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8D3AF" w14:textId="3B33C034" w:rsidR="00255222" w:rsidRPr="00F61F1C" w:rsidRDefault="007B344F" w:rsidP="00D80433">
      <w:pPr>
        <w:spacing w:line="276" w:lineRule="auto"/>
        <w:jc w:val="center"/>
        <w:rPr>
          <w:rFonts w:ascii="Calibri" w:hAnsi="Calibri" w:cs="Calibri"/>
          <w:b/>
          <w:sz w:val="22"/>
          <w:szCs w:val="22"/>
          <w:u w:val="single"/>
          <w:lang w:val="en-US"/>
        </w:rPr>
      </w:pPr>
      <w:r w:rsidRPr="00F61F1C">
        <w:rPr>
          <w:rFonts w:ascii="Calibri" w:hAnsi="Calibri" w:cs="Calibri"/>
          <w:b/>
          <w:sz w:val="22"/>
          <w:szCs w:val="22"/>
          <w:u w:val="single"/>
          <w:lang w:val="en-US"/>
        </w:rPr>
        <w:t xml:space="preserve">Notes on </w:t>
      </w:r>
      <w:proofErr w:type="spellStart"/>
      <w:r w:rsidRPr="00F61F1C">
        <w:rPr>
          <w:rFonts w:ascii="Calibri" w:hAnsi="Calibri" w:cs="Calibri"/>
          <w:b/>
          <w:sz w:val="22"/>
          <w:szCs w:val="22"/>
          <w:u w:val="single"/>
          <w:lang w:val="en-US"/>
        </w:rPr>
        <w:t>HappyHour</w:t>
      </w:r>
      <w:proofErr w:type="spellEnd"/>
      <w:r w:rsidRPr="00F61F1C">
        <w:rPr>
          <w:rFonts w:ascii="Calibri" w:hAnsi="Calibri" w:cs="Calibri"/>
          <w:b/>
          <w:sz w:val="22"/>
          <w:szCs w:val="22"/>
          <w:u w:val="single"/>
          <w:lang w:val="en-US"/>
        </w:rPr>
        <w:t xml:space="preserve"> Co.</w:t>
      </w:r>
    </w:p>
    <w:p w14:paraId="3676564E" w14:textId="77777777" w:rsidR="00255222" w:rsidRPr="00F61F1C" w:rsidRDefault="00255222" w:rsidP="00D80433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74D9CBEB" w14:textId="174DD692" w:rsidR="00255222" w:rsidRPr="00F61F1C" w:rsidRDefault="00255222" w:rsidP="00D80433">
      <w:pPr>
        <w:spacing w:line="276" w:lineRule="auto"/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 w:rsidRPr="00F61F1C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 xml:space="preserve">Item 1: </w:t>
      </w:r>
      <w:r w:rsidR="00D80433" w:rsidRPr="00F61F1C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C</w:t>
      </w:r>
      <w:r w:rsidR="007B344F" w:rsidRPr="00F61F1C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 xml:space="preserve">ompany </w:t>
      </w:r>
      <w:r w:rsidR="00D80433" w:rsidRPr="00F61F1C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W</w:t>
      </w:r>
      <w:r w:rsidRPr="00F61F1C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ebsite</w:t>
      </w:r>
    </w:p>
    <w:p w14:paraId="10DEE304" w14:textId="77777777" w:rsidR="00F61F1C" w:rsidRPr="00F61F1C" w:rsidRDefault="00F61F1C" w:rsidP="00F61F1C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2DB04D71" w14:textId="0378F6FE" w:rsidR="00CE34AE" w:rsidRPr="00F61F1C" w:rsidRDefault="00E12960" w:rsidP="00F61F1C">
      <w:pPr>
        <w:spacing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About Us</w:t>
      </w:r>
    </w:p>
    <w:p w14:paraId="1185C8ED" w14:textId="77777777" w:rsidR="00F61F1C" w:rsidRPr="00F61F1C" w:rsidRDefault="00D80433" w:rsidP="00F61F1C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F61F1C">
        <w:rPr>
          <w:lang w:val="en-US"/>
        </w:rPr>
        <w:t>P</w:t>
      </w:r>
      <w:r w:rsidR="00CE34AE" w:rsidRPr="00F61F1C">
        <w:rPr>
          <w:lang w:val="en-US"/>
        </w:rPr>
        <w:t>roducer and marketer of beer, spirits and non-alcoholic beverages</w:t>
      </w:r>
    </w:p>
    <w:p w14:paraId="0ED08F16" w14:textId="77777777" w:rsidR="00F61F1C" w:rsidRPr="00F61F1C" w:rsidRDefault="00D80433" w:rsidP="00F61F1C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F61F1C">
        <w:rPr>
          <w:lang w:val="en-US"/>
        </w:rPr>
        <w:t>Operations also include distribution and direct sales</w:t>
      </w:r>
    </w:p>
    <w:p w14:paraId="70D51D24" w14:textId="77777777" w:rsidR="00F61F1C" w:rsidRPr="00F61F1C" w:rsidRDefault="00CE34AE" w:rsidP="00F61F1C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F61F1C">
        <w:rPr>
          <w:lang w:val="en-US"/>
        </w:rPr>
        <w:t>Geography of operations: Singapore, Malaysia, China</w:t>
      </w:r>
    </w:p>
    <w:p w14:paraId="6904E6E2" w14:textId="77777777" w:rsidR="00F61F1C" w:rsidRPr="00F61F1C" w:rsidRDefault="00CE34AE" w:rsidP="00F61F1C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F61F1C">
        <w:rPr>
          <w:lang w:val="en-US"/>
        </w:rPr>
        <w:t>Owns and operates manufacturing facilities in Singapore and China, while manufacturing is outsourced in Malaysia to Brew Co.</w:t>
      </w:r>
    </w:p>
    <w:p w14:paraId="0B20C429" w14:textId="77777777" w:rsidR="00F61F1C" w:rsidRPr="00F61F1C" w:rsidRDefault="00255222" w:rsidP="00F61F1C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F61F1C">
        <w:rPr>
          <w:lang w:val="en-US"/>
        </w:rPr>
        <w:t>Founding history</w:t>
      </w:r>
      <w:r w:rsidR="00CE34AE" w:rsidRPr="00F61F1C">
        <w:rPr>
          <w:lang w:val="en-US"/>
        </w:rPr>
        <w:t>: founded in 1975 by majority owner and co-founder Ms. Happy</w:t>
      </w:r>
    </w:p>
    <w:p w14:paraId="0D0E677F" w14:textId="77777777" w:rsidR="00F61F1C" w:rsidRPr="00F61F1C" w:rsidRDefault="00CE34AE" w:rsidP="00F61F1C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F61F1C">
        <w:rPr>
          <w:lang w:val="en-US"/>
        </w:rPr>
        <w:t>Headquarters: Singapore</w:t>
      </w:r>
    </w:p>
    <w:p w14:paraId="73A1A65C" w14:textId="7C5AD1C4" w:rsidR="00F61F1C" w:rsidRPr="00F61F1C" w:rsidRDefault="00F61F1C" w:rsidP="00F61F1C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F61F1C">
        <w:rPr>
          <w:lang w:val="en-US"/>
        </w:rPr>
        <w:t>Growth strategy: recently expanded operations to China and has new facilities planned for Cambodia</w:t>
      </w:r>
    </w:p>
    <w:p w14:paraId="0E786FAC" w14:textId="77777777" w:rsidR="00F61F1C" w:rsidRPr="00F61F1C" w:rsidRDefault="00CE34AE" w:rsidP="00F61F1C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F61F1C">
        <w:rPr>
          <w:lang w:val="en-US"/>
        </w:rPr>
        <w:t>Ownership structure:</w:t>
      </w:r>
    </w:p>
    <w:p w14:paraId="1C87BAA2" w14:textId="77777777" w:rsidR="00F61F1C" w:rsidRPr="00F61F1C" w:rsidRDefault="00255222" w:rsidP="00F61F1C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F61F1C">
        <w:rPr>
          <w:lang w:val="en-US"/>
        </w:rPr>
        <w:t xml:space="preserve">Family </w:t>
      </w:r>
      <w:r w:rsidR="001824AC" w:rsidRPr="00F61F1C">
        <w:rPr>
          <w:lang w:val="en-US"/>
        </w:rPr>
        <w:t xml:space="preserve">1 </w:t>
      </w:r>
      <w:r w:rsidRPr="00F61F1C">
        <w:rPr>
          <w:lang w:val="en-US"/>
        </w:rPr>
        <w:t>owned</w:t>
      </w:r>
      <w:r w:rsidR="00CE34AE" w:rsidRPr="00F61F1C">
        <w:rPr>
          <w:lang w:val="en-US"/>
        </w:rPr>
        <w:t xml:space="preserve"> (Happy Family)</w:t>
      </w:r>
      <w:r w:rsidRPr="00F61F1C">
        <w:rPr>
          <w:lang w:val="en-US"/>
        </w:rPr>
        <w:t xml:space="preserve">: </w:t>
      </w:r>
      <w:r w:rsidR="001824AC" w:rsidRPr="00F61F1C">
        <w:rPr>
          <w:lang w:val="en-US"/>
        </w:rPr>
        <w:t>60</w:t>
      </w:r>
      <w:r w:rsidRPr="00F61F1C">
        <w:rPr>
          <w:lang w:val="en-US"/>
        </w:rPr>
        <w:t>%</w:t>
      </w:r>
    </w:p>
    <w:p w14:paraId="4D383423" w14:textId="77777777" w:rsidR="00F61F1C" w:rsidRPr="00F61F1C" w:rsidRDefault="001824AC" w:rsidP="00F61F1C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F61F1C">
        <w:rPr>
          <w:lang w:val="en-US"/>
        </w:rPr>
        <w:t>Family 2 owned</w:t>
      </w:r>
      <w:r w:rsidR="00CE34AE" w:rsidRPr="00F61F1C">
        <w:rPr>
          <w:lang w:val="en-US"/>
        </w:rPr>
        <w:t xml:space="preserve"> (Hour Family)</w:t>
      </w:r>
      <w:r w:rsidR="00255222" w:rsidRPr="00F61F1C">
        <w:rPr>
          <w:lang w:val="en-US"/>
        </w:rPr>
        <w:t>: 20%</w:t>
      </w:r>
    </w:p>
    <w:p w14:paraId="6D2AB7D3" w14:textId="51F55E87" w:rsidR="00255222" w:rsidRPr="00F61F1C" w:rsidRDefault="001824AC" w:rsidP="00F61F1C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F61F1C">
        <w:rPr>
          <w:lang w:val="en-US"/>
        </w:rPr>
        <w:t>Family 3 owned</w:t>
      </w:r>
      <w:r w:rsidR="00CE34AE" w:rsidRPr="00F61F1C">
        <w:rPr>
          <w:lang w:val="en-US"/>
        </w:rPr>
        <w:t xml:space="preserve"> (Co Family)</w:t>
      </w:r>
      <w:r w:rsidRPr="00F61F1C">
        <w:rPr>
          <w:lang w:val="en-US"/>
        </w:rPr>
        <w:t>: 20</w:t>
      </w:r>
      <w:r w:rsidR="00255222" w:rsidRPr="00F61F1C">
        <w:rPr>
          <w:lang w:val="en-US"/>
        </w:rPr>
        <w:t>%</w:t>
      </w:r>
    </w:p>
    <w:p w14:paraId="15BA048F" w14:textId="77777777" w:rsidR="00F61F1C" w:rsidRPr="00F61F1C" w:rsidRDefault="00F61F1C" w:rsidP="00F61F1C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62F46CCB" w14:textId="2EA8581A" w:rsidR="00CE34AE" w:rsidRPr="00F61F1C" w:rsidRDefault="00F61F1C" w:rsidP="00F61F1C">
      <w:pPr>
        <w:spacing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r w:rsidRPr="00F61F1C">
        <w:rPr>
          <w:rFonts w:ascii="Calibri" w:hAnsi="Calibri" w:cs="Calibri"/>
          <w:b/>
          <w:bCs/>
          <w:sz w:val="22"/>
          <w:szCs w:val="22"/>
          <w:lang w:val="en-US"/>
        </w:rPr>
        <w:t xml:space="preserve">Brand </w:t>
      </w:r>
      <w:r w:rsidR="00E12960">
        <w:rPr>
          <w:rFonts w:ascii="Calibri" w:hAnsi="Calibri" w:cs="Calibri"/>
          <w:b/>
          <w:bCs/>
          <w:sz w:val="22"/>
          <w:szCs w:val="22"/>
          <w:lang w:val="en-US"/>
        </w:rPr>
        <w:t>O</w:t>
      </w:r>
      <w:r w:rsidRPr="00F61F1C">
        <w:rPr>
          <w:rFonts w:ascii="Calibri" w:hAnsi="Calibri" w:cs="Calibri"/>
          <w:b/>
          <w:bCs/>
          <w:sz w:val="22"/>
          <w:szCs w:val="22"/>
          <w:lang w:val="en-US"/>
        </w:rPr>
        <w:t>fferings</w:t>
      </w:r>
    </w:p>
    <w:p w14:paraId="01A06582" w14:textId="22C34837" w:rsidR="00255222" w:rsidRDefault="00255222" w:rsidP="00F61F1C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 w:rsidRPr="00F61F1C">
        <w:rPr>
          <w:lang w:val="en-US"/>
        </w:rPr>
        <w:t>Beer</w:t>
      </w:r>
    </w:p>
    <w:p w14:paraId="4231332B" w14:textId="77777777" w:rsidR="00F61F1C" w:rsidRPr="00F61F1C" w:rsidRDefault="00F61F1C" w:rsidP="00F61F1C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 w:rsidRPr="00F61F1C">
        <w:rPr>
          <w:lang w:val="en-US"/>
        </w:rPr>
        <w:t>Spirits</w:t>
      </w:r>
    </w:p>
    <w:p w14:paraId="7484D800" w14:textId="77777777" w:rsidR="00F61F1C" w:rsidRPr="00F61F1C" w:rsidRDefault="00F61F1C" w:rsidP="00F61F1C">
      <w:pPr>
        <w:pStyle w:val="ListParagraph"/>
        <w:numPr>
          <w:ilvl w:val="1"/>
          <w:numId w:val="7"/>
        </w:numPr>
        <w:spacing w:line="276" w:lineRule="auto"/>
        <w:rPr>
          <w:lang w:val="en-US"/>
        </w:rPr>
      </w:pPr>
      <w:r w:rsidRPr="00F61F1C">
        <w:rPr>
          <w:lang w:val="en-US"/>
        </w:rPr>
        <w:t>Vodka</w:t>
      </w:r>
    </w:p>
    <w:p w14:paraId="275F80F9" w14:textId="77777777" w:rsidR="00F61F1C" w:rsidRPr="00F61F1C" w:rsidRDefault="00F61F1C" w:rsidP="00F61F1C">
      <w:pPr>
        <w:pStyle w:val="ListParagraph"/>
        <w:numPr>
          <w:ilvl w:val="1"/>
          <w:numId w:val="7"/>
        </w:numPr>
        <w:spacing w:line="276" w:lineRule="auto"/>
        <w:rPr>
          <w:lang w:val="en-US"/>
        </w:rPr>
      </w:pPr>
      <w:r w:rsidRPr="00F61F1C">
        <w:rPr>
          <w:lang w:val="en-US"/>
        </w:rPr>
        <w:t>Tequila</w:t>
      </w:r>
    </w:p>
    <w:p w14:paraId="38B63C39" w14:textId="12CEC26A" w:rsidR="00F61F1C" w:rsidRDefault="00F61F1C" w:rsidP="00F61F1C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>
        <w:rPr>
          <w:lang w:val="en-US"/>
        </w:rPr>
        <w:t>Non-alcoholic beverages</w:t>
      </w:r>
    </w:p>
    <w:p w14:paraId="5993B01B" w14:textId="77777777" w:rsidR="00F61F1C" w:rsidRPr="00F61F1C" w:rsidRDefault="00F61F1C" w:rsidP="00F61F1C">
      <w:pPr>
        <w:pStyle w:val="ListParagraph"/>
        <w:numPr>
          <w:ilvl w:val="1"/>
          <w:numId w:val="7"/>
        </w:numPr>
        <w:spacing w:line="276" w:lineRule="auto"/>
        <w:rPr>
          <w:lang w:val="en-US"/>
        </w:rPr>
      </w:pPr>
      <w:r w:rsidRPr="00F61F1C">
        <w:rPr>
          <w:lang w:val="en-US"/>
        </w:rPr>
        <w:t>Soft drinks</w:t>
      </w:r>
    </w:p>
    <w:p w14:paraId="11D7EA68" w14:textId="77777777" w:rsidR="00F61F1C" w:rsidRPr="00F61F1C" w:rsidRDefault="00F61F1C" w:rsidP="00F61F1C">
      <w:pPr>
        <w:pStyle w:val="ListParagraph"/>
        <w:numPr>
          <w:ilvl w:val="1"/>
          <w:numId w:val="7"/>
        </w:numPr>
        <w:spacing w:line="276" w:lineRule="auto"/>
        <w:rPr>
          <w:lang w:val="en-US"/>
        </w:rPr>
      </w:pPr>
      <w:r w:rsidRPr="00F61F1C">
        <w:rPr>
          <w:lang w:val="en-US"/>
        </w:rPr>
        <w:t>Tea</w:t>
      </w:r>
    </w:p>
    <w:p w14:paraId="23484F28" w14:textId="77777777" w:rsidR="00F61F1C" w:rsidRPr="00F61F1C" w:rsidRDefault="00F61F1C" w:rsidP="00F61F1C">
      <w:pPr>
        <w:pStyle w:val="ListParagraph"/>
        <w:numPr>
          <w:ilvl w:val="1"/>
          <w:numId w:val="7"/>
        </w:numPr>
        <w:spacing w:line="276" w:lineRule="auto"/>
        <w:rPr>
          <w:lang w:val="en-US"/>
        </w:rPr>
      </w:pPr>
      <w:r w:rsidRPr="00F61F1C">
        <w:rPr>
          <w:lang w:val="en-US"/>
        </w:rPr>
        <w:t>Water</w:t>
      </w:r>
    </w:p>
    <w:p w14:paraId="21050B6A" w14:textId="65624A45" w:rsidR="00F61F1C" w:rsidRPr="00F61F1C" w:rsidRDefault="00F61F1C" w:rsidP="00F61F1C">
      <w:pPr>
        <w:pStyle w:val="ListParagraph"/>
        <w:numPr>
          <w:ilvl w:val="1"/>
          <w:numId w:val="7"/>
        </w:numPr>
        <w:spacing w:line="276" w:lineRule="auto"/>
        <w:rPr>
          <w:lang w:val="en-US"/>
        </w:rPr>
      </w:pPr>
      <w:r w:rsidRPr="00F61F1C">
        <w:rPr>
          <w:lang w:val="en-US"/>
        </w:rPr>
        <w:t>Functional (such as diet drinks)</w:t>
      </w:r>
    </w:p>
    <w:p w14:paraId="413E8C09" w14:textId="77777777" w:rsidR="00F61F1C" w:rsidRPr="00F61F1C" w:rsidRDefault="00F61F1C" w:rsidP="00F61F1C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478EE0B0" w14:textId="657D2B10" w:rsidR="00255222" w:rsidRPr="00F61F1C" w:rsidRDefault="00E12960" w:rsidP="00F61F1C">
      <w:pPr>
        <w:spacing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Key S</w:t>
      </w:r>
      <w:r w:rsidR="00255222" w:rsidRPr="00F61F1C">
        <w:rPr>
          <w:rFonts w:ascii="Calibri" w:hAnsi="Calibri" w:cs="Calibri"/>
          <w:b/>
          <w:bCs/>
          <w:sz w:val="22"/>
          <w:szCs w:val="22"/>
          <w:lang w:val="en-US"/>
        </w:rPr>
        <w:t>trengths</w:t>
      </w:r>
    </w:p>
    <w:p w14:paraId="4F4E9072" w14:textId="77777777" w:rsidR="00255222" w:rsidRPr="00F61F1C" w:rsidRDefault="00255222" w:rsidP="00F61F1C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F61F1C">
        <w:rPr>
          <w:lang w:val="en-US"/>
        </w:rPr>
        <w:t>High end product offerings in the spirits segment (premium valuation)</w:t>
      </w:r>
    </w:p>
    <w:p w14:paraId="1408421A" w14:textId="481A4255" w:rsidR="00255222" w:rsidRPr="00F61F1C" w:rsidRDefault="00255222" w:rsidP="00F61F1C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F61F1C">
        <w:t xml:space="preserve">#1 player in </w:t>
      </w:r>
      <w:r w:rsidR="00D80433" w:rsidRPr="00F61F1C">
        <w:t xml:space="preserve">beer </w:t>
      </w:r>
      <w:r w:rsidR="00DD69EF">
        <w:t xml:space="preserve">and </w:t>
      </w:r>
      <w:r w:rsidRPr="00F61F1C">
        <w:t>spirits in Singapore &amp; Malaysia</w:t>
      </w:r>
    </w:p>
    <w:p w14:paraId="1BDCAD60" w14:textId="77777777" w:rsidR="00255222" w:rsidRPr="00F61F1C" w:rsidRDefault="00255222" w:rsidP="00F61F1C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F61F1C">
        <w:t>#1 player in non-alcoholic beverages in Malaysia</w:t>
      </w:r>
    </w:p>
    <w:p w14:paraId="7BF3EBC0" w14:textId="77777777" w:rsidR="00255222" w:rsidRPr="00F61F1C" w:rsidRDefault="00255222" w:rsidP="00F61F1C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F61F1C">
        <w:t>Creating new bottling facilities in Cambodia and has a strong supply chain as well as good relationships with distributors</w:t>
      </w:r>
    </w:p>
    <w:p w14:paraId="57A82793" w14:textId="77777777" w:rsidR="00255222" w:rsidRPr="00F61F1C" w:rsidRDefault="00255222" w:rsidP="00D80433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1581E97E" w14:textId="2CA6A08A" w:rsidR="00F61F1C" w:rsidRDefault="00F61F1C" w:rsidP="00D80433">
      <w:pPr>
        <w:spacing w:line="276" w:lineRule="auto"/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</w:p>
    <w:p w14:paraId="0F699EC2" w14:textId="61FC3D09" w:rsidR="00F61F1C" w:rsidRDefault="00F61F1C" w:rsidP="00D80433">
      <w:pPr>
        <w:spacing w:line="276" w:lineRule="auto"/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</w:p>
    <w:p w14:paraId="24BE63D4" w14:textId="37088286" w:rsidR="00F61F1C" w:rsidRDefault="00F61F1C" w:rsidP="00D80433">
      <w:pPr>
        <w:spacing w:line="276" w:lineRule="auto"/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</w:p>
    <w:p w14:paraId="5C842598" w14:textId="77777777" w:rsidR="00F61F1C" w:rsidRPr="00F61F1C" w:rsidRDefault="00F61F1C" w:rsidP="00D80433">
      <w:pPr>
        <w:spacing w:line="276" w:lineRule="auto"/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</w:p>
    <w:p w14:paraId="108665BA" w14:textId="77777777" w:rsidR="00272F33" w:rsidRDefault="00272F33" w:rsidP="00D80433">
      <w:pPr>
        <w:spacing w:line="276" w:lineRule="auto"/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</w:p>
    <w:p w14:paraId="690311EF" w14:textId="7EA4BA27" w:rsidR="00255222" w:rsidRDefault="00255222" w:rsidP="00D80433">
      <w:pPr>
        <w:spacing w:line="276" w:lineRule="auto"/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 w:rsidRPr="00F61F1C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 xml:space="preserve">Item 2: </w:t>
      </w:r>
      <w:r w:rsidR="007B344F" w:rsidRPr="00F61F1C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Press A</w:t>
      </w:r>
      <w:r w:rsidRPr="00F61F1C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rticle</w:t>
      </w:r>
    </w:p>
    <w:p w14:paraId="58BB833D" w14:textId="77777777" w:rsidR="00F61F1C" w:rsidRPr="00F61F1C" w:rsidRDefault="00F61F1C" w:rsidP="00D80433">
      <w:pPr>
        <w:spacing w:line="276" w:lineRule="auto"/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</w:p>
    <w:p w14:paraId="00107A62" w14:textId="77777777" w:rsidR="00F61F1C" w:rsidRPr="00F61F1C" w:rsidRDefault="00CE34AE" w:rsidP="00F61F1C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F61F1C">
        <w:rPr>
          <w:lang w:val="en-US"/>
        </w:rPr>
        <w:t>There has been a s</w:t>
      </w:r>
      <w:r w:rsidR="00255222" w:rsidRPr="00F61F1C">
        <w:rPr>
          <w:lang w:val="en-US"/>
        </w:rPr>
        <w:t>ale rumor</w:t>
      </w:r>
      <w:r w:rsidRPr="00F61F1C">
        <w:rPr>
          <w:lang w:val="en-US"/>
        </w:rPr>
        <w:t xml:space="preserve"> about majority owner and co-founder (</w:t>
      </w:r>
      <w:proofErr w:type="spellStart"/>
      <w:r w:rsidRPr="00F61F1C">
        <w:rPr>
          <w:lang w:val="en-US"/>
        </w:rPr>
        <w:t>Ms</w:t>
      </w:r>
      <w:proofErr w:type="spellEnd"/>
      <w:r w:rsidRPr="00F61F1C">
        <w:rPr>
          <w:lang w:val="en-US"/>
        </w:rPr>
        <w:t xml:space="preserve"> Happy)</w:t>
      </w:r>
      <w:r w:rsidR="00F61F1C" w:rsidRPr="00F61F1C">
        <w:rPr>
          <w:lang w:val="en-US"/>
        </w:rPr>
        <w:t xml:space="preserve"> suggesting she is looking to sell the company</w:t>
      </w:r>
    </w:p>
    <w:p w14:paraId="1E15BF39" w14:textId="28B81811" w:rsidR="00F61F1C" w:rsidRPr="00F61F1C" w:rsidRDefault="00255222" w:rsidP="00F61F1C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F61F1C">
        <w:rPr>
          <w:lang w:val="en-US"/>
        </w:rPr>
        <w:t xml:space="preserve">Quote </w:t>
      </w:r>
      <w:r w:rsidR="00F61F1C" w:rsidRPr="00F61F1C">
        <w:rPr>
          <w:lang w:val="en-US"/>
        </w:rPr>
        <w:t>from</w:t>
      </w:r>
      <w:r w:rsidRPr="00F61F1C">
        <w:rPr>
          <w:lang w:val="en-US"/>
        </w:rPr>
        <w:t xml:space="preserve"> unnamed sources stat</w:t>
      </w:r>
      <w:r w:rsidR="00DD69EF">
        <w:rPr>
          <w:lang w:val="en-US"/>
        </w:rPr>
        <w:t>e</w:t>
      </w:r>
      <w:r w:rsidRPr="00F61F1C">
        <w:rPr>
          <w:lang w:val="en-US"/>
        </w:rPr>
        <w:t xml:space="preserve"> that the majority owner of the company (</w:t>
      </w:r>
      <w:r w:rsidR="00DD69EF">
        <w:rPr>
          <w:lang w:val="en-US"/>
        </w:rPr>
        <w:t>Happy</w:t>
      </w:r>
      <w:r w:rsidRPr="00F61F1C">
        <w:rPr>
          <w:lang w:val="en-US"/>
        </w:rPr>
        <w:t xml:space="preserve"> family) would like to sell the company and exit </w:t>
      </w:r>
      <w:r w:rsidR="00DD69EF">
        <w:rPr>
          <w:lang w:val="en-US"/>
        </w:rPr>
        <w:t xml:space="preserve">their stake, as </w:t>
      </w:r>
      <w:proofErr w:type="spellStart"/>
      <w:r w:rsidR="00DD69EF">
        <w:rPr>
          <w:lang w:val="en-US"/>
        </w:rPr>
        <w:t>Ms</w:t>
      </w:r>
      <w:proofErr w:type="spellEnd"/>
      <w:r w:rsidR="00DD69EF">
        <w:rPr>
          <w:lang w:val="en-US"/>
        </w:rPr>
        <w:t xml:space="preserve"> Happy</w:t>
      </w:r>
      <w:r w:rsidRPr="00F61F1C">
        <w:rPr>
          <w:lang w:val="en-US"/>
        </w:rPr>
        <w:t xml:space="preserve"> is growing old</w:t>
      </w:r>
      <w:r w:rsidR="00CE34AE" w:rsidRPr="00F61F1C">
        <w:rPr>
          <w:lang w:val="en-US"/>
        </w:rPr>
        <w:t xml:space="preserve">, </w:t>
      </w:r>
      <w:r w:rsidR="00DD69EF">
        <w:rPr>
          <w:lang w:val="en-US"/>
        </w:rPr>
        <w:t xml:space="preserve">and </w:t>
      </w:r>
      <w:r w:rsidRPr="00F61F1C">
        <w:rPr>
          <w:lang w:val="en-US"/>
        </w:rPr>
        <w:t xml:space="preserve">has no-one </w:t>
      </w:r>
      <w:r w:rsidR="00DD69EF">
        <w:rPr>
          <w:lang w:val="en-US"/>
        </w:rPr>
        <w:t xml:space="preserve">in her close family to pass the business onto. </w:t>
      </w:r>
      <w:proofErr w:type="spellStart"/>
      <w:r w:rsidR="00DD69EF">
        <w:rPr>
          <w:lang w:val="en-US"/>
        </w:rPr>
        <w:t>Ms</w:t>
      </w:r>
      <w:proofErr w:type="spellEnd"/>
      <w:r w:rsidR="00DD69EF">
        <w:rPr>
          <w:lang w:val="en-US"/>
        </w:rPr>
        <w:t xml:space="preserve"> Happy</w:t>
      </w:r>
      <w:r w:rsidR="00CE34AE" w:rsidRPr="00F61F1C">
        <w:rPr>
          <w:lang w:val="en-US"/>
        </w:rPr>
        <w:t xml:space="preserve"> is looking to retire in a few years</w:t>
      </w:r>
      <w:r w:rsidRPr="00F61F1C">
        <w:rPr>
          <w:lang w:val="en-US"/>
        </w:rPr>
        <w:t xml:space="preserve">. However, </w:t>
      </w:r>
      <w:r w:rsidR="00CE34AE" w:rsidRPr="00F61F1C">
        <w:rPr>
          <w:lang w:val="en-US"/>
        </w:rPr>
        <w:t>s</w:t>
      </w:r>
      <w:r w:rsidRPr="00F61F1C">
        <w:rPr>
          <w:lang w:val="en-US"/>
        </w:rPr>
        <w:t xml:space="preserve">he would like to stay </w:t>
      </w:r>
      <w:r w:rsidR="00DD69EF">
        <w:rPr>
          <w:lang w:val="en-US"/>
        </w:rPr>
        <w:t>involved with the</w:t>
      </w:r>
      <w:r w:rsidR="00132585" w:rsidRPr="00F61F1C">
        <w:rPr>
          <w:lang w:val="en-US"/>
        </w:rPr>
        <w:t xml:space="preserve"> business</w:t>
      </w:r>
      <w:r w:rsidR="00DD69EF">
        <w:rPr>
          <w:lang w:val="en-US"/>
        </w:rPr>
        <w:t>,</w:t>
      </w:r>
      <w:r w:rsidR="00132585" w:rsidRPr="00F61F1C">
        <w:rPr>
          <w:lang w:val="en-US"/>
        </w:rPr>
        <w:t xml:space="preserve"> even </w:t>
      </w:r>
      <w:r w:rsidR="00DD69EF">
        <w:rPr>
          <w:lang w:val="en-US"/>
        </w:rPr>
        <w:t>after a sale.</w:t>
      </w:r>
    </w:p>
    <w:p w14:paraId="52960B6A" w14:textId="77777777" w:rsidR="00F61F1C" w:rsidRPr="00F61F1C" w:rsidRDefault="00255222" w:rsidP="00F61F1C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F61F1C">
        <w:rPr>
          <w:lang w:val="en-US"/>
        </w:rPr>
        <w:t>Company is looking to sell to a player who would like to maintain the ideology of the founding family (i.e. a strategic)</w:t>
      </w:r>
      <w:r w:rsidR="00CE34AE" w:rsidRPr="00F61F1C">
        <w:rPr>
          <w:lang w:val="en-US"/>
        </w:rPr>
        <w:t>.</w:t>
      </w:r>
    </w:p>
    <w:p w14:paraId="043E2F5D" w14:textId="6E7E74BB" w:rsidR="00255222" w:rsidRPr="00F61F1C" w:rsidRDefault="00255222" w:rsidP="00F61F1C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F61F1C">
        <w:rPr>
          <w:lang w:val="en-US"/>
        </w:rPr>
        <w:t xml:space="preserve">Rumored to have hired </w:t>
      </w:r>
      <w:r w:rsidR="00CE34AE" w:rsidRPr="00F61F1C">
        <w:rPr>
          <w:lang w:val="en-US"/>
        </w:rPr>
        <w:t xml:space="preserve">a </w:t>
      </w:r>
      <w:r w:rsidRPr="00F61F1C">
        <w:rPr>
          <w:lang w:val="en-US"/>
        </w:rPr>
        <w:t>financial advisor which is quoting a preliminary valuation</w:t>
      </w:r>
      <w:r w:rsidR="00E12960">
        <w:rPr>
          <w:lang w:val="en-US"/>
        </w:rPr>
        <w:t xml:space="preserve"> </w:t>
      </w:r>
      <w:r w:rsidR="00E91D2F">
        <w:rPr>
          <w:lang w:val="en-US"/>
        </w:rPr>
        <w:t xml:space="preserve">of US$ 3,500 mm </w:t>
      </w:r>
      <w:r w:rsidRPr="00F61F1C">
        <w:rPr>
          <w:lang w:val="en-US"/>
        </w:rPr>
        <w:t>for the business</w:t>
      </w:r>
      <w:r w:rsidR="00CE34AE" w:rsidRPr="00F61F1C">
        <w:rPr>
          <w:lang w:val="en-US"/>
        </w:rPr>
        <w:t>.</w:t>
      </w:r>
    </w:p>
    <w:p w14:paraId="7EF3767F" w14:textId="54A32D08" w:rsidR="00132585" w:rsidRDefault="00132585" w:rsidP="00D80433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5E96C735" w14:textId="0EF95848" w:rsidR="00F61F1C" w:rsidRDefault="00F61F1C" w:rsidP="00D80433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0EBC6F1E" w14:textId="77777777" w:rsidR="00272F33" w:rsidRPr="00F61F1C" w:rsidRDefault="00272F33" w:rsidP="00D80433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5D15DBEC" w14:textId="52A81982" w:rsidR="00255222" w:rsidRDefault="00255222" w:rsidP="00D80433">
      <w:pPr>
        <w:spacing w:line="276" w:lineRule="auto"/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 w:rsidRPr="00F61F1C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 xml:space="preserve">Item 3: Broker </w:t>
      </w:r>
      <w:r w:rsidR="007B344F" w:rsidRPr="00F61F1C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I</w:t>
      </w:r>
      <w:r w:rsidRPr="00F61F1C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 xml:space="preserve">ndustry </w:t>
      </w:r>
      <w:r w:rsidR="007B344F" w:rsidRPr="00F61F1C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R</w:t>
      </w:r>
      <w:r w:rsidRPr="00F61F1C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 xml:space="preserve">eport </w:t>
      </w:r>
    </w:p>
    <w:p w14:paraId="15E762A7" w14:textId="77777777" w:rsidR="00E12960" w:rsidRPr="00E91D2F" w:rsidRDefault="00E12960" w:rsidP="00D80433">
      <w:pPr>
        <w:spacing w:line="276" w:lineRule="auto"/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</w:p>
    <w:p w14:paraId="2AA2DB41" w14:textId="57E05B7F" w:rsidR="00255222" w:rsidRDefault="00255222" w:rsidP="00D80433">
      <w:pPr>
        <w:pStyle w:val="ListParagraph"/>
        <w:numPr>
          <w:ilvl w:val="0"/>
          <w:numId w:val="5"/>
        </w:numPr>
        <w:spacing w:line="276" w:lineRule="auto"/>
        <w:rPr>
          <w:b/>
          <w:bCs/>
          <w:lang w:val="en-US"/>
        </w:rPr>
      </w:pPr>
      <w:r w:rsidRPr="00E91D2F">
        <w:rPr>
          <w:b/>
          <w:bCs/>
          <w:lang w:val="en-US"/>
        </w:rPr>
        <w:t>Overview of key players / competitors</w:t>
      </w:r>
    </w:p>
    <w:p w14:paraId="6D7A4514" w14:textId="4C176CE6" w:rsidR="00E91D2F" w:rsidRPr="00E91D2F" w:rsidRDefault="00E91D2F" w:rsidP="00E91D2F">
      <w:pPr>
        <w:pStyle w:val="ListParagraph"/>
        <w:numPr>
          <w:ilvl w:val="1"/>
          <w:numId w:val="5"/>
        </w:numPr>
        <w:spacing w:line="276" w:lineRule="auto"/>
        <w:rPr>
          <w:b/>
          <w:bCs/>
          <w:lang w:val="en-US"/>
        </w:rPr>
      </w:pPr>
      <w:proofErr w:type="spellStart"/>
      <w:r>
        <w:rPr>
          <w:lang w:val="en-US"/>
        </w:rPr>
        <w:t>HappyHour</w:t>
      </w:r>
      <w:proofErr w:type="spellEnd"/>
      <w:r>
        <w:rPr>
          <w:lang w:val="en-US"/>
        </w:rPr>
        <w:t xml:space="preserve"> Co. (HQ: Singapore)</w:t>
      </w:r>
    </w:p>
    <w:p w14:paraId="769056FC" w14:textId="05FC2513" w:rsidR="00E91D2F" w:rsidRPr="00E91D2F" w:rsidRDefault="00E91D2F" w:rsidP="00E91D2F">
      <w:pPr>
        <w:pStyle w:val="ListParagraph"/>
        <w:numPr>
          <w:ilvl w:val="1"/>
          <w:numId w:val="5"/>
        </w:numPr>
        <w:spacing w:line="276" w:lineRule="auto"/>
        <w:rPr>
          <w:b/>
          <w:bCs/>
          <w:lang w:val="en-US"/>
        </w:rPr>
      </w:pPr>
      <w:r>
        <w:rPr>
          <w:lang w:val="en-US"/>
        </w:rPr>
        <w:t>Spirit Bay (HQ: Indonesia)</w:t>
      </w:r>
    </w:p>
    <w:p w14:paraId="43F2939C" w14:textId="057CAD11" w:rsidR="00E91D2F" w:rsidRPr="00E91D2F" w:rsidRDefault="00E91D2F" w:rsidP="00E91D2F">
      <w:pPr>
        <w:pStyle w:val="ListParagraph"/>
        <w:numPr>
          <w:ilvl w:val="1"/>
          <w:numId w:val="5"/>
        </w:numPr>
        <w:spacing w:line="276" w:lineRule="auto"/>
        <w:rPr>
          <w:b/>
          <w:bCs/>
          <w:lang w:val="en-US"/>
        </w:rPr>
      </w:pPr>
      <w:r>
        <w:rPr>
          <w:lang w:val="en-US"/>
        </w:rPr>
        <w:t>Hipsters’ Ale (HQ: Malaysia)</w:t>
      </w:r>
    </w:p>
    <w:p w14:paraId="609F9115" w14:textId="0B8E05AE" w:rsidR="00E91D2F" w:rsidRPr="00E91D2F" w:rsidRDefault="00E91D2F" w:rsidP="00E91D2F">
      <w:pPr>
        <w:pStyle w:val="ListParagraph"/>
        <w:numPr>
          <w:ilvl w:val="1"/>
          <w:numId w:val="5"/>
        </w:numPr>
        <w:spacing w:line="276" w:lineRule="auto"/>
        <w:rPr>
          <w:b/>
          <w:bCs/>
          <w:lang w:val="en-US"/>
        </w:rPr>
      </w:pPr>
      <w:r>
        <w:rPr>
          <w:lang w:val="en-US"/>
        </w:rPr>
        <w:t>Brew Co. (HQ: Malaysia)</w:t>
      </w:r>
    </w:p>
    <w:p w14:paraId="44C22361" w14:textId="6B0C4572" w:rsidR="00255222" w:rsidRPr="00E91D2F" w:rsidRDefault="00255222" w:rsidP="00D80433">
      <w:pPr>
        <w:pStyle w:val="ListParagraph"/>
        <w:numPr>
          <w:ilvl w:val="0"/>
          <w:numId w:val="5"/>
        </w:numPr>
        <w:spacing w:line="276" w:lineRule="auto"/>
        <w:rPr>
          <w:b/>
          <w:bCs/>
          <w:lang w:val="en-US"/>
        </w:rPr>
      </w:pPr>
      <w:r w:rsidRPr="00E91D2F">
        <w:rPr>
          <w:b/>
          <w:bCs/>
          <w:lang w:val="en-US"/>
        </w:rPr>
        <w:t xml:space="preserve">Key valuation metrics (for </w:t>
      </w:r>
      <w:r w:rsidR="00E91D2F">
        <w:rPr>
          <w:b/>
          <w:bCs/>
          <w:lang w:val="en-US"/>
        </w:rPr>
        <w:t>indicative valuation</w:t>
      </w:r>
      <w:r w:rsidRPr="00E91D2F">
        <w:rPr>
          <w:b/>
          <w:bCs/>
          <w:lang w:val="en-US"/>
        </w:rPr>
        <w:t>)</w:t>
      </w:r>
    </w:p>
    <w:p w14:paraId="66D4271D" w14:textId="575D0137" w:rsidR="00255222" w:rsidRPr="00F61F1C" w:rsidRDefault="00255222" w:rsidP="00D80433">
      <w:pPr>
        <w:pStyle w:val="ListParagraph"/>
        <w:numPr>
          <w:ilvl w:val="1"/>
          <w:numId w:val="5"/>
        </w:numPr>
        <w:spacing w:line="276" w:lineRule="auto"/>
        <w:rPr>
          <w:lang w:val="en-US"/>
        </w:rPr>
      </w:pPr>
      <w:r w:rsidRPr="00F61F1C">
        <w:rPr>
          <w:lang w:val="en-US"/>
        </w:rPr>
        <w:t>EV/EBITDA</w:t>
      </w:r>
      <w:r w:rsidR="00E91D2F">
        <w:rPr>
          <w:lang w:val="en-US"/>
        </w:rPr>
        <w:t xml:space="preserve"> range of 10.0x – 11.5x</w:t>
      </w:r>
    </w:p>
    <w:p w14:paraId="7665C38D" w14:textId="77777777" w:rsidR="00255222" w:rsidRPr="00E91D2F" w:rsidRDefault="00255222" w:rsidP="00D80433">
      <w:pPr>
        <w:pStyle w:val="ListParagraph"/>
        <w:numPr>
          <w:ilvl w:val="0"/>
          <w:numId w:val="5"/>
        </w:numPr>
        <w:spacing w:line="276" w:lineRule="auto"/>
        <w:rPr>
          <w:b/>
          <w:bCs/>
          <w:lang w:val="en-US"/>
        </w:rPr>
      </w:pPr>
      <w:r w:rsidRPr="00E91D2F">
        <w:rPr>
          <w:b/>
          <w:bCs/>
          <w:lang w:val="en-US"/>
        </w:rPr>
        <w:t>M&amp;A trends</w:t>
      </w:r>
    </w:p>
    <w:p w14:paraId="390BE159" w14:textId="34E7DB0A" w:rsidR="00255222" w:rsidRDefault="00255222" w:rsidP="00D80433">
      <w:pPr>
        <w:pStyle w:val="ListParagraph"/>
        <w:numPr>
          <w:ilvl w:val="1"/>
          <w:numId w:val="5"/>
        </w:numPr>
        <w:spacing w:line="276" w:lineRule="auto"/>
        <w:rPr>
          <w:lang w:val="en-US"/>
        </w:rPr>
      </w:pPr>
      <w:r w:rsidRPr="00F61F1C">
        <w:rPr>
          <w:lang w:val="en-US"/>
        </w:rPr>
        <w:t>Global consolidation occurring with large global conglomerates buying up regional champions elsewhere in the world</w:t>
      </w:r>
    </w:p>
    <w:p w14:paraId="3DCAD97D" w14:textId="16A799E5" w:rsidR="00272F33" w:rsidRPr="00F61F1C" w:rsidRDefault="00272F33" w:rsidP="00D80433">
      <w:pPr>
        <w:pStyle w:val="ListParagraph"/>
        <w:numPr>
          <w:ilvl w:val="1"/>
          <w:numId w:val="5"/>
        </w:numPr>
        <w:spacing w:line="276" w:lineRule="auto"/>
        <w:rPr>
          <w:lang w:val="en-US"/>
        </w:rPr>
      </w:pPr>
      <w:r>
        <w:rPr>
          <w:lang w:val="en-US"/>
        </w:rPr>
        <w:t>2019 saw an increase in acquisitions for food and drink companies, including beer and spirit companies</w:t>
      </w:r>
    </w:p>
    <w:p w14:paraId="17D0E72E" w14:textId="77777777" w:rsidR="00255222" w:rsidRPr="00F61F1C" w:rsidRDefault="00255222" w:rsidP="00D80433">
      <w:pPr>
        <w:pStyle w:val="ListParagraph"/>
        <w:numPr>
          <w:ilvl w:val="0"/>
          <w:numId w:val="5"/>
        </w:numPr>
        <w:spacing w:line="276" w:lineRule="auto"/>
        <w:rPr>
          <w:b/>
          <w:bCs/>
          <w:lang w:val="en-US"/>
        </w:rPr>
      </w:pPr>
      <w:r w:rsidRPr="00F61F1C">
        <w:rPr>
          <w:b/>
          <w:bCs/>
          <w:lang w:val="en-US"/>
        </w:rPr>
        <w:t>Industry trends</w:t>
      </w:r>
    </w:p>
    <w:p w14:paraId="6871398B" w14:textId="2D74734F" w:rsidR="00272F33" w:rsidRDefault="00272F33" w:rsidP="00D80433">
      <w:pPr>
        <w:pStyle w:val="ListParagraph"/>
        <w:numPr>
          <w:ilvl w:val="1"/>
          <w:numId w:val="5"/>
        </w:numPr>
        <w:spacing w:line="276" w:lineRule="auto"/>
        <w:rPr>
          <w:lang w:val="en-US"/>
        </w:rPr>
      </w:pPr>
      <w:r>
        <w:rPr>
          <w:lang w:val="en-US"/>
        </w:rPr>
        <w:t>Beer market in Asia is expected to continue growing at a CAGR of 10%</w:t>
      </w:r>
    </w:p>
    <w:p w14:paraId="5AE86670" w14:textId="73ECD4E1" w:rsidR="00272F33" w:rsidRDefault="00DD69EF" w:rsidP="00D80433">
      <w:pPr>
        <w:pStyle w:val="ListParagraph"/>
        <w:numPr>
          <w:ilvl w:val="1"/>
          <w:numId w:val="5"/>
        </w:numPr>
        <w:spacing w:line="276" w:lineRule="auto"/>
        <w:rPr>
          <w:lang w:val="en-US"/>
        </w:rPr>
      </w:pPr>
      <w:r>
        <w:rPr>
          <w:lang w:val="en-US"/>
        </w:rPr>
        <w:t>Increasing preference towards beer is expected to continue, reinforcing its place as one of the most popular alcoholic drink varieties</w:t>
      </w:r>
    </w:p>
    <w:p w14:paraId="44418D01" w14:textId="1BB465FC" w:rsidR="00255222" w:rsidRPr="00F61F1C" w:rsidRDefault="00272F33" w:rsidP="00D80433">
      <w:pPr>
        <w:pStyle w:val="ListParagraph"/>
        <w:numPr>
          <w:ilvl w:val="1"/>
          <w:numId w:val="5"/>
        </w:numPr>
        <w:spacing w:line="276" w:lineRule="auto"/>
        <w:rPr>
          <w:lang w:val="en-US"/>
        </w:rPr>
      </w:pPr>
      <w:r>
        <w:rPr>
          <w:lang w:val="en-US"/>
        </w:rPr>
        <w:t>Renewed f</w:t>
      </w:r>
      <w:r w:rsidR="00255222" w:rsidRPr="00F61F1C">
        <w:rPr>
          <w:lang w:val="en-US"/>
        </w:rPr>
        <w:t>ocus on healthy drinks, especially in southeast Asia where drinks have traditionally been sugary</w:t>
      </w:r>
    </w:p>
    <w:p w14:paraId="21CB292B" w14:textId="123FEF1E" w:rsidR="00255222" w:rsidRPr="00F61F1C" w:rsidRDefault="00255222" w:rsidP="00D80433">
      <w:pPr>
        <w:pStyle w:val="ListParagraph"/>
        <w:numPr>
          <w:ilvl w:val="1"/>
          <w:numId w:val="5"/>
        </w:numPr>
        <w:spacing w:line="276" w:lineRule="auto"/>
        <w:rPr>
          <w:lang w:val="en-US"/>
        </w:rPr>
      </w:pPr>
      <w:r w:rsidRPr="00F61F1C">
        <w:rPr>
          <w:lang w:val="en-US"/>
        </w:rPr>
        <w:t>Expected rising demand for tea (over coffee)</w:t>
      </w:r>
      <w:r w:rsidR="00272F33">
        <w:rPr>
          <w:lang w:val="en-US"/>
        </w:rPr>
        <w:t xml:space="preserve"> as well as premium beers</w:t>
      </w:r>
      <w:r w:rsidRPr="00F61F1C">
        <w:rPr>
          <w:lang w:val="en-US"/>
        </w:rPr>
        <w:t xml:space="preserve"> as discretionary incomes rise</w:t>
      </w:r>
    </w:p>
    <w:p w14:paraId="1D49F122" w14:textId="2604872E" w:rsidR="00D80433" w:rsidRDefault="00D80433" w:rsidP="00D80433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16C2AE47" w14:textId="6DFF84C6" w:rsidR="00E91D2F" w:rsidRDefault="00E91D2F" w:rsidP="00D80433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658B87DB" w14:textId="36C7B684" w:rsidR="00272F33" w:rsidRDefault="00272F33" w:rsidP="00D80433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26B1B501" w14:textId="77777777" w:rsidR="00272F33" w:rsidRPr="00F61F1C" w:rsidRDefault="00272F33" w:rsidP="00D80433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1A6E75F5" w14:textId="20CDCD9C" w:rsidR="00F61F1C" w:rsidRPr="00F61F1C" w:rsidRDefault="00F61F1C" w:rsidP="00F61F1C">
      <w:pPr>
        <w:spacing w:line="276" w:lineRule="auto"/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 w:rsidRPr="00F61F1C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 xml:space="preserve">Item </w:t>
      </w:r>
      <w:r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4:</w:t>
      </w:r>
      <w:r w:rsidRPr="00F61F1C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 xml:space="preserve"> Company </w:t>
      </w:r>
      <w:r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Financials</w:t>
      </w:r>
    </w:p>
    <w:p w14:paraId="5033621E" w14:textId="5E47F74E" w:rsidR="00E91D2F" w:rsidRDefault="00E91D2F" w:rsidP="00D80433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09E76672" w14:textId="076A79EA" w:rsidR="00E91D2F" w:rsidRDefault="00E91D2F" w:rsidP="00D80433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Overview of revenue, EBITDA and NPAT</w:t>
      </w:r>
    </w:p>
    <w:p w14:paraId="1AD3B344" w14:textId="77777777" w:rsidR="00E91D2F" w:rsidRPr="00E91D2F" w:rsidRDefault="00E91D2F" w:rsidP="00D80433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tbl>
      <w:tblPr>
        <w:tblW w:w="6740" w:type="dxa"/>
        <w:tblCellMar>
          <w:left w:w="0" w:type="dxa"/>
          <w:right w:w="0" w:type="dxa"/>
        </w:tblCellMar>
        <w:tblLook w:val="0460" w:firstRow="1" w:lastRow="1" w:firstColumn="0" w:lastColumn="0" w:noHBand="0" w:noVBand="1"/>
      </w:tblPr>
      <w:tblGrid>
        <w:gridCol w:w="3080"/>
        <w:gridCol w:w="1220"/>
        <w:gridCol w:w="1220"/>
        <w:gridCol w:w="1220"/>
      </w:tblGrid>
      <w:tr w:rsidR="00D80433" w:rsidRPr="00D80433" w14:paraId="72895A90" w14:textId="77777777" w:rsidTr="00DD69EF">
        <w:trPr>
          <w:trHeight w:val="288"/>
        </w:trPr>
        <w:tc>
          <w:tcPr>
            <w:tcW w:w="3080" w:type="dxa"/>
            <w:shd w:val="clear" w:color="auto" w:fill="E7E6E6" w:themeFill="background2"/>
            <w:tcMar>
              <w:top w:w="29" w:type="dxa"/>
              <w:left w:w="72" w:type="dxa"/>
              <w:bottom w:w="14" w:type="dxa"/>
              <w:right w:w="144" w:type="dxa"/>
            </w:tcMar>
            <w:vAlign w:val="bottom"/>
            <w:hideMark/>
          </w:tcPr>
          <w:p w14:paraId="7F53CC19" w14:textId="6365CDB2" w:rsidR="00D80433" w:rsidRPr="00D80433" w:rsidRDefault="00D80433" w:rsidP="00D80433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80433">
              <w:rPr>
                <w:rFonts w:ascii="Calibri" w:eastAsia="LF_Kai" w:hAnsi="Calibri" w:cs="Calibri"/>
                <w:sz w:val="22"/>
                <w:szCs w:val="22"/>
              </w:rPr>
              <w:t>US$mm</w:t>
            </w:r>
            <w:proofErr w:type="spellEnd"/>
            <w:r w:rsidRPr="00D80433">
              <w:rPr>
                <w:rFonts w:ascii="Calibri" w:eastAsia="LF_Ka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220" w:type="dxa"/>
            <w:shd w:val="clear" w:color="auto" w:fill="E7E6E6" w:themeFill="background2"/>
            <w:tcMar>
              <w:top w:w="29" w:type="dxa"/>
              <w:left w:w="72" w:type="dxa"/>
              <w:bottom w:w="14" w:type="dxa"/>
              <w:right w:w="144" w:type="dxa"/>
            </w:tcMar>
            <w:vAlign w:val="bottom"/>
            <w:hideMark/>
          </w:tcPr>
          <w:p w14:paraId="4CC9E8C5" w14:textId="77777777" w:rsidR="00D80433" w:rsidRPr="00D80433" w:rsidRDefault="00D80433" w:rsidP="00D80433">
            <w:pPr>
              <w:spacing w:line="276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80433">
              <w:rPr>
                <w:rFonts w:ascii="Calibri" w:eastAsia="LF_Kai" w:hAnsi="Calibri" w:cs="Calibri"/>
                <w:b/>
                <w:bCs/>
                <w:sz w:val="22"/>
                <w:szCs w:val="22"/>
              </w:rPr>
              <w:t>FY18A</w:t>
            </w:r>
          </w:p>
        </w:tc>
        <w:tc>
          <w:tcPr>
            <w:tcW w:w="1220" w:type="dxa"/>
            <w:shd w:val="clear" w:color="auto" w:fill="E7E6E6" w:themeFill="background2"/>
            <w:tcMar>
              <w:top w:w="29" w:type="dxa"/>
              <w:left w:w="72" w:type="dxa"/>
              <w:bottom w:w="14" w:type="dxa"/>
              <w:right w:w="144" w:type="dxa"/>
            </w:tcMar>
            <w:vAlign w:val="bottom"/>
            <w:hideMark/>
          </w:tcPr>
          <w:p w14:paraId="78F3B9FC" w14:textId="77777777" w:rsidR="00D80433" w:rsidRPr="00D80433" w:rsidRDefault="00D80433" w:rsidP="00D80433">
            <w:pPr>
              <w:spacing w:line="276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80433">
              <w:rPr>
                <w:rFonts w:ascii="Calibri" w:eastAsia="LF_Kai" w:hAnsi="Calibri" w:cs="Calibri"/>
                <w:b/>
                <w:bCs/>
                <w:sz w:val="22"/>
                <w:szCs w:val="22"/>
              </w:rPr>
              <w:t>FY19A</w:t>
            </w:r>
          </w:p>
        </w:tc>
        <w:tc>
          <w:tcPr>
            <w:tcW w:w="1220" w:type="dxa"/>
            <w:shd w:val="clear" w:color="auto" w:fill="E7E6E6" w:themeFill="background2"/>
            <w:tcMar>
              <w:top w:w="29" w:type="dxa"/>
              <w:left w:w="72" w:type="dxa"/>
              <w:bottom w:w="14" w:type="dxa"/>
              <w:right w:w="144" w:type="dxa"/>
            </w:tcMar>
            <w:vAlign w:val="bottom"/>
            <w:hideMark/>
          </w:tcPr>
          <w:p w14:paraId="3932F262" w14:textId="31B34E11" w:rsidR="00D80433" w:rsidRPr="00D80433" w:rsidRDefault="00D80433" w:rsidP="00D80433">
            <w:pPr>
              <w:spacing w:line="276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80433">
              <w:rPr>
                <w:rFonts w:ascii="Calibri" w:eastAsia="LF_Kai" w:hAnsi="Calibri" w:cs="Calibri"/>
                <w:b/>
                <w:bCs/>
                <w:sz w:val="22"/>
                <w:szCs w:val="22"/>
              </w:rPr>
              <w:t>FY20</w:t>
            </w:r>
            <w:r w:rsidR="00E91D2F">
              <w:rPr>
                <w:rFonts w:ascii="Calibri" w:eastAsia="LF_Kai" w:hAnsi="Calibri" w:cs="Calibri"/>
                <w:b/>
                <w:bCs/>
                <w:sz w:val="22"/>
                <w:szCs w:val="22"/>
              </w:rPr>
              <w:t>E</w:t>
            </w:r>
          </w:p>
        </w:tc>
      </w:tr>
      <w:tr w:rsidR="00D80433" w:rsidRPr="00D80433" w14:paraId="212AAC16" w14:textId="77777777" w:rsidTr="00DD69EF">
        <w:trPr>
          <w:trHeight w:val="288"/>
        </w:trPr>
        <w:tc>
          <w:tcPr>
            <w:tcW w:w="3080" w:type="dxa"/>
            <w:shd w:val="clear" w:color="auto" w:fill="auto"/>
            <w:tcMar>
              <w:top w:w="29" w:type="dxa"/>
              <w:left w:w="72" w:type="dxa"/>
              <w:bottom w:w="0" w:type="dxa"/>
              <w:right w:w="144" w:type="dxa"/>
            </w:tcMar>
            <w:hideMark/>
          </w:tcPr>
          <w:p w14:paraId="1A6432A9" w14:textId="77777777" w:rsidR="00D80433" w:rsidRPr="00D80433" w:rsidRDefault="00D80433" w:rsidP="00D80433">
            <w:pPr>
              <w:spacing w:line="276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80433">
              <w:rPr>
                <w:rFonts w:ascii="Calibri" w:eastAsia="LF_Kai" w:hAnsi="Calibri" w:cs="Calibri"/>
                <w:b/>
                <w:bCs/>
                <w:sz w:val="22"/>
                <w:szCs w:val="22"/>
              </w:rPr>
              <w:t>Revenue</w:t>
            </w:r>
          </w:p>
        </w:tc>
        <w:tc>
          <w:tcPr>
            <w:tcW w:w="1220" w:type="dxa"/>
            <w:shd w:val="clear" w:color="auto" w:fill="auto"/>
            <w:tcMar>
              <w:top w:w="29" w:type="dxa"/>
              <w:left w:w="72" w:type="dxa"/>
              <w:bottom w:w="0" w:type="dxa"/>
              <w:right w:w="144" w:type="dxa"/>
            </w:tcMar>
            <w:hideMark/>
          </w:tcPr>
          <w:p w14:paraId="10F84A0D" w14:textId="77777777" w:rsidR="00D80433" w:rsidRPr="00D80433" w:rsidRDefault="00D80433" w:rsidP="00D80433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D80433">
              <w:rPr>
                <w:rFonts w:ascii="Calibri" w:eastAsia="LF_Kai" w:hAnsi="Calibri" w:cs="Calibri"/>
                <w:sz w:val="22"/>
                <w:szCs w:val="22"/>
              </w:rPr>
              <w:t>900</w:t>
            </w:r>
          </w:p>
        </w:tc>
        <w:tc>
          <w:tcPr>
            <w:tcW w:w="1220" w:type="dxa"/>
            <w:shd w:val="clear" w:color="auto" w:fill="auto"/>
            <w:tcMar>
              <w:top w:w="29" w:type="dxa"/>
              <w:left w:w="72" w:type="dxa"/>
              <w:bottom w:w="0" w:type="dxa"/>
              <w:right w:w="144" w:type="dxa"/>
            </w:tcMar>
            <w:hideMark/>
          </w:tcPr>
          <w:p w14:paraId="203D813B" w14:textId="77777777" w:rsidR="00D80433" w:rsidRPr="00D80433" w:rsidRDefault="00D80433" w:rsidP="00D80433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D80433">
              <w:rPr>
                <w:rFonts w:ascii="Calibri" w:eastAsia="LF_Kai" w:hAnsi="Calibri" w:cs="Calibri"/>
                <w:sz w:val="22"/>
                <w:szCs w:val="22"/>
              </w:rPr>
              <w:t>961</w:t>
            </w:r>
          </w:p>
        </w:tc>
        <w:tc>
          <w:tcPr>
            <w:tcW w:w="1220" w:type="dxa"/>
            <w:shd w:val="clear" w:color="auto" w:fill="auto"/>
            <w:tcMar>
              <w:top w:w="29" w:type="dxa"/>
              <w:left w:w="72" w:type="dxa"/>
              <w:bottom w:w="0" w:type="dxa"/>
              <w:right w:w="144" w:type="dxa"/>
            </w:tcMar>
            <w:hideMark/>
          </w:tcPr>
          <w:p w14:paraId="72938A39" w14:textId="77777777" w:rsidR="00D80433" w:rsidRPr="00D80433" w:rsidRDefault="00D80433" w:rsidP="00D80433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D80433">
              <w:rPr>
                <w:rFonts w:ascii="Calibri" w:eastAsia="LF_Kai" w:hAnsi="Calibri" w:cs="Calibri"/>
                <w:sz w:val="22"/>
                <w:szCs w:val="22"/>
              </w:rPr>
              <w:t>1,071</w:t>
            </w:r>
          </w:p>
        </w:tc>
      </w:tr>
      <w:tr w:rsidR="00F61F1C" w:rsidRPr="00D80433" w14:paraId="1223D735" w14:textId="77777777" w:rsidTr="00DD69EF">
        <w:trPr>
          <w:trHeight w:val="288"/>
        </w:trPr>
        <w:tc>
          <w:tcPr>
            <w:tcW w:w="3080" w:type="dxa"/>
            <w:shd w:val="clear" w:color="auto" w:fill="auto"/>
            <w:tcMar>
              <w:top w:w="29" w:type="dxa"/>
              <w:left w:w="72" w:type="dxa"/>
              <w:bottom w:w="0" w:type="dxa"/>
              <w:right w:w="144" w:type="dxa"/>
            </w:tcMar>
            <w:hideMark/>
          </w:tcPr>
          <w:p w14:paraId="533C99B5" w14:textId="37BA05B5" w:rsidR="00F61F1C" w:rsidRPr="00D80433" w:rsidRDefault="00F61F1C" w:rsidP="00F61F1C">
            <w:pPr>
              <w:spacing w:line="276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80433">
              <w:rPr>
                <w:rFonts w:ascii="Calibri" w:eastAsia="LF_Kai" w:hAnsi="Calibri" w:cs="Calibri"/>
                <w:b/>
                <w:bCs/>
                <w:sz w:val="22"/>
                <w:szCs w:val="22"/>
              </w:rPr>
              <w:t>EBITDA</w:t>
            </w:r>
          </w:p>
        </w:tc>
        <w:tc>
          <w:tcPr>
            <w:tcW w:w="1220" w:type="dxa"/>
            <w:shd w:val="clear" w:color="auto" w:fill="auto"/>
            <w:tcMar>
              <w:top w:w="29" w:type="dxa"/>
              <w:left w:w="72" w:type="dxa"/>
              <w:bottom w:w="0" w:type="dxa"/>
              <w:right w:w="144" w:type="dxa"/>
            </w:tcMar>
            <w:hideMark/>
          </w:tcPr>
          <w:p w14:paraId="56E18F91" w14:textId="7679D228" w:rsidR="00F61F1C" w:rsidRPr="00D80433" w:rsidRDefault="00F61F1C" w:rsidP="00F61F1C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D80433">
              <w:rPr>
                <w:rFonts w:ascii="Calibri" w:eastAsia="LF_Kai" w:hAnsi="Calibri" w:cs="Calibri"/>
                <w:sz w:val="22"/>
                <w:szCs w:val="22"/>
              </w:rPr>
              <w:t>225</w:t>
            </w:r>
          </w:p>
        </w:tc>
        <w:tc>
          <w:tcPr>
            <w:tcW w:w="1220" w:type="dxa"/>
            <w:shd w:val="clear" w:color="auto" w:fill="auto"/>
            <w:tcMar>
              <w:top w:w="29" w:type="dxa"/>
              <w:left w:w="72" w:type="dxa"/>
              <w:bottom w:w="0" w:type="dxa"/>
              <w:right w:w="144" w:type="dxa"/>
            </w:tcMar>
            <w:hideMark/>
          </w:tcPr>
          <w:p w14:paraId="264D8D36" w14:textId="3A804DD4" w:rsidR="00F61F1C" w:rsidRPr="00D80433" w:rsidRDefault="00F61F1C" w:rsidP="00F61F1C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D80433">
              <w:rPr>
                <w:rFonts w:ascii="Calibri" w:eastAsia="LF_Kai" w:hAnsi="Calibri" w:cs="Calibri"/>
                <w:sz w:val="22"/>
                <w:szCs w:val="22"/>
              </w:rPr>
              <w:t>250</w:t>
            </w:r>
          </w:p>
        </w:tc>
        <w:tc>
          <w:tcPr>
            <w:tcW w:w="1220" w:type="dxa"/>
            <w:shd w:val="clear" w:color="auto" w:fill="auto"/>
            <w:tcMar>
              <w:top w:w="29" w:type="dxa"/>
              <w:left w:w="72" w:type="dxa"/>
              <w:bottom w:w="0" w:type="dxa"/>
              <w:right w:w="144" w:type="dxa"/>
            </w:tcMar>
            <w:hideMark/>
          </w:tcPr>
          <w:p w14:paraId="082F1ACD" w14:textId="67369D3F" w:rsidR="00F61F1C" w:rsidRPr="00D80433" w:rsidRDefault="00F61F1C" w:rsidP="00F61F1C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D80433">
              <w:rPr>
                <w:rFonts w:ascii="Calibri" w:eastAsia="LF_Kai" w:hAnsi="Calibri" w:cs="Calibri"/>
                <w:sz w:val="22"/>
                <w:szCs w:val="22"/>
              </w:rPr>
              <w:t>300</w:t>
            </w:r>
          </w:p>
        </w:tc>
      </w:tr>
      <w:tr w:rsidR="00F61F1C" w:rsidRPr="00D80433" w14:paraId="416B04D7" w14:textId="77777777" w:rsidTr="00DD69EF">
        <w:trPr>
          <w:trHeight w:val="288"/>
        </w:trPr>
        <w:tc>
          <w:tcPr>
            <w:tcW w:w="3080" w:type="dxa"/>
            <w:shd w:val="clear" w:color="auto" w:fill="auto"/>
            <w:tcMar>
              <w:top w:w="29" w:type="dxa"/>
              <w:left w:w="72" w:type="dxa"/>
              <w:bottom w:w="0" w:type="dxa"/>
              <w:right w:w="144" w:type="dxa"/>
            </w:tcMar>
          </w:tcPr>
          <w:p w14:paraId="31083004" w14:textId="13D49106" w:rsidR="00F61F1C" w:rsidRPr="00D80433" w:rsidRDefault="00F61F1C" w:rsidP="00F61F1C">
            <w:pPr>
              <w:spacing w:line="276" w:lineRule="auto"/>
              <w:rPr>
                <w:rFonts w:ascii="Calibri" w:eastAsia="LF_Kai" w:hAnsi="Calibri" w:cs="Calibri"/>
                <w:b/>
                <w:bCs/>
                <w:sz w:val="22"/>
                <w:szCs w:val="22"/>
              </w:rPr>
            </w:pPr>
            <w:r w:rsidRPr="00D80433">
              <w:rPr>
                <w:rFonts w:ascii="Calibri" w:eastAsia="LF_Kai" w:hAnsi="Calibri" w:cs="Calibri"/>
                <w:b/>
                <w:bCs/>
                <w:sz w:val="22"/>
                <w:szCs w:val="22"/>
              </w:rPr>
              <w:t>NPAT</w:t>
            </w:r>
          </w:p>
        </w:tc>
        <w:tc>
          <w:tcPr>
            <w:tcW w:w="1220" w:type="dxa"/>
            <w:shd w:val="clear" w:color="auto" w:fill="auto"/>
            <w:tcMar>
              <w:top w:w="29" w:type="dxa"/>
              <w:left w:w="72" w:type="dxa"/>
              <w:bottom w:w="0" w:type="dxa"/>
              <w:right w:w="144" w:type="dxa"/>
            </w:tcMar>
          </w:tcPr>
          <w:p w14:paraId="2226D7C1" w14:textId="5CCC611B" w:rsidR="00F61F1C" w:rsidRPr="00E91D2F" w:rsidRDefault="00F61F1C" w:rsidP="00F61F1C">
            <w:pPr>
              <w:spacing w:line="276" w:lineRule="auto"/>
              <w:rPr>
                <w:rFonts w:ascii="Calibri" w:eastAsia="LF_Kai" w:hAnsi="Calibri" w:cs="Calibri"/>
                <w:sz w:val="22"/>
                <w:szCs w:val="22"/>
              </w:rPr>
            </w:pPr>
            <w:r w:rsidRPr="00D80433">
              <w:rPr>
                <w:rFonts w:ascii="Calibri" w:eastAsia="LF_Kai" w:hAnsi="Calibri" w:cs="Calibri"/>
                <w:sz w:val="22"/>
                <w:szCs w:val="22"/>
              </w:rPr>
              <w:t>135</w:t>
            </w:r>
          </w:p>
        </w:tc>
        <w:tc>
          <w:tcPr>
            <w:tcW w:w="1220" w:type="dxa"/>
            <w:shd w:val="clear" w:color="auto" w:fill="auto"/>
            <w:tcMar>
              <w:top w:w="29" w:type="dxa"/>
              <w:left w:w="72" w:type="dxa"/>
              <w:bottom w:w="0" w:type="dxa"/>
              <w:right w:w="144" w:type="dxa"/>
            </w:tcMar>
          </w:tcPr>
          <w:p w14:paraId="472FD9D6" w14:textId="27B61F0E" w:rsidR="00F61F1C" w:rsidRPr="00E91D2F" w:rsidRDefault="00F61F1C" w:rsidP="00F61F1C">
            <w:pPr>
              <w:spacing w:line="276" w:lineRule="auto"/>
              <w:rPr>
                <w:rFonts w:ascii="Calibri" w:eastAsia="LF_Kai" w:hAnsi="Calibri" w:cs="Calibri"/>
                <w:sz w:val="22"/>
                <w:szCs w:val="22"/>
              </w:rPr>
            </w:pPr>
            <w:r w:rsidRPr="00D80433">
              <w:rPr>
                <w:rFonts w:ascii="Calibri" w:eastAsia="LF_Kai" w:hAnsi="Calibri" w:cs="Calibri"/>
                <w:sz w:val="22"/>
                <w:szCs w:val="22"/>
              </w:rPr>
              <w:t>153</w:t>
            </w:r>
          </w:p>
        </w:tc>
        <w:tc>
          <w:tcPr>
            <w:tcW w:w="1220" w:type="dxa"/>
            <w:shd w:val="clear" w:color="auto" w:fill="auto"/>
            <w:tcMar>
              <w:top w:w="29" w:type="dxa"/>
              <w:left w:w="72" w:type="dxa"/>
              <w:bottom w:w="0" w:type="dxa"/>
              <w:right w:w="144" w:type="dxa"/>
            </w:tcMar>
          </w:tcPr>
          <w:p w14:paraId="11C4AE9A" w14:textId="10D21230" w:rsidR="00F61F1C" w:rsidRPr="00E91D2F" w:rsidRDefault="00F61F1C" w:rsidP="00F61F1C">
            <w:pPr>
              <w:spacing w:line="276" w:lineRule="auto"/>
              <w:rPr>
                <w:rFonts w:ascii="Calibri" w:eastAsia="LF_Kai" w:hAnsi="Calibri" w:cs="Calibri"/>
                <w:sz w:val="22"/>
                <w:szCs w:val="22"/>
              </w:rPr>
            </w:pPr>
            <w:r w:rsidRPr="00D80433">
              <w:rPr>
                <w:rFonts w:ascii="Calibri" w:eastAsia="LF_Kai" w:hAnsi="Calibri" w:cs="Calibri"/>
                <w:sz w:val="22"/>
                <w:szCs w:val="22"/>
              </w:rPr>
              <w:t>193</w:t>
            </w:r>
          </w:p>
        </w:tc>
      </w:tr>
    </w:tbl>
    <w:p w14:paraId="47C35D9A" w14:textId="65825E74" w:rsidR="00D80433" w:rsidRDefault="00D80433" w:rsidP="00D80433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556E80ED" w14:textId="77777777" w:rsidR="00465E74" w:rsidRDefault="00465E74" w:rsidP="00D80433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194A3530" w14:textId="1FA2F8F1" w:rsidR="00E91D2F" w:rsidRPr="00E91D2F" w:rsidRDefault="00E91D2F" w:rsidP="00D80433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 w:rsidRPr="00E91D2F">
        <w:rPr>
          <w:rFonts w:ascii="Calibri" w:hAnsi="Calibri" w:cs="Calibri"/>
          <w:b/>
          <w:bCs/>
          <w:sz w:val="22"/>
          <w:szCs w:val="22"/>
        </w:rPr>
        <w:t>EBITDA breakdown</w:t>
      </w:r>
      <w:r>
        <w:rPr>
          <w:rFonts w:ascii="Calibri" w:hAnsi="Calibri" w:cs="Calibri"/>
          <w:b/>
          <w:bCs/>
          <w:sz w:val="22"/>
          <w:szCs w:val="22"/>
        </w:rPr>
        <w:t xml:space="preserve"> by segment</w:t>
      </w:r>
    </w:p>
    <w:p w14:paraId="27952A7E" w14:textId="77777777" w:rsidR="00E91D2F" w:rsidRPr="00E91D2F" w:rsidRDefault="00E91D2F" w:rsidP="00D80433">
      <w:pPr>
        <w:spacing w:line="276" w:lineRule="auto"/>
        <w:rPr>
          <w:rFonts w:ascii="Calibri" w:hAnsi="Calibri" w:cs="Calibri"/>
          <w:sz w:val="22"/>
          <w:szCs w:val="22"/>
        </w:rPr>
      </w:pPr>
    </w:p>
    <w:tbl>
      <w:tblPr>
        <w:tblW w:w="6740" w:type="dxa"/>
        <w:tblCellMar>
          <w:left w:w="0" w:type="dxa"/>
          <w:right w:w="0" w:type="dxa"/>
        </w:tblCellMar>
        <w:tblLook w:val="0460" w:firstRow="1" w:lastRow="1" w:firstColumn="0" w:lastColumn="0" w:noHBand="0" w:noVBand="1"/>
      </w:tblPr>
      <w:tblGrid>
        <w:gridCol w:w="3080"/>
        <w:gridCol w:w="1220"/>
        <w:gridCol w:w="1220"/>
        <w:gridCol w:w="1220"/>
      </w:tblGrid>
      <w:tr w:rsidR="00F61F1C" w:rsidRPr="00D80433" w14:paraId="02871BFB" w14:textId="77777777" w:rsidTr="00DD69EF">
        <w:trPr>
          <w:trHeight w:val="288"/>
        </w:trPr>
        <w:tc>
          <w:tcPr>
            <w:tcW w:w="3080" w:type="dxa"/>
            <w:shd w:val="clear" w:color="auto" w:fill="E7E6E6" w:themeFill="background2"/>
            <w:tcMar>
              <w:top w:w="29" w:type="dxa"/>
              <w:left w:w="72" w:type="dxa"/>
              <w:bottom w:w="0" w:type="dxa"/>
              <w:right w:w="144" w:type="dxa"/>
            </w:tcMar>
            <w:vAlign w:val="bottom"/>
          </w:tcPr>
          <w:p w14:paraId="1F8C7A14" w14:textId="499C0DED" w:rsidR="00F61F1C" w:rsidRPr="00E91D2F" w:rsidRDefault="00F61F1C" w:rsidP="00F61F1C">
            <w:pPr>
              <w:spacing w:line="276" w:lineRule="auto"/>
              <w:rPr>
                <w:rFonts w:ascii="Calibri" w:eastAsia="LF_Kai" w:hAnsi="Calibri" w:cs="Calibri"/>
                <w:sz w:val="22"/>
                <w:szCs w:val="22"/>
              </w:rPr>
            </w:pPr>
            <w:proofErr w:type="spellStart"/>
            <w:r w:rsidRPr="00D80433">
              <w:rPr>
                <w:rFonts w:ascii="Calibri" w:eastAsia="LF_Kai" w:hAnsi="Calibri" w:cs="Calibri"/>
                <w:sz w:val="22"/>
                <w:szCs w:val="22"/>
              </w:rPr>
              <w:t>US$mm</w:t>
            </w:r>
            <w:proofErr w:type="spellEnd"/>
            <w:r w:rsidRPr="00D80433">
              <w:rPr>
                <w:rFonts w:ascii="Calibri" w:eastAsia="LF_Ka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220" w:type="dxa"/>
            <w:shd w:val="clear" w:color="auto" w:fill="E7E6E6" w:themeFill="background2"/>
            <w:tcMar>
              <w:top w:w="29" w:type="dxa"/>
              <w:left w:w="72" w:type="dxa"/>
              <w:bottom w:w="0" w:type="dxa"/>
              <w:right w:w="144" w:type="dxa"/>
            </w:tcMar>
            <w:vAlign w:val="bottom"/>
          </w:tcPr>
          <w:p w14:paraId="6B341FA3" w14:textId="02CF0F4C" w:rsidR="00F61F1C" w:rsidRPr="00D80433" w:rsidRDefault="00F61F1C" w:rsidP="00F61F1C">
            <w:pPr>
              <w:spacing w:line="276" w:lineRule="auto"/>
              <w:rPr>
                <w:rFonts w:ascii="Calibri" w:eastAsia="LF_Kai" w:hAnsi="Calibri" w:cs="Calibri"/>
                <w:b/>
                <w:bCs/>
                <w:sz w:val="22"/>
                <w:szCs w:val="22"/>
              </w:rPr>
            </w:pPr>
            <w:r w:rsidRPr="00D80433">
              <w:rPr>
                <w:rFonts w:ascii="Calibri" w:eastAsia="LF_Kai" w:hAnsi="Calibri" w:cs="Calibri"/>
                <w:b/>
                <w:bCs/>
                <w:sz w:val="22"/>
                <w:szCs w:val="22"/>
              </w:rPr>
              <w:t>FY18A</w:t>
            </w:r>
          </w:p>
        </w:tc>
        <w:tc>
          <w:tcPr>
            <w:tcW w:w="1220" w:type="dxa"/>
            <w:shd w:val="clear" w:color="auto" w:fill="E7E6E6" w:themeFill="background2"/>
            <w:tcMar>
              <w:top w:w="29" w:type="dxa"/>
              <w:left w:w="72" w:type="dxa"/>
              <w:bottom w:w="0" w:type="dxa"/>
              <w:right w:w="144" w:type="dxa"/>
            </w:tcMar>
            <w:vAlign w:val="bottom"/>
          </w:tcPr>
          <w:p w14:paraId="49AEB044" w14:textId="5C8A940D" w:rsidR="00F61F1C" w:rsidRPr="00D80433" w:rsidRDefault="00F61F1C" w:rsidP="00F61F1C">
            <w:pPr>
              <w:spacing w:line="276" w:lineRule="auto"/>
              <w:rPr>
                <w:rFonts w:ascii="Calibri" w:eastAsia="LF_Kai" w:hAnsi="Calibri" w:cs="Calibri"/>
                <w:b/>
                <w:bCs/>
                <w:sz w:val="22"/>
                <w:szCs w:val="22"/>
              </w:rPr>
            </w:pPr>
            <w:r w:rsidRPr="00D80433">
              <w:rPr>
                <w:rFonts w:ascii="Calibri" w:eastAsia="LF_Kai" w:hAnsi="Calibri" w:cs="Calibri"/>
                <w:b/>
                <w:bCs/>
                <w:sz w:val="22"/>
                <w:szCs w:val="22"/>
              </w:rPr>
              <w:t>FY19A</w:t>
            </w:r>
          </w:p>
        </w:tc>
        <w:tc>
          <w:tcPr>
            <w:tcW w:w="1220" w:type="dxa"/>
            <w:shd w:val="clear" w:color="auto" w:fill="E7E6E6" w:themeFill="background2"/>
            <w:tcMar>
              <w:top w:w="29" w:type="dxa"/>
              <w:left w:w="72" w:type="dxa"/>
              <w:bottom w:w="0" w:type="dxa"/>
              <w:right w:w="144" w:type="dxa"/>
            </w:tcMar>
            <w:vAlign w:val="bottom"/>
          </w:tcPr>
          <w:p w14:paraId="4DAD0AE0" w14:textId="5AFAFFF3" w:rsidR="00F61F1C" w:rsidRPr="00D80433" w:rsidRDefault="00F61F1C" w:rsidP="00F61F1C">
            <w:pPr>
              <w:spacing w:line="276" w:lineRule="auto"/>
              <w:rPr>
                <w:rFonts w:ascii="Calibri" w:eastAsia="LF_Kai" w:hAnsi="Calibri" w:cs="Calibri"/>
                <w:b/>
                <w:bCs/>
                <w:sz w:val="22"/>
                <w:szCs w:val="22"/>
              </w:rPr>
            </w:pPr>
            <w:r w:rsidRPr="00D80433">
              <w:rPr>
                <w:rFonts w:ascii="Calibri" w:eastAsia="LF_Kai" w:hAnsi="Calibri" w:cs="Calibri"/>
                <w:b/>
                <w:bCs/>
                <w:sz w:val="22"/>
                <w:szCs w:val="22"/>
              </w:rPr>
              <w:t>FY20</w:t>
            </w:r>
            <w:r w:rsidR="00E01A63">
              <w:rPr>
                <w:rFonts w:ascii="Calibri" w:eastAsia="LF_Kai" w:hAnsi="Calibri" w:cs="Calibri"/>
                <w:b/>
                <w:bCs/>
                <w:sz w:val="22"/>
                <w:szCs w:val="22"/>
              </w:rPr>
              <w:t>E</w:t>
            </w:r>
          </w:p>
        </w:tc>
      </w:tr>
      <w:tr w:rsidR="00F61F1C" w:rsidRPr="00D80433" w14:paraId="04545FA3" w14:textId="77777777" w:rsidTr="00DD69EF">
        <w:trPr>
          <w:trHeight w:val="288"/>
        </w:trPr>
        <w:tc>
          <w:tcPr>
            <w:tcW w:w="3080" w:type="dxa"/>
            <w:shd w:val="clear" w:color="auto" w:fill="auto"/>
            <w:tcMar>
              <w:top w:w="29" w:type="dxa"/>
              <w:left w:w="72" w:type="dxa"/>
              <w:bottom w:w="0" w:type="dxa"/>
              <w:right w:w="144" w:type="dxa"/>
            </w:tcMar>
            <w:hideMark/>
          </w:tcPr>
          <w:p w14:paraId="708AF5C1" w14:textId="77777777" w:rsidR="00F61F1C" w:rsidRPr="00D80433" w:rsidRDefault="00F61F1C" w:rsidP="00F61F1C">
            <w:pPr>
              <w:spacing w:line="276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80433">
              <w:rPr>
                <w:rFonts w:ascii="Calibri" w:eastAsia="LF_Kai" w:hAnsi="Calibri" w:cs="Calibri"/>
                <w:b/>
                <w:bCs/>
                <w:sz w:val="22"/>
                <w:szCs w:val="22"/>
              </w:rPr>
              <w:t>Beer</w:t>
            </w:r>
          </w:p>
        </w:tc>
        <w:tc>
          <w:tcPr>
            <w:tcW w:w="1220" w:type="dxa"/>
            <w:shd w:val="clear" w:color="auto" w:fill="auto"/>
            <w:tcMar>
              <w:top w:w="29" w:type="dxa"/>
              <w:left w:w="72" w:type="dxa"/>
              <w:bottom w:w="0" w:type="dxa"/>
              <w:right w:w="144" w:type="dxa"/>
            </w:tcMar>
            <w:hideMark/>
          </w:tcPr>
          <w:p w14:paraId="1E02F303" w14:textId="77777777" w:rsidR="00F61F1C" w:rsidRPr="00DD69EF" w:rsidRDefault="00F61F1C" w:rsidP="00F61F1C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DD69EF">
              <w:rPr>
                <w:rFonts w:ascii="Calibri" w:eastAsia="LF_Kai" w:hAnsi="Calibri" w:cs="Calibri"/>
                <w:sz w:val="22"/>
                <w:szCs w:val="22"/>
              </w:rPr>
              <w:t>100</w:t>
            </w:r>
          </w:p>
        </w:tc>
        <w:tc>
          <w:tcPr>
            <w:tcW w:w="1220" w:type="dxa"/>
            <w:shd w:val="clear" w:color="auto" w:fill="auto"/>
            <w:tcMar>
              <w:top w:w="29" w:type="dxa"/>
              <w:left w:w="72" w:type="dxa"/>
              <w:bottom w:w="0" w:type="dxa"/>
              <w:right w:w="144" w:type="dxa"/>
            </w:tcMar>
            <w:hideMark/>
          </w:tcPr>
          <w:p w14:paraId="72318457" w14:textId="77777777" w:rsidR="00F61F1C" w:rsidRPr="00DD69EF" w:rsidRDefault="00F61F1C" w:rsidP="00F61F1C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DD69EF">
              <w:rPr>
                <w:rFonts w:ascii="Calibri" w:eastAsia="LF_Kai" w:hAnsi="Calibri" w:cs="Calibri"/>
                <w:sz w:val="22"/>
                <w:szCs w:val="22"/>
              </w:rPr>
              <w:t>110</w:t>
            </w:r>
          </w:p>
        </w:tc>
        <w:tc>
          <w:tcPr>
            <w:tcW w:w="1220" w:type="dxa"/>
            <w:shd w:val="clear" w:color="auto" w:fill="auto"/>
            <w:tcMar>
              <w:top w:w="29" w:type="dxa"/>
              <w:left w:w="72" w:type="dxa"/>
              <w:bottom w:w="0" w:type="dxa"/>
              <w:right w:w="144" w:type="dxa"/>
            </w:tcMar>
            <w:hideMark/>
          </w:tcPr>
          <w:p w14:paraId="70AEFE08" w14:textId="77777777" w:rsidR="00F61F1C" w:rsidRPr="00DD69EF" w:rsidRDefault="00F61F1C" w:rsidP="00F61F1C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DD69EF">
              <w:rPr>
                <w:rFonts w:ascii="Calibri" w:eastAsia="LF_Kai" w:hAnsi="Calibri" w:cs="Calibri"/>
                <w:sz w:val="22"/>
                <w:szCs w:val="22"/>
              </w:rPr>
              <w:t>135</w:t>
            </w:r>
          </w:p>
        </w:tc>
      </w:tr>
      <w:tr w:rsidR="00F61F1C" w:rsidRPr="00D80433" w14:paraId="34589F1B" w14:textId="77777777" w:rsidTr="00DD69EF">
        <w:trPr>
          <w:trHeight w:val="288"/>
        </w:trPr>
        <w:tc>
          <w:tcPr>
            <w:tcW w:w="3080" w:type="dxa"/>
            <w:shd w:val="clear" w:color="auto" w:fill="auto"/>
            <w:tcMar>
              <w:top w:w="29" w:type="dxa"/>
              <w:left w:w="72" w:type="dxa"/>
              <w:bottom w:w="0" w:type="dxa"/>
              <w:right w:w="144" w:type="dxa"/>
            </w:tcMar>
            <w:hideMark/>
          </w:tcPr>
          <w:p w14:paraId="33E5A4E4" w14:textId="77777777" w:rsidR="00F61F1C" w:rsidRPr="00D80433" w:rsidRDefault="00F61F1C" w:rsidP="00F61F1C">
            <w:pPr>
              <w:spacing w:line="276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80433">
              <w:rPr>
                <w:rFonts w:ascii="Calibri" w:eastAsia="LF_Kai" w:hAnsi="Calibri" w:cs="Calibri"/>
                <w:b/>
                <w:bCs/>
                <w:sz w:val="22"/>
                <w:szCs w:val="22"/>
              </w:rPr>
              <w:t>Spirits</w:t>
            </w:r>
          </w:p>
        </w:tc>
        <w:tc>
          <w:tcPr>
            <w:tcW w:w="1220" w:type="dxa"/>
            <w:shd w:val="clear" w:color="auto" w:fill="auto"/>
            <w:tcMar>
              <w:top w:w="29" w:type="dxa"/>
              <w:left w:w="72" w:type="dxa"/>
              <w:bottom w:w="0" w:type="dxa"/>
              <w:right w:w="144" w:type="dxa"/>
            </w:tcMar>
            <w:hideMark/>
          </w:tcPr>
          <w:p w14:paraId="0BF38CE8" w14:textId="77777777" w:rsidR="00F61F1C" w:rsidRPr="00DD69EF" w:rsidRDefault="00F61F1C" w:rsidP="00F61F1C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DD69EF">
              <w:rPr>
                <w:rFonts w:ascii="Calibri" w:eastAsia="LF_Kai" w:hAnsi="Calibri" w:cs="Calibri"/>
                <w:sz w:val="22"/>
                <w:szCs w:val="22"/>
              </w:rPr>
              <w:t>75</w:t>
            </w:r>
          </w:p>
        </w:tc>
        <w:tc>
          <w:tcPr>
            <w:tcW w:w="1220" w:type="dxa"/>
            <w:shd w:val="clear" w:color="auto" w:fill="auto"/>
            <w:tcMar>
              <w:top w:w="29" w:type="dxa"/>
              <w:left w:w="72" w:type="dxa"/>
              <w:bottom w:w="0" w:type="dxa"/>
              <w:right w:w="144" w:type="dxa"/>
            </w:tcMar>
            <w:hideMark/>
          </w:tcPr>
          <w:p w14:paraId="19715E1A" w14:textId="77777777" w:rsidR="00F61F1C" w:rsidRPr="00DD69EF" w:rsidRDefault="00F61F1C" w:rsidP="00F61F1C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DD69EF">
              <w:rPr>
                <w:rFonts w:ascii="Calibri" w:eastAsia="LF_Kai" w:hAnsi="Calibri" w:cs="Calibri"/>
                <w:sz w:val="22"/>
                <w:szCs w:val="22"/>
              </w:rPr>
              <w:t>85</w:t>
            </w:r>
          </w:p>
        </w:tc>
        <w:tc>
          <w:tcPr>
            <w:tcW w:w="1220" w:type="dxa"/>
            <w:shd w:val="clear" w:color="auto" w:fill="auto"/>
            <w:tcMar>
              <w:top w:w="29" w:type="dxa"/>
              <w:left w:w="72" w:type="dxa"/>
              <w:bottom w:w="0" w:type="dxa"/>
              <w:right w:w="144" w:type="dxa"/>
            </w:tcMar>
            <w:hideMark/>
          </w:tcPr>
          <w:p w14:paraId="2D33B94E" w14:textId="77777777" w:rsidR="00F61F1C" w:rsidRPr="00DD69EF" w:rsidRDefault="00F61F1C" w:rsidP="00F61F1C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DD69EF">
              <w:rPr>
                <w:rFonts w:ascii="Calibri" w:eastAsia="LF_Kai" w:hAnsi="Calibri" w:cs="Calibri"/>
                <w:sz w:val="22"/>
                <w:szCs w:val="22"/>
              </w:rPr>
              <w:t>105</w:t>
            </w:r>
          </w:p>
        </w:tc>
      </w:tr>
      <w:tr w:rsidR="00F61F1C" w:rsidRPr="00D80433" w14:paraId="528821B5" w14:textId="77777777" w:rsidTr="00DD69EF">
        <w:trPr>
          <w:trHeight w:val="288"/>
        </w:trPr>
        <w:tc>
          <w:tcPr>
            <w:tcW w:w="3080" w:type="dxa"/>
            <w:shd w:val="clear" w:color="auto" w:fill="auto"/>
            <w:tcMar>
              <w:top w:w="29" w:type="dxa"/>
              <w:left w:w="72" w:type="dxa"/>
              <w:bottom w:w="0" w:type="dxa"/>
              <w:right w:w="144" w:type="dxa"/>
            </w:tcMar>
            <w:hideMark/>
          </w:tcPr>
          <w:p w14:paraId="46DCAA5F" w14:textId="77777777" w:rsidR="00F61F1C" w:rsidRPr="00D80433" w:rsidRDefault="00F61F1C" w:rsidP="00F61F1C">
            <w:pPr>
              <w:spacing w:line="276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80433">
              <w:rPr>
                <w:rFonts w:ascii="Calibri" w:eastAsia="LF_Kai" w:hAnsi="Calibri" w:cs="Calibri"/>
                <w:b/>
                <w:bCs/>
                <w:sz w:val="22"/>
                <w:szCs w:val="22"/>
              </w:rPr>
              <w:t>Non-alcoholic beverages</w:t>
            </w:r>
          </w:p>
        </w:tc>
        <w:tc>
          <w:tcPr>
            <w:tcW w:w="1220" w:type="dxa"/>
            <w:shd w:val="clear" w:color="auto" w:fill="auto"/>
            <w:tcMar>
              <w:top w:w="29" w:type="dxa"/>
              <w:left w:w="72" w:type="dxa"/>
              <w:bottom w:w="0" w:type="dxa"/>
              <w:right w:w="144" w:type="dxa"/>
            </w:tcMar>
            <w:hideMark/>
          </w:tcPr>
          <w:p w14:paraId="1A80D701" w14:textId="77777777" w:rsidR="00F61F1C" w:rsidRPr="00DD69EF" w:rsidRDefault="00F61F1C" w:rsidP="00F61F1C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DD69EF">
              <w:rPr>
                <w:rFonts w:ascii="Calibri" w:eastAsia="LF_Kai" w:hAnsi="Calibri" w:cs="Calibri"/>
                <w:sz w:val="22"/>
                <w:szCs w:val="22"/>
              </w:rPr>
              <w:t>50</w:t>
            </w:r>
          </w:p>
        </w:tc>
        <w:tc>
          <w:tcPr>
            <w:tcW w:w="1220" w:type="dxa"/>
            <w:shd w:val="clear" w:color="auto" w:fill="auto"/>
            <w:tcMar>
              <w:top w:w="29" w:type="dxa"/>
              <w:left w:w="72" w:type="dxa"/>
              <w:bottom w:w="0" w:type="dxa"/>
              <w:right w:w="144" w:type="dxa"/>
            </w:tcMar>
            <w:hideMark/>
          </w:tcPr>
          <w:p w14:paraId="5BC508B2" w14:textId="77777777" w:rsidR="00F61F1C" w:rsidRPr="00DD69EF" w:rsidRDefault="00F61F1C" w:rsidP="00F61F1C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DD69EF">
              <w:rPr>
                <w:rFonts w:ascii="Calibri" w:eastAsia="LF_Kai" w:hAnsi="Calibri" w:cs="Calibri"/>
                <w:sz w:val="22"/>
                <w:szCs w:val="22"/>
              </w:rPr>
              <w:t>55</w:t>
            </w:r>
          </w:p>
        </w:tc>
        <w:tc>
          <w:tcPr>
            <w:tcW w:w="1220" w:type="dxa"/>
            <w:shd w:val="clear" w:color="auto" w:fill="auto"/>
            <w:tcMar>
              <w:top w:w="29" w:type="dxa"/>
              <w:left w:w="72" w:type="dxa"/>
              <w:bottom w:w="0" w:type="dxa"/>
              <w:right w:w="144" w:type="dxa"/>
            </w:tcMar>
            <w:hideMark/>
          </w:tcPr>
          <w:p w14:paraId="30EB6B82" w14:textId="77777777" w:rsidR="00F61F1C" w:rsidRPr="00DD69EF" w:rsidRDefault="00F61F1C" w:rsidP="00F61F1C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DD69EF">
              <w:rPr>
                <w:rFonts w:ascii="Calibri" w:eastAsia="LF_Kai" w:hAnsi="Calibri" w:cs="Calibri"/>
                <w:sz w:val="22"/>
                <w:szCs w:val="22"/>
              </w:rPr>
              <w:t>60</w:t>
            </w:r>
          </w:p>
        </w:tc>
      </w:tr>
    </w:tbl>
    <w:p w14:paraId="33BB8B03" w14:textId="77777777" w:rsidR="00E12960" w:rsidRPr="00F61F1C" w:rsidRDefault="00E12960" w:rsidP="00D80433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sectPr w:rsidR="00E12960" w:rsidRPr="00F61F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6F3AA" w14:textId="77777777" w:rsidR="00E40CAF" w:rsidRDefault="00E40CAF" w:rsidP="00D80433">
      <w:r>
        <w:separator/>
      </w:r>
    </w:p>
  </w:endnote>
  <w:endnote w:type="continuationSeparator" w:id="0">
    <w:p w14:paraId="2267D068" w14:textId="77777777" w:rsidR="00E40CAF" w:rsidRDefault="00E40CAF" w:rsidP="00D80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LF_Kai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56B15" w14:textId="77777777" w:rsidR="00E40CAF" w:rsidRDefault="00E40CAF" w:rsidP="00D80433">
      <w:r>
        <w:separator/>
      </w:r>
    </w:p>
  </w:footnote>
  <w:footnote w:type="continuationSeparator" w:id="0">
    <w:p w14:paraId="4464D08D" w14:textId="77777777" w:rsidR="00E40CAF" w:rsidRDefault="00E40CAF" w:rsidP="00D80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083DA" w14:textId="78926FB8" w:rsidR="00D80433" w:rsidRDefault="00D804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D4CBF9" wp14:editId="50ACE109">
              <wp:simplePos x="0" y="0"/>
              <wp:positionH relativeFrom="column">
                <wp:posOffset>1</wp:posOffset>
              </wp:positionH>
              <wp:positionV relativeFrom="paragraph">
                <wp:posOffset>4273</wp:posOffset>
              </wp:positionV>
              <wp:extent cx="1145136" cy="230399"/>
              <wp:effectExtent l="0" t="0" r="0" b="0"/>
              <wp:wrapNone/>
              <wp:docPr id="26" name="Rectangle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1145136" cy="230399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cap="flat" cmpd="sng" algn="ctr">
                            <a:solidFill>
                              <a:schemeClr val="tx2"/>
                            </a:solidFill>
                            <a:prstDash val="solid"/>
                          </a14:hiddenLine>
                        </a:ext>
                      </a:ex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EC21F7" id="Rectangle 25" o:spid="_x0000_s1026" style="position:absolute;margin-left:0;margin-top:.35pt;width:90.15pt;height:1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" stroked="f" strokecolor="#44546a [3215]">
              <v:fill r:id="rId2" o:title="" recolor="t" rotate="t" type="frame"/>
              <v:path arrowok="t"/>
              <o:lock v:ext="edit" aspectratio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16268"/>
    <w:multiLevelType w:val="hybridMultilevel"/>
    <w:tmpl w:val="E3000C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94C96"/>
    <w:multiLevelType w:val="hybridMultilevel"/>
    <w:tmpl w:val="93024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6651D"/>
    <w:multiLevelType w:val="hybridMultilevel"/>
    <w:tmpl w:val="86422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55182"/>
    <w:multiLevelType w:val="hybridMultilevel"/>
    <w:tmpl w:val="41606E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54929"/>
    <w:multiLevelType w:val="hybridMultilevel"/>
    <w:tmpl w:val="F4C02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E2233"/>
    <w:multiLevelType w:val="hybridMultilevel"/>
    <w:tmpl w:val="B0DED7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B046D"/>
    <w:multiLevelType w:val="multilevel"/>
    <w:tmpl w:val="DA22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4115A4"/>
    <w:multiLevelType w:val="hybridMultilevel"/>
    <w:tmpl w:val="C5CEF29A"/>
    <w:lvl w:ilvl="0" w:tplc="4FE69774">
      <w:numFmt w:val="bullet"/>
      <w:lvlText w:val="-"/>
      <w:lvlJc w:val="left"/>
      <w:pPr>
        <w:ind w:left="720" w:hanging="360"/>
      </w:pPr>
      <w:rPr>
        <w:rFonts w:ascii="Calibri" w:eastAsia="Yu Gothic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262E2"/>
    <w:multiLevelType w:val="hybridMultilevel"/>
    <w:tmpl w:val="9BDA64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255222"/>
    <w:rsid w:val="0007499F"/>
    <w:rsid w:val="00077696"/>
    <w:rsid w:val="00086045"/>
    <w:rsid w:val="000A1714"/>
    <w:rsid w:val="000D2904"/>
    <w:rsid w:val="00102BF1"/>
    <w:rsid w:val="0011394D"/>
    <w:rsid w:val="00120CE9"/>
    <w:rsid w:val="00132585"/>
    <w:rsid w:val="0013418E"/>
    <w:rsid w:val="00142F17"/>
    <w:rsid w:val="00151BCB"/>
    <w:rsid w:val="00152523"/>
    <w:rsid w:val="001824AC"/>
    <w:rsid w:val="001B5C4E"/>
    <w:rsid w:val="001C2A18"/>
    <w:rsid w:val="00202218"/>
    <w:rsid w:val="002433CC"/>
    <w:rsid w:val="00255222"/>
    <w:rsid w:val="00272F33"/>
    <w:rsid w:val="00275B9E"/>
    <w:rsid w:val="00280D47"/>
    <w:rsid w:val="00284136"/>
    <w:rsid w:val="002B40BA"/>
    <w:rsid w:val="002C5418"/>
    <w:rsid w:val="002E7D69"/>
    <w:rsid w:val="003424B5"/>
    <w:rsid w:val="00344CF1"/>
    <w:rsid w:val="0035779D"/>
    <w:rsid w:val="003753A9"/>
    <w:rsid w:val="003A7019"/>
    <w:rsid w:val="003B0FBA"/>
    <w:rsid w:val="00422654"/>
    <w:rsid w:val="00465E74"/>
    <w:rsid w:val="004B39D7"/>
    <w:rsid w:val="004C3CF1"/>
    <w:rsid w:val="004D4A02"/>
    <w:rsid w:val="004F73BF"/>
    <w:rsid w:val="005524FF"/>
    <w:rsid w:val="00582873"/>
    <w:rsid w:val="005C7C5A"/>
    <w:rsid w:val="005E59F0"/>
    <w:rsid w:val="005F021D"/>
    <w:rsid w:val="005F4FA9"/>
    <w:rsid w:val="0063516F"/>
    <w:rsid w:val="00647C49"/>
    <w:rsid w:val="0067402C"/>
    <w:rsid w:val="00697A3A"/>
    <w:rsid w:val="007316B4"/>
    <w:rsid w:val="00752548"/>
    <w:rsid w:val="0079002E"/>
    <w:rsid w:val="007B344F"/>
    <w:rsid w:val="0085717D"/>
    <w:rsid w:val="00860D8D"/>
    <w:rsid w:val="00861C57"/>
    <w:rsid w:val="008D5EC6"/>
    <w:rsid w:val="00933805"/>
    <w:rsid w:val="00937EFF"/>
    <w:rsid w:val="00967641"/>
    <w:rsid w:val="00992E63"/>
    <w:rsid w:val="009A6030"/>
    <w:rsid w:val="009D6F81"/>
    <w:rsid w:val="00A0309B"/>
    <w:rsid w:val="00A06982"/>
    <w:rsid w:val="00A07876"/>
    <w:rsid w:val="00A67465"/>
    <w:rsid w:val="00A90714"/>
    <w:rsid w:val="00A95D01"/>
    <w:rsid w:val="00AA2522"/>
    <w:rsid w:val="00AA7C37"/>
    <w:rsid w:val="00B56072"/>
    <w:rsid w:val="00BA655A"/>
    <w:rsid w:val="00C7386B"/>
    <w:rsid w:val="00CB14C1"/>
    <w:rsid w:val="00CC792E"/>
    <w:rsid w:val="00CE34AE"/>
    <w:rsid w:val="00D11BD1"/>
    <w:rsid w:val="00D33DFC"/>
    <w:rsid w:val="00D61412"/>
    <w:rsid w:val="00D62238"/>
    <w:rsid w:val="00D701B5"/>
    <w:rsid w:val="00D801DA"/>
    <w:rsid w:val="00D80433"/>
    <w:rsid w:val="00D91CAE"/>
    <w:rsid w:val="00DA1109"/>
    <w:rsid w:val="00DD69EF"/>
    <w:rsid w:val="00E01A63"/>
    <w:rsid w:val="00E12960"/>
    <w:rsid w:val="00E1396A"/>
    <w:rsid w:val="00E33C85"/>
    <w:rsid w:val="00E40A17"/>
    <w:rsid w:val="00E40CAF"/>
    <w:rsid w:val="00E51D65"/>
    <w:rsid w:val="00E61607"/>
    <w:rsid w:val="00E91D2F"/>
    <w:rsid w:val="00EA018A"/>
    <w:rsid w:val="00EA1EB3"/>
    <w:rsid w:val="00EF3A06"/>
    <w:rsid w:val="00F052C8"/>
    <w:rsid w:val="00F23EFB"/>
    <w:rsid w:val="00F27F2F"/>
    <w:rsid w:val="00F37B63"/>
    <w:rsid w:val="00F4463D"/>
    <w:rsid w:val="00F61F1C"/>
    <w:rsid w:val="00F77788"/>
    <w:rsid w:val="00FE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EE3A"/>
  <w15:chartTrackingRefBased/>
  <w15:docId w15:val="{8F77C0D6-5442-4EC5-BBD4-2EE813C5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4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222"/>
    <w:pPr>
      <w:ind w:left="720"/>
    </w:pPr>
    <w:rPr>
      <w:rFonts w:ascii="Calibri" w:eastAsiaTheme="minorHAnsi" w:hAnsi="Calibri" w:cs="Calibri"/>
      <w:sz w:val="22"/>
      <w:szCs w:val="22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D80433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D804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433"/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paragraph" w:styleId="Footer">
    <w:name w:val="footer"/>
    <w:basedOn w:val="Normal"/>
    <w:link w:val="FooterChar"/>
    <w:uiPriority w:val="99"/>
    <w:unhideWhenUsed/>
    <w:rsid w:val="00D804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433"/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4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Pasupathy, Gan (CIB IBC, AUS)</dc:creator>
  <cp:keywords/>
  <dc:description/>
  <cp:lastModifiedBy>Michelle Lee</cp:lastModifiedBy>
  <cp:revision>3</cp:revision>
  <dcterms:created xsi:type="dcterms:W3CDTF">2020-08-05T01:34:00Z</dcterms:created>
  <dcterms:modified xsi:type="dcterms:W3CDTF">2020-08-05T01:35:00Z</dcterms:modified>
</cp:coreProperties>
</file>