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DDA" w:rsidRDefault="005D17AB">
      <w:r>
        <w:t>Abstract.</w:t>
      </w:r>
      <w:r w:rsidR="00A71295">
        <w:t xml:space="preserve"> </w:t>
      </w:r>
      <w:r w:rsidR="00135AEC">
        <w:t xml:space="preserve">Software solutions on GPU platforms has limits. -&gt; </w:t>
      </w:r>
      <w:r w:rsidR="00A07F42">
        <w:t>dedicated hardware on FPGA.</w:t>
      </w:r>
    </w:p>
    <w:p w:rsidR="005D17AB" w:rsidRDefault="003B77A5">
      <w:r>
        <w:t>CPU, GPU, FPGA, ASIC.</w:t>
      </w:r>
    </w:p>
    <w:p w:rsidR="003B77A5" w:rsidRDefault="002A5ADF">
      <w:r>
        <w:t xml:space="preserve">GPU -&gt; </w:t>
      </w:r>
      <w:r w:rsidR="008E1571">
        <w:t xml:space="preserve">easy platforms, </w:t>
      </w:r>
      <w:r w:rsidR="00A53011">
        <w:t>fast enough. But power hungry comparatively.</w:t>
      </w:r>
    </w:p>
    <w:p w:rsidR="00A53011" w:rsidRDefault="00A53011">
      <w:r>
        <w:t xml:space="preserve">ASIC -&gt; long design cycle. </w:t>
      </w:r>
    </w:p>
    <w:p w:rsidR="00827C12" w:rsidRDefault="00827C12"/>
    <w:p w:rsidR="00827C12" w:rsidRDefault="005D414B">
      <w:r>
        <w:t xml:space="preserve">1. Algorithm optimization, 2. Quantization, 3. Weight Reduction. </w:t>
      </w:r>
    </w:p>
    <w:p w:rsidR="00C764A9" w:rsidRDefault="00C764A9"/>
    <w:p w:rsidR="00C764A9" w:rsidRDefault="00C764A9">
      <w:r>
        <w:t>R</w:t>
      </w:r>
      <w:r>
        <w:rPr>
          <w:rFonts w:hint="eastAsia"/>
        </w:rPr>
        <w:t xml:space="preserve">ooflint </w:t>
      </w:r>
      <w:r>
        <w:t>model???</w:t>
      </w:r>
      <w:r w:rsidR="00313623">
        <w:t xml:space="preserve"> [28]</w:t>
      </w:r>
    </w:p>
    <w:p w:rsidR="00582935" w:rsidRDefault="00A979AB">
      <w:pPr>
        <w:rPr>
          <w:rFonts w:hint="eastAsia"/>
        </w:rPr>
      </w:pPr>
      <w:r>
        <w:rPr>
          <w:rFonts w:hint="eastAsia"/>
        </w:rPr>
        <w:t xml:space="preserve">CTC(computational communication ratio). </w:t>
      </w:r>
      <w:r w:rsidR="00582935">
        <w:rPr>
          <w:rFonts w:hint="eastAsia"/>
        </w:rPr>
        <w:t>(X)</w:t>
      </w:r>
      <w:r w:rsidR="000E3FC1">
        <w:t xml:space="preserve"> -&gt; operation times / </w:t>
      </w:r>
      <w:r w:rsidR="00C86C05">
        <w:t>external data access time</w:t>
      </w:r>
    </w:p>
    <w:p w:rsidR="00582935" w:rsidRPr="003B77A5" w:rsidRDefault="00582935">
      <w:pPr>
        <w:rPr>
          <w:rFonts w:hint="eastAsia"/>
        </w:rPr>
      </w:pPr>
      <w:r>
        <w:t>Peak computing power (Y)</w:t>
      </w:r>
    </w:p>
    <w:p w:rsidR="005D17AB" w:rsidRDefault="00E53CC3">
      <w:r>
        <w:rPr>
          <w:rFonts w:hint="eastAsia"/>
        </w:rPr>
        <w:t>1. C</w:t>
      </w:r>
      <w:r>
        <w:t xml:space="preserve">ommon Characteristics of algorithms. </w:t>
      </w:r>
    </w:p>
    <w:p w:rsidR="00AA3E00" w:rsidRDefault="00E53CC3">
      <w:r>
        <w:tab/>
        <w:t xml:space="preserve">Reducing parameters -&gt; </w:t>
      </w:r>
      <w:r w:rsidR="00AA3E00">
        <w:t xml:space="preserve">less accuracy. </w:t>
      </w:r>
    </w:p>
    <w:p w:rsidR="00EC3489" w:rsidRDefault="00EC3489">
      <w:r>
        <w:t xml:space="preserve">2. Parallel. </w:t>
      </w:r>
    </w:p>
    <w:p w:rsidR="00E53CC3" w:rsidRDefault="001E2F17">
      <w:r>
        <w:tab/>
        <w:t xml:space="preserve">Task / Data / HW level parallelism. </w:t>
      </w:r>
      <w:bookmarkStart w:id="0" w:name="_GoBack"/>
      <w:bookmarkEnd w:id="0"/>
      <w:r w:rsidR="00E53CC3">
        <w:t xml:space="preserve"> </w:t>
      </w:r>
    </w:p>
    <w:p w:rsidR="005D17AB" w:rsidRDefault="005D17AB"/>
    <w:p w:rsidR="005D17AB" w:rsidRDefault="005D17AB"/>
    <w:sectPr w:rsidR="005D17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71D"/>
    <w:rsid w:val="000E3FC1"/>
    <w:rsid w:val="00135AEC"/>
    <w:rsid w:val="001E2F17"/>
    <w:rsid w:val="002A5ADF"/>
    <w:rsid w:val="00313623"/>
    <w:rsid w:val="003B77A5"/>
    <w:rsid w:val="00582935"/>
    <w:rsid w:val="005D17AB"/>
    <w:rsid w:val="005D414B"/>
    <w:rsid w:val="00611BAF"/>
    <w:rsid w:val="00827C12"/>
    <w:rsid w:val="008E1571"/>
    <w:rsid w:val="00A07F42"/>
    <w:rsid w:val="00A53011"/>
    <w:rsid w:val="00A71295"/>
    <w:rsid w:val="00A979AB"/>
    <w:rsid w:val="00AA3E00"/>
    <w:rsid w:val="00C764A9"/>
    <w:rsid w:val="00C86C05"/>
    <w:rsid w:val="00D9371D"/>
    <w:rsid w:val="00E53CC3"/>
    <w:rsid w:val="00EC3489"/>
    <w:rsid w:val="00EE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7ED1E"/>
  <w15:chartTrackingRefBased/>
  <w15:docId w15:val="{FC9F75D6-2A64-4F05-A4EA-5612F719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29</cp:revision>
  <dcterms:created xsi:type="dcterms:W3CDTF">2019-05-15T07:15:00Z</dcterms:created>
  <dcterms:modified xsi:type="dcterms:W3CDTF">2019-05-15T08:27:00Z</dcterms:modified>
</cp:coreProperties>
</file>