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811DE5" w14:textId="77777777" w:rsidR="00507750" w:rsidRPr="0056055F" w:rsidRDefault="00507750" w:rsidP="00311173">
      <w:pPr>
        <w:pStyle w:val="Heading1"/>
        <w:spacing w:line="480" w:lineRule="auto"/>
      </w:pPr>
      <w:r w:rsidRPr="0056055F">
        <w:t>7-3 Submit Project Two</w:t>
      </w:r>
    </w:p>
    <w:p w14:paraId="3D7EB16C" w14:textId="4BC2F52A" w:rsidR="00507750" w:rsidRPr="0056055F" w:rsidRDefault="00507750" w:rsidP="00311173">
      <w:pPr>
        <w:pStyle w:val="Heading2"/>
        <w:spacing w:line="480" w:lineRule="auto"/>
      </w:pPr>
      <w:r w:rsidRPr="0056055F">
        <w:rPr>
          <w:rStyle w:val="Strong"/>
        </w:rPr>
        <w:t>Analyze the differences between human and machine approaches to solving problems.</w:t>
      </w:r>
    </w:p>
    <w:p w14:paraId="1A26B751" w14:textId="71F4937E" w:rsidR="009B4B52" w:rsidRPr="0056055F" w:rsidRDefault="008D0E43" w:rsidP="00311173">
      <w:pPr>
        <w:spacing w:line="480" w:lineRule="auto"/>
        <w:ind w:firstLine="720"/>
      </w:pPr>
      <w:r w:rsidRPr="0056055F">
        <w:t>Humans te</w:t>
      </w:r>
      <w:bookmarkStart w:id="0" w:name="_GoBack"/>
      <w:bookmarkEnd w:id="0"/>
      <w:r w:rsidRPr="0056055F">
        <w:t>nd to evaluate problems from a position of understanding the goal</w:t>
      </w:r>
      <w:r w:rsidR="009B4B52" w:rsidRPr="0056055F">
        <w:t xml:space="preserve">. Mazes and similar structures are common, so humans already have an understanding of how to move, that walls or barriers cannot be moved through, and that a goal location exists. </w:t>
      </w:r>
      <w:r w:rsidR="007F3BD1" w:rsidRPr="0056055F">
        <w:t xml:space="preserve">Thus, humans know that they need to create a path from the start to the goal. </w:t>
      </w:r>
      <w:r w:rsidR="009B4B52" w:rsidRPr="0056055F">
        <w:t xml:space="preserve">Using this knowledge, humans tend to try to move directly toward the goal </w:t>
      </w:r>
      <w:r w:rsidRPr="0056055F">
        <w:t>while recognizing that they may need to move around barriers</w:t>
      </w:r>
      <w:r w:rsidR="009B4B52" w:rsidRPr="0056055F">
        <w:t xml:space="preserve">. </w:t>
      </w:r>
      <w:r w:rsidRPr="0056055F">
        <w:t>As such, in a simple maze like this one, humans will recognize barriers and seek paths around them, generally using the fewest moves possible</w:t>
      </w:r>
      <w:r w:rsidR="009B4B52" w:rsidRPr="0056055F">
        <w:t>. In more complex mazes, humans may employ other strategies such as starting at the exit and tracing a route back toward the start, or following one wall.</w:t>
      </w:r>
    </w:p>
    <w:p w14:paraId="26D8E3E3" w14:textId="6E708CB6" w:rsidR="001A4E37" w:rsidRPr="0056055F" w:rsidRDefault="009B4B52" w:rsidP="00311173">
      <w:pPr>
        <w:spacing w:line="480" w:lineRule="auto"/>
        <w:ind w:firstLine="720"/>
      </w:pPr>
      <w:r w:rsidRPr="0056055F">
        <w:t xml:space="preserve">This differs significantly from the way the agent is built to approach the maze problem. </w:t>
      </w:r>
      <w:r w:rsidR="00A11895" w:rsidRPr="0056055F">
        <w:t xml:space="preserve">In standard Q-Learning the agent is aware of adjacent environmental factors in the form of an R Table; however its knowledge of the overall game is limited. "The agent can see the R table with respect to the immediate actions it can take within it, but cannot see anything else" (Beysolow II, 2019). </w:t>
      </w:r>
      <w:r w:rsidR="001A4E37" w:rsidRPr="0056055F">
        <w:t>Q-learning addresses this by updating a Q-table with values that estimate the expected cumulative reward for each state-action pair. Deep Q-learning applies a similar approach by using rewards to train a neural network that approximates these Q-values, allowing the model to estimate the total expected reward without explicitly storing a table.</w:t>
      </w:r>
    </w:p>
    <w:p w14:paraId="5A536F46" w14:textId="6115080D" w:rsidR="009B4B52" w:rsidRPr="0056055F" w:rsidRDefault="00A11895" w:rsidP="00311173">
      <w:pPr>
        <w:spacing w:line="480" w:lineRule="auto"/>
        <w:ind w:firstLine="720"/>
      </w:pPr>
      <w:r w:rsidRPr="0056055F">
        <w:t xml:space="preserve">In Deep Q learning, it is this reward system that governs the agent's learning and behavior. First, the agent has no inherent domain knowledge and will attempt invalid moves such as moving outside the maze or into barriers. </w:t>
      </w:r>
      <w:r w:rsidR="009B4B52" w:rsidRPr="0056055F">
        <w:t xml:space="preserve">During training, the environment prevents these actions by keeping the agent in the same state and applying a negative reward for the attempt. </w:t>
      </w:r>
      <w:r w:rsidR="002E1185" w:rsidRPr="0056055F">
        <w:t>Games in which the agent finds the treasure produce higher scores than those in which it does not, and fewer moves result in higher scores</w:t>
      </w:r>
      <w:r w:rsidR="009B4B52" w:rsidRPr="0056055F">
        <w:t xml:space="preserve">. The structure of the rewards is one of the most significant aspects that drive reinforcement learning models. Using rewards, the model begins to develop knowledge about what moves are better or worse from a given board position. </w:t>
      </w:r>
      <w:r w:rsidR="002E1185" w:rsidRPr="0056055F">
        <w:t>An agent therefore checks its current state, selects an action based on its epsilon value for either random exploration or greedy exploitation, executes the action, receives the reward, and updates its Q-values</w:t>
      </w:r>
      <w:r w:rsidR="009B4B52" w:rsidRPr="0056055F">
        <w:t>.</w:t>
      </w:r>
    </w:p>
    <w:p w14:paraId="4DE0A9E5" w14:textId="2683A2DA" w:rsidR="009B4B52" w:rsidRPr="0056055F" w:rsidRDefault="002E1185" w:rsidP="00311173">
      <w:pPr>
        <w:spacing w:line="480" w:lineRule="auto"/>
        <w:ind w:firstLine="720"/>
      </w:pPr>
      <w:r w:rsidRPr="0056055F">
        <w:t>Humans can also generalize more effectively from fewer examples</w:t>
      </w:r>
      <w:r w:rsidR="009B4B52" w:rsidRPr="0056055F">
        <w:t xml:space="preserve">. </w:t>
      </w:r>
      <w:r w:rsidRPr="0056055F">
        <w:t>For example, if the maze were flipped across the x-axis, a human could apply prior knowledge to quickly solve it, while the model would require retraining because its Q-values would no longer be correct</w:t>
      </w:r>
      <w:r w:rsidR="009B4B52" w:rsidRPr="0056055F">
        <w:t xml:space="preserve">. </w:t>
      </w:r>
      <w:r w:rsidRPr="0056055F">
        <w:t>However, a trained model is likely to behave more consistently than a human</w:t>
      </w:r>
      <w:r w:rsidR="009B4B52" w:rsidRPr="0056055F">
        <w:t xml:space="preserve">. For example, in the final portion of the maze, a human may sometimes choose to move all the way to the bottom first or may only move far enough down that they pass the barrier before moving right toward the goal, while an agent will choose one of the paths based on its </w:t>
      </w:r>
      <w:r w:rsidR="009D3B99" w:rsidRPr="0056055F">
        <w:t>Q-value</w:t>
      </w:r>
      <w:r w:rsidR="009B4B52" w:rsidRPr="0056055F">
        <w:t>s, which are fixed once training is completed.</w:t>
      </w:r>
    </w:p>
    <w:p w14:paraId="3EE28B63" w14:textId="52688303" w:rsidR="009B4B52" w:rsidRPr="0056055F" w:rsidRDefault="002E1185" w:rsidP="00311173">
      <w:pPr>
        <w:spacing w:line="480" w:lineRule="auto"/>
        <w:ind w:firstLine="720"/>
      </w:pPr>
      <w:r w:rsidRPr="0056055F">
        <w:t>During my code development, I tried both purely random exploration moves and exploration moves restricted to valid directions</w:t>
      </w:r>
      <w:r w:rsidR="009B4B52" w:rsidRPr="0056055F">
        <w:t xml:space="preserve">. </w:t>
      </w:r>
      <w:r w:rsidRPr="0056055F">
        <w:t>While the version of the code that allowed only valid selections enabled the agent to navigate the maze more easily, it effectively implemented a policy and reduced the agent’s exposure to invalid actions</w:t>
      </w:r>
      <w:r w:rsidR="009B4B52" w:rsidRPr="0056055F">
        <w:t xml:space="preserve">. As a result, it limited learning about the penalties associated with those actions and reduced updates to their </w:t>
      </w:r>
      <w:r w:rsidR="009D3B99" w:rsidRPr="0056055F">
        <w:t>Q-value</w:t>
      </w:r>
      <w:r w:rsidR="009B4B52" w:rsidRPr="0056055F">
        <w:t xml:space="preserve">s. </w:t>
      </w:r>
      <w:r w:rsidR="001912DD" w:rsidRPr="0056055F">
        <w:t>With an implementation that allowed invalid moves, the model learned that certain moves were undesirable through penalties and lowered their Q-values</w:t>
      </w:r>
      <w:r w:rsidR="009B4B52" w:rsidRPr="0056055F">
        <w:t xml:space="preserve">. </w:t>
      </w:r>
      <w:r w:rsidR="001912DD" w:rsidRPr="0056055F">
        <w:t>This ultimately led to the model passing the final test, demonstrating that it could complete the maze from any position using only Q-values</w:t>
      </w:r>
      <w:r w:rsidR="009B4B52" w:rsidRPr="0056055F">
        <w:t>.</w:t>
      </w:r>
    </w:p>
    <w:p w14:paraId="78481686" w14:textId="77777777" w:rsidR="00507750" w:rsidRPr="0056055F" w:rsidRDefault="00507750" w:rsidP="00311173">
      <w:pPr>
        <w:pStyle w:val="Heading2"/>
        <w:spacing w:line="480" w:lineRule="auto"/>
      </w:pPr>
      <w:r w:rsidRPr="0056055F">
        <w:rPr>
          <w:rStyle w:val="Strong"/>
        </w:rPr>
        <w:t>Assess the purpose of the intelligent agent in pathfinding.</w:t>
      </w:r>
      <w:r w:rsidRPr="0056055F">
        <w:t xml:space="preserve"> </w:t>
      </w:r>
    </w:p>
    <w:p w14:paraId="4CA0288B" w14:textId="2D755123" w:rsidR="001A4E37" w:rsidRPr="0056055F" w:rsidRDefault="001A4E37" w:rsidP="00311173">
      <w:pPr>
        <w:spacing w:line="480" w:lineRule="auto"/>
        <w:ind w:firstLine="720"/>
      </w:pPr>
      <w:r w:rsidRPr="0056055F">
        <w:t>It is important to note that while our goal in designing the agent is to build a model capable of solving the maze, the actual goal of the agent is to maximize the total cumulative reward. These goals become aligned via the reward system. To interact with the reward system, the agent uses exploration and exploitation methodologies.</w:t>
      </w:r>
    </w:p>
    <w:p w14:paraId="4E6E5399" w14:textId="7DD03C19" w:rsidR="001A4E37" w:rsidRPr="0056055F" w:rsidRDefault="00055C7C" w:rsidP="00311173">
      <w:pPr>
        <w:spacing w:line="480" w:lineRule="auto"/>
        <w:ind w:firstLine="720"/>
      </w:pPr>
      <w:r w:rsidRPr="0056055F">
        <w:t>Exploration is the process of trying new or random actions in order to discover their outcomes (i.e., rewards)</w:t>
      </w:r>
      <w:r w:rsidR="001A4E37" w:rsidRPr="0056055F">
        <w:t xml:space="preserve">. Defining rewards for various actions guides learning by shaping the Q-values associated with those actions. </w:t>
      </w:r>
      <w:r w:rsidRPr="0056055F">
        <w:t>Exploitation is the process of choosing the highest known Q-value for a given move in order to achieve the maximum possible reward from that state</w:t>
      </w:r>
      <w:r w:rsidR="001A4E37" w:rsidRPr="0056055F">
        <w:t>.</w:t>
      </w:r>
    </w:p>
    <w:p w14:paraId="51CD5CE8" w14:textId="463D5FBC" w:rsidR="00FE77E8" w:rsidRPr="0056055F" w:rsidRDefault="00055C7C" w:rsidP="00311173">
      <w:pPr>
        <w:spacing w:line="480" w:lineRule="auto"/>
        <w:ind w:firstLine="720"/>
      </w:pPr>
      <w:r w:rsidRPr="0056055F">
        <w:t>Since exploration is used to understand the outcomes of moves and exploitation takes advantage of that built-up knowledge, a significant control mechanism in training a model is how to perform the transition from exploration to exploitation and to what degree</w:t>
      </w:r>
      <w:r w:rsidR="00FE77E8" w:rsidRPr="0056055F">
        <w:t xml:space="preserve">. </w:t>
      </w:r>
      <w:r w:rsidRPr="0056055F">
        <w:t>Given that a model starts off with no environmental knowledge, represented by 0 values for its Q-values, it must start primarily with exploration</w:t>
      </w:r>
      <w:r w:rsidR="00FE77E8" w:rsidRPr="0056055F">
        <w:t xml:space="preserve">. This is usually represented by an epsilon value which represents the percentage of actions the model should take randomly or in exploring unknown options. </w:t>
      </w:r>
      <w:r w:rsidRPr="0056055F">
        <w:t>Thus, a high epsilon value favors exploration</w:t>
      </w:r>
      <w:r w:rsidR="00FE77E8" w:rsidRPr="0056055F">
        <w:t xml:space="preserve">. </w:t>
      </w:r>
      <w:r w:rsidRPr="0056055F">
        <w:t>As a model learns and fills its Q-values with valid information based on discovered rewards, the utility of further exploration decreases; at this point, the model should start transitioning to exploitation in order to converge on a stable, successful outcome</w:t>
      </w:r>
      <w:r w:rsidR="00FE77E8" w:rsidRPr="0056055F">
        <w:t xml:space="preserve">. </w:t>
      </w:r>
    </w:p>
    <w:p w14:paraId="4A4097C0" w14:textId="1734B6FC" w:rsidR="001A4E37" w:rsidRPr="0056055F" w:rsidRDefault="000143CE" w:rsidP="00311173">
      <w:pPr>
        <w:spacing w:line="480" w:lineRule="auto"/>
        <w:ind w:firstLine="720"/>
      </w:pPr>
      <w:r w:rsidRPr="0056055F">
        <w:t>This process is usually accomplished by the epsilon value decaying over time, shifting the model from exploration to exploitation</w:t>
      </w:r>
      <w:r w:rsidR="00FE77E8" w:rsidRPr="0056055F">
        <w:t>. Starting exploitation to</w:t>
      </w:r>
      <w:r w:rsidR="00CB1F6F" w:rsidRPr="0056055F">
        <w:t>o</w:t>
      </w:r>
      <w:r w:rsidR="00FE77E8" w:rsidRPr="0056055F">
        <w:t xml:space="preserve"> early means the agent will not have enough valid </w:t>
      </w:r>
      <w:r w:rsidR="00CB1F6F" w:rsidRPr="0056055F">
        <w:t>Q</w:t>
      </w:r>
      <w:r w:rsidR="00FE77E8" w:rsidRPr="0056055F">
        <w:t xml:space="preserve">-values to reliably or optimally solve the game, getting stuck in suboptimal choices. </w:t>
      </w:r>
      <w:r w:rsidRPr="0056055F">
        <w:t>However, if the agent is left with too much exploration, it never moves forward with solving the pathing</w:t>
      </w:r>
      <w:r w:rsidR="00FE77E8" w:rsidRPr="0056055F">
        <w:t xml:space="preserve">. </w:t>
      </w:r>
      <w:r w:rsidRPr="0056055F">
        <w:t>By slowly shifting from a high epsilon to a low epsilon value via epsilon decay, or by using some indicator that learning has reached an optimal state to trigger a decrease in the epsilon value, the model can transition from learning the environment to solving for the best path</w:t>
      </w:r>
      <w:r w:rsidR="00FE77E8" w:rsidRPr="0056055F">
        <w:t>.</w:t>
      </w:r>
      <w:r w:rsidR="002C5D8C" w:rsidRPr="0056055F">
        <w:t xml:space="preserve"> </w:t>
      </w:r>
      <w:r w:rsidRPr="0056055F">
        <w:t>Thus, the ideal proportion is high initial exploration, followed by a low-exploration/high-exploitation phase after learning has progressed to the point where exploitation is viable</w:t>
      </w:r>
      <w:r w:rsidR="002C5D8C" w:rsidRPr="0056055F">
        <w:t>.</w:t>
      </w:r>
    </w:p>
    <w:p w14:paraId="610CD8AC" w14:textId="0AC104D9" w:rsidR="00023A30" w:rsidRPr="0056055F" w:rsidRDefault="000143CE" w:rsidP="00311173">
      <w:pPr>
        <w:spacing w:line="480" w:lineRule="auto"/>
        <w:ind w:firstLine="720"/>
      </w:pPr>
      <w:r w:rsidRPr="0056055F">
        <w:t>Reinforcement learning hinges on the reward structure to align what the model learns as its optimal path with the ultimate goal we want it to accomplish</w:t>
      </w:r>
      <w:r w:rsidR="003E7451" w:rsidRPr="0056055F">
        <w:t xml:space="preserve">. </w:t>
      </w:r>
      <w:r w:rsidR="00023A30" w:rsidRPr="0056055F">
        <w:t xml:space="preserve">By rewarding behavior that solves the maze, and penalizing behavior for illegal or suboptimal actions, the rewards shape the Q-values of the agent. </w:t>
      </w:r>
      <w:r w:rsidRPr="0056055F">
        <w:t>The agent never really learns that a given move that would take it outside the play field is illegal, only that the move has a penalty and thus a lowered Q-value</w:t>
      </w:r>
      <w:r w:rsidR="00023A30" w:rsidRPr="0056055F">
        <w:t xml:space="preserve">. </w:t>
      </w:r>
      <w:r w:rsidRPr="0056055F">
        <w:t>The Q-values become a representation of the expected rewards for each move, and cumulatively, following the chain of moves with the best rewards is intended to lead the agent to the best solution path</w:t>
      </w:r>
      <w:r w:rsidR="00023A30" w:rsidRPr="0056055F">
        <w:t>.</w:t>
      </w:r>
    </w:p>
    <w:p w14:paraId="7F91F85F" w14:textId="73DA5463" w:rsidR="00507750" w:rsidRPr="0056055F" w:rsidRDefault="00507750" w:rsidP="00311173">
      <w:pPr>
        <w:pStyle w:val="Heading2"/>
        <w:spacing w:line="480" w:lineRule="auto"/>
      </w:pPr>
      <w:r w:rsidRPr="0056055F">
        <w:rPr>
          <w:rStyle w:val="Strong"/>
        </w:rPr>
        <w:t>Evaluate the use of algorithms to solve complex problems.</w:t>
      </w:r>
    </w:p>
    <w:p w14:paraId="72E5769B" w14:textId="7965E3B6" w:rsidR="00507750" w:rsidRPr="0056055F" w:rsidRDefault="008D4C7C" w:rsidP="00311173">
      <w:pPr>
        <w:spacing w:line="480" w:lineRule="auto"/>
        <w:ind w:firstLine="720"/>
      </w:pPr>
      <w:r w:rsidRPr="0056055F">
        <w:lastRenderedPageBreak/>
        <w:t xml:space="preserve">The focus of this assignment </w:t>
      </w:r>
      <w:r w:rsidR="004D0C91" w:rsidRPr="0056055F">
        <w:t>w</w:t>
      </w:r>
      <w:r w:rsidRPr="0056055F">
        <w:t xml:space="preserve">as on building the training loop for the neural network. </w:t>
      </w:r>
      <w:r w:rsidR="0010697A" w:rsidRPr="0056055F">
        <w:t xml:space="preserve">In this implementation of deep Q-learning, a neural network is used to approximate </w:t>
      </w:r>
      <w:r w:rsidR="009D3B99" w:rsidRPr="0056055F">
        <w:t>Q-value</w:t>
      </w:r>
      <w:r w:rsidR="0010697A" w:rsidRPr="0056055F">
        <w:t>s for each action given the current state, replacing the need for a traditional Q-table.</w:t>
      </w:r>
      <w:r w:rsidR="0010697A" w:rsidRPr="0056055F">
        <w:t xml:space="preserve"> </w:t>
      </w:r>
      <w:r w:rsidR="0010697A" w:rsidRPr="0056055F">
        <w:t xml:space="preserve">Simply described, the training loop selects an action, executes that action, </w:t>
      </w:r>
      <w:r w:rsidR="00667961" w:rsidRPr="0056055F">
        <w:t>receives reward feedback from the environment, including the win/loss state</w:t>
      </w:r>
      <w:r w:rsidR="0010697A" w:rsidRPr="0056055F">
        <w:t xml:space="preserve">, and </w:t>
      </w:r>
      <w:r w:rsidR="00667961" w:rsidRPr="0056055F">
        <w:t>then trains on a subset of the game data at each move</w:t>
      </w:r>
      <w:r w:rsidR="0010697A" w:rsidRPr="0056055F">
        <w:t>.</w:t>
      </w:r>
      <w:r w:rsidR="004D0C91" w:rsidRPr="0056055F">
        <w:t xml:space="preserve"> This process allows the model to learn and adjust its </w:t>
      </w:r>
      <w:r w:rsidR="009D3B99" w:rsidRPr="0056055F">
        <w:t>Q-value</w:t>
      </w:r>
      <w:r w:rsidR="004D0C91" w:rsidRPr="0056055F">
        <w:t>s at each step instead of waiting for a complete game.</w:t>
      </w:r>
    </w:p>
    <w:p w14:paraId="02B9CA1F" w14:textId="3C003A12" w:rsidR="004D0C91" w:rsidRPr="0056055F" w:rsidRDefault="0010697A" w:rsidP="00311173">
      <w:pPr>
        <w:spacing w:line="480" w:lineRule="auto"/>
        <w:ind w:firstLine="720"/>
      </w:pPr>
      <w:r w:rsidRPr="0056055F">
        <w:t>The training loop starts with selecting a starting location.</w:t>
      </w:r>
      <w:r w:rsidR="004D0C91" w:rsidRPr="0056055F">
        <w:t xml:space="preserve"> During the initial phase, </w:t>
      </w:r>
      <w:r w:rsidR="00667961" w:rsidRPr="0056055F">
        <w:t>the starting location is chosen randomly for each game; this allows the model to learn evenly without being influenced by a pattern</w:t>
      </w:r>
      <w:r w:rsidR="004D0C91" w:rsidRPr="0056055F">
        <w:t xml:space="preserve">. After 250 epochs, </w:t>
      </w:r>
      <w:r w:rsidR="00667961" w:rsidRPr="0056055F">
        <w:t>the starting location becomes sequential</w:t>
      </w:r>
      <w:r w:rsidR="004D0C91" w:rsidRPr="0056055F">
        <w:t xml:space="preserve"> to ensure that every valid starting location in the maze is included in training. </w:t>
      </w:r>
    </w:p>
    <w:p w14:paraId="2D9F6210" w14:textId="385297CA" w:rsidR="008D4C7C" w:rsidRPr="0056055F" w:rsidRDefault="004D0C91" w:rsidP="00311173">
      <w:pPr>
        <w:spacing w:line="480" w:lineRule="auto"/>
        <w:ind w:firstLine="720"/>
      </w:pPr>
      <w:r w:rsidRPr="0056055F">
        <w:t xml:space="preserve">Once a start location is determined, the action loop starts. </w:t>
      </w:r>
      <w:r w:rsidR="00667961" w:rsidRPr="0056055F">
        <w:t>Each selected move is determined by an epsilon-greedy algorithm</w:t>
      </w:r>
      <w:r w:rsidRPr="0056055F">
        <w:t xml:space="preserve"> where the epsilon value starts high, </w:t>
      </w:r>
      <w:r w:rsidR="00667961" w:rsidRPr="0056055F">
        <w:t>biasing action selection toward random exploration</w:t>
      </w:r>
      <w:r w:rsidR="00A84837" w:rsidRPr="0056055F">
        <w:t xml:space="preserve">. "The logic behind this is that the robot [agent] does not know anything about the environment" </w:t>
      </w:r>
      <w:r w:rsidR="00A84837" w:rsidRPr="0056055F">
        <w:t>(Lamba, 2018)</w:t>
      </w:r>
      <w:r w:rsidR="00017E4E" w:rsidRPr="0056055F">
        <w:t xml:space="preserve"> to start with</w:t>
      </w:r>
      <w:r w:rsidR="00A84837" w:rsidRPr="0056055F">
        <w:t>.</w:t>
      </w:r>
      <w:r w:rsidR="00A84837" w:rsidRPr="0056055F">
        <w:t xml:space="preserve"> </w:t>
      </w:r>
      <w:r w:rsidRPr="0056055F">
        <w:t>After the model demonstrates sustained success</w:t>
      </w:r>
      <w:r w:rsidR="00397083" w:rsidRPr="0056055F">
        <w:t xml:space="preserve"> indicating that </w:t>
      </w:r>
      <w:r w:rsidR="00017E4E" w:rsidRPr="0056055F">
        <w:t>ongoing</w:t>
      </w:r>
      <w:r w:rsidR="00397083" w:rsidRPr="0056055F">
        <w:t xml:space="preserve"> exploration is no longer required</w:t>
      </w:r>
      <w:r w:rsidRPr="0056055F">
        <w:t xml:space="preserve">, the epsilon value is lowered, </w:t>
      </w:r>
      <w:r w:rsidR="00667961" w:rsidRPr="0056055F">
        <w:t>biasing action selection toward exploitation using a greedy approach, which always chooses the action</w:t>
      </w:r>
      <w:r w:rsidR="0010697A" w:rsidRPr="0056055F">
        <w:t xml:space="preserve"> with the highest approximated </w:t>
      </w:r>
      <w:r w:rsidR="009D3B99" w:rsidRPr="0056055F">
        <w:t>Q-value</w:t>
      </w:r>
      <w:r w:rsidR="0010697A" w:rsidRPr="0056055F">
        <w:t xml:space="preserve">s learned by the model </w:t>
      </w:r>
      <w:r w:rsidR="00667961" w:rsidRPr="0056055F">
        <w:t>based on the current state</w:t>
      </w:r>
      <w:r w:rsidR="0010697A" w:rsidRPr="0056055F">
        <w:t>.</w:t>
      </w:r>
      <w:r w:rsidRPr="0056055F">
        <w:t xml:space="preserve"> </w:t>
      </w:r>
      <w:r w:rsidR="0010697A" w:rsidRPr="0056055F">
        <w:t xml:space="preserve">In deep Q-learning, the neural network replaces the Q-table by approximating </w:t>
      </w:r>
      <w:r w:rsidR="009D3B99" w:rsidRPr="0056055F">
        <w:t>Q-value</w:t>
      </w:r>
      <w:r w:rsidR="0010697A" w:rsidRPr="0056055F">
        <w:t>s through its learned weights.</w:t>
      </w:r>
    </w:p>
    <w:p w14:paraId="3042D1ED" w14:textId="66AC8D4A" w:rsidR="004D0C91" w:rsidRPr="0056055F" w:rsidRDefault="004D0C91" w:rsidP="00311173">
      <w:pPr>
        <w:spacing w:line="480" w:lineRule="auto"/>
        <w:ind w:firstLine="720"/>
      </w:pPr>
      <w:r w:rsidRPr="0056055F">
        <w:t xml:space="preserve">Next the action is taken, and feedback is received from the environment. </w:t>
      </w:r>
      <w:r w:rsidR="00667961" w:rsidRPr="0056055F">
        <w:t>This is where reward values play a significant role</w:t>
      </w:r>
      <w:r w:rsidRPr="0056055F">
        <w:t xml:space="preserve"> in shaping the network's learning. </w:t>
      </w:r>
      <w:r w:rsidR="00667961" w:rsidRPr="0056055F">
        <w:t>The rewards include a minor penalty for moves to encourage shorter paths, a modest penalty for entering the same cell a second time to discourage repetition</w:t>
      </w:r>
      <w:r w:rsidR="0068190D" w:rsidRPr="0056055F">
        <w:t xml:space="preserve">, a strong penalty for choosing an invalid move </w:t>
      </w:r>
      <w:r w:rsidR="00667961" w:rsidRPr="0056055F">
        <w:t>to prevent moving into blocked squares or out of bounds</w:t>
      </w:r>
      <w:r w:rsidR="0068190D" w:rsidRPr="0056055F">
        <w:t>, and a strong reward for getting to the goal.</w:t>
      </w:r>
      <w:r w:rsidR="00A96BBC" w:rsidRPr="0056055F">
        <w:t xml:space="preserve"> </w:t>
      </w:r>
      <w:r w:rsidR="008E0113" w:rsidRPr="0056055F">
        <w:t>The game state of win, loss</w:t>
      </w:r>
      <w:r w:rsidR="00667961" w:rsidRPr="0056055F">
        <w:t>, or not over</w:t>
      </w:r>
      <w:r w:rsidR="008E0113" w:rsidRPr="0056055F">
        <w:t xml:space="preserve"> is also updated at this point, controlling whether the game loop concludes or continues with another action.</w:t>
      </w:r>
    </w:p>
    <w:p w14:paraId="30244FBC" w14:textId="48F71E98" w:rsidR="004D0C91" w:rsidRPr="0056055F" w:rsidRDefault="00667961" w:rsidP="00311173">
      <w:pPr>
        <w:spacing w:line="480" w:lineRule="auto"/>
        <w:ind w:firstLine="720"/>
      </w:pPr>
      <w:r w:rsidRPr="0056055F">
        <w:t>After the action and its results are determined</w:t>
      </w:r>
      <w:r w:rsidR="008E0113" w:rsidRPr="0056055F">
        <w:t>, the model stores the current experience and then trains on a batch of 32 experiences sampled from replay memory.</w:t>
      </w:r>
      <w:r w:rsidR="00651E35" w:rsidRPr="0056055F">
        <w:t xml:space="preserve"> </w:t>
      </w:r>
      <w:r w:rsidR="008E0113" w:rsidRPr="0056055F">
        <w:t>This immediate training updates the weights in the neural network using the Bellman equation</w:t>
      </w:r>
      <w:r w:rsidR="00D83B55" w:rsidRPr="0056055F">
        <w:t xml:space="preserve">. </w:t>
      </w:r>
      <w:r w:rsidR="00D83B55" w:rsidRPr="0056055F">
        <w:t xml:space="preserve">"The Q-function uses the Bellman equation and takes two inputs: state (s) and action (a)" (Lamba, 2018), </w:t>
      </w:r>
      <w:r w:rsidR="008E0113" w:rsidRPr="0056055F">
        <w:t xml:space="preserve">which adjusts the predicted </w:t>
      </w:r>
      <w:r w:rsidR="009D3B99" w:rsidRPr="0056055F">
        <w:t>Q-value</w:t>
      </w:r>
      <w:r w:rsidR="008E0113" w:rsidRPr="0056055F">
        <w:t xml:space="preserve">s based on the observed reward and the discounted estimate of </w:t>
      </w:r>
      <w:r w:rsidR="00AF7135" w:rsidRPr="0056055F">
        <w:t>"</w:t>
      </w:r>
      <w:r w:rsidR="00AF7135" w:rsidRPr="0056055F">
        <w:t>the maximum expected future rewards for action at each state</w:t>
      </w:r>
      <w:r w:rsidR="00AF7135" w:rsidRPr="0056055F">
        <w:t xml:space="preserve">" </w:t>
      </w:r>
      <w:r w:rsidR="00AF7135" w:rsidRPr="0056055F">
        <w:t>(Lamba, 2018)</w:t>
      </w:r>
      <w:r w:rsidR="008E0113" w:rsidRPr="0056055F">
        <w:t xml:space="preserve"> by minimizing the difference between predicted and target </w:t>
      </w:r>
      <w:r w:rsidR="009D3B99" w:rsidRPr="0056055F">
        <w:t>Q-value</w:t>
      </w:r>
      <w:r w:rsidR="008E0113" w:rsidRPr="0056055F">
        <w:t>s.</w:t>
      </w:r>
      <w:r w:rsidR="00FA4AEB" w:rsidRPr="0056055F">
        <w:t xml:space="preserve"> In short, the Q-values are updated to become a more reliable indicator of the best action for each state.</w:t>
      </w:r>
    </w:p>
    <w:p w14:paraId="7B070AE7" w14:textId="3BBE7FEF" w:rsidR="004D0C91" w:rsidRPr="0056055F" w:rsidRDefault="0078674F" w:rsidP="00311173">
      <w:pPr>
        <w:spacing w:line="480" w:lineRule="auto"/>
        <w:ind w:firstLine="720"/>
      </w:pPr>
      <w:r w:rsidRPr="0056055F">
        <w:t xml:space="preserve">In evaluation of this process, it is important to note that with small state spaces a standard </w:t>
      </w:r>
      <w:r w:rsidR="00E5677E" w:rsidRPr="0056055F">
        <w:t>Q</w:t>
      </w:r>
      <w:r w:rsidRPr="0056055F">
        <w:t xml:space="preserve">-table is sufficient, </w:t>
      </w:r>
      <w:r w:rsidR="008E0113" w:rsidRPr="0056055F">
        <w:t>but as the state space becomes larger, a neural network is more efficient because it scales better and uses fewer resources to approximate the same solution.</w:t>
      </w:r>
      <w:r w:rsidRPr="0056055F">
        <w:t xml:space="preserve"> While a </w:t>
      </w:r>
      <w:r w:rsidR="00E5677E" w:rsidRPr="0056055F">
        <w:t>Q</w:t>
      </w:r>
      <w:r w:rsidRPr="0056055F">
        <w:t xml:space="preserve">-table calculates the specific </w:t>
      </w:r>
      <w:r w:rsidR="009D3B99" w:rsidRPr="0056055F">
        <w:t>Q-value</w:t>
      </w:r>
      <w:r w:rsidRPr="0056055F">
        <w:t xml:space="preserve">s of each possible state, the neural network is a function approximator. </w:t>
      </w:r>
      <w:r w:rsidR="008E0113" w:rsidRPr="0056055F">
        <w:t>Using a neural network for this task allows learning without labeled or expert data, as learning occurs through interaction with the environment during gameplay.</w:t>
      </w:r>
      <w:r w:rsidRPr="0056055F">
        <w:t xml:space="preserve"> However, from my own experiments with this model, </w:t>
      </w:r>
      <w:r w:rsidR="00667961" w:rsidRPr="0056055F">
        <w:t>it does not always converge to successfully meet the completion condition</w:t>
      </w:r>
      <w:r w:rsidRPr="0056055F">
        <w:t xml:space="preserve"> of solving each valid starting location using only greedy action selection. </w:t>
      </w:r>
      <w:r w:rsidR="008E0113" w:rsidRPr="0056055F">
        <w:t>This indicates that additional tuning is required to improve the model, such as adjusting the reward structure or the epsilon decay rate</w:t>
      </w:r>
      <w:r w:rsidR="00E5677E" w:rsidRPr="0056055F">
        <w:t xml:space="preserve"> to improve convergence</w:t>
      </w:r>
      <w:r w:rsidR="008E0113" w:rsidRPr="0056055F">
        <w:t>.</w:t>
      </w:r>
    </w:p>
    <w:p w14:paraId="3DF0C6E0" w14:textId="34311796" w:rsidR="00B357CB" w:rsidRPr="0056055F" w:rsidRDefault="00B357CB" w:rsidP="00311173">
      <w:pPr>
        <w:pStyle w:val="Heading1"/>
        <w:spacing w:line="480" w:lineRule="auto"/>
      </w:pPr>
      <w:r w:rsidRPr="0056055F">
        <w:t>References</w:t>
      </w:r>
    </w:p>
    <w:p w14:paraId="3D64F0EE" w14:textId="77777777" w:rsidR="0056055F" w:rsidRPr="0090447C" w:rsidRDefault="0056055F" w:rsidP="00311173">
      <w:pPr>
        <w:spacing w:before="100" w:beforeAutospacing="1" w:after="100" w:afterAutospacing="1" w:line="480" w:lineRule="auto"/>
        <w:ind w:left="720" w:hanging="720"/>
      </w:pPr>
      <w:r w:rsidRPr="0090447C">
        <w:t xml:space="preserve">Beysolow II, T. (2019). Reinforcement learning algorithms: Q-learning and its variants. In </w:t>
      </w:r>
      <w:r w:rsidRPr="0056055F">
        <w:rPr>
          <w:i/>
          <w:iCs/>
        </w:rPr>
        <w:t>Applied reinforcement learning with Python: With OpenAI Gym, TensorFlow, and Keras</w:t>
      </w:r>
      <w:r w:rsidRPr="0090447C">
        <w:t xml:space="preserve"> (1st ed., Ch. 3). Apress. </w:t>
      </w:r>
      <w:hyperlink r:id="rId7" w:tgtFrame="_new" w:history="1">
        <w:r w:rsidRPr="0056055F">
          <w:rPr>
            <w:color w:val="0000FF"/>
            <w:u w:val="single"/>
          </w:rPr>
          <w:t>https://doi.org/10.1007/978-1-4842-5127-0_3</w:t>
        </w:r>
      </w:hyperlink>
    </w:p>
    <w:p w14:paraId="09E508F6" w14:textId="77777777" w:rsidR="00B357CB" w:rsidRPr="00E41D27" w:rsidRDefault="00B357CB" w:rsidP="00311173">
      <w:pPr>
        <w:spacing w:before="100" w:beforeAutospacing="1" w:after="100" w:afterAutospacing="1" w:line="480" w:lineRule="auto"/>
        <w:ind w:left="720" w:hanging="720"/>
      </w:pPr>
      <w:r w:rsidRPr="0056055F">
        <w:t xml:space="preserve">Lamba, A. (2018, September 3). </w:t>
      </w:r>
      <w:r w:rsidRPr="0056055F">
        <w:rPr>
          <w:i/>
          <w:iCs/>
        </w:rPr>
        <w:t>An introduction to Q-learning: Reinforcement learning</w:t>
      </w:r>
      <w:r w:rsidRPr="0056055F">
        <w:t xml:space="preserve">. Medium. </w:t>
      </w:r>
      <w:hyperlink r:id="rId8" w:tgtFrame="_new" w:history="1">
        <w:r w:rsidRPr="0056055F">
          <w:rPr>
            <w:color w:val="0000FF"/>
            <w:u w:val="single"/>
          </w:rPr>
          <w:t>https://medium.com/free-code-camp/an-introduction-to-q-learning-reinforcement-learning-14ac0b4493cc</w:t>
        </w:r>
      </w:hyperlink>
      <w:r w:rsidRPr="00E41D27">
        <w:t xml:space="preserve"> </w:t>
      </w:r>
    </w:p>
    <w:sectPr w:rsidR="00B357CB" w:rsidRPr="00E41D27" w:rsidSect="009F77F2">
      <w:headerReference w:type="default" r:id="rId9"/>
      <w:footerReference w:type="default" r:id="rId10"/>
      <w:pgSz w:w="12240" w:h="163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007EDE" w14:textId="77777777" w:rsidR="008100B8" w:rsidRDefault="008100B8" w:rsidP="008100B8">
      <w:r>
        <w:separator/>
      </w:r>
    </w:p>
  </w:endnote>
  <w:endnote w:type="continuationSeparator" w:id="0">
    <w:p w14:paraId="70416F9F" w14:textId="77777777" w:rsidR="008100B8" w:rsidRDefault="008100B8" w:rsidP="00810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C19118" w14:textId="2D32CCB5" w:rsidR="009F77F2" w:rsidRPr="009F77F2" w:rsidRDefault="009F77F2" w:rsidP="009F77F2">
    <w:pPr>
      <w:pStyle w:val="Footer"/>
    </w:pPr>
    <w:fldSimple w:instr=" DATE   \* MERGEFORMAT ">
      <w:r w:rsidR="002924FD">
        <w:rPr>
          <w:noProof/>
        </w:rPr>
        <w:t>4/18/2026</w:t>
      </w:r>
    </w:fldSimple>
    <w:r w:rsidRPr="009F77F2">
      <w:rPr>
        <w:color w:val="7F7F7F" w:themeColor="background1" w:themeShade="7F"/>
        <w:spacing w:val="60"/>
      </w:rPr>
      <w:ptab w:relativeTo="margin" w:alignment="right" w:leader="none"/>
    </w:r>
    <w:sdt>
      <w:sdtPr>
        <w:id w:val="-1883237662"/>
        <w:docPartObj>
          <w:docPartGallery w:val="Page Numbers (Bottom of Page)"/>
          <w:docPartUnique/>
        </w:docPartObj>
      </w:sdtPr>
      <w:sdtEndPr>
        <w:rPr>
          <w:noProof/>
        </w:rPr>
      </w:sdtEndPr>
      <w:sdtContent>
        <w:r w:rsidRPr="009F77F2">
          <w:fldChar w:fldCharType="begin"/>
        </w:r>
        <w:r w:rsidRPr="009F77F2">
          <w:instrText xml:space="preserve"> PAGE   \* MERGEFORMAT </w:instrText>
        </w:r>
        <w:r w:rsidRPr="009F77F2">
          <w:fldChar w:fldCharType="separate"/>
        </w:r>
        <w:r w:rsidR="00311173">
          <w:rPr>
            <w:noProof/>
          </w:rPr>
          <w:t>6</w:t>
        </w:r>
        <w:r w:rsidRPr="009F77F2">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67C517" w14:textId="77777777" w:rsidR="008100B8" w:rsidRDefault="008100B8" w:rsidP="008100B8">
      <w:r>
        <w:separator/>
      </w:r>
    </w:p>
  </w:footnote>
  <w:footnote w:type="continuationSeparator" w:id="0">
    <w:p w14:paraId="7143D80F" w14:textId="77777777" w:rsidR="008100B8" w:rsidRDefault="008100B8" w:rsidP="00810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3A56B" w14:textId="77777777" w:rsidR="009F77F2" w:rsidRPr="009F77F2" w:rsidRDefault="00311173" w:rsidP="009F77F2">
    <w:sdt>
      <w:sdtPr>
        <w:alias w:val="Title"/>
        <w:tag w:val=""/>
        <w:id w:val="-1856490005"/>
        <w:placeholder>
          <w:docPart w:val="F386F7AE36E144398A98E4F092B04E48"/>
        </w:placeholder>
        <w:dataBinding w:prefixMappings="xmlns:ns0='http://purl.org/dc/elements/1.1/' xmlns:ns1='http://schemas.openxmlformats.org/package/2006/metadata/core-properties' " w:xpath="/ns1:coreProperties[1]/ns0:title[1]" w:storeItemID="{6C3C8BC8-F283-45AE-878A-BAB7291924A1}"/>
        <w:text/>
      </w:sdtPr>
      <w:sdtEndPr/>
      <w:sdtContent>
        <w:r w:rsidR="00507750">
          <w:t>7-3 Submit Project Two</w:t>
        </w:r>
      </w:sdtContent>
    </w:sdt>
    <w:r w:rsidR="00971BF0">
      <w:rPr>
        <w:b/>
      </w:rPr>
      <w:tab/>
    </w:r>
    <w:sdt>
      <w:sdtPr>
        <w:alias w:val="Subject"/>
        <w:tag w:val=""/>
        <w:id w:val="-136102731"/>
        <w:placeholder>
          <w:docPart w:val="E9964A79B30D4F3787B40EB23BBED58A"/>
        </w:placeholder>
        <w:dataBinding w:prefixMappings="xmlns:ns0='http://purl.org/dc/elements/1.1/' xmlns:ns1='http://schemas.openxmlformats.org/package/2006/metadata/core-properties' " w:xpath="/ns1:coreProperties[1]/ns0:subject[1]" w:storeItemID="{6C3C8BC8-F283-45AE-878A-BAB7291924A1}"/>
        <w:text/>
      </w:sdtPr>
      <w:sdtEndPr/>
      <w:sdtContent>
        <w:r w:rsidR="002B661A">
          <w:t>CS-370</w:t>
        </w:r>
      </w:sdtContent>
    </w:sdt>
    <w:r w:rsidR="00971BF0">
      <w:rPr>
        <w:color w:val="7F7F7F" w:themeColor="background1" w:themeShade="7F"/>
        <w:spacing w:val="60"/>
      </w:rPr>
      <w:ptab w:relativeTo="margin" w:alignment="right" w:leader="none"/>
    </w:r>
    <w:sdt>
      <w:sdtPr>
        <w:alias w:val="Author"/>
        <w:tag w:val=""/>
        <w:id w:val="1069234247"/>
        <w:placeholder>
          <w:docPart w:val="5E35D172CB444437B4CAE24D742AE20B"/>
        </w:placeholder>
        <w:dataBinding w:prefixMappings="xmlns:ns0='http://purl.org/dc/elements/1.1/' xmlns:ns1='http://schemas.openxmlformats.org/package/2006/metadata/core-properties' " w:xpath="/ns1:coreProperties[1]/ns0:creator[1]" w:storeItemID="{6C3C8BC8-F283-45AE-878A-BAB7291924A1}"/>
        <w:text/>
      </w:sdtPr>
      <w:sdtEndPr/>
      <w:sdtContent>
        <w:r w:rsidR="009F77F2">
          <w:t>Michael Murphy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A1187"/>
    <w:multiLevelType w:val="multilevel"/>
    <w:tmpl w:val="4A1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794"/>
    <w:multiLevelType w:val="multilevel"/>
    <w:tmpl w:val="0A3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20F30"/>
    <w:multiLevelType w:val="multilevel"/>
    <w:tmpl w:val="C2E2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F21BE"/>
    <w:multiLevelType w:val="multilevel"/>
    <w:tmpl w:val="3DF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740E4"/>
    <w:multiLevelType w:val="multilevel"/>
    <w:tmpl w:val="34B4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E469D"/>
    <w:multiLevelType w:val="multilevel"/>
    <w:tmpl w:val="8D124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31804"/>
    <w:multiLevelType w:val="multilevel"/>
    <w:tmpl w:val="24C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F4704"/>
    <w:multiLevelType w:val="multilevel"/>
    <w:tmpl w:val="3AE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E0A2B"/>
    <w:multiLevelType w:val="multilevel"/>
    <w:tmpl w:val="ABDE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52B1F"/>
    <w:multiLevelType w:val="multilevel"/>
    <w:tmpl w:val="0C54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C386D"/>
    <w:multiLevelType w:val="multilevel"/>
    <w:tmpl w:val="D530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11079"/>
    <w:multiLevelType w:val="multilevel"/>
    <w:tmpl w:val="35C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35BB9"/>
    <w:multiLevelType w:val="multilevel"/>
    <w:tmpl w:val="1D2C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0107B3"/>
    <w:multiLevelType w:val="multilevel"/>
    <w:tmpl w:val="223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111B8"/>
    <w:multiLevelType w:val="multilevel"/>
    <w:tmpl w:val="0B8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A14B33"/>
    <w:multiLevelType w:val="multilevel"/>
    <w:tmpl w:val="756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95808"/>
    <w:multiLevelType w:val="multilevel"/>
    <w:tmpl w:val="D01C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F0922"/>
    <w:multiLevelType w:val="multilevel"/>
    <w:tmpl w:val="34C8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E6239"/>
    <w:multiLevelType w:val="multilevel"/>
    <w:tmpl w:val="CD94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0479F"/>
    <w:multiLevelType w:val="multilevel"/>
    <w:tmpl w:val="E3003A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8E5CF5"/>
    <w:multiLevelType w:val="multilevel"/>
    <w:tmpl w:val="BF22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E4C41"/>
    <w:multiLevelType w:val="multilevel"/>
    <w:tmpl w:val="2E68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EB0AC2"/>
    <w:multiLevelType w:val="multilevel"/>
    <w:tmpl w:val="B6D80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E06C4"/>
    <w:multiLevelType w:val="multilevel"/>
    <w:tmpl w:val="8BE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9"/>
  </w:num>
  <w:num w:numId="3">
    <w:abstractNumId w:val="22"/>
  </w:num>
  <w:num w:numId="4">
    <w:abstractNumId w:val="3"/>
  </w:num>
  <w:num w:numId="5">
    <w:abstractNumId w:val="8"/>
  </w:num>
  <w:num w:numId="6">
    <w:abstractNumId w:val="23"/>
  </w:num>
  <w:num w:numId="7">
    <w:abstractNumId w:val="4"/>
  </w:num>
  <w:num w:numId="8">
    <w:abstractNumId w:val="1"/>
  </w:num>
  <w:num w:numId="9">
    <w:abstractNumId w:val="7"/>
  </w:num>
  <w:num w:numId="10">
    <w:abstractNumId w:val="16"/>
  </w:num>
  <w:num w:numId="11">
    <w:abstractNumId w:val="17"/>
  </w:num>
  <w:num w:numId="12">
    <w:abstractNumId w:val="2"/>
  </w:num>
  <w:num w:numId="13">
    <w:abstractNumId w:val="10"/>
  </w:num>
  <w:num w:numId="14">
    <w:abstractNumId w:val="14"/>
  </w:num>
  <w:num w:numId="15">
    <w:abstractNumId w:val="13"/>
  </w:num>
  <w:num w:numId="16">
    <w:abstractNumId w:val="5"/>
  </w:num>
  <w:num w:numId="17">
    <w:abstractNumId w:val="11"/>
  </w:num>
  <w:num w:numId="18">
    <w:abstractNumId w:val="0"/>
  </w:num>
  <w:num w:numId="19">
    <w:abstractNumId w:val="6"/>
  </w:num>
  <w:num w:numId="20">
    <w:abstractNumId w:val="20"/>
  </w:num>
  <w:num w:numId="21">
    <w:abstractNumId w:val="12"/>
  </w:num>
  <w:num w:numId="22">
    <w:abstractNumId w:val="9"/>
  </w:num>
  <w:num w:numId="23">
    <w:abstractNumId w:val="21"/>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80D"/>
    <w:rsid w:val="000143CE"/>
    <w:rsid w:val="00017E4E"/>
    <w:rsid w:val="00023A30"/>
    <w:rsid w:val="00055C7C"/>
    <w:rsid w:val="0009352B"/>
    <w:rsid w:val="000D32DF"/>
    <w:rsid w:val="0010697A"/>
    <w:rsid w:val="0016316F"/>
    <w:rsid w:val="001912DD"/>
    <w:rsid w:val="001A4E37"/>
    <w:rsid w:val="001A6720"/>
    <w:rsid w:val="002924FD"/>
    <w:rsid w:val="002B661A"/>
    <w:rsid w:val="002C5D8C"/>
    <w:rsid w:val="002E1185"/>
    <w:rsid w:val="00311173"/>
    <w:rsid w:val="00397083"/>
    <w:rsid w:val="003E7451"/>
    <w:rsid w:val="00401B0A"/>
    <w:rsid w:val="004B61E2"/>
    <w:rsid w:val="004D0C91"/>
    <w:rsid w:val="004E0BD5"/>
    <w:rsid w:val="00507750"/>
    <w:rsid w:val="0056055F"/>
    <w:rsid w:val="00585D51"/>
    <w:rsid w:val="00610426"/>
    <w:rsid w:val="00651E35"/>
    <w:rsid w:val="00654386"/>
    <w:rsid w:val="00667961"/>
    <w:rsid w:val="0068190D"/>
    <w:rsid w:val="00687EAE"/>
    <w:rsid w:val="00693375"/>
    <w:rsid w:val="006D6072"/>
    <w:rsid w:val="00720311"/>
    <w:rsid w:val="0078674F"/>
    <w:rsid w:val="007B1BA0"/>
    <w:rsid w:val="007F3BD1"/>
    <w:rsid w:val="008100B8"/>
    <w:rsid w:val="0086080D"/>
    <w:rsid w:val="008D0E43"/>
    <w:rsid w:val="008D4C7C"/>
    <w:rsid w:val="008E0113"/>
    <w:rsid w:val="00932B47"/>
    <w:rsid w:val="00955F45"/>
    <w:rsid w:val="00971BF0"/>
    <w:rsid w:val="00987687"/>
    <w:rsid w:val="009B4B52"/>
    <w:rsid w:val="009D3B99"/>
    <w:rsid w:val="009F77F2"/>
    <w:rsid w:val="00A11895"/>
    <w:rsid w:val="00A77656"/>
    <w:rsid w:val="00A84837"/>
    <w:rsid w:val="00A96BBC"/>
    <w:rsid w:val="00AB56A4"/>
    <w:rsid w:val="00AE2D27"/>
    <w:rsid w:val="00AF7135"/>
    <w:rsid w:val="00B357CB"/>
    <w:rsid w:val="00BE5860"/>
    <w:rsid w:val="00C57EED"/>
    <w:rsid w:val="00C66B18"/>
    <w:rsid w:val="00CB1F6F"/>
    <w:rsid w:val="00CB6AF1"/>
    <w:rsid w:val="00D8083D"/>
    <w:rsid w:val="00D83B55"/>
    <w:rsid w:val="00DA295B"/>
    <w:rsid w:val="00E14FC0"/>
    <w:rsid w:val="00E5677E"/>
    <w:rsid w:val="00FA4AEB"/>
    <w:rsid w:val="00FC31CA"/>
    <w:rsid w:val="00FE77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492F1E4"/>
  <w15:chartTrackingRefBased/>
  <w15:docId w15:val="{BC12D197-BA22-4DC7-A6FB-B77C8C93F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6B1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20311"/>
    <w:pPr>
      <w:keepNext/>
      <w:keepLines/>
      <w:spacing w:before="120"/>
      <w:outlineLvl w:val="0"/>
    </w:pPr>
    <w:rPr>
      <w:rFonts w:eastAsiaTheme="majorEastAsia"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720311"/>
    <w:pPr>
      <w:keepNext/>
      <w:keepLines/>
      <w:spacing w:before="120"/>
      <w:outlineLvl w:val="1"/>
    </w:pPr>
    <w:rPr>
      <w:rFonts w:eastAsiaTheme="majorEastAsia"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720311"/>
    <w:pPr>
      <w:keepNext/>
      <w:keepLines/>
      <w:spacing w:before="120"/>
      <w:outlineLvl w:val="2"/>
    </w:pPr>
    <w:rPr>
      <w:rFonts w:eastAsiaTheme="majorEastAsia" w:cstheme="majorBidi"/>
      <w:b/>
      <w:color w:val="1F4D78" w:themeColor="accent1" w:themeShade="7F"/>
    </w:rPr>
  </w:style>
  <w:style w:type="paragraph" w:styleId="Heading4">
    <w:name w:val="heading 4"/>
    <w:basedOn w:val="Normal"/>
    <w:next w:val="Normal"/>
    <w:link w:val="Heading4Char"/>
    <w:uiPriority w:val="9"/>
    <w:unhideWhenUsed/>
    <w:qFormat/>
    <w:rsid w:val="00720311"/>
    <w:pPr>
      <w:keepNext/>
      <w:keepLines/>
      <w:spacing w:before="60"/>
      <w:outlineLvl w:val="3"/>
    </w:pPr>
    <w:rPr>
      <w:rFonts w:eastAsiaTheme="majorEastAsia" w:cstheme="majorBidi"/>
      <w:b/>
      <w:i/>
      <w:iCs/>
      <w:color w:val="2E74B5" w:themeColor="accent1" w:themeShade="BF"/>
    </w:rPr>
  </w:style>
  <w:style w:type="paragraph" w:styleId="Heading5">
    <w:name w:val="heading 5"/>
    <w:basedOn w:val="Normal"/>
    <w:next w:val="Normal"/>
    <w:link w:val="Heading5Char"/>
    <w:uiPriority w:val="9"/>
    <w:unhideWhenUsed/>
    <w:qFormat/>
    <w:rsid w:val="00720311"/>
    <w:pPr>
      <w:keepNext/>
      <w:keepLines/>
      <w:spacing w:before="60"/>
      <w:outlineLvl w:val="4"/>
    </w:pPr>
    <w:rPr>
      <w:rFonts w:eastAsiaTheme="majorEastAsia" w:cstheme="majorBidi"/>
      <w:color w:val="2F5496" w:themeColor="accent5" w:themeShade="BF"/>
    </w:rPr>
  </w:style>
  <w:style w:type="paragraph" w:styleId="Heading6">
    <w:name w:val="heading 6"/>
    <w:basedOn w:val="Normal"/>
    <w:next w:val="Normal"/>
    <w:link w:val="Heading6Char"/>
    <w:uiPriority w:val="9"/>
    <w:unhideWhenUsed/>
    <w:qFormat/>
    <w:rsid w:val="00720311"/>
    <w:pPr>
      <w:keepNext/>
      <w:keepLines/>
      <w:spacing w:before="60"/>
      <w:outlineLvl w:val="5"/>
    </w:pPr>
    <w:rPr>
      <w:rFonts w:eastAsiaTheme="majorEastAsia" w:cstheme="majorBidi"/>
      <w:color w:val="8496B0" w:themeColor="text2" w:themeTint="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311"/>
    <w:rPr>
      <w:rFonts w:ascii="Times New Roman" w:eastAsiaTheme="majorEastAsia" w:hAnsi="Times New Roman" w:cstheme="majorBidi"/>
      <w:b/>
      <w:color w:val="1F4E79" w:themeColor="accent1" w:themeShade="80"/>
      <w:sz w:val="32"/>
      <w:szCs w:val="32"/>
    </w:rPr>
  </w:style>
  <w:style w:type="character" w:customStyle="1" w:styleId="Heading2Char">
    <w:name w:val="Heading 2 Char"/>
    <w:basedOn w:val="DefaultParagraphFont"/>
    <w:link w:val="Heading2"/>
    <w:uiPriority w:val="9"/>
    <w:rsid w:val="00720311"/>
    <w:rPr>
      <w:rFonts w:ascii="Times New Roman" w:eastAsiaTheme="majorEastAsia" w:hAnsi="Times New Roman" w:cstheme="majorBidi"/>
      <w:b/>
      <w:color w:val="2E74B5" w:themeColor="accent1" w:themeShade="BF"/>
      <w:sz w:val="28"/>
      <w:szCs w:val="26"/>
    </w:rPr>
  </w:style>
  <w:style w:type="character" w:customStyle="1" w:styleId="Heading3Char">
    <w:name w:val="Heading 3 Char"/>
    <w:basedOn w:val="DefaultParagraphFont"/>
    <w:link w:val="Heading3"/>
    <w:uiPriority w:val="9"/>
    <w:rsid w:val="00720311"/>
    <w:rPr>
      <w:rFonts w:ascii="Times New Roman" w:eastAsiaTheme="majorEastAsia" w:hAnsi="Times New Roman" w:cstheme="majorBidi"/>
      <w:b/>
      <w:color w:val="1F4D78" w:themeColor="accent1" w:themeShade="7F"/>
      <w:sz w:val="24"/>
      <w:szCs w:val="24"/>
    </w:rPr>
  </w:style>
  <w:style w:type="character" w:customStyle="1" w:styleId="Heading4Char">
    <w:name w:val="Heading 4 Char"/>
    <w:basedOn w:val="DefaultParagraphFont"/>
    <w:link w:val="Heading4"/>
    <w:uiPriority w:val="9"/>
    <w:rsid w:val="00720311"/>
    <w:rPr>
      <w:rFonts w:ascii="Times New Roman" w:eastAsiaTheme="majorEastAsia" w:hAnsi="Times New Roman" w:cstheme="majorBidi"/>
      <w:b/>
      <w:i/>
      <w:iCs/>
      <w:color w:val="2E74B5" w:themeColor="accent1" w:themeShade="BF"/>
      <w:sz w:val="24"/>
    </w:rPr>
  </w:style>
  <w:style w:type="character" w:customStyle="1" w:styleId="Heading5Char">
    <w:name w:val="Heading 5 Char"/>
    <w:basedOn w:val="DefaultParagraphFont"/>
    <w:link w:val="Heading5"/>
    <w:uiPriority w:val="9"/>
    <w:rsid w:val="00720311"/>
    <w:rPr>
      <w:rFonts w:ascii="Times New Roman" w:eastAsiaTheme="majorEastAsia" w:hAnsi="Times New Roman" w:cstheme="majorBidi"/>
      <w:color w:val="2F5496" w:themeColor="accent5" w:themeShade="BF"/>
      <w:sz w:val="24"/>
    </w:rPr>
  </w:style>
  <w:style w:type="paragraph" w:customStyle="1" w:styleId="CM2">
    <w:name w:val="CM2"/>
    <w:basedOn w:val="Normal"/>
    <w:next w:val="Normal"/>
    <w:uiPriority w:val="99"/>
    <w:rsid w:val="00CB6AF1"/>
    <w:pPr>
      <w:autoSpaceDE w:val="0"/>
      <w:autoSpaceDN w:val="0"/>
      <w:adjustRightInd w:val="0"/>
    </w:pPr>
    <w:rPr>
      <w:rFonts w:ascii="Arial" w:hAnsi="Arial" w:cs="Calibri"/>
    </w:rPr>
  </w:style>
  <w:style w:type="character" w:styleId="PlaceholderText">
    <w:name w:val="Placeholder Text"/>
    <w:basedOn w:val="DefaultParagraphFont"/>
    <w:uiPriority w:val="99"/>
    <w:semiHidden/>
    <w:rsid w:val="00A77656"/>
    <w:rPr>
      <w:color w:val="808080"/>
    </w:rPr>
  </w:style>
  <w:style w:type="paragraph" w:styleId="Header">
    <w:name w:val="header"/>
    <w:basedOn w:val="Normal"/>
    <w:link w:val="HeaderChar"/>
    <w:uiPriority w:val="99"/>
    <w:unhideWhenUsed/>
    <w:rsid w:val="008100B8"/>
    <w:pPr>
      <w:tabs>
        <w:tab w:val="center" w:pos="4680"/>
        <w:tab w:val="right" w:pos="9360"/>
      </w:tabs>
    </w:pPr>
  </w:style>
  <w:style w:type="character" w:customStyle="1" w:styleId="HeaderChar">
    <w:name w:val="Header Char"/>
    <w:basedOn w:val="DefaultParagraphFont"/>
    <w:link w:val="Header"/>
    <w:uiPriority w:val="99"/>
    <w:rsid w:val="008100B8"/>
    <w:rPr>
      <w:rFonts w:ascii="Arial" w:hAnsi="Arial"/>
      <w:sz w:val="24"/>
    </w:rPr>
  </w:style>
  <w:style w:type="paragraph" w:styleId="Footer">
    <w:name w:val="footer"/>
    <w:basedOn w:val="Normal"/>
    <w:link w:val="FooterChar"/>
    <w:uiPriority w:val="99"/>
    <w:unhideWhenUsed/>
    <w:rsid w:val="008100B8"/>
    <w:pPr>
      <w:tabs>
        <w:tab w:val="center" w:pos="4680"/>
        <w:tab w:val="right" w:pos="9360"/>
      </w:tabs>
    </w:pPr>
  </w:style>
  <w:style w:type="character" w:customStyle="1" w:styleId="FooterChar">
    <w:name w:val="Footer Char"/>
    <w:basedOn w:val="DefaultParagraphFont"/>
    <w:link w:val="Footer"/>
    <w:uiPriority w:val="99"/>
    <w:rsid w:val="008100B8"/>
    <w:rPr>
      <w:rFonts w:ascii="Arial" w:hAnsi="Arial"/>
      <w:sz w:val="24"/>
    </w:rPr>
  </w:style>
  <w:style w:type="character" w:customStyle="1" w:styleId="Heading6Char">
    <w:name w:val="Heading 6 Char"/>
    <w:basedOn w:val="DefaultParagraphFont"/>
    <w:link w:val="Heading6"/>
    <w:uiPriority w:val="9"/>
    <w:rsid w:val="00720311"/>
    <w:rPr>
      <w:rFonts w:ascii="Times New Roman" w:eastAsiaTheme="majorEastAsia" w:hAnsi="Times New Roman" w:cstheme="majorBidi"/>
      <w:color w:val="8496B0" w:themeColor="text2" w:themeTint="99"/>
      <w:sz w:val="24"/>
    </w:rPr>
  </w:style>
  <w:style w:type="paragraph" w:styleId="NormalWeb">
    <w:name w:val="Normal (Web)"/>
    <w:basedOn w:val="Normal"/>
    <w:uiPriority w:val="99"/>
    <w:unhideWhenUsed/>
    <w:rsid w:val="00507750"/>
    <w:pPr>
      <w:spacing w:before="100" w:beforeAutospacing="1" w:after="100" w:afterAutospacing="1"/>
    </w:pPr>
  </w:style>
  <w:style w:type="character" w:styleId="Strong">
    <w:name w:val="Strong"/>
    <w:basedOn w:val="DefaultParagraphFont"/>
    <w:uiPriority w:val="22"/>
    <w:qFormat/>
    <w:rsid w:val="00507750"/>
    <w:rPr>
      <w:b/>
      <w:bCs/>
    </w:rPr>
  </w:style>
  <w:style w:type="character" w:styleId="Hyperlink">
    <w:name w:val="Hyperlink"/>
    <w:basedOn w:val="DefaultParagraphFont"/>
    <w:uiPriority w:val="99"/>
    <w:unhideWhenUsed/>
    <w:rsid w:val="00507750"/>
    <w:rPr>
      <w:color w:val="0000FF"/>
      <w:u w:val="single"/>
    </w:rPr>
  </w:style>
  <w:style w:type="character" w:styleId="Emphasis">
    <w:name w:val="Emphasis"/>
    <w:basedOn w:val="DefaultParagraphFont"/>
    <w:uiPriority w:val="20"/>
    <w:qFormat/>
    <w:rsid w:val="00507750"/>
    <w:rPr>
      <w:i/>
      <w:iCs/>
    </w:rPr>
  </w:style>
  <w:style w:type="character" w:styleId="CommentReference">
    <w:name w:val="annotation reference"/>
    <w:basedOn w:val="DefaultParagraphFont"/>
    <w:uiPriority w:val="99"/>
    <w:semiHidden/>
    <w:unhideWhenUsed/>
    <w:rsid w:val="00610426"/>
    <w:rPr>
      <w:sz w:val="16"/>
      <w:szCs w:val="16"/>
    </w:rPr>
  </w:style>
  <w:style w:type="paragraph" w:styleId="CommentText">
    <w:name w:val="annotation text"/>
    <w:basedOn w:val="Normal"/>
    <w:link w:val="CommentTextChar"/>
    <w:uiPriority w:val="99"/>
    <w:semiHidden/>
    <w:unhideWhenUsed/>
    <w:rsid w:val="00610426"/>
    <w:rPr>
      <w:sz w:val="20"/>
      <w:szCs w:val="20"/>
    </w:rPr>
  </w:style>
  <w:style w:type="character" w:customStyle="1" w:styleId="CommentTextChar">
    <w:name w:val="Comment Text Char"/>
    <w:basedOn w:val="DefaultParagraphFont"/>
    <w:link w:val="CommentText"/>
    <w:uiPriority w:val="99"/>
    <w:semiHidden/>
    <w:rsid w:val="006104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10426"/>
    <w:rPr>
      <w:b/>
      <w:bCs/>
    </w:rPr>
  </w:style>
  <w:style w:type="character" w:customStyle="1" w:styleId="CommentSubjectChar">
    <w:name w:val="Comment Subject Char"/>
    <w:basedOn w:val="CommentTextChar"/>
    <w:link w:val="CommentSubject"/>
    <w:uiPriority w:val="99"/>
    <w:semiHidden/>
    <w:rsid w:val="00610426"/>
    <w:rPr>
      <w:rFonts w:ascii="Times New Roman" w:hAnsi="Times New Roman"/>
      <w:b/>
      <w:bCs/>
      <w:sz w:val="20"/>
      <w:szCs w:val="20"/>
    </w:rPr>
  </w:style>
  <w:style w:type="paragraph" w:styleId="BalloonText">
    <w:name w:val="Balloon Text"/>
    <w:basedOn w:val="Normal"/>
    <w:link w:val="BalloonTextChar"/>
    <w:uiPriority w:val="99"/>
    <w:semiHidden/>
    <w:unhideWhenUsed/>
    <w:rsid w:val="006104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042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949479">
      <w:bodyDiv w:val="1"/>
      <w:marLeft w:val="0"/>
      <w:marRight w:val="0"/>
      <w:marTop w:val="0"/>
      <w:marBottom w:val="0"/>
      <w:divBdr>
        <w:top w:val="none" w:sz="0" w:space="0" w:color="auto"/>
        <w:left w:val="none" w:sz="0" w:space="0" w:color="auto"/>
        <w:bottom w:val="none" w:sz="0" w:space="0" w:color="auto"/>
        <w:right w:val="none" w:sz="0" w:space="0" w:color="auto"/>
      </w:divBdr>
      <w:divsChild>
        <w:div w:id="685399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163217">
      <w:bodyDiv w:val="1"/>
      <w:marLeft w:val="0"/>
      <w:marRight w:val="0"/>
      <w:marTop w:val="0"/>
      <w:marBottom w:val="0"/>
      <w:divBdr>
        <w:top w:val="none" w:sz="0" w:space="0" w:color="auto"/>
        <w:left w:val="none" w:sz="0" w:space="0" w:color="auto"/>
        <w:bottom w:val="none" w:sz="0" w:space="0" w:color="auto"/>
        <w:right w:val="none" w:sz="0" w:space="0" w:color="auto"/>
      </w:divBdr>
    </w:div>
    <w:div w:id="764813411">
      <w:bodyDiv w:val="1"/>
      <w:marLeft w:val="0"/>
      <w:marRight w:val="0"/>
      <w:marTop w:val="0"/>
      <w:marBottom w:val="0"/>
      <w:divBdr>
        <w:top w:val="none" w:sz="0" w:space="0" w:color="auto"/>
        <w:left w:val="none" w:sz="0" w:space="0" w:color="auto"/>
        <w:bottom w:val="none" w:sz="0" w:space="0" w:color="auto"/>
        <w:right w:val="none" w:sz="0" w:space="0" w:color="auto"/>
      </w:divBdr>
    </w:div>
    <w:div w:id="1402630514">
      <w:bodyDiv w:val="1"/>
      <w:marLeft w:val="0"/>
      <w:marRight w:val="0"/>
      <w:marTop w:val="0"/>
      <w:marBottom w:val="0"/>
      <w:divBdr>
        <w:top w:val="none" w:sz="0" w:space="0" w:color="auto"/>
        <w:left w:val="none" w:sz="0" w:space="0" w:color="auto"/>
        <w:bottom w:val="none" w:sz="0" w:space="0" w:color="auto"/>
        <w:right w:val="none" w:sz="0" w:space="0" w:color="auto"/>
      </w:divBdr>
    </w:div>
    <w:div w:id="1854874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free-code-camp/an-introduction-to-q-learning-reinforcement-learning-14ac0b4493c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7/978-1-4842-5127-0_3"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386F7AE36E144398A98E4F092B04E48"/>
        <w:category>
          <w:name w:val="General"/>
          <w:gallery w:val="placeholder"/>
        </w:category>
        <w:types>
          <w:type w:val="bbPlcHdr"/>
        </w:types>
        <w:behaviors>
          <w:behavior w:val="content"/>
        </w:behaviors>
        <w:guid w:val="{AE2FBA27-0EEC-408A-A88A-346A77C29CD8}"/>
      </w:docPartPr>
      <w:docPartBody>
        <w:p w:rsidR="00471A66" w:rsidRDefault="006847BF" w:rsidP="006847BF">
          <w:pPr>
            <w:pStyle w:val="F386F7AE36E144398A98E4F092B04E48"/>
          </w:pPr>
          <w:r w:rsidRPr="00847B13">
            <w:rPr>
              <w:rStyle w:val="PlaceholderText"/>
            </w:rPr>
            <w:t>[Title]</w:t>
          </w:r>
        </w:p>
      </w:docPartBody>
    </w:docPart>
    <w:docPart>
      <w:docPartPr>
        <w:name w:val="5E35D172CB444437B4CAE24D742AE20B"/>
        <w:category>
          <w:name w:val="General"/>
          <w:gallery w:val="placeholder"/>
        </w:category>
        <w:types>
          <w:type w:val="bbPlcHdr"/>
        </w:types>
        <w:behaviors>
          <w:behavior w:val="content"/>
        </w:behaviors>
        <w:guid w:val="{DEE3C89D-A44C-429D-9856-88F35BAA7BC4}"/>
      </w:docPartPr>
      <w:docPartBody>
        <w:p w:rsidR="00471A66" w:rsidRDefault="006847BF" w:rsidP="006847BF">
          <w:pPr>
            <w:pStyle w:val="5E35D172CB444437B4CAE24D742AE20B"/>
          </w:pPr>
          <w:r w:rsidRPr="00847B13">
            <w:rPr>
              <w:rStyle w:val="PlaceholderText"/>
            </w:rPr>
            <w:t>[Author]</w:t>
          </w:r>
        </w:p>
      </w:docPartBody>
    </w:docPart>
    <w:docPart>
      <w:docPartPr>
        <w:name w:val="E9964A79B30D4F3787B40EB23BBED58A"/>
        <w:category>
          <w:name w:val="General"/>
          <w:gallery w:val="placeholder"/>
        </w:category>
        <w:types>
          <w:type w:val="bbPlcHdr"/>
        </w:types>
        <w:behaviors>
          <w:behavior w:val="content"/>
        </w:behaviors>
        <w:guid w:val="{462F767B-A6A8-4921-969B-BE98E89668FD}"/>
      </w:docPartPr>
      <w:docPartBody>
        <w:p w:rsidR="00471A66" w:rsidRDefault="006847BF" w:rsidP="006847BF">
          <w:pPr>
            <w:pStyle w:val="E9964A79B30D4F3787B40EB23BBED58A"/>
          </w:pPr>
          <w:r w:rsidRPr="00847B1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C91"/>
    <w:rsid w:val="00307AF4"/>
    <w:rsid w:val="00471A66"/>
    <w:rsid w:val="006847BF"/>
    <w:rsid w:val="006D5C91"/>
    <w:rsid w:val="00F30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47BF"/>
    <w:rPr>
      <w:color w:val="808080"/>
    </w:rPr>
  </w:style>
  <w:style w:type="paragraph" w:customStyle="1" w:styleId="EF2C5115F691460F875B1CA3D5232051">
    <w:name w:val="EF2C5115F691460F875B1CA3D5232051"/>
    <w:rsid w:val="006D5C91"/>
  </w:style>
  <w:style w:type="paragraph" w:customStyle="1" w:styleId="50C24A703D7F4EE8A3711BF297D33290">
    <w:name w:val="50C24A703D7F4EE8A3711BF297D33290"/>
    <w:rsid w:val="006D5C91"/>
  </w:style>
  <w:style w:type="paragraph" w:customStyle="1" w:styleId="2BFF4612D4114CDE9E622782B2D91B6E">
    <w:name w:val="2BFF4612D4114CDE9E622782B2D91B6E"/>
    <w:rsid w:val="006D5C91"/>
  </w:style>
  <w:style w:type="paragraph" w:customStyle="1" w:styleId="47A44945872045DD908CA1746E6ED7BB">
    <w:name w:val="47A44945872045DD908CA1746E6ED7BB"/>
    <w:rsid w:val="006D5C91"/>
  </w:style>
  <w:style w:type="paragraph" w:customStyle="1" w:styleId="E2A17F0964D34FFE95919D01929E0A7A">
    <w:name w:val="E2A17F0964D34FFE95919D01929E0A7A"/>
    <w:rsid w:val="006D5C91"/>
  </w:style>
  <w:style w:type="paragraph" w:customStyle="1" w:styleId="CBB0F876FEB44E28AA59E9B1C9E9B9A8">
    <w:name w:val="CBB0F876FEB44E28AA59E9B1C9E9B9A8"/>
    <w:rsid w:val="006D5C91"/>
  </w:style>
  <w:style w:type="paragraph" w:customStyle="1" w:styleId="F8470C369EDD44EE8CD7D7D700C41BB1">
    <w:name w:val="F8470C369EDD44EE8CD7D7D700C41BB1"/>
    <w:rsid w:val="006D5C91"/>
  </w:style>
  <w:style w:type="paragraph" w:customStyle="1" w:styleId="8F76446417EB4651811472F485C5AF22">
    <w:name w:val="8F76446417EB4651811472F485C5AF22"/>
    <w:rsid w:val="006D5C91"/>
  </w:style>
  <w:style w:type="paragraph" w:customStyle="1" w:styleId="0AC5FB8A974D4852809ED13328249670">
    <w:name w:val="0AC5FB8A974D4852809ED13328249670"/>
    <w:rsid w:val="006D5C91"/>
  </w:style>
  <w:style w:type="paragraph" w:customStyle="1" w:styleId="6662353E6E6046B3A64E0FE31E5B29ED">
    <w:name w:val="6662353E6E6046B3A64E0FE31E5B29ED"/>
    <w:rsid w:val="006D5C91"/>
  </w:style>
  <w:style w:type="paragraph" w:customStyle="1" w:styleId="28504D4264614121ACB060D389E2FAA2">
    <w:name w:val="28504D4264614121ACB060D389E2FAA2"/>
    <w:rsid w:val="006D5C91"/>
  </w:style>
  <w:style w:type="paragraph" w:customStyle="1" w:styleId="B0F8ADB0A6F04E5289DB04C8939EB0AE">
    <w:name w:val="B0F8ADB0A6F04E5289DB04C8939EB0AE"/>
    <w:rsid w:val="006D5C91"/>
  </w:style>
  <w:style w:type="paragraph" w:customStyle="1" w:styleId="46C904523B9A43D89486238EB613BDE7">
    <w:name w:val="46C904523B9A43D89486238EB613BDE7"/>
    <w:rsid w:val="006D5C91"/>
  </w:style>
  <w:style w:type="paragraph" w:customStyle="1" w:styleId="F87192DBBCCB433B981902D60A9ECC14">
    <w:name w:val="F87192DBBCCB433B981902D60A9ECC14"/>
    <w:rsid w:val="006D5C91"/>
  </w:style>
  <w:style w:type="paragraph" w:customStyle="1" w:styleId="77FCE8BD98AB42109B52E31C06B129B2">
    <w:name w:val="77FCE8BD98AB42109B52E31C06B129B2"/>
    <w:rsid w:val="006D5C91"/>
  </w:style>
  <w:style w:type="paragraph" w:customStyle="1" w:styleId="3B961EC35D0344D5A80F1AA462648533">
    <w:name w:val="3B961EC35D0344D5A80F1AA462648533"/>
    <w:rsid w:val="006D5C91"/>
  </w:style>
  <w:style w:type="paragraph" w:customStyle="1" w:styleId="6BB5D29630EC45EE96EF97F26BF820BB">
    <w:name w:val="6BB5D29630EC45EE96EF97F26BF820BB"/>
    <w:rsid w:val="006D5C91"/>
  </w:style>
  <w:style w:type="paragraph" w:customStyle="1" w:styleId="F57E6BA8EF5041188B43B9D5A06EBDCE">
    <w:name w:val="F57E6BA8EF5041188B43B9D5A06EBDCE"/>
    <w:rsid w:val="006D5C91"/>
  </w:style>
  <w:style w:type="paragraph" w:customStyle="1" w:styleId="3532C6E92CD04974B59117E5F35C8E27">
    <w:name w:val="3532C6E92CD04974B59117E5F35C8E27"/>
    <w:rsid w:val="006D5C91"/>
  </w:style>
  <w:style w:type="paragraph" w:customStyle="1" w:styleId="64E2F54E5367494F95D11F38FDD033DD">
    <w:name w:val="64E2F54E5367494F95D11F38FDD033DD"/>
    <w:rsid w:val="006D5C91"/>
  </w:style>
  <w:style w:type="paragraph" w:customStyle="1" w:styleId="F4E345D0FB444CAEA9FB0CDBE2612530">
    <w:name w:val="F4E345D0FB444CAEA9FB0CDBE2612530"/>
    <w:rsid w:val="006D5C91"/>
  </w:style>
  <w:style w:type="paragraph" w:customStyle="1" w:styleId="4B59795EE1EA441F9BE21911C6CB19FE">
    <w:name w:val="4B59795EE1EA441F9BE21911C6CB19FE"/>
    <w:rsid w:val="006D5C91"/>
  </w:style>
  <w:style w:type="paragraph" w:customStyle="1" w:styleId="662F3010C1624B859102B60A97CD8FFB">
    <w:name w:val="662F3010C1624B859102B60A97CD8FFB"/>
    <w:rsid w:val="00F303B4"/>
  </w:style>
  <w:style w:type="paragraph" w:customStyle="1" w:styleId="FBE34B2D59DB40F09019DDB1B85F801F">
    <w:name w:val="FBE34B2D59DB40F09019DDB1B85F801F"/>
    <w:rsid w:val="006847BF"/>
  </w:style>
  <w:style w:type="paragraph" w:customStyle="1" w:styleId="F386F7AE36E144398A98E4F092B04E48">
    <w:name w:val="F386F7AE36E144398A98E4F092B04E48"/>
    <w:rsid w:val="006847BF"/>
  </w:style>
  <w:style w:type="paragraph" w:customStyle="1" w:styleId="5E35D172CB444437B4CAE24D742AE20B">
    <w:name w:val="5E35D172CB444437B4CAE24D742AE20B"/>
    <w:rsid w:val="006847BF"/>
  </w:style>
  <w:style w:type="paragraph" w:customStyle="1" w:styleId="E9964A79B30D4F3787B40EB23BBED58A">
    <w:name w:val="E9964A79B30D4F3787B40EB23BBED58A"/>
    <w:rsid w:val="006847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1763</Words>
  <Characters>10055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7-3 Submit Project Two</vt:lpstr>
    </vt:vector>
  </TitlesOfParts>
  <Manager>[[Manager]]</Manager>
  <Company>[[Company]]</Company>
  <LinksUpToDate>false</LinksUpToDate>
  <CharactersWithSpaces>11795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7-3 Submit Project Two</dc:title>
  <dc:subject>CS-370</dc:subject>
  <dc:creator>Michael Murphy</dc:creator>
  <cp:keywords/>
  <dc:description/>
  <cp:lastModifiedBy>Comment</cp:lastModifiedBy>
  <cp:revision>5</cp:revision>
  <dcterms:created xsi:type="dcterms:W3CDTF">2026-04-19T19:53:00Z</dcterms:created>
  <dcterms:modified xsi:type="dcterms:W3CDTF">2026-04-19T19:57:00Z</dcterms:modified>
  <cp:category>[[Category]]</cp:category>
</cp:coreProperties>
</file>