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1BF0" w:rsidRPr="001403CD" w:rsidRDefault="00E910D8" w:rsidP="001403CD">
      <w:pPr>
        <w:pStyle w:val="Heading1"/>
      </w:pPr>
      <w:r w:rsidRPr="001403CD">
        <w:t>5-2 Milest</w:t>
      </w:r>
      <w:bookmarkStart w:id="0" w:name="_GoBack"/>
      <w:bookmarkEnd w:id="0"/>
      <w:r w:rsidRPr="001403CD">
        <w:t>one Four: Enhancement Three: Databases</w:t>
      </w:r>
    </w:p>
    <w:p w:rsidR="00D50586" w:rsidRPr="001403CD" w:rsidRDefault="00D50586" w:rsidP="001403CD">
      <w:pPr>
        <w:numPr>
          <w:ilvl w:val="0"/>
          <w:numId w:val="1"/>
        </w:numPr>
        <w:spacing w:before="100" w:beforeAutospacing="1" w:after="100" w:afterAutospacing="1"/>
        <w:jc w:val="left"/>
      </w:pPr>
      <w:r w:rsidRPr="001403CD">
        <w:rPr>
          <w:b/>
          <w:bCs/>
        </w:rPr>
        <w:t>Narratives:</w:t>
      </w:r>
      <w:r w:rsidRPr="001403CD">
        <w:t xml:space="preserve"> Provide a narrative to accompany each artifact in your </w:t>
      </w:r>
      <w:proofErr w:type="spellStart"/>
      <w:r w:rsidRPr="001403CD">
        <w:t>ePortfolio</w:t>
      </w:r>
      <w:proofErr w:type="spellEnd"/>
      <w:r w:rsidRPr="001403CD">
        <w:t xml:space="preserve">. The narrative that you write for each artifact should explain why you included the artifact in your </w:t>
      </w:r>
      <w:proofErr w:type="spellStart"/>
      <w:r w:rsidRPr="001403CD">
        <w:t>ePortfolio</w:t>
      </w:r>
      <w:proofErr w:type="spellEnd"/>
      <w:r w:rsidRPr="001403CD">
        <w:t xml:space="preserve"> and reflect on the process you used to create the artifact. The narrative should focus less on the actual creation of the artifact and more on the learning that happened through the creation of the artifact. Address the following items for each artifact:</w:t>
      </w:r>
    </w:p>
    <w:p w:rsidR="00D50586" w:rsidRPr="001403CD" w:rsidRDefault="00D50586" w:rsidP="001403CD">
      <w:pPr>
        <w:numPr>
          <w:ilvl w:val="1"/>
          <w:numId w:val="1"/>
        </w:numPr>
        <w:spacing w:before="100" w:beforeAutospacing="1" w:after="100" w:afterAutospacing="1"/>
        <w:jc w:val="left"/>
      </w:pPr>
      <w:r w:rsidRPr="001403CD">
        <w:t>Briefly</w:t>
      </w:r>
      <w:r w:rsidRPr="001403CD">
        <w:rPr>
          <w:b/>
          <w:bCs/>
        </w:rPr>
        <w:t xml:space="preserve"> describe</w:t>
      </w:r>
      <w:r w:rsidRPr="001403CD">
        <w:t xml:space="preserve"> the artifact. What is it? When was it created?</w:t>
      </w:r>
    </w:p>
    <w:p w:rsidR="00D50586" w:rsidRPr="001403CD" w:rsidRDefault="00D50586" w:rsidP="001403CD"/>
    <w:p w:rsidR="00C00C39" w:rsidRPr="001403CD" w:rsidRDefault="00E910D8" w:rsidP="001403CD">
      <w:pPr>
        <w:pStyle w:val="Answers"/>
        <w:shd w:val="clear" w:color="auto" w:fill="auto"/>
      </w:pPr>
      <w:r w:rsidRPr="001403CD">
        <w:t xml:space="preserve">For each of the enhancement categories, I have chosen to enhance the CS-465 Full Stack Development I </w:t>
      </w:r>
      <w:proofErr w:type="spellStart"/>
      <w:r w:rsidRPr="001403CD">
        <w:t>Travlr</w:t>
      </w:r>
      <w:proofErr w:type="spellEnd"/>
      <w:r w:rsidRPr="001403CD">
        <w:t xml:space="preserve"> website project. </w:t>
      </w:r>
      <w:r w:rsidR="00876302" w:rsidRPr="001403CD">
        <w:t>This project is built on the MEAN (MongoDB, Express, Angular, Node) stack, with a customer-facing webpage served by Express using Handlebars, a Single-Page Application (SPA) administrative site, a RESTful API that connects the SPA to the back end, and a MongoDB database to store data, including trip information and user login data.</w:t>
      </w:r>
    </w:p>
    <w:p w:rsidR="00E910D8" w:rsidRPr="001403CD" w:rsidRDefault="00876302" w:rsidP="001403CD">
      <w:pPr>
        <w:pStyle w:val="Answers"/>
        <w:shd w:val="clear" w:color="auto" w:fill="auto"/>
      </w:pPr>
      <w:r w:rsidRPr="001403CD">
        <w:t xml:space="preserve">Since the </w:t>
      </w:r>
      <w:proofErr w:type="spellStart"/>
      <w:r w:rsidRPr="001403CD">
        <w:t>Travlr</w:t>
      </w:r>
      <w:proofErr w:type="spellEnd"/>
      <w:r w:rsidRPr="001403CD">
        <w:t xml:space="preserve"> website project is full-stack, it provides an opportunity to focus on each level and integrate a final outcome.</w:t>
      </w:r>
      <w:r w:rsidR="00C00C39" w:rsidRPr="001403CD">
        <w:t xml:space="preserve"> </w:t>
      </w:r>
      <w:r w:rsidRPr="001403CD">
        <w:t>In this enhancement, I built out a completely new data object for booking a trip and allow customers to enter the data, which gets saved to the database.</w:t>
      </w:r>
      <w:r w:rsidR="00C00C39" w:rsidRPr="001403CD">
        <w:t xml:space="preserve"> </w:t>
      </w:r>
      <w:r w:rsidRPr="001403CD">
        <w:t>In this way, I can showcase my ability to properly design data elements, link records with other database objects, and enable all CRUD operations for the new booking document.</w:t>
      </w:r>
    </w:p>
    <w:p w:rsidR="00E910D8" w:rsidRPr="001403CD" w:rsidRDefault="00E910D8" w:rsidP="001403CD"/>
    <w:p w:rsidR="00D50586" w:rsidRPr="001403CD" w:rsidRDefault="00D50586" w:rsidP="001403CD">
      <w:pPr>
        <w:numPr>
          <w:ilvl w:val="1"/>
          <w:numId w:val="1"/>
        </w:numPr>
        <w:spacing w:before="100" w:beforeAutospacing="1" w:after="100" w:afterAutospacing="1"/>
        <w:jc w:val="left"/>
      </w:pPr>
      <w:r w:rsidRPr="001403CD">
        <w:rPr>
          <w:b/>
          <w:bCs/>
        </w:rPr>
        <w:t>Justify</w:t>
      </w:r>
      <w:r w:rsidRPr="001403CD">
        <w:t xml:space="preserve"> the inclusion of the artifact in your </w:t>
      </w:r>
      <w:proofErr w:type="spellStart"/>
      <w:r w:rsidRPr="001403CD">
        <w:t>ePortfolio</w:t>
      </w:r>
      <w:proofErr w:type="spellEnd"/>
      <w:r w:rsidRPr="001403CD">
        <w:t>. Why did you select this item? What specific components of the artifact showcase your skills and abilities in software development? How did the enhancement improve the artifact? What specific skills did you demonstrate in the enhancement?</w:t>
      </w:r>
    </w:p>
    <w:p w:rsidR="009372CA" w:rsidRPr="001403CD" w:rsidRDefault="00876302" w:rsidP="001403CD">
      <w:pPr>
        <w:pStyle w:val="Answers"/>
        <w:shd w:val="clear" w:color="auto" w:fill="auto"/>
      </w:pPr>
      <w:r w:rsidRPr="001403CD">
        <w:t>For Category Three: Databases, I included this artifact to meet the requirement to provide an enhancement that showcases database interaction.</w:t>
      </w:r>
      <w:r w:rsidR="0071581E" w:rsidRPr="001403CD">
        <w:t xml:space="preserve"> </w:t>
      </w:r>
      <w:r w:rsidRPr="001403CD">
        <w:t>As such, I have chosen to implement an entirely new database document type that links to existing document types and build out all the CRUD operations for this new document.</w:t>
      </w:r>
      <w:r w:rsidR="0071581E" w:rsidRPr="001403CD">
        <w:t xml:space="preserve"> </w:t>
      </w:r>
      <w:r w:rsidRPr="001403CD">
        <w:t>To provide a polished final project, I have added UI elements to show that each CRUD operation is functional and allows the expected database operations.</w:t>
      </w:r>
      <w:r w:rsidR="0071581E" w:rsidRPr="001403CD">
        <w:t xml:space="preserve"> </w:t>
      </w:r>
      <w:r w:rsidRPr="001403CD">
        <w:t>By implementing not only the API to support the CRUD operations but all levels of the stack to support this new functionality, I have demonstrated my abilities in feature design, full-stack development, and overall software development.</w:t>
      </w:r>
      <w:r w:rsidR="009372CA" w:rsidRPr="001403CD">
        <w:t xml:space="preserve"> </w:t>
      </w:r>
    </w:p>
    <w:p w:rsidR="002A69C5" w:rsidRPr="001403CD" w:rsidRDefault="00876302" w:rsidP="001403CD">
      <w:pPr>
        <w:pStyle w:val="Answers"/>
        <w:shd w:val="clear" w:color="auto" w:fill="auto"/>
      </w:pPr>
      <w:r w:rsidRPr="001403CD">
        <w:t>The enhancement was focused on building out CRUD operations for booking trips.</w:t>
      </w:r>
      <w:r w:rsidR="002A69C5" w:rsidRPr="001403CD">
        <w:t xml:space="preserve"> </w:t>
      </w:r>
      <w:r w:rsidRPr="001403CD">
        <w:t>The work included adding a booking API that was available for all users and providing authorized APIs for getting individual booking entries or the whole list, updating individual entries, and deleting individual entries.</w:t>
      </w:r>
      <w:r w:rsidR="002A69C5" w:rsidRPr="001403CD">
        <w:t xml:space="preserve"> </w:t>
      </w:r>
      <w:r w:rsidRPr="001403CD">
        <w:t xml:space="preserve">A significant aspect of this enhancement is that it follows the same </w:t>
      </w:r>
      <w:r w:rsidRPr="001403CD">
        <w:lastRenderedPageBreak/>
        <w:t>paradigm that is already present in the webpage, making the enhancement a natural part of the website by integrating it into the trips page, into the header, and with the administrative functionality, instead of being a stand-alone addition. Each of the CRUD aspects was added to the SPA page and integrated into the previous update to the trips display page so that filtering could help locate the trip to be booked, and then the user could click the booking button on the preferred trip to book that particular trip.</w:t>
      </w:r>
      <w:r w:rsidR="002D2317" w:rsidRPr="001403CD">
        <w:t xml:space="preserve"> </w:t>
      </w:r>
      <w:r w:rsidRPr="001403CD">
        <w:t>Finally, new administrator pages were made to display all bookings in a sortable list and allow editing or deletion of those bookings.</w:t>
      </w:r>
    </w:p>
    <w:p w:rsidR="00D50586" w:rsidRPr="001403CD" w:rsidRDefault="00D50586" w:rsidP="001403CD"/>
    <w:p w:rsidR="00D50586" w:rsidRPr="001403CD" w:rsidRDefault="00D50586" w:rsidP="001403CD">
      <w:pPr>
        <w:numPr>
          <w:ilvl w:val="1"/>
          <w:numId w:val="1"/>
        </w:numPr>
        <w:spacing w:before="100" w:beforeAutospacing="1" w:after="100" w:afterAutospacing="1"/>
        <w:jc w:val="left"/>
      </w:pPr>
      <w:r w:rsidRPr="001403CD">
        <w:rPr>
          <w:b/>
          <w:bCs/>
        </w:rPr>
        <w:t>Reflect</w:t>
      </w:r>
      <w:r w:rsidRPr="001403CD">
        <w:t xml:space="preserve"> on the process of enhancing the artifact. What did you learn as you were creating it and improving it? What challenges did you face? How did you incorporate feedback as you made changes to the artifact? How was the artifact improved? </w:t>
      </w:r>
    </w:p>
    <w:p w:rsidR="00656A8D" w:rsidRPr="001403CD" w:rsidRDefault="00656A8D" w:rsidP="001403CD"/>
    <w:p w:rsidR="00656A8D" w:rsidRPr="001403CD" w:rsidRDefault="00876302" w:rsidP="001403CD">
      <w:pPr>
        <w:pStyle w:val="Answers"/>
        <w:shd w:val="clear" w:color="auto" w:fill="auto"/>
      </w:pPr>
      <w:r w:rsidRPr="001403CD">
        <w:t>This section was somewhat easier than the last two because I had already invested a significant amount of time in modifying the program and had a large number of existing code functionality examples to follow.</w:t>
      </w:r>
      <w:r w:rsidR="00B7153E" w:rsidRPr="001403CD">
        <w:t xml:space="preserve"> </w:t>
      </w:r>
      <w:r w:rsidRPr="001403CD">
        <w:t>As such, I spent less time hunting for the code files I needed to update and was able to use the directory paths and my previous experience to locate the files for each section.</w:t>
      </w:r>
      <w:r w:rsidR="00B7153E" w:rsidRPr="001403CD">
        <w:t xml:space="preserve"> </w:t>
      </w:r>
      <w:r w:rsidRPr="001403CD">
        <w:t>This mirrors previous projects where it takes me some time to learn and understand the project structure and naming conventions, and then I'm able to operate more effectively by remembering where particular portions of the project are located.</w:t>
      </w:r>
    </w:p>
    <w:p w:rsidR="00B7153E" w:rsidRPr="001403CD" w:rsidRDefault="00876302" w:rsidP="001403CD">
      <w:pPr>
        <w:pStyle w:val="Answers"/>
        <w:shd w:val="clear" w:color="auto" w:fill="auto"/>
      </w:pPr>
      <w:r w:rsidRPr="001403CD">
        <w:t>This time, I chose to use the actual database ID for the booking over a user-defined code like trips had.</w:t>
      </w:r>
      <w:r w:rsidR="00B7153E" w:rsidRPr="001403CD">
        <w:t xml:space="preserve"> </w:t>
      </w:r>
      <w:r w:rsidRPr="001403CD">
        <w:t>In this case, a code would serve no useful purpose, customers would not really be able to add one, and it would eliminate any possibility of edits targeting an incorrect document.</w:t>
      </w:r>
      <w:r w:rsidR="00B7153E" w:rsidRPr="001403CD">
        <w:t xml:space="preserve"> </w:t>
      </w:r>
      <w:r w:rsidRPr="001403CD">
        <w:t>There was also some trial and error in determining which HTML elements would make the display look the best.</w:t>
      </w:r>
      <w:r w:rsidR="00B7153E" w:rsidRPr="001403CD">
        <w:t xml:space="preserve"> </w:t>
      </w:r>
      <w:r w:rsidRPr="001403CD">
        <w:t>For the header, I wanted the SPA page links to display a bit differently from the links that would take a user back to the Express pages.</w:t>
      </w:r>
      <w:r w:rsidR="00B7153E" w:rsidRPr="001403CD">
        <w:t xml:space="preserve"> </w:t>
      </w:r>
      <w:r w:rsidRPr="001403CD">
        <w:t>I felt this would help highlight the difference and would allow users to immediately recognize the way to view the booking list as an administrative user.</w:t>
      </w:r>
      <w:r w:rsidR="00B7153E" w:rsidRPr="001403CD">
        <w:t xml:space="preserve"> </w:t>
      </w:r>
    </w:p>
    <w:p w:rsidR="00C64691" w:rsidRPr="001403CD" w:rsidRDefault="00C64691" w:rsidP="001403CD"/>
    <w:p w:rsidR="00D6322F" w:rsidRPr="001403CD" w:rsidRDefault="00D6322F" w:rsidP="001403CD">
      <w:r w:rsidRPr="001403CD">
        <w:t>Which course outcomes did you partially or fully meet with your enhancements? Which do you feel were not met?</w:t>
      </w:r>
    </w:p>
    <w:p w:rsidR="002A3A9B" w:rsidRPr="001403CD" w:rsidRDefault="00C3541E" w:rsidP="001403CD">
      <w:pPr>
        <w:pStyle w:val="Answers"/>
        <w:shd w:val="clear" w:color="auto" w:fill="auto"/>
      </w:pPr>
      <w:r w:rsidRPr="001403CD">
        <w:t>The goals for this week's enhancement were Outcome #1, building collaborative environments for diverse audiences, and Outcome #5, developing a security mindset.</w:t>
      </w:r>
      <w:r w:rsidR="00D35B4F" w:rsidRPr="001403CD">
        <w:t xml:space="preserve"> </w:t>
      </w:r>
      <w:r w:rsidRPr="001403CD">
        <w:t xml:space="preserve">For collaboration, as per my initial goal in undertaking this improvement, I wanted a feature that would help connect the customer to the </w:t>
      </w:r>
      <w:proofErr w:type="spellStart"/>
      <w:r w:rsidRPr="001403CD">
        <w:t>Travlr</w:t>
      </w:r>
      <w:proofErr w:type="spellEnd"/>
      <w:r w:rsidRPr="001403CD">
        <w:t xml:space="preserve"> website employee and support communication between them.</w:t>
      </w:r>
      <w:r w:rsidR="006070F4" w:rsidRPr="001403CD">
        <w:t xml:space="preserve"> </w:t>
      </w:r>
      <w:r w:rsidRPr="001403CD">
        <w:t>I built an interface that provided a simple structure to guide the communication for creating a booking.</w:t>
      </w:r>
      <w:r w:rsidR="006070F4" w:rsidRPr="001403CD">
        <w:t xml:space="preserve"> </w:t>
      </w:r>
      <w:r w:rsidRPr="001403CD">
        <w:t>I made the selectable fields simple and direct with clear requirements—for example, the number of people could not be less than 1, and an error would be displayed if it was.</w:t>
      </w:r>
      <w:r w:rsidR="00D2599F" w:rsidRPr="001403CD">
        <w:t xml:space="preserve"> </w:t>
      </w:r>
      <w:r w:rsidRPr="001403CD">
        <w:t>The structure was designed to quickly show the customer what was needed to book a trip and to allow an employee to be assured that the minimum data required to know what the customer was interested in and to contact the customer would be present. A strong aspect of this was the inclusion of a notes field.</w:t>
      </w:r>
      <w:r w:rsidR="006070F4" w:rsidRPr="001403CD">
        <w:t xml:space="preserve"> </w:t>
      </w:r>
      <w:r w:rsidRPr="001403CD">
        <w:t>While not a required field, it could serve a variety of communication purposes to allow a customer to leave specific directions for the trip, ask questions, provide a phone number, or even note a discount code or other promotion.</w:t>
      </w:r>
      <w:r w:rsidR="002A3A9B" w:rsidRPr="001403CD">
        <w:t xml:space="preserve"> </w:t>
      </w:r>
    </w:p>
    <w:p w:rsidR="006070F4" w:rsidRPr="001403CD" w:rsidRDefault="00B11AD6" w:rsidP="001403CD">
      <w:pPr>
        <w:pStyle w:val="Answers"/>
        <w:shd w:val="clear" w:color="auto" w:fill="auto"/>
      </w:pPr>
      <w:r w:rsidRPr="001403CD">
        <w:t>On the employee side, the submitted booking information is visible</w:t>
      </w:r>
      <w:r w:rsidR="002A3A9B" w:rsidRPr="001403CD">
        <w:t xml:space="preserve">, so </w:t>
      </w:r>
      <w:r w:rsidRPr="001403CD">
        <w:t xml:space="preserve">the employee </w:t>
      </w:r>
      <w:r w:rsidR="002A3A9B" w:rsidRPr="001403CD">
        <w:t xml:space="preserve">can use the </w:t>
      </w:r>
      <w:r w:rsidRPr="001403CD">
        <w:t xml:space="preserve">customer's </w:t>
      </w:r>
      <w:r w:rsidR="002A3A9B" w:rsidRPr="001403CD">
        <w:t xml:space="preserve">name and email to reach out and contact the </w:t>
      </w:r>
      <w:r w:rsidRPr="001403CD">
        <w:t>them</w:t>
      </w:r>
      <w:r w:rsidR="002A3A9B" w:rsidRPr="001403CD">
        <w:t xml:space="preserve"> additionally</w:t>
      </w:r>
      <w:r w:rsidRPr="001403CD">
        <w:t>. T</w:t>
      </w:r>
      <w:r w:rsidR="002A3A9B" w:rsidRPr="001403CD">
        <w:t xml:space="preserve">he status </w:t>
      </w:r>
      <w:r w:rsidR="002A3A9B" w:rsidRPr="001403CD">
        <w:lastRenderedPageBreak/>
        <w:t xml:space="preserve">field helps to create a simple shared workflow between the two audiences, allowing the employee to confirm the booking details with the customer, request payment, mark the booking as paid, or determine if the booking should be canceled instead. This shared workflow helps to promote and guide the expected flow of communications between the customer and the </w:t>
      </w:r>
      <w:proofErr w:type="spellStart"/>
      <w:r w:rsidR="002A3A9B" w:rsidRPr="001403CD">
        <w:t>Travlr</w:t>
      </w:r>
      <w:proofErr w:type="spellEnd"/>
      <w:r w:rsidR="002A3A9B" w:rsidRPr="001403CD">
        <w:t xml:space="preserve"> employee.</w:t>
      </w:r>
    </w:p>
    <w:p w:rsidR="00031D51" w:rsidRPr="00031D51" w:rsidRDefault="00031D51" w:rsidP="001403CD">
      <w:pPr>
        <w:pStyle w:val="Answers"/>
        <w:shd w:val="clear" w:color="auto" w:fill="auto"/>
      </w:pPr>
      <w:r w:rsidRPr="001403CD">
        <w:t xml:space="preserve">As an aspect of a security mindset, I designed the booking API so that only the initial booking creation is publicly accessible, while all other booking operations are restricted to authorized users. </w:t>
      </w:r>
      <w:r w:rsidR="00C3541E" w:rsidRPr="001403CD">
        <w:t xml:space="preserve">Customers are permitted to submit a new booking without authentication, while retrieval, modification, and deletion of existing bookings are restricted to authenticated users. This limits access to customer booking information and administrative functions. </w:t>
      </w:r>
      <w:r w:rsidRPr="001403CD">
        <w:t>I also considered which fields should be controlled by the server rather than trusted from the client. For example, a new booking cannot specify its initial status; the API relies on the database default of "Booking Requested." The estimated total cost is also calculated internally by the API using the selected trip's price and the number of people</w:t>
      </w:r>
      <w:r w:rsidR="00B11AD6" w:rsidRPr="001403CD">
        <w:t>,</w:t>
      </w:r>
      <w:r w:rsidRPr="001403CD">
        <w:t xml:space="preserve"> rather than accepting a value supplied by the client. When a booking is edited, the existing Trip ID is retained rather than allowing the client to change the trip associated with the booking. These measures reduce the opportunity for an unauthorized user to manipulate sensitive booking information, such as marking a booking as paid or changing the stored estimated cost to an artificially low value.</w:t>
      </w:r>
    </w:p>
    <w:p w:rsidR="004F6B44" w:rsidRPr="004F6B44" w:rsidRDefault="004F6B44" w:rsidP="001403CD"/>
    <w:p w:rsidR="00D6322F" w:rsidRDefault="00D6322F" w:rsidP="001403CD"/>
    <w:sectPr w:rsidR="00D6322F" w:rsidSect="009F77F2">
      <w:headerReference w:type="default" r:id="rId7"/>
      <w:footerReference w:type="default" r:id="rId8"/>
      <w:pgSz w:w="12240" w:h="16340"/>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00B8" w:rsidRDefault="008100B8" w:rsidP="008100B8">
      <w:r>
        <w:separator/>
      </w:r>
    </w:p>
  </w:endnote>
  <w:endnote w:type="continuationSeparator" w:id="0">
    <w:p w:rsidR="008100B8" w:rsidRDefault="008100B8" w:rsidP="00810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77F2" w:rsidRPr="009F77F2" w:rsidRDefault="009F77F2" w:rsidP="009F77F2">
    <w:pPr>
      <w:pStyle w:val="Footer"/>
      <w:rPr>
        <w:rFonts w:cs="Times New Roman"/>
        <w:szCs w:val="24"/>
      </w:rPr>
    </w:pPr>
    <w:r w:rsidRPr="009F77F2">
      <w:rPr>
        <w:rFonts w:cs="Times New Roman"/>
        <w:szCs w:val="24"/>
      </w:rPr>
      <w:fldChar w:fldCharType="begin"/>
    </w:r>
    <w:r w:rsidRPr="009F77F2">
      <w:rPr>
        <w:rFonts w:cs="Times New Roman"/>
        <w:szCs w:val="24"/>
      </w:rPr>
      <w:instrText xml:space="preserve"> DATE   \* MERGEFORMAT </w:instrText>
    </w:r>
    <w:r w:rsidRPr="009F77F2">
      <w:rPr>
        <w:rFonts w:cs="Times New Roman"/>
        <w:szCs w:val="24"/>
      </w:rPr>
      <w:fldChar w:fldCharType="separate"/>
    </w:r>
    <w:r w:rsidR="001403CD">
      <w:rPr>
        <w:rFonts w:cs="Times New Roman"/>
        <w:noProof/>
        <w:szCs w:val="24"/>
      </w:rPr>
      <w:t>10/3/2026</w:t>
    </w:r>
    <w:r w:rsidRPr="009F77F2">
      <w:rPr>
        <w:rFonts w:cs="Times New Roman"/>
        <w:szCs w:val="24"/>
      </w:rPr>
      <w:fldChar w:fldCharType="end"/>
    </w:r>
    <w:r w:rsidRPr="009F77F2">
      <w:rPr>
        <w:rFonts w:cs="Times New Roman"/>
        <w:color w:val="7F7F7F" w:themeColor="background1" w:themeShade="7F"/>
        <w:spacing w:val="60"/>
        <w:szCs w:val="24"/>
      </w:rPr>
      <w:ptab w:relativeTo="margin" w:alignment="right" w:leader="none"/>
    </w:r>
    <w:sdt>
      <w:sdtPr>
        <w:rPr>
          <w:rFonts w:cs="Times New Roman"/>
          <w:szCs w:val="24"/>
        </w:rPr>
        <w:id w:val="-1883237662"/>
        <w:docPartObj>
          <w:docPartGallery w:val="Page Numbers (Bottom of Page)"/>
          <w:docPartUnique/>
        </w:docPartObj>
      </w:sdtPr>
      <w:sdtEndPr>
        <w:rPr>
          <w:noProof/>
        </w:rPr>
      </w:sdtEndPr>
      <w:sdtContent>
        <w:r w:rsidRPr="009F77F2">
          <w:rPr>
            <w:rFonts w:cs="Times New Roman"/>
            <w:szCs w:val="24"/>
          </w:rPr>
          <w:fldChar w:fldCharType="begin"/>
        </w:r>
        <w:r w:rsidRPr="009F77F2">
          <w:rPr>
            <w:rFonts w:cs="Times New Roman"/>
            <w:szCs w:val="24"/>
          </w:rPr>
          <w:instrText xml:space="preserve"> PAGE   \* MERGEFORMAT </w:instrText>
        </w:r>
        <w:r w:rsidRPr="009F77F2">
          <w:rPr>
            <w:rFonts w:cs="Times New Roman"/>
            <w:szCs w:val="24"/>
          </w:rPr>
          <w:fldChar w:fldCharType="separate"/>
        </w:r>
        <w:r w:rsidR="001403CD">
          <w:rPr>
            <w:rFonts w:cs="Times New Roman"/>
            <w:noProof/>
            <w:szCs w:val="24"/>
          </w:rPr>
          <w:t>1</w:t>
        </w:r>
        <w:r w:rsidRPr="009F77F2">
          <w:rPr>
            <w:rFonts w:cs="Times New Roman"/>
            <w:noProof/>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00B8" w:rsidRDefault="008100B8" w:rsidP="008100B8">
      <w:r>
        <w:separator/>
      </w:r>
    </w:p>
  </w:footnote>
  <w:footnote w:type="continuationSeparator" w:id="0">
    <w:p w:rsidR="008100B8" w:rsidRDefault="008100B8" w:rsidP="008100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77F2" w:rsidRPr="009F77F2" w:rsidRDefault="001403CD" w:rsidP="009F77F2">
    <w:sdt>
      <w:sdtPr>
        <w:alias w:val="Title"/>
        <w:tag w:val=""/>
        <w:id w:val="-1856490005"/>
        <w:placeholder>
          <w:docPart w:val="F386F7AE36E144398A98E4F092B04E48"/>
        </w:placeholder>
        <w:dataBinding w:prefixMappings="xmlns:ns0='http://purl.org/dc/elements/1.1/' xmlns:ns1='http://schemas.openxmlformats.org/package/2006/metadata/core-properties' " w:xpath="/ns1:coreProperties[1]/ns0:title[1]" w:storeItemID="{6C3C8BC8-F283-45AE-878A-BAB7291924A1}"/>
        <w:text/>
      </w:sdtPr>
      <w:sdtEndPr/>
      <w:sdtContent>
        <w:r w:rsidR="006A6C3C">
          <w:t>5-2 Milestone Four - Narrative</w:t>
        </w:r>
      </w:sdtContent>
    </w:sdt>
    <w:r w:rsidR="00971BF0">
      <w:rPr>
        <w:b/>
      </w:rPr>
      <w:tab/>
    </w:r>
    <w:sdt>
      <w:sdtPr>
        <w:alias w:val="Subject"/>
        <w:tag w:val=""/>
        <w:id w:val="-136102731"/>
        <w:placeholder>
          <w:docPart w:val="E9964A79B30D4F3787B40EB23BBED58A"/>
        </w:placeholder>
        <w:dataBinding w:prefixMappings="xmlns:ns0='http://purl.org/dc/elements/1.1/' xmlns:ns1='http://schemas.openxmlformats.org/package/2006/metadata/core-properties' " w:xpath="/ns1:coreProperties[1]/ns0:subject[1]" w:storeItemID="{6C3C8BC8-F283-45AE-878A-BAB7291924A1}"/>
        <w:text/>
      </w:sdtPr>
      <w:sdtEndPr/>
      <w:sdtContent>
        <w:r w:rsidR="00781438">
          <w:t>CS-499 Computer Science Capstone</w:t>
        </w:r>
      </w:sdtContent>
    </w:sdt>
    <w:r w:rsidR="00971BF0">
      <w:rPr>
        <w:color w:val="7F7F7F" w:themeColor="background1" w:themeShade="7F"/>
        <w:spacing w:val="60"/>
      </w:rPr>
      <w:ptab w:relativeTo="margin" w:alignment="right" w:leader="none"/>
    </w:r>
    <w:sdt>
      <w:sdtPr>
        <w:alias w:val="Author"/>
        <w:tag w:val=""/>
        <w:id w:val="1069234247"/>
        <w:placeholder>
          <w:docPart w:val="5E35D172CB444437B4CAE24D742AE20B"/>
        </w:placeholder>
        <w:dataBinding w:prefixMappings="xmlns:ns0='http://purl.org/dc/elements/1.1/' xmlns:ns1='http://schemas.openxmlformats.org/package/2006/metadata/core-properties' " w:xpath="/ns1:coreProperties[1]/ns0:creator[1]" w:storeItemID="{6C3C8BC8-F283-45AE-878A-BAB7291924A1}"/>
        <w:text/>
      </w:sdtPr>
      <w:sdtEndPr/>
      <w:sdtContent>
        <w:r w:rsidR="009F77F2">
          <w:t>Michael Murphy</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7B276F"/>
    <w:multiLevelType w:val="multilevel"/>
    <w:tmpl w:val="F67A66DA"/>
    <w:lvl w:ilvl="0">
      <w:start w:val="2"/>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start w:val="1"/>
      <w:numFmt w:val="decimal"/>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080D"/>
    <w:rsid w:val="00031D51"/>
    <w:rsid w:val="00077B61"/>
    <w:rsid w:val="0009352B"/>
    <w:rsid w:val="001403CD"/>
    <w:rsid w:val="001A6720"/>
    <w:rsid w:val="002523B4"/>
    <w:rsid w:val="002A047F"/>
    <w:rsid w:val="002A3A9B"/>
    <w:rsid w:val="002A69C5"/>
    <w:rsid w:val="002D2317"/>
    <w:rsid w:val="00354A46"/>
    <w:rsid w:val="00401B0A"/>
    <w:rsid w:val="004F6B44"/>
    <w:rsid w:val="006070F4"/>
    <w:rsid w:val="00654386"/>
    <w:rsid w:val="00656A8D"/>
    <w:rsid w:val="006A6C3C"/>
    <w:rsid w:val="0071581E"/>
    <w:rsid w:val="00720311"/>
    <w:rsid w:val="00781438"/>
    <w:rsid w:val="008100B8"/>
    <w:rsid w:val="0086080D"/>
    <w:rsid w:val="00876302"/>
    <w:rsid w:val="00932B47"/>
    <w:rsid w:val="009372CA"/>
    <w:rsid w:val="00971BF0"/>
    <w:rsid w:val="00987687"/>
    <w:rsid w:val="009F77F2"/>
    <w:rsid w:val="00A77656"/>
    <w:rsid w:val="00AE2D27"/>
    <w:rsid w:val="00B11AD6"/>
    <w:rsid w:val="00B7153E"/>
    <w:rsid w:val="00B7319B"/>
    <w:rsid w:val="00BE5860"/>
    <w:rsid w:val="00C00944"/>
    <w:rsid w:val="00C00C39"/>
    <w:rsid w:val="00C3541E"/>
    <w:rsid w:val="00C64691"/>
    <w:rsid w:val="00CB6AF1"/>
    <w:rsid w:val="00D2599F"/>
    <w:rsid w:val="00D35B4F"/>
    <w:rsid w:val="00D50586"/>
    <w:rsid w:val="00D6322F"/>
    <w:rsid w:val="00D8083D"/>
    <w:rsid w:val="00E14FC0"/>
    <w:rsid w:val="00E910D8"/>
    <w:rsid w:val="00FC3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5:chartTrackingRefBased/>
  <w15:docId w15:val="{BC12D197-BA22-4DC7-A6FB-B77C8C93F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0311"/>
    <w:pPr>
      <w:spacing w:after="6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720311"/>
    <w:pPr>
      <w:keepNext/>
      <w:keepLines/>
      <w:spacing w:before="120"/>
      <w:outlineLvl w:val="0"/>
    </w:pPr>
    <w:rPr>
      <w:rFonts w:eastAsiaTheme="majorEastAsia" w:cstheme="majorBidi"/>
      <w:b/>
      <w:color w:val="1F4E79" w:themeColor="accent1" w:themeShade="80"/>
      <w:sz w:val="32"/>
      <w:szCs w:val="32"/>
    </w:rPr>
  </w:style>
  <w:style w:type="paragraph" w:styleId="Heading2">
    <w:name w:val="heading 2"/>
    <w:basedOn w:val="Normal"/>
    <w:next w:val="Normal"/>
    <w:link w:val="Heading2Char"/>
    <w:uiPriority w:val="9"/>
    <w:unhideWhenUsed/>
    <w:qFormat/>
    <w:rsid w:val="00720311"/>
    <w:pPr>
      <w:keepNext/>
      <w:keepLines/>
      <w:spacing w:before="120"/>
      <w:outlineLvl w:val="1"/>
    </w:pPr>
    <w:rPr>
      <w:rFonts w:eastAsiaTheme="majorEastAsia" w:cstheme="majorBidi"/>
      <w:b/>
      <w:color w:val="2E74B5" w:themeColor="accent1" w:themeShade="BF"/>
      <w:sz w:val="28"/>
      <w:szCs w:val="26"/>
    </w:rPr>
  </w:style>
  <w:style w:type="paragraph" w:styleId="Heading3">
    <w:name w:val="heading 3"/>
    <w:basedOn w:val="Normal"/>
    <w:next w:val="Normal"/>
    <w:link w:val="Heading3Char"/>
    <w:uiPriority w:val="9"/>
    <w:unhideWhenUsed/>
    <w:qFormat/>
    <w:rsid w:val="00720311"/>
    <w:pPr>
      <w:keepNext/>
      <w:keepLines/>
      <w:spacing w:before="120"/>
      <w:outlineLvl w:val="2"/>
    </w:pPr>
    <w:rPr>
      <w:rFonts w:eastAsiaTheme="majorEastAsia" w:cstheme="majorBidi"/>
      <w:b/>
      <w:color w:val="1F4D78" w:themeColor="accent1" w:themeShade="7F"/>
      <w:szCs w:val="24"/>
    </w:rPr>
  </w:style>
  <w:style w:type="paragraph" w:styleId="Heading4">
    <w:name w:val="heading 4"/>
    <w:basedOn w:val="Normal"/>
    <w:next w:val="Normal"/>
    <w:link w:val="Heading4Char"/>
    <w:uiPriority w:val="9"/>
    <w:unhideWhenUsed/>
    <w:qFormat/>
    <w:rsid w:val="00720311"/>
    <w:pPr>
      <w:keepNext/>
      <w:keepLines/>
      <w:spacing w:before="60"/>
      <w:outlineLvl w:val="3"/>
    </w:pPr>
    <w:rPr>
      <w:rFonts w:eastAsiaTheme="majorEastAsia" w:cstheme="majorBidi"/>
      <w:b/>
      <w:i/>
      <w:iCs/>
      <w:color w:val="2E74B5" w:themeColor="accent1" w:themeShade="BF"/>
    </w:rPr>
  </w:style>
  <w:style w:type="paragraph" w:styleId="Heading5">
    <w:name w:val="heading 5"/>
    <w:basedOn w:val="Normal"/>
    <w:next w:val="Normal"/>
    <w:link w:val="Heading5Char"/>
    <w:uiPriority w:val="9"/>
    <w:unhideWhenUsed/>
    <w:qFormat/>
    <w:rsid w:val="00720311"/>
    <w:pPr>
      <w:keepNext/>
      <w:keepLines/>
      <w:spacing w:before="60"/>
      <w:outlineLvl w:val="4"/>
    </w:pPr>
    <w:rPr>
      <w:rFonts w:eastAsiaTheme="majorEastAsia" w:cstheme="majorBidi"/>
      <w:color w:val="2F5496" w:themeColor="accent5" w:themeShade="BF"/>
    </w:rPr>
  </w:style>
  <w:style w:type="paragraph" w:styleId="Heading6">
    <w:name w:val="heading 6"/>
    <w:basedOn w:val="Normal"/>
    <w:next w:val="Normal"/>
    <w:link w:val="Heading6Char"/>
    <w:uiPriority w:val="9"/>
    <w:unhideWhenUsed/>
    <w:qFormat/>
    <w:rsid w:val="00720311"/>
    <w:pPr>
      <w:keepNext/>
      <w:keepLines/>
      <w:spacing w:before="60"/>
      <w:outlineLvl w:val="5"/>
    </w:pPr>
    <w:rPr>
      <w:rFonts w:eastAsiaTheme="majorEastAsia" w:cstheme="majorBidi"/>
      <w:color w:val="8496B0" w:themeColor="text2" w:themeTint="9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311"/>
    <w:rPr>
      <w:rFonts w:ascii="Times New Roman" w:eastAsiaTheme="majorEastAsia" w:hAnsi="Times New Roman" w:cstheme="majorBidi"/>
      <w:b/>
      <w:color w:val="1F4E79" w:themeColor="accent1" w:themeShade="80"/>
      <w:sz w:val="32"/>
      <w:szCs w:val="32"/>
    </w:rPr>
  </w:style>
  <w:style w:type="character" w:customStyle="1" w:styleId="Heading2Char">
    <w:name w:val="Heading 2 Char"/>
    <w:basedOn w:val="DefaultParagraphFont"/>
    <w:link w:val="Heading2"/>
    <w:uiPriority w:val="9"/>
    <w:rsid w:val="00720311"/>
    <w:rPr>
      <w:rFonts w:ascii="Times New Roman" w:eastAsiaTheme="majorEastAsia" w:hAnsi="Times New Roman" w:cstheme="majorBidi"/>
      <w:b/>
      <w:color w:val="2E74B5" w:themeColor="accent1" w:themeShade="BF"/>
      <w:sz w:val="28"/>
      <w:szCs w:val="26"/>
    </w:rPr>
  </w:style>
  <w:style w:type="character" w:customStyle="1" w:styleId="Heading3Char">
    <w:name w:val="Heading 3 Char"/>
    <w:basedOn w:val="DefaultParagraphFont"/>
    <w:link w:val="Heading3"/>
    <w:uiPriority w:val="9"/>
    <w:rsid w:val="00720311"/>
    <w:rPr>
      <w:rFonts w:ascii="Times New Roman" w:eastAsiaTheme="majorEastAsia" w:hAnsi="Times New Roman" w:cstheme="majorBidi"/>
      <w:b/>
      <w:color w:val="1F4D78" w:themeColor="accent1" w:themeShade="7F"/>
      <w:sz w:val="24"/>
      <w:szCs w:val="24"/>
    </w:rPr>
  </w:style>
  <w:style w:type="character" w:customStyle="1" w:styleId="Heading4Char">
    <w:name w:val="Heading 4 Char"/>
    <w:basedOn w:val="DefaultParagraphFont"/>
    <w:link w:val="Heading4"/>
    <w:uiPriority w:val="9"/>
    <w:rsid w:val="00720311"/>
    <w:rPr>
      <w:rFonts w:ascii="Times New Roman" w:eastAsiaTheme="majorEastAsia" w:hAnsi="Times New Roman" w:cstheme="majorBidi"/>
      <w:b/>
      <w:i/>
      <w:iCs/>
      <w:color w:val="2E74B5" w:themeColor="accent1" w:themeShade="BF"/>
      <w:sz w:val="24"/>
    </w:rPr>
  </w:style>
  <w:style w:type="character" w:customStyle="1" w:styleId="Heading5Char">
    <w:name w:val="Heading 5 Char"/>
    <w:basedOn w:val="DefaultParagraphFont"/>
    <w:link w:val="Heading5"/>
    <w:uiPriority w:val="9"/>
    <w:rsid w:val="00720311"/>
    <w:rPr>
      <w:rFonts w:ascii="Times New Roman" w:eastAsiaTheme="majorEastAsia" w:hAnsi="Times New Roman" w:cstheme="majorBidi"/>
      <w:color w:val="2F5496" w:themeColor="accent5" w:themeShade="BF"/>
      <w:sz w:val="24"/>
    </w:rPr>
  </w:style>
  <w:style w:type="paragraph" w:customStyle="1" w:styleId="CM2">
    <w:name w:val="CM2"/>
    <w:basedOn w:val="Normal"/>
    <w:next w:val="Normal"/>
    <w:uiPriority w:val="99"/>
    <w:rsid w:val="00CB6AF1"/>
    <w:pPr>
      <w:autoSpaceDE w:val="0"/>
      <w:autoSpaceDN w:val="0"/>
      <w:adjustRightInd w:val="0"/>
    </w:pPr>
    <w:rPr>
      <w:rFonts w:ascii="Arial" w:hAnsi="Arial" w:cs="Calibri"/>
      <w:szCs w:val="24"/>
    </w:rPr>
  </w:style>
  <w:style w:type="character" w:styleId="PlaceholderText">
    <w:name w:val="Placeholder Text"/>
    <w:basedOn w:val="DefaultParagraphFont"/>
    <w:uiPriority w:val="99"/>
    <w:semiHidden/>
    <w:rsid w:val="00A77656"/>
    <w:rPr>
      <w:color w:val="808080"/>
    </w:rPr>
  </w:style>
  <w:style w:type="paragraph" w:styleId="Header">
    <w:name w:val="header"/>
    <w:basedOn w:val="Normal"/>
    <w:link w:val="HeaderChar"/>
    <w:uiPriority w:val="99"/>
    <w:unhideWhenUsed/>
    <w:rsid w:val="008100B8"/>
    <w:pPr>
      <w:tabs>
        <w:tab w:val="center" w:pos="4680"/>
        <w:tab w:val="right" w:pos="9360"/>
      </w:tabs>
    </w:pPr>
  </w:style>
  <w:style w:type="character" w:customStyle="1" w:styleId="HeaderChar">
    <w:name w:val="Header Char"/>
    <w:basedOn w:val="DefaultParagraphFont"/>
    <w:link w:val="Header"/>
    <w:uiPriority w:val="99"/>
    <w:rsid w:val="008100B8"/>
    <w:rPr>
      <w:rFonts w:ascii="Arial" w:hAnsi="Arial"/>
      <w:sz w:val="24"/>
    </w:rPr>
  </w:style>
  <w:style w:type="paragraph" w:styleId="Footer">
    <w:name w:val="footer"/>
    <w:basedOn w:val="Normal"/>
    <w:link w:val="FooterChar"/>
    <w:uiPriority w:val="99"/>
    <w:unhideWhenUsed/>
    <w:rsid w:val="008100B8"/>
    <w:pPr>
      <w:tabs>
        <w:tab w:val="center" w:pos="4680"/>
        <w:tab w:val="right" w:pos="9360"/>
      </w:tabs>
    </w:pPr>
  </w:style>
  <w:style w:type="character" w:customStyle="1" w:styleId="FooterChar">
    <w:name w:val="Footer Char"/>
    <w:basedOn w:val="DefaultParagraphFont"/>
    <w:link w:val="Footer"/>
    <w:uiPriority w:val="99"/>
    <w:rsid w:val="008100B8"/>
    <w:rPr>
      <w:rFonts w:ascii="Arial" w:hAnsi="Arial"/>
      <w:sz w:val="24"/>
    </w:rPr>
  </w:style>
  <w:style w:type="character" w:customStyle="1" w:styleId="Heading6Char">
    <w:name w:val="Heading 6 Char"/>
    <w:basedOn w:val="DefaultParagraphFont"/>
    <w:link w:val="Heading6"/>
    <w:uiPriority w:val="9"/>
    <w:rsid w:val="00720311"/>
    <w:rPr>
      <w:rFonts w:ascii="Times New Roman" w:eastAsiaTheme="majorEastAsia" w:hAnsi="Times New Roman" w:cstheme="majorBidi"/>
      <w:color w:val="8496B0" w:themeColor="text2" w:themeTint="99"/>
      <w:sz w:val="24"/>
    </w:rPr>
  </w:style>
  <w:style w:type="paragraph" w:customStyle="1" w:styleId="Answers">
    <w:name w:val="Answers"/>
    <w:aliases w:val="Student"/>
    <w:basedOn w:val="NoSpacing"/>
    <w:next w:val="Normal"/>
    <w:qFormat/>
    <w:rsid w:val="00C00C39"/>
    <w:pPr>
      <w:shd w:val="clear" w:color="auto" w:fill="E2EFD9" w:themeFill="accent6" w:themeFillTint="33"/>
      <w:suppressAutoHyphens/>
      <w:ind w:firstLine="720"/>
      <w:contextualSpacing/>
      <w:jc w:val="left"/>
    </w:pPr>
    <w:rPr>
      <w:rFonts w:cs="Calibri"/>
      <w:bCs/>
      <w:kern w:val="2"/>
      <w14:ligatures w14:val="standardContextual"/>
    </w:rPr>
  </w:style>
  <w:style w:type="paragraph" w:styleId="NoSpacing">
    <w:name w:val="No Spacing"/>
    <w:uiPriority w:val="1"/>
    <w:qFormat/>
    <w:rsid w:val="00D50586"/>
    <w:pPr>
      <w:spacing w:after="0" w:line="240" w:lineRule="auto"/>
      <w:jc w:val="both"/>
    </w:pPr>
    <w:rPr>
      <w:rFonts w:ascii="Times New Roman" w:hAnsi="Times New Roman"/>
      <w:sz w:val="24"/>
    </w:rPr>
  </w:style>
  <w:style w:type="paragraph" w:styleId="ListParagraph">
    <w:name w:val="List Paragraph"/>
    <w:basedOn w:val="Normal"/>
    <w:uiPriority w:val="34"/>
    <w:qFormat/>
    <w:rsid w:val="00D50586"/>
    <w:pPr>
      <w:ind w:left="720"/>
      <w:contextualSpacing/>
    </w:pPr>
  </w:style>
  <w:style w:type="table" w:styleId="TableGrid">
    <w:name w:val="Table Grid"/>
    <w:basedOn w:val="TableNormal"/>
    <w:uiPriority w:val="39"/>
    <w:rsid w:val="00C0094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8033623">
      <w:bodyDiv w:val="1"/>
      <w:marLeft w:val="0"/>
      <w:marRight w:val="0"/>
      <w:marTop w:val="0"/>
      <w:marBottom w:val="0"/>
      <w:divBdr>
        <w:top w:val="none" w:sz="0" w:space="0" w:color="auto"/>
        <w:left w:val="none" w:sz="0" w:space="0" w:color="auto"/>
        <w:bottom w:val="none" w:sz="0" w:space="0" w:color="auto"/>
        <w:right w:val="none" w:sz="0" w:space="0" w:color="auto"/>
      </w:divBdr>
    </w:div>
    <w:div w:id="2037726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386F7AE36E144398A98E4F092B04E48"/>
        <w:category>
          <w:name w:val="General"/>
          <w:gallery w:val="placeholder"/>
        </w:category>
        <w:types>
          <w:type w:val="bbPlcHdr"/>
        </w:types>
        <w:behaviors>
          <w:behavior w:val="content"/>
        </w:behaviors>
        <w:guid w:val="{AE2FBA27-0EEC-408A-A88A-346A77C29CD8}"/>
      </w:docPartPr>
      <w:docPartBody>
        <w:p w:rsidR="00DD6E3C" w:rsidRDefault="006847BF" w:rsidP="006847BF">
          <w:pPr>
            <w:pStyle w:val="F386F7AE36E144398A98E4F092B04E48"/>
          </w:pPr>
          <w:r w:rsidRPr="00847B13">
            <w:rPr>
              <w:rStyle w:val="PlaceholderText"/>
            </w:rPr>
            <w:t>[Title]</w:t>
          </w:r>
        </w:p>
      </w:docPartBody>
    </w:docPart>
    <w:docPart>
      <w:docPartPr>
        <w:name w:val="5E35D172CB444437B4CAE24D742AE20B"/>
        <w:category>
          <w:name w:val="General"/>
          <w:gallery w:val="placeholder"/>
        </w:category>
        <w:types>
          <w:type w:val="bbPlcHdr"/>
        </w:types>
        <w:behaviors>
          <w:behavior w:val="content"/>
        </w:behaviors>
        <w:guid w:val="{DEE3C89D-A44C-429D-9856-88F35BAA7BC4}"/>
      </w:docPartPr>
      <w:docPartBody>
        <w:p w:rsidR="00DD6E3C" w:rsidRDefault="006847BF" w:rsidP="006847BF">
          <w:pPr>
            <w:pStyle w:val="5E35D172CB444437B4CAE24D742AE20B"/>
          </w:pPr>
          <w:r w:rsidRPr="00847B13">
            <w:rPr>
              <w:rStyle w:val="PlaceholderText"/>
            </w:rPr>
            <w:t>[Author]</w:t>
          </w:r>
        </w:p>
      </w:docPartBody>
    </w:docPart>
    <w:docPart>
      <w:docPartPr>
        <w:name w:val="E9964A79B30D4F3787B40EB23BBED58A"/>
        <w:category>
          <w:name w:val="General"/>
          <w:gallery w:val="placeholder"/>
        </w:category>
        <w:types>
          <w:type w:val="bbPlcHdr"/>
        </w:types>
        <w:behaviors>
          <w:behavior w:val="content"/>
        </w:behaviors>
        <w:guid w:val="{462F767B-A6A8-4921-969B-BE98E89668FD}"/>
      </w:docPartPr>
      <w:docPartBody>
        <w:p w:rsidR="00DD6E3C" w:rsidRDefault="006847BF" w:rsidP="006847BF">
          <w:pPr>
            <w:pStyle w:val="E9964A79B30D4F3787B40EB23BBED58A"/>
          </w:pPr>
          <w:r w:rsidRPr="00847B13">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C91"/>
    <w:rsid w:val="00307AF4"/>
    <w:rsid w:val="006847BF"/>
    <w:rsid w:val="006D5C91"/>
    <w:rsid w:val="00DD6E3C"/>
    <w:rsid w:val="00F30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847BF"/>
    <w:rPr>
      <w:color w:val="808080"/>
    </w:rPr>
  </w:style>
  <w:style w:type="paragraph" w:customStyle="1" w:styleId="EF2C5115F691460F875B1CA3D5232051">
    <w:name w:val="EF2C5115F691460F875B1CA3D5232051"/>
    <w:rsid w:val="006D5C91"/>
  </w:style>
  <w:style w:type="paragraph" w:customStyle="1" w:styleId="50C24A703D7F4EE8A3711BF297D33290">
    <w:name w:val="50C24A703D7F4EE8A3711BF297D33290"/>
    <w:rsid w:val="006D5C91"/>
  </w:style>
  <w:style w:type="paragraph" w:customStyle="1" w:styleId="2BFF4612D4114CDE9E622782B2D91B6E">
    <w:name w:val="2BFF4612D4114CDE9E622782B2D91B6E"/>
    <w:rsid w:val="006D5C91"/>
  </w:style>
  <w:style w:type="paragraph" w:customStyle="1" w:styleId="47A44945872045DD908CA1746E6ED7BB">
    <w:name w:val="47A44945872045DD908CA1746E6ED7BB"/>
    <w:rsid w:val="006D5C91"/>
  </w:style>
  <w:style w:type="paragraph" w:customStyle="1" w:styleId="E2A17F0964D34FFE95919D01929E0A7A">
    <w:name w:val="E2A17F0964D34FFE95919D01929E0A7A"/>
    <w:rsid w:val="006D5C91"/>
  </w:style>
  <w:style w:type="paragraph" w:customStyle="1" w:styleId="CBB0F876FEB44E28AA59E9B1C9E9B9A8">
    <w:name w:val="CBB0F876FEB44E28AA59E9B1C9E9B9A8"/>
    <w:rsid w:val="006D5C91"/>
  </w:style>
  <w:style w:type="paragraph" w:customStyle="1" w:styleId="F8470C369EDD44EE8CD7D7D700C41BB1">
    <w:name w:val="F8470C369EDD44EE8CD7D7D700C41BB1"/>
    <w:rsid w:val="006D5C91"/>
  </w:style>
  <w:style w:type="paragraph" w:customStyle="1" w:styleId="8F76446417EB4651811472F485C5AF22">
    <w:name w:val="8F76446417EB4651811472F485C5AF22"/>
    <w:rsid w:val="006D5C91"/>
  </w:style>
  <w:style w:type="paragraph" w:customStyle="1" w:styleId="0AC5FB8A974D4852809ED13328249670">
    <w:name w:val="0AC5FB8A974D4852809ED13328249670"/>
    <w:rsid w:val="006D5C91"/>
  </w:style>
  <w:style w:type="paragraph" w:customStyle="1" w:styleId="6662353E6E6046B3A64E0FE31E5B29ED">
    <w:name w:val="6662353E6E6046B3A64E0FE31E5B29ED"/>
    <w:rsid w:val="006D5C91"/>
  </w:style>
  <w:style w:type="paragraph" w:customStyle="1" w:styleId="28504D4264614121ACB060D389E2FAA2">
    <w:name w:val="28504D4264614121ACB060D389E2FAA2"/>
    <w:rsid w:val="006D5C91"/>
  </w:style>
  <w:style w:type="paragraph" w:customStyle="1" w:styleId="B0F8ADB0A6F04E5289DB04C8939EB0AE">
    <w:name w:val="B0F8ADB0A6F04E5289DB04C8939EB0AE"/>
    <w:rsid w:val="006D5C91"/>
  </w:style>
  <w:style w:type="paragraph" w:customStyle="1" w:styleId="46C904523B9A43D89486238EB613BDE7">
    <w:name w:val="46C904523B9A43D89486238EB613BDE7"/>
    <w:rsid w:val="006D5C91"/>
  </w:style>
  <w:style w:type="paragraph" w:customStyle="1" w:styleId="F87192DBBCCB433B981902D60A9ECC14">
    <w:name w:val="F87192DBBCCB433B981902D60A9ECC14"/>
    <w:rsid w:val="006D5C91"/>
  </w:style>
  <w:style w:type="paragraph" w:customStyle="1" w:styleId="77FCE8BD98AB42109B52E31C06B129B2">
    <w:name w:val="77FCE8BD98AB42109B52E31C06B129B2"/>
    <w:rsid w:val="006D5C91"/>
  </w:style>
  <w:style w:type="paragraph" w:customStyle="1" w:styleId="3B961EC35D0344D5A80F1AA462648533">
    <w:name w:val="3B961EC35D0344D5A80F1AA462648533"/>
    <w:rsid w:val="006D5C91"/>
  </w:style>
  <w:style w:type="paragraph" w:customStyle="1" w:styleId="6BB5D29630EC45EE96EF97F26BF820BB">
    <w:name w:val="6BB5D29630EC45EE96EF97F26BF820BB"/>
    <w:rsid w:val="006D5C91"/>
  </w:style>
  <w:style w:type="paragraph" w:customStyle="1" w:styleId="F57E6BA8EF5041188B43B9D5A06EBDCE">
    <w:name w:val="F57E6BA8EF5041188B43B9D5A06EBDCE"/>
    <w:rsid w:val="006D5C91"/>
  </w:style>
  <w:style w:type="paragraph" w:customStyle="1" w:styleId="3532C6E92CD04974B59117E5F35C8E27">
    <w:name w:val="3532C6E92CD04974B59117E5F35C8E27"/>
    <w:rsid w:val="006D5C91"/>
  </w:style>
  <w:style w:type="paragraph" w:customStyle="1" w:styleId="64E2F54E5367494F95D11F38FDD033DD">
    <w:name w:val="64E2F54E5367494F95D11F38FDD033DD"/>
    <w:rsid w:val="006D5C91"/>
  </w:style>
  <w:style w:type="paragraph" w:customStyle="1" w:styleId="F4E345D0FB444CAEA9FB0CDBE2612530">
    <w:name w:val="F4E345D0FB444CAEA9FB0CDBE2612530"/>
    <w:rsid w:val="006D5C91"/>
  </w:style>
  <w:style w:type="paragraph" w:customStyle="1" w:styleId="4B59795EE1EA441F9BE21911C6CB19FE">
    <w:name w:val="4B59795EE1EA441F9BE21911C6CB19FE"/>
    <w:rsid w:val="006D5C91"/>
  </w:style>
  <w:style w:type="paragraph" w:customStyle="1" w:styleId="662F3010C1624B859102B60A97CD8FFB">
    <w:name w:val="662F3010C1624B859102B60A97CD8FFB"/>
    <w:rsid w:val="00F303B4"/>
  </w:style>
  <w:style w:type="paragraph" w:customStyle="1" w:styleId="FBE34B2D59DB40F09019DDB1B85F801F">
    <w:name w:val="FBE34B2D59DB40F09019DDB1B85F801F"/>
    <w:rsid w:val="006847BF"/>
  </w:style>
  <w:style w:type="paragraph" w:customStyle="1" w:styleId="F386F7AE36E144398A98E4F092B04E48">
    <w:name w:val="F386F7AE36E144398A98E4F092B04E48"/>
    <w:rsid w:val="006847BF"/>
  </w:style>
  <w:style w:type="paragraph" w:customStyle="1" w:styleId="5E35D172CB444437B4CAE24D742AE20B">
    <w:name w:val="5E35D172CB444437B4CAE24D742AE20B"/>
    <w:rsid w:val="006847BF"/>
  </w:style>
  <w:style w:type="paragraph" w:customStyle="1" w:styleId="E9964A79B30D4F3787B40EB23BBED58A">
    <w:name w:val="E9964A79B30D4F3787B40EB23BBED58A"/>
    <w:rsid w:val="006847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3</Pages>
  <Words>1214</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5-2 Milestone Four - Narrative</vt:lpstr>
    </vt:vector>
  </TitlesOfParts>
  <Manager>[[Manager]]</Manager>
  <Company>[[Company]]</Company>
  <LinksUpToDate>false</LinksUpToDate>
  <CharactersWithSpaces>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 Milestone Four - Narrative</dc:title>
  <dc:subject>CS-499 Computer Science Capstone</dc:subject>
  <dc:creator>Michael Murphy</dc:creator>
  <cp:keywords/>
  <dc:description/>
  <cp:lastModifiedBy>Comment</cp:lastModifiedBy>
  <cp:revision>40</cp:revision>
  <dcterms:created xsi:type="dcterms:W3CDTF">2024-08-24T04:19:00Z</dcterms:created>
  <dcterms:modified xsi:type="dcterms:W3CDTF">2026-10-04T01:34:00Z</dcterms:modified>
  <cp:category>[[Category]]</cp:category>
</cp:coreProperties>
</file>