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657"/>
      </w:tblGrid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BA2960" w:rsidP="00BA2960">
            <w:pPr>
              <w:spacing w:before="240" w:after="240" w:line="25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BA29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BA2960" w:rsidP="00BA2960">
            <w:pPr>
              <w:spacing w:before="240" w:after="240" w:line="25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BA296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tooltip="I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1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1</w:t>
              </w:r>
            </w:hyperlink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V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5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5</w:t>
              </w:r>
            </w:hyperlink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X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10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10</w:t>
              </w:r>
            </w:hyperlink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L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50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50</w:t>
              </w:r>
            </w:hyperlink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C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100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100</w:t>
              </w:r>
            </w:hyperlink>
          </w:p>
        </w:tc>
      </w:tr>
      <w:tr w:rsidR="00BA2960" w:rsidRPr="00BA2960" w:rsidTr="00D76582">
        <w:trPr>
          <w:trHeight w:val="54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D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500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500</w:t>
              </w:r>
            </w:hyperlink>
          </w:p>
        </w:tc>
      </w:tr>
      <w:tr w:rsidR="00BA2960" w:rsidRPr="00BA2960" w:rsidTr="00D76582">
        <w:trPr>
          <w:trHeight w:val="1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M" w:history="1">
              <w:r w:rsidR="00BA2960" w:rsidRPr="00BA2960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A2960" w:rsidRPr="00BA2960" w:rsidRDefault="001513DA" w:rsidP="00BA2960">
            <w:pPr>
              <w:spacing w:before="240" w:after="240" w:line="25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1000 (number)" w:history="1">
              <w:r w:rsidR="00BA2960" w:rsidRPr="00BA2960">
                <w:rPr>
                  <w:rFonts w:ascii="Arial" w:eastAsia="Times New Roman" w:hAnsi="Arial" w:cs="Arial"/>
                  <w:color w:val="0B0080"/>
                  <w:sz w:val="21"/>
                </w:rPr>
                <w:t>1,000</w:t>
              </w:r>
            </w:hyperlink>
          </w:p>
        </w:tc>
      </w:tr>
    </w:tbl>
    <w:p w:rsidR="007072CA" w:rsidRDefault="007072CA"/>
    <w:p w:rsidR="008E4E3A" w:rsidRDefault="008E4E3A" w:rsidP="008E4E3A">
      <w:pPr>
        <w:pStyle w:val="Heading1"/>
      </w:pPr>
      <w:r>
        <w:t>Rules</w:t>
      </w:r>
    </w:p>
    <w:p w:rsidR="008E4E3A" w:rsidRDefault="008E4E3A" w:rsidP="008E4E3A">
      <w:pPr>
        <w:rPr>
          <w:b/>
          <w:u w:val="single"/>
        </w:rPr>
      </w:pPr>
      <w:r>
        <w:rPr>
          <w:b/>
          <w:u w:val="single"/>
        </w:rPr>
        <w:t>Valid Characters</w:t>
      </w:r>
    </w:p>
    <w:p w:rsidR="008E4E3A" w:rsidRPr="008E4E3A" w:rsidRDefault="008E4E3A" w:rsidP="008E4E3A">
      <w:r>
        <w:t>Only I, V, X, L, C, D, and M are valid characters.</w:t>
      </w:r>
    </w:p>
    <w:p w:rsidR="008E4E3A" w:rsidRDefault="008E4E3A">
      <w:pPr>
        <w:rPr>
          <w:b/>
          <w:u w:val="single"/>
        </w:rPr>
      </w:pPr>
      <w:r>
        <w:rPr>
          <w:b/>
          <w:u w:val="single"/>
        </w:rPr>
        <w:t>Repeating Characters</w:t>
      </w:r>
    </w:p>
    <w:p w:rsidR="008E4E3A" w:rsidRPr="008E4E3A" w:rsidRDefault="008E4E3A">
      <w:r>
        <w:t xml:space="preserve">M can be </w:t>
      </w:r>
      <w:r w:rsidR="00D76582">
        <w:t>appear</w:t>
      </w:r>
      <w:r>
        <w:t xml:space="preserve"> an infinite number of times</w:t>
      </w:r>
    </w:p>
    <w:p w:rsidR="0012460C" w:rsidRDefault="0012460C">
      <w:proofErr w:type="gramStart"/>
      <w:r>
        <w:t>I,</w:t>
      </w:r>
      <w:proofErr w:type="gramEnd"/>
      <w:r>
        <w:t xml:space="preserve"> </w:t>
      </w:r>
      <w:r w:rsidR="008E4E3A">
        <w:t xml:space="preserve">X, and C can </w:t>
      </w:r>
      <w:r w:rsidR="00D76582">
        <w:t>appear up to 3 times.</w:t>
      </w:r>
    </w:p>
    <w:p w:rsidR="0012460C" w:rsidRDefault="0012460C">
      <w:r>
        <w:t xml:space="preserve">V, L, and D </w:t>
      </w:r>
      <w:r w:rsidR="00D76582">
        <w:t>can appear only 1 time.</w:t>
      </w:r>
    </w:p>
    <w:p w:rsidR="008E4E3A" w:rsidRDefault="008E4E3A">
      <w:pPr>
        <w:rPr>
          <w:b/>
          <w:u w:val="single"/>
        </w:rPr>
      </w:pPr>
      <w:r>
        <w:rPr>
          <w:b/>
          <w:u w:val="single"/>
        </w:rPr>
        <w:t>Order of Characters</w:t>
      </w:r>
    </w:p>
    <w:p w:rsidR="008E4E3A" w:rsidRDefault="008E4E3A">
      <w:r>
        <w:t xml:space="preserve">From left to right, characters should appear in descending order. </w:t>
      </w:r>
    </w:p>
    <w:p w:rsidR="008E4E3A" w:rsidRPr="008E4E3A" w:rsidRDefault="008E4E3A">
      <w:r>
        <w:t>The</w:t>
      </w:r>
      <w:r w:rsidR="00E557D1">
        <w:t xml:space="preserve"> following cases are exceptions.</w:t>
      </w:r>
    </w:p>
    <w:p w:rsidR="0012460C" w:rsidRDefault="008E4E3A" w:rsidP="008E4E3A">
      <w:pPr>
        <w:pStyle w:val="ListParagraph"/>
        <w:numPr>
          <w:ilvl w:val="0"/>
          <w:numId w:val="1"/>
        </w:numPr>
      </w:pPr>
      <w:r>
        <w:t xml:space="preserve">A single </w:t>
      </w:r>
      <w:r w:rsidR="0012460C">
        <w:t>I can come before V and X</w:t>
      </w:r>
    </w:p>
    <w:p w:rsidR="0012460C" w:rsidRDefault="008E4E3A" w:rsidP="008E4E3A">
      <w:pPr>
        <w:pStyle w:val="ListParagraph"/>
        <w:numPr>
          <w:ilvl w:val="0"/>
          <w:numId w:val="1"/>
        </w:numPr>
      </w:pPr>
      <w:r>
        <w:lastRenderedPageBreak/>
        <w:t xml:space="preserve">A single </w:t>
      </w:r>
      <w:r w:rsidR="0012460C">
        <w:t>X can come before L and C</w:t>
      </w:r>
    </w:p>
    <w:p w:rsidR="0012460C" w:rsidRDefault="008E4E3A" w:rsidP="008E4E3A">
      <w:pPr>
        <w:pStyle w:val="ListParagraph"/>
        <w:numPr>
          <w:ilvl w:val="0"/>
          <w:numId w:val="1"/>
        </w:numPr>
      </w:pPr>
      <w:r>
        <w:t xml:space="preserve">A single </w:t>
      </w:r>
      <w:r w:rsidR="0012460C">
        <w:t>C can come before D and M</w:t>
      </w:r>
    </w:p>
    <w:p w:rsidR="00E557D1" w:rsidRDefault="00E557D1" w:rsidP="00E557D1">
      <w:r>
        <w:t>The cases above can only appear as the last 2 characters in a roman numeral.</w:t>
      </w:r>
    </w:p>
    <w:p w:rsidR="008E4E3A" w:rsidRPr="008E4E3A" w:rsidRDefault="008E4E3A" w:rsidP="008E4E3A">
      <w:pPr>
        <w:pStyle w:val="Heading1"/>
      </w:pPr>
      <w:r w:rsidRPr="008E4E3A">
        <w:t>Validation</w:t>
      </w:r>
    </w:p>
    <w:p w:rsidR="008E4E3A" w:rsidRDefault="008E4E3A">
      <w:r>
        <w:t>The process will run a series of validations based on the rules above.</w:t>
      </w:r>
    </w:p>
    <w:p w:rsidR="00F91F75" w:rsidRDefault="008E4E3A" w:rsidP="00F91F75">
      <w:r>
        <w:rPr>
          <w:b/>
          <w:u w:val="single"/>
        </w:rPr>
        <w:t>Invalid Characters</w:t>
      </w:r>
    </w:p>
    <w:p w:rsidR="00F91F75" w:rsidRDefault="00F91F75">
      <w:r>
        <w:t>Returns false if a sequence of characters contains a character other than I, V, X, L, C, D, or M</w:t>
      </w:r>
    </w:p>
    <w:p w:rsidR="00F91F75" w:rsidRDefault="00F91F75">
      <w:r>
        <w:t>//</w:t>
      </w:r>
      <w:proofErr w:type="spellStart"/>
      <w:proofErr w:type="gramStart"/>
      <w:r>
        <w:t>validateCharacters</w:t>
      </w:r>
      <w:proofErr w:type="spellEnd"/>
      <w:r>
        <w:t>(</w:t>
      </w:r>
      <w:proofErr w:type="gramEnd"/>
      <w:r>
        <w:t>char[] digits)</w:t>
      </w:r>
    </w:p>
    <w:p w:rsidR="00F91F75" w:rsidRDefault="00F91F75">
      <w:r>
        <w:tab/>
        <w:t xml:space="preserve">//Set </w:t>
      </w:r>
      <w:proofErr w:type="spellStart"/>
      <w:r>
        <w:t>validChars</w:t>
      </w:r>
      <w:proofErr w:type="spellEnd"/>
      <w:r>
        <w:t xml:space="preserve"> to string “IVXLCDM”</w:t>
      </w:r>
    </w:p>
    <w:p w:rsidR="00F91F75" w:rsidRDefault="00F91F75">
      <w:r>
        <w:tab/>
        <w:t>//Loop index from 0 to length of digits</w:t>
      </w:r>
    </w:p>
    <w:p w:rsidR="00F91F75" w:rsidRDefault="00F91F75">
      <w:r>
        <w:tab/>
      </w:r>
      <w:r>
        <w:tab/>
        <w:t xml:space="preserve">//If </w:t>
      </w:r>
      <w:proofErr w:type="spellStart"/>
      <w:r>
        <w:t>validChars</w:t>
      </w:r>
      <w:proofErr w:type="spellEnd"/>
      <w:r>
        <w:t xml:space="preserve"> does not contain digits at index</w:t>
      </w:r>
    </w:p>
    <w:p w:rsidR="00F91F75" w:rsidRDefault="00F91F75">
      <w:r>
        <w:tab/>
      </w:r>
      <w:r>
        <w:tab/>
      </w:r>
      <w:r>
        <w:tab/>
        <w:t>//Return false</w:t>
      </w:r>
    </w:p>
    <w:p w:rsidR="00F91F75" w:rsidRPr="008E4E3A" w:rsidRDefault="00F91F75">
      <w:r>
        <w:tab/>
        <w:t>//Return true</w:t>
      </w:r>
    </w:p>
    <w:p w:rsidR="008E4E3A" w:rsidRPr="001B7D5D" w:rsidRDefault="00D76582" w:rsidP="001B7D5D">
      <w:pPr>
        <w:rPr>
          <w:b/>
          <w:u w:val="single"/>
        </w:rPr>
      </w:pPr>
      <w:r>
        <w:rPr>
          <w:b/>
          <w:u w:val="single"/>
        </w:rPr>
        <w:t>Character Counts</w:t>
      </w:r>
    </w:p>
    <w:p w:rsidR="008E4E3A" w:rsidRPr="008E4E3A" w:rsidRDefault="008E4E3A" w:rsidP="008E4E3A">
      <w:r>
        <w:t xml:space="preserve">Returns false if a character </w:t>
      </w:r>
      <w:r w:rsidR="002719C0">
        <w:t>occurs</w:t>
      </w:r>
      <w:r>
        <w:t xml:space="preserve"> an invalid number of times in a sequence</w:t>
      </w:r>
    </w:p>
    <w:p w:rsidR="000B13F8" w:rsidRDefault="00F91F75">
      <w:r>
        <w:t>//</w:t>
      </w:r>
      <w:proofErr w:type="spellStart"/>
      <w:proofErr w:type="gramStart"/>
      <w:r>
        <w:t>v</w:t>
      </w:r>
      <w:r w:rsidR="00D76582">
        <w:t>alidateCounts</w:t>
      </w:r>
      <w:proofErr w:type="spellEnd"/>
      <w:r w:rsidR="000B13F8">
        <w:t>(</w:t>
      </w:r>
      <w:proofErr w:type="gramEnd"/>
      <w:r w:rsidR="008E4E3A">
        <w:t>char[] digits</w:t>
      </w:r>
      <w:r w:rsidR="000B13F8">
        <w:t>)</w:t>
      </w:r>
    </w:p>
    <w:p w:rsidR="008E4E3A" w:rsidRDefault="008E4E3A">
      <w:r>
        <w:tab/>
        <w:t xml:space="preserve">//Initialize </w:t>
      </w:r>
      <w:r w:rsidR="00D76582">
        <w:t>a count for each possible character to 0</w:t>
      </w:r>
    </w:p>
    <w:p w:rsidR="008E4E3A" w:rsidRDefault="008E4E3A">
      <w:r>
        <w:tab/>
        <w:t xml:space="preserve">//Loop </w:t>
      </w:r>
      <w:r w:rsidR="00D76582">
        <w:t xml:space="preserve">through each character in </w:t>
      </w:r>
      <w:r>
        <w:t>digits</w:t>
      </w:r>
    </w:p>
    <w:p w:rsidR="00D76582" w:rsidRDefault="008E4E3A">
      <w:r>
        <w:tab/>
      </w:r>
      <w:r w:rsidR="00D76582">
        <w:tab/>
        <w:t>//Increment count for current character</w:t>
      </w:r>
    </w:p>
    <w:p w:rsidR="008E4E3A" w:rsidRDefault="001B7D5D" w:rsidP="00D76582">
      <w:pPr>
        <w:ind w:firstLine="720"/>
      </w:pPr>
      <w:r>
        <w:t>//If count for ‘I’, ‘X’, or ‘C’ exceeds 3</w:t>
      </w:r>
    </w:p>
    <w:p w:rsidR="001B7D5D" w:rsidRDefault="001B7D5D" w:rsidP="00D76582">
      <w:pPr>
        <w:ind w:firstLine="720"/>
      </w:pPr>
      <w:r>
        <w:tab/>
        <w:t>//Return false</w:t>
      </w:r>
    </w:p>
    <w:p w:rsidR="001B7D5D" w:rsidRDefault="001B7D5D" w:rsidP="00D76582">
      <w:pPr>
        <w:ind w:firstLine="720"/>
      </w:pPr>
      <w:r>
        <w:t>//If count for ‘V’, ‘L’, or ‘D’ exceeds 1</w:t>
      </w:r>
    </w:p>
    <w:p w:rsidR="001B7D5D" w:rsidRDefault="001B7D5D" w:rsidP="00D76582">
      <w:pPr>
        <w:ind w:firstLine="720"/>
      </w:pPr>
      <w:r>
        <w:tab/>
        <w:t>//Return false</w:t>
      </w:r>
    </w:p>
    <w:p w:rsidR="001B7D5D" w:rsidRDefault="001B7D5D" w:rsidP="00D76582">
      <w:pPr>
        <w:ind w:firstLine="720"/>
      </w:pPr>
      <w:r>
        <w:t>//Return true</w:t>
      </w:r>
    </w:p>
    <w:p w:rsidR="00F91F75" w:rsidRDefault="00F91F75"/>
    <w:p w:rsidR="00F91F75" w:rsidRDefault="00F91F75">
      <w:pPr>
        <w:rPr>
          <w:b/>
          <w:u w:val="single"/>
        </w:rPr>
      </w:pPr>
      <w:proofErr w:type="spellStart"/>
      <w:r>
        <w:rPr>
          <w:b/>
          <w:u w:val="single"/>
        </w:rPr>
        <w:t>Decending</w:t>
      </w:r>
      <w:proofErr w:type="spellEnd"/>
      <w:r>
        <w:rPr>
          <w:b/>
          <w:u w:val="single"/>
        </w:rPr>
        <w:t xml:space="preserve"> Order</w:t>
      </w:r>
    </w:p>
    <w:p w:rsidR="00F91F75" w:rsidRPr="00F91F75" w:rsidRDefault="00F91F75">
      <w:proofErr w:type="gramStart"/>
      <w:r>
        <w:lastRenderedPageBreak/>
        <w:t>Returns false if characters do not appear in descending order.</w:t>
      </w:r>
      <w:proofErr w:type="gramEnd"/>
      <w:r>
        <w:t xml:space="preserve"> </w:t>
      </w:r>
      <w:proofErr w:type="gramStart"/>
      <w:r>
        <w:t>Allows for subtraction ordering, such as ‘IV’, or ‘XL’.</w:t>
      </w:r>
      <w:proofErr w:type="gramEnd"/>
    </w:p>
    <w:p w:rsidR="00F91F75" w:rsidRDefault="00F91F75" w:rsidP="00E557D1">
      <w:r>
        <w:t>//</w:t>
      </w:r>
      <w:proofErr w:type="spellStart"/>
      <w:proofErr w:type="gramStart"/>
      <w:r>
        <w:t>validateOrder</w:t>
      </w:r>
      <w:proofErr w:type="spellEnd"/>
      <w:r w:rsidR="00E557D1">
        <w:t>(</w:t>
      </w:r>
      <w:proofErr w:type="gramEnd"/>
      <w:r w:rsidR="00E557D1">
        <w:t>char[] digits)</w:t>
      </w:r>
    </w:p>
    <w:p w:rsidR="00E557D1" w:rsidRDefault="00E557D1" w:rsidP="00F91F75">
      <w:r>
        <w:tab/>
        <w:t xml:space="preserve">//Set </w:t>
      </w:r>
      <w:proofErr w:type="spellStart"/>
      <w:r>
        <w:t>lastChar</w:t>
      </w:r>
      <w:proofErr w:type="spellEnd"/>
      <w:r>
        <w:t xml:space="preserve"> to enumeration of M</w:t>
      </w:r>
    </w:p>
    <w:p w:rsidR="00E557D1" w:rsidRDefault="00E557D1" w:rsidP="00F91F75">
      <w:r>
        <w:tab/>
        <w:t>//Loop index from 0 to length of digits</w:t>
      </w:r>
    </w:p>
    <w:p w:rsidR="00E557D1" w:rsidRDefault="00E557D1" w:rsidP="00F91F75">
      <w:r>
        <w:tab/>
      </w:r>
      <w:r>
        <w:tab/>
        <w:t>//Set current to enumeration of digits at index</w:t>
      </w:r>
    </w:p>
    <w:p w:rsidR="00E557D1" w:rsidRDefault="00E557D1" w:rsidP="00F91F75">
      <w:r>
        <w:tab/>
      </w:r>
      <w:r>
        <w:tab/>
        <w:t xml:space="preserve">// If current &gt; </w:t>
      </w:r>
      <w:proofErr w:type="spellStart"/>
      <w:r>
        <w:t>lastChar</w:t>
      </w:r>
      <w:proofErr w:type="spellEnd"/>
    </w:p>
    <w:p w:rsidR="00E557D1" w:rsidRDefault="00E557D1" w:rsidP="00F91F75">
      <w:r>
        <w:tab/>
      </w:r>
      <w:r>
        <w:tab/>
      </w:r>
      <w:r>
        <w:tab/>
        <w:t xml:space="preserve">//If current </w:t>
      </w:r>
      <w:proofErr w:type="spellStart"/>
      <w:r>
        <w:t>can not</w:t>
      </w:r>
      <w:proofErr w:type="spellEnd"/>
      <w:r>
        <w:t xml:space="preserve"> be subtracted by </w:t>
      </w:r>
      <w:proofErr w:type="spellStart"/>
      <w:r>
        <w:t>lastChar</w:t>
      </w:r>
      <w:proofErr w:type="spellEnd"/>
    </w:p>
    <w:p w:rsidR="00E557D1" w:rsidRDefault="00E557D1" w:rsidP="00F91F75">
      <w:r>
        <w:tab/>
      </w:r>
      <w:r>
        <w:tab/>
      </w:r>
      <w:r>
        <w:tab/>
      </w:r>
      <w:r>
        <w:tab/>
        <w:t>//Return false</w:t>
      </w:r>
    </w:p>
    <w:p w:rsidR="00E557D1" w:rsidRDefault="00D76582" w:rsidP="00F91F75">
      <w:r>
        <w:tab/>
      </w:r>
      <w:r>
        <w:tab/>
      </w:r>
      <w:r>
        <w:tab/>
        <w:t>//If current is not the last digit</w:t>
      </w:r>
    </w:p>
    <w:p w:rsidR="00D76582" w:rsidRDefault="00D76582" w:rsidP="00F91F75">
      <w:r>
        <w:tab/>
      </w:r>
      <w:r>
        <w:tab/>
      </w:r>
      <w:r>
        <w:tab/>
      </w:r>
      <w:r>
        <w:tab/>
        <w:t>//Return false</w:t>
      </w:r>
    </w:p>
    <w:p w:rsidR="00D76582" w:rsidRDefault="00D76582" w:rsidP="00F91F75">
      <w:r>
        <w:tab/>
      </w:r>
      <w:r>
        <w:tab/>
        <w:t xml:space="preserve">//Set </w:t>
      </w:r>
      <w:proofErr w:type="spellStart"/>
      <w:r>
        <w:t>lastChar</w:t>
      </w:r>
      <w:proofErr w:type="spellEnd"/>
      <w:r>
        <w:t xml:space="preserve"> equal to current</w:t>
      </w:r>
    </w:p>
    <w:p w:rsidR="00D76582" w:rsidRDefault="00D76582" w:rsidP="00F91F75">
      <w:r>
        <w:tab/>
        <w:t>//Return true</w:t>
      </w:r>
    </w:p>
    <w:p w:rsidR="00F0465E" w:rsidRDefault="00F0465E" w:rsidP="00F91F75"/>
    <w:p w:rsidR="00F0465E" w:rsidRDefault="00F0465E" w:rsidP="00F0465E">
      <w:pPr>
        <w:pStyle w:val="Heading1"/>
      </w:pPr>
      <w:r w:rsidRPr="00F0465E">
        <w:t>Conversion</w:t>
      </w:r>
    </w:p>
    <w:p w:rsidR="00FE0B07" w:rsidRPr="00FE0B07" w:rsidRDefault="00FE0B07" w:rsidP="00FE0B07">
      <w:pPr>
        <w:rPr>
          <w:b/>
          <w:u w:val="single"/>
        </w:rPr>
      </w:pPr>
      <w:r>
        <w:rPr>
          <w:b/>
          <w:u w:val="single"/>
        </w:rPr>
        <w:t xml:space="preserve">String to </w:t>
      </w:r>
      <w:proofErr w:type="spellStart"/>
      <w:r>
        <w:rPr>
          <w:b/>
          <w:u w:val="single"/>
        </w:rPr>
        <w:t>int</w:t>
      </w:r>
      <w:proofErr w:type="spellEnd"/>
    </w:p>
    <w:p w:rsidR="00F0465E" w:rsidRPr="00F0465E" w:rsidRDefault="00F0465E" w:rsidP="00F0465E">
      <w:proofErr w:type="gramStart"/>
      <w:r>
        <w:t xml:space="preserve">Converts a string to an int. Traverses string from right to left, </w:t>
      </w:r>
      <w:r w:rsidR="00FE0B07">
        <w:t>keeping track of the highest digit encountered.</w:t>
      </w:r>
      <w:proofErr w:type="gramEnd"/>
      <w:r w:rsidR="00FE0B07">
        <w:t xml:space="preserve"> If a digit is greater than or equal to the highest digit encountered, its value is added to the sum. If a digit is less than the highest digit encountered, </w:t>
      </w:r>
      <w:proofErr w:type="gramStart"/>
      <w:r w:rsidR="00FE0B07">
        <w:t>it’s</w:t>
      </w:r>
      <w:proofErr w:type="gramEnd"/>
      <w:r w:rsidR="00FE0B07">
        <w:t xml:space="preserve"> value is subtracted from the sum.</w:t>
      </w:r>
    </w:p>
    <w:p w:rsidR="00F0465E" w:rsidRPr="00F0465E" w:rsidRDefault="00F0465E" w:rsidP="00F0465E"/>
    <w:sectPr w:rsidR="00F0465E" w:rsidRPr="00F0465E" w:rsidSect="0070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30761"/>
    <w:multiLevelType w:val="hybridMultilevel"/>
    <w:tmpl w:val="8B26A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A2960"/>
    <w:rsid w:val="000B09B2"/>
    <w:rsid w:val="000B13F8"/>
    <w:rsid w:val="000C1892"/>
    <w:rsid w:val="000E7F15"/>
    <w:rsid w:val="00103138"/>
    <w:rsid w:val="0012460C"/>
    <w:rsid w:val="001513DA"/>
    <w:rsid w:val="00183A98"/>
    <w:rsid w:val="001A6426"/>
    <w:rsid w:val="001B1318"/>
    <w:rsid w:val="001B7D5D"/>
    <w:rsid w:val="001D44D4"/>
    <w:rsid w:val="00226048"/>
    <w:rsid w:val="002719C0"/>
    <w:rsid w:val="0028352B"/>
    <w:rsid w:val="002D731D"/>
    <w:rsid w:val="00341F6E"/>
    <w:rsid w:val="00352432"/>
    <w:rsid w:val="00372DB3"/>
    <w:rsid w:val="003D536F"/>
    <w:rsid w:val="00460AAF"/>
    <w:rsid w:val="00467B8B"/>
    <w:rsid w:val="004F5639"/>
    <w:rsid w:val="00585F40"/>
    <w:rsid w:val="00611B68"/>
    <w:rsid w:val="00612ECD"/>
    <w:rsid w:val="00672FAD"/>
    <w:rsid w:val="0069784D"/>
    <w:rsid w:val="006E5ACA"/>
    <w:rsid w:val="006F6B4B"/>
    <w:rsid w:val="00701BD2"/>
    <w:rsid w:val="007072CA"/>
    <w:rsid w:val="00723F3F"/>
    <w:rsid w:val="00732183"/>
    <w:rsid w:val="00781715"/>
    <w:rsid w:val="008E4E3A"/>
    <w:rsid w:val="0090725C"/>
    <w:rsid w:val="00932362"/>
    <w:rsid w:val="009A53FB"/>
    <w:rsid w:val="00A21F73"/>
    <w:rsid w:val="00A566F5"/>
    <w:rsid w:val="00AB638D"/>
    <w:rsid w:val="00B41BAA"/>
    <w:rsid w:val="00BA2960"/>
    <w:rsid w:val="00BD1257"/>
    <w:rsid w:val="00C65434"/>
    <w:rsid w:val="00CA0C57"/>
    <w:rsid w:val="00D13A67"/>
    <w:rsid w:val="00D33C47"/>
    <w:rsid w:val="00D70C02"/>
    <w:rsid w:val="00D76582"/>
    <w:rsid w:val="00DE4BED"/>
    <w:rsid w:val="00E366E6"/>
    <w:rsid w:val="00E4452C"/>
    <w:rsid w:val="00E557D1"/>
    <w:rsid w:val="00EB69DC"/>
    <w:rsid w:val="00EC22A1"/>
    <w:rsid w:val="00F0465E"/>
    <w:rsid w:val="00F71AE7"/>
    <w:rsid w:val="00F91F75"/>
    <w:rsid w:val="00FE0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A"/>
  </w:style>
  <w:style w:type="paragraph" w:styleId="Heading1">
    <w:name w:val="heading 1"/>
    <w:basedOn w:val="Normal"/>
    <w:next w:val="Normal"/>
    <w:link w:val="Heading1Char"/>
    <w:uiPriority w:val="9"/>
    <w:qFormat/>
    <w:rsid w:val="008E4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4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5_(number)" TargetMode="External"/><Relationship Id="rId13" Type="http://schemas.openxmlformats.org/officeDocument/2006/relationships/hyperlink" Target="http://en.wikipedia.org/wiki/C" TargetMode="External"/><Relationship Id="rId18" Type="http://schemas.openxmlformats.org/officeDocument/2006/relationships/hyperlink" Target="http://en.wikipedia.org/wiki/1000_(number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V" TargetMode="External"/><Relationship Id="rId12" Type="http://schemas.openxmlformats.org/officeDocument/2006/relationships/hyperlink" Target="http://en.wikipedia.org/wiki/50_(number)" TargetMode="External"/><Relationship Id="rId17" Type="http://schemas.openxmlformats.org/officeDocument/2006/relationships/hyperlink" Target="http://en.wikipedia.org/wiki/M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500_(number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1_(number)" TargetMode="External"/><Relationship Id="rId11" Type="http://schemas.openxmlformats.org/officeDocument/2006/relationships/hyperlink" Target="http://en.wikipedia.org/wiki/L" TargetMode="External"/><Relationship Id="rId5" Type="http://schemas.openxmlformats.org/officeDocument/2006/relationships/hyperlink" Target="http://en.wikipedia.org/wiki/I" TargetMode="External"/><Relationship Id="rId15" Type="http://schemas.openxmlformats.org/officeDocument/2006/relationships/hyperlink" Target="http://en.wikipedia.org/wiki/D" TargetMode="External"/><Relationship Id="rId10" Type="http://schemas.openxmlformats.org/officeDocument/2006/relationships/hyperlink" Target="http://en.wikipedia.org/wiki/10_(number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X" TargetMode="External"/><Relationship Id="rId14" Type="http://schemas.openxmlformats.org/officeDocument/2006/relationships/hyperlink" Target="http://en.wikipedia.org/wiki/100_(numb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2014-05-17T03:39:00Z</dcterms:created>
  <dcterms:modified xsi:type="dcterms:W3CDTF">2014-05-19T05:58:00Z</dcterms:modified>
</cp:coreProperties>
</file>