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C9A" w:rsidRDefault="00A412CF">
      <w:pPr>
        <w:rPr>
          <w:lang w:val="ru-RU"/>
        </w:rPr>
      </w:pPr>
      <w:r>
        <w:rPr>
          <w:lang w:val="ru-RU"/>
        </w:rPr>
        <w:t>14 вариант:</w:t>
      </w:r>
    </w:p>
    <w:p w:rsidR="00E24C9A" w:rsidRDefault="00A412CF">
      <w:pPr>
        <w:rPr>
          <w:rFonts w:eastAsiaTheme="minorEastAsia"/>
          <w:lang w:val="ru-RU"/>
        </w:rPr>
      </w:pPr>
      <w:r>
        <w:rPr>
          <w:lang w:val="en-CA"/>
        </w:rPr>
        <w:t>R</w:t>
      </w:r>
      <w:r>
        <w:rPr>
          <w:vertAlign w:val="subscript"/>
          <w:lang w:val="ru-RU"/>
        </w:rPr>
        <w:t>сигн</w:t>
      </w:r>
      <w:r>
        <w:rPr>
          <w:lang w:val="ru-RU"/>
        </w:rPr>
        <w:t>=75 Ом</w:t>
      </w:r>
      <w:r>
        <w:rPr>
          <w:lang w:val="ru-RU"/>
        </w:rPr>
        <w:tab/>
      </w:r>
      <w:r>
        <w:rPr>
          <w:lang w:val="en-CA"/>
        </w:rPr>
        <w:t>K</w:t>
      </w:r>
      <w:r>
        <w:rPr>
          <w:vertAlign w:val="subscript"/>
          <w:lang w:val="ru-RU"/>
        </w:rPr>
        <w:t>0</w:t>
      </w:r>
      <w:r>
        <w:rPr>
          <w:lang w:val="ru-RU"/>
        </w:rPr>
        <w:t>=4100</w:t>
      </w:r>
      <w:r>
        <w:rPr>
          <w:lang w:val="ru-RU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  <w:lang w:val="ru-RU"/>
              </w:rPr>
              <m:t>и</m:t>
            </m:r>
          </m:sub>
        </m:sSub>
        <m:r>
          <w:rPr>
            <w:rFonts w:ascii="Cambria Math" w:hAnsi="Cambria Math"/>
            <w:lang w:val="ru-RU"/>
          </w:rPr>
          <m:t>=1.5мкс</m:t>
        </m:r>
      </m:oMath>
      <w:r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  <w:lang w:val="ru-RU"/>
              </w:rPr>
              <m:t>ф</m:t>
            </m:r>
          </m:sub>
        </m:sSub>
        <m:r>
          <w:rPr>
            <w:rFonts w:ascii="Cambria Math" w:hAnsi="Cambria Math"/>
            <w:lang w:val="ru-RU"/>
          </w:rPr>
          <m:t>=0.14мкс</m:t>
        </m:r>
      </m:oMath>
      <w:r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ab/>
      </w:r>
      <w:r>
        <w:rPr>
          <w:rFonts w:eastAsiaTheme="minorEastAsia"/>
          <w:lang w:val="en-CA"/>
        </w:rPr>
        <w:t>R</w:t>
      </w:r>
      <w:r>
        <w:rPr>
          <w:rFonts w:eastAsiaTheme="minorEastAsia"/>
          <w:vertAlign w:val="subscript"/>
          <w:lang w:val="en-CA"/>
        </w:rPr>
        <w:t>H</w:t>
      </w:r>
      <w:r>
        <w:rPr>
          <w:rFonts w:eastAsiaTheme="minorEastAsia"/>
          <w:lang w:val="ru-RU"/>
        </w:rPr>
        <w:t>=500 Ом</w:t>
      </w:r>
    </w:p>
    <w:p w:rsidR="00E24C9A" w:rsidRDefault="00A412CF">
      <w:pPr>
        <w:rPr>
          <w:rFonts w:eastAsiaTheme="minorEastAsia"/>
          <w:lang w:val="en-CA"/>
        </w:rPr>
      </w:pPr>
      <m:oMath>
        <m: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=1.5</m:t>
        </m:r>
        <m:r>
          <m:rPr>
            <m:lit/>
            <m:nor/>
          </m:rPr>
          <w:rPr>
            <w:rFonts w:ascii="Cambria Math" w:hAnsi="Cambria Math"/>
          </w:rPr>
          <m:t>%</m:t>
        </m:r>
      </m:oMath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=1.2</m:t>
        </m:r>
        <m:r>
          <m:rPr>
            <m:lit/>
            <m:nor/>
          </m:rPr>
          <w:rPr>
            <w:rFonts w:ascii="Cambria Math" w:hAnsi="Cambria Math"/>
          </w:rPr>
          <m:t>%</m:t>
        </m:r>
      </m:oMath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=12</m:t>
        </m:r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  <w:lang w:val="en-CA"/>
        </w:rPr>
        <w:t>t</w:t>
      </w:r>
      <w:r>
        <w:rPr>
          <w:rFonts w:eastAsiaTheme="minorEastAsia"/>
          <w:vertAlign w:val="subscript"/>
          <w:lang w:val="en-CA"/>
        </w:rPr>
        <w:t>max</w:t>
      </w:r>
      <w:proofErr w:type="spellEnd"/>
      <w:r>
        <w:rPr>
          <w:rFonts w:eastAsiaTheme="minorEastAsia"/>
          <w:lang w:val="en-CA"/>
        </w:rPr>
        <w:t>=40</w:t>
      </w:r>
      <w:r>
        <w:rPr>
          <w:rFonts w:eastAsiaTheme="minorEastAsia"/>
          <w:vertAlign w:val="superscript"/>
          <w:lang w:val="en-CA"/>
        </w:rPr>
        <w:t>0</w:t>
      </w:r>
      <w:r>
        <w:rPr>
          <w:rFonts w:eastAsiaTheme="minorEastAsia"/>
          <w:lang w:val="en-CA"/>
        </w:rPr>
        <w:tab/>
      </w:r>
      <w:r>
        <w:rPr>
          <w:rFonts w:eastAsiaTheme="minorEastAsia"/>
          <w:lang w:val="en-CA"/>
        </w:rPr>
        <w:tab/>
      </w:r>
      <w:r>
        <w:rPr>
          <w:rFonts w:eastAsiaTheme="minorEastAsia"/>
          <w:lang w:val="en-CA"/>
        </w:rPr>
        <w:tab/>
        <w:t>C</w:t>
      </w:r>
      <w:r>
        <w:rPr>
          <w:rFonts w:eastAsiaTheme="minorEastAsia"/>
          <w:vertAlign w:val="subscript"/>
          <w:lang w:val="en-CA"/>
        </w:rPr>
        <w:t>H</w:t>
      </w:r>
      <w:r>
        <w:rPr>
          <w:rFonts w:eastAsiaTheme="minorEastAsia"/>
          <w:lang w:val="en-CA"/>
        </w:rPr>
        <w:t>=16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ru-RU"/>
        </w:rPr>
        <w:t>пФ</w:t>
      </w:r>
    </w:p>
    <w:p w:rsidR="00E24C9A" w:rsidRDefault="00A412CF">
      <w:pPr>
        <w:rPr>
          <w:lang w:val="en-CA"/>
        </w:rPr>
      </w:pPr>
      <w:r>
        <w:rPr>
          <w:lang w:val="en-CA"/>
        </w:rPr>
        <w:t>U</w:t>
      </w:r>
      <w:r>
        <w:rPr>
          <w:vertAlign w:val="subscript"/>
          <w:lang w:val="ru-RU"/>
        </w:rPr>
        <w:t>вых</w:t>
      </w:r>
      <w:r>
        <w:rPr>
          <w:lang w:val="en-CA"/>
        </w:rPr>
        <w:t>= 6 B</w:t>
      </w:r>
      <w:r>
        <w:rPr>
          <w:lang w:val="en-CA"/>
        </w:rPr>
        <w:tab/>
      </w:r>
    </w:p>
    <w:p w:rsidR="00E24C9A" w:rsidRDefault="00A412CF">
      <w:pPr>
        <w:pStyle w:val="a7"/>
        <w:numPr>
          <w:ilvl w:val="0"/>
          <w:numId w:val="1"/>
        </w:numPr>
        <w:rPr>
          <w:lang w:val="en-CA"/>
        </w:rPr>
      </w:pPr>
      <w:r>
        <w:rPr>
          <w:lang w:val="ru-RU"/>
        </w:rPr>
        <w:t>Входной и оконечные каскады:</w:t>
      </w:r>
    </w:p>
    <w:p w:rsidR="00E24C9A" w:rsidRDefault="00A412CF">
      <w:pPr>
        <w:rPr>
          <w:lang w:val="ru-RU"/>
        </w:rPr>
      </w:pPr>
      <w:r>
        <w:rPr>
          <w:lang w:val="ru-RU"/>
        </w:rPr>
        <w:t xml:space="preserve">Входной каскад по ОЭ, т.к. </w:t>
      </w:r>
      <w:r>
        <w:rPr>
          <w:lang w:val="en-CA"/>
        </w:rPr>
        <w:t>R</w:t>
      </w:r>
      <w:r>
        <w:rPr>
          <w:vertAlign w:val="subscript"/>
          <w:lang w:val="ru-RU"/>
        </w:rPr>
        <w:t>сигн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&lt; 10</w:t>
      </w:r>
      <w:proofErr w:type="gramEnd"/>
      <w:r>
        <w:rPr>
          <w:lang w:val="ru-RU"/>
        </w:rPr>
        <w:t xml:space="preserve"> кОм</w:t>
      </w:r>
    </w:p>
    <w:p w:rsidR="00E24C9A" w:rsidRDefault="00A412CF">
      <w:pPr>
        <w:rPr>
          <w:rFonts w:eastAsiaTheme="minorEastAsia"/>
          <w:lang w:val="ru-RU"/>
        </w:rPr>
      </w:pPr>
      <w:r>
        <w:rPr>
          <w:lang w:val="ru-RU"/>
        </w:rPr>
        <w:t xml:space="preserve">Оконечный каскад по ОЭ, т.к. </w:t>
      </w:r>
      <w:proofErr w:type="gramStart"/>
      <w:r>
        <w:rPr>
          <w:rFonts w:eastAsiaTheme="minorEastAsia"/>
          <w:lang w:val="en-CA"/>
        </w:rPr>
        <w:t>R</w:t>
      </w:r>
      <w:r>
        <w:rPr>
          <w:rFonts w:eastAsiaTheme="minorEastAsia"/>
          <w:vertAlign w:val="subscript"/>
          <w:lang w:val="en-CA"/>
        </w:rPr>
        <w:t>H</w:t>
      </w:r>
      <w:r>
        <w:rPr>
          <w:rFonts w:eastAsiaTheme="minorEastAsia"/>
          <w:lang w:val="ru-RU"/>
        </w:rPr>
        <w:t xml:space="preserve"> &gt;</w:t>
      </w:r>
      <w:proofErr w:type="gramEnd"/>
      <w:r>
        <w:rPr>
          <w:rFonts w:eastAsiaTheme="minorEastAsia"/>
          <w:lang w:val="ru-RU"/>
        </w:rPr>
        <w:t xml:space="preserve"> 300 Ом</w:t>
      </w:r>
    </w:p>
    <w:p w:rsidR="00E24C9A" w:rsidRDefault="00A412CF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КПУ и структурная </w:t>
      </w:r>
      <w:r>
        <w:rPr>
          <w:lang w:val="ru-RU"/>
        </w:rPr>
        <w:t>схема:</w:t>
      </w:r>
    </w:p>
    <w:p w:rsidR="00E24C9A" w:rsidRDefault="00A412CF">
      <w:pPr>
        <w:pStyle w:val="a7"/>
        <w:ind w:left="0"/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КПУ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1.8⋅4100</m:t>
              </m:r>
            </m:num>
            <m:den>
              <m:r>
                <w:rPr>
                  <w:rFonts w:ascii="Cambria Math" w:hAnsi="Cambria Math"/>
                </w:rPr>
                <m:t>0.7⋅1⋅1</m:t>
              </m:r>
            </m:den>
          </m:f>
          <m:r>
            <w:rPr>
              <w:rFonts w:ascii="Cambria Math" w:hAnsi="Cambria Math"/>
            </w:rPr>
            <m:t>=10542</m:t>
          </m:r>
        </m:oMath>
      </m:oMathPara>
    </w:p>
    <w:p w:rsidR="00E24C9A" w:rsidRDefault="00A412CF">
      <w:pPr>
        <w:pStyle w:val="a7"/>
        <w:ind w:left="0"/>
        <w:rPr>
          <w:lang w:val="en-CA"/>
        </w:rPr>
      </w:pPr>
      <w:r>
        <w:rPr>
          <w:lang w:val="en-CA"/>
        </w:rPr>
        <w:t>n = log</w:t>
      </w:r>
      <w:r>
        <w:rPr>
          <w:vertAlign w:val="subscript"/>
          <w:lang w:val="en-CA"/>
        </w:rPr>
        <w:t xml:space="preserve">10 </w:t>
      </w:r>
      <w:r>
        <w:rPr>
          <w:lang w:val="en-CA"/>
        </w:rPr>
        <w:t>10542 = 4</w:t>
      </w:r>
    </w:p>
    <w:p w:rsidR="00E24C9A" w:rsidRDefault="00A412CF">
      <w:pPr>
        <w:pStyle w:val="a7"/>
        <w:ind w:left="0"/>
        <w:rPr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r>
                <w:rPr>
                  <w:rFonts w:ascii="Cambria Math" w:hAnsi="Cambria Math"/>
                </w:rPr>
                <m:t>10542</m:t>
              </m:r>
            </m:e>
          </m:rad>
          <m:r>
            <w:rPr>
              <w:rFonts w:ascii="Cambria Math" w:hAnsi="Cambria Math"/>
            </w:rPr>
            <m:t>=10.13</m:t>
          </m:r>
        </m:oMath>
      </m:oMathPara>
    </w:p>
    <w:p w:rsidR="00E24C9A" w:rsidRDefault="00A412CF">
      <w:pPr>
        <w:pStyle w:val="a7"/>
        <w:ind w:left="0"/>
        <w:rPr>
          <w:lang w:val="ru-RU"/>
        </w:rPr>
      </w:pPr>
      <w:r>
        <w:rPr>
          <w:lang w:val="ru-RU"/>
        </w:rPr>
        <w:t>Т.к. входной и оконечный каскады с ОЭ, то количество КПУ = 2</w:t>
      </w:r>
    </w:p>
    <w:p w:rsidR="00E24C9A" w:rsidRDefault="00A412CF">
      <w:pPr>
        <w:pStyle w:val="a7"/>
        <w:ind w:left="0"/>
        <w:rPr>
          <w:i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ф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=0.035</m:t>
          </m:r>
        </m:oMath>
      </m:oMathPara>
    </w:p>
    <w:p w:rsidR="00E24C9A" w:rsidRDefault="00A412CF">
      <w:pPr>
        <w:pStyle w:val="a7"/>
        <w:ind w:left="0"/>
        <w:rPr>
          <w:rFonts w:eastAsiaTheme="minorEastAsia"/>
          <w:i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=0.0375</m:t>
          </m:r>
          <m:r>
            <m:rPr>
              <m:lit/>
              <m:nor/>
            </m:rPr>
            <w:rPr>
              <w:rFonts w:ascii="Cambria Math" w:hAnsi="Cambria Math"/>
            </w:rPr>
            <m:t>%</m:t>
          </m:r>
        </m:oMath>
      </m:oMathPara>
    </w:p>
    <w:p w:rsidR="00E24C9A" w:rsidRDefault="00A412CF">
      <w:pPr>
        <w:pStyle w:val="a7"/>
        <w:ind w:left="0"/>
        <w:rPr>
          <w:rFonts w:eastAsiaTheme="minorEastAsia"/>
          <w:i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=0.03</m:t>
          </m:r>
          <m:r>
            <m:rPr>
              <m:lit/>
              <m:nor/>
            </m:rPr>
            <w:rPr>
              <w:rFonts w:ascii="Cambria Math" w:hAnsi="Cambria Math"/>
            </w:rPr>
            <m:t>%</m:t>
          </m:r>
        </m:oMath>
      </m:oMathPara>
    </w:p>
    <w:p w:rsidR="00E24C9A" w:rsidRDefault="00A412CF">
      <w:pPr>
        <w:rPr>
          <w:lang w:val="ru-RU"/>
        </w:rPr>
      </w:pPr>
      <w:r>
        <w:rPr>
          <w:noProof/>
        </w:rPr>
        <w:drawing>
          <wp:inline distT="0" distB="0" distL="0" distR="0">
            <wp:extent cx="4144010" cy="1666875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643" w:rsidRPr="00C170CE" w:rsidRDefault="00C170CE">
      <w:pPr>
        <w:rPr>
          <w:i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lang w:val="ru-RU"/>
                </w:rPr>
                <m:t>c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вых</m:t>
                  </m:r>
                </m:sub>
              </m:sSub>
              <m:ctrlPr>
                <w:rPr>
                  <w:rFonts w:ascii="Cambria Math" w:hAnsi="Cambria Math"/>
                  <w:i/>
                  <w:lang w:val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КПУ</m:t>
                  </m:r>
                </m:sub>
              </m:sSub>
              <m:ctrlPr>
                <w:rPr>
                  <w:rFonts w:ascii="Cambria Math" w:hAnsi="Cambria Math"/>
                  <w:i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6B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num>
            <m:den>
              <m:r>
                <w:rPr>
                  <w:rFonts w:ascii="Cambria Math" w:hAnsi="Cambria Math"/>
                  <w:lang w:val="ru-RU"/>
                </w:rPr>
                <m:t>10542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=0.57</m:t>
          </m:r>
          <m: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hAnsi="Cambria Math"/>
              <w:lang w:val="ru-RU"/>
            </w:rPr>
            <m:t>м</m:t>
          </m:r>
          <m:r>
            <w:rPr>
              <w:rFonts w:ascii="Cambria Math" w:hAnsi="Cambria Math"/>
              <w:lang w:val="ru-RU"/>
            </w:rPr>
            <m:t>В</m:t>
          </m:r>
        </m:oMath>
      </m:oMathPara>
    </w:p>
    <w:p w:rsidR="00E24C9A" w:rsidRPr="00A412CF" w:rsidRDefault="00A412CF" w:rsidP="00A412CF">
      <w:pPr>
        <w:rPr>
          <w:i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вых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вых</m:t>
                  </m:r>
                </m:sub>
              </m:sSub>
              <m:ctrlPr>
                <w:rPr>
                  <w:rFonts w:ascii="Cambria Math" w:hAnsi="Cambria Math"/>
                  <w:i/>
                  <w:lang w:val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H</m:t>
                  </m:r>
                </m:sub>
              </m:sSub>
              <m:ctrlPr>
                <w:rPr>
                  <w:rFonts w:ascii="Cambria Math" w:hAnsi="Cambria Math"/>
                  <w:i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6B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num>
            <m:den>
              <m:r>
                <w:rPr>
                  <w:rFonts w:ascii="Cambria Math" w:hAnsi="Cambria Math"/>
                  <w:lang w:val="ru-RU"/>
                </w:rPr>
                <m:t>500 Ом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12 м</m:t>
          </m:r>
          <m:r>
            <w:rPr>
              <w:rFonts w:ascii="Cambria Math" w:hAnsi="Cambria Math"/>
              <w:lang w:val="ru-RU"/>
            </w:rPr>
            <m:t>А</m:t>
          </m:r>
        </m:oMath>
      </m:oMathPara>
      <w:bookmarkStart w:id="0" w:name="_GoBack"/>
      <w:bookmarkEnd w:id="0"/>
    </w:p>
    <w:sectPr w:rsidR="00E24C9A" w:rsidRPr="00A412CF">
      <w:pgSz w:w="12240" w:h="15840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FB6388"/>
    <w:multiLevelType w:val="multilevel"/>
    <w:tmpl w:val="6D9EA9C0"/>
    <w:lvl w:ilvl="0">
      <w:start w:val="1"/>
      <w:numFmt w:val="decimal"/>
      <w:lvlText w:val="%1)"/>
      <w:lvlJc w:val="left"/>
      <w:pPr>
        <w:tabs>
          <w:tab w:val="num" w:pos="0"/>
        </w:tabs>
        <w:ind w:left="113" w:hanging="113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69552B72"/>
    <w:multiLevelType w:val="multilevel"/>
    <w:tmpl w:val="C30082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C9A"/>
    <w:rsid w:val="00411C33"/>
    <w:rsid w:val="00A412CF"/>
    <w:rsid w:val="00C170CE"/>
    <w:rsid w:val="00E24C9A"/>
    <w:rsid w:val="00E901E6"/>
    <w:rsid w:val="00ED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738CF"/>
  <w15:docId w15:val="{3F9D2CDA-DB38-4FBE-86E3-D6FA79235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CB3D82"/>
    <w:rPr>
      <w:color w:val="808080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7">
    <w:name w:val="List Paragraph"/>
    <w:basedOn w:val="a"/>
    <w:uiPriority w:val="34"/>
    <w:qFormat/>
    <w:rsid w:val="00FF1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Milligan</dc:creator>
  <dc:description/>
  <cp:lastModifiedBy>Michael Milligan</cp:lastModifiedBy>
  <cp:revision>9</cp:revision>
  <dcterms:created xsi:type="dcterms:W3CDTF">2021-03-13T13:41:00Z</dcterms:created>
  <dcterms:modified xsi:type="dcterms:W3CDTF">2021-03-14T16:01:00Z</dcterms:modified>
  <dc:language>en-CA</dc:language>
</cp:coreProperties>
</file>