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24F70" w14:textId="071E5E7B" w:rsidR="00473B1B" w:rsidRDefault="00456827" w:rsidP="005010FF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2B3E27" wp14:editId="331B47B6">
                <wp:simplePos x="0" y="0"/>
                <wp:positionH relativeFrom="page">
                  <wp:align>right</wp:align>
                </wp:positionH>
                <wp:positionV relativeFrom="page">
                  <wp:posOffset>763270</wp:posOffset>
                </wp:positionV>
                <wp:extent cx="7767955" cy="523875"/>
                <wp:effectExtent l="0" t="0" r="4445" b="952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955" cy="523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16D9" w14:textId="7CF7FBFC" w:rsidR="005010FF" w:rsidRPr="00985AEA" w:rsidRDefault="005010FF" w:rsidP="00456827">
                            <w:pPr>
                              <w:spacing w:before="240"/>
                              <w:jc w:val="center"/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985AEA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Quality Assurance</w:t>
                            </w:r>
                            <w:r w:rsidR="00693459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36DED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| Software </w:t>
                            </w:r>
                            <w:r w:rsidR="00693459"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  <w:t>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B3E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0.45pt;margin-top:60.1pt;width:611.65pt;height:41.25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" fillcolor="#ededed [662]" stroked="f">
                <v:textbox>
                  <w:txbxContent>
                    <w:p w14:paraId="414816D9" w14:textId="7CF7FBFC" w:rsidR="005010FF" w:rsidRPr="00985AEA" w:rsidRDefault="005010FF" w:rsidP="00456827">
                      <w:pPr>
                        <w:spacing w:before="240"/>
                        <w:jc w:val="center"/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985AEA">
                        <w:rPr>
                          <w:color w:val="262626" w:themeColor="text1" w:themeTint="D9"/>
                          <w:sz w:val="32"/>
                          <w:szCs w:val="32"/>
                        </w:rPr>
                        <w:t>Quality Assurance</w:t>
                      </w:r>
                      <w:r w:rsidR="00693459"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 </w:t>
                      </w:r>
                      <w:r w:rsidR="00F36DED">
                        <w:rPr>
                          <w:color w:val="262626" w:themeColor="text1" w:themeTint="D9"/>
                          <w:sz w:val="32"/>
                          <w:szCs w:val="32"/>
                        </w:rPr>
                        <w:t xml:space="preserve">| Software </w:t>
                      </w:r>
                      <w:r w:rsidR="00693459">
                        <w:rPr>
                          <w:color w:val="262626" w:themeColor="text1" w:themeTint="D9"/>
                          <w:sz w:val="32"/>
                          <w:szCs w:val="32"/>
                        </w:rPr>
                        <w:t>Tester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  <w:r w:rsidR="00083DE6">
        <w:rPr>
          <w:noProof/>
        </w:rPr>
        <mc:AlternateContent>
          <mc:Choice Requires="wps">
            <w:drawing>
              <wp:anchor distT="0" distB="0" distL="91440" distR="91440" simplePos="0" relativeHeight="251659264" behindDoc="0" locked="0" layoutInCell="1" allowOverlap="1" wp14:anchorId="1D5E4AC7" wp14:editId="301A8D1F">
                <wp:simplePos x="0" y="0"/>
                <wp:positionH relativeFrom="margin">
                  <wp:align>center</wp:align>
                </wp:positionH>
                <wp:positionV relativeFrom="margin">
                  <wp:posOffset>8255</wp:posOffset>
                </wp:positionV>
                <wp:extent cx="2974975" cy="474345"/>
                <wp:effectExtent l="0" t="0" r="15875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474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A5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5752" w14:textId="092D099B" w:rsidR="005010FF" w:rsidRPr="00C56C6D" w:rsidRDefault="005010FF" w:rsidP="005010FF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C56C6D">
                              <w:rPr>
                                <w:color w:val="262626" w:themeColor="text1" w:themeTint="D9"/>
                                <w:sz w:val="48"/>
                                <w:szCs w:val="48"/>
                              </w:rPr>
                              <w:t xml:space="preserve">MICHAEL </w:t>
                            </w:r>
                            <w:r w:rsidRPr="00083DE6">
                              <w:rPr>
                                <w:b/>
                                <w:bCs/>
                                <w:color w:val="FFA500"/>
                                <w:sz w:val="48"/>
                                <w:szCs w:val="48"/>
                              </w:rPr>
                              <w:t>VERTHIN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4AC7" id="_x0000_s1027" type="#_x0000_t202" style="position:absolute;margin-left:0;margin-top:.65pt;width:234.25pt;height:37.35pt;z-index:251659264;visibility:visible;mso-wrap-style:square;mso-width-percent:0;mso-height-percent:0;mso-wrap-distance-left:7.2pt;mso-wrap-distance-top:0;mso-wrap-distance-right:7.2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" fillcolor="white [3212]" strokecolor="#ffa500" strokeweight="1.5pt">
                <v:textbox>
                  <w:txbxContent>
                    <w:p w14:paraId="20F55752" w14:textId="092D099B" w:rsidR="005010FF" w:rsidRPr="00C56C6D" w:rsidRDefault="005010FF" w:rsidP="005010FF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C56C6D">
                        <w:rPr>
                          <w:color w:val="262626" w:themeColor="text1" w:themeTint="D9"/>
                          <w:sz w:val="48"/>
                          <w:szCs w:val="48"/>
                        </w:rPr>
                        <w:t xml:space="preserve">MICHAEL </w:t>
                      </w:r>
                      <w:r w:rsidRPr="00083DE6">
                        <w:rPr>
                          <w:b/>
                          <w:bCs/>
                          <w:color w:val="FFA500"/>
                          <w:sz w:val="48"/>
                          <w:szCs w:val="48"/>
                        </w:rPr>
                        <w:t>VERTHIN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4818FF0" w14:textId="1D7DAAF5" w:rsidR="00473B1B" w:rsidRDefault="00473B1B" w:rsidP="005010FF">
      <w:pPr>
        <w:rPr>
          <w:sz w:val="2"/>
          <w:szCs w:val="2"/>
        </w:rPr>
      </w:pPr>
    </w:p>
    <w:p w14:paraId="79144D98" w14:textId="77777777" w:rsidR="00456827" w:rsidRDefault="00456827" w:rsidP="005010FF">
      <w:pPr>
        <w:rPr>
          <w:sz w:val="2"/>
          <w:szCs w:val="2"/>
        </w:rPr>
      </w:pPr>
    </w:p>
    <w:tbl>
      <w:tblPr>
        <w:tblStyle w:val="TableGrid"/>
        <w:tblW w:w="12510" w:type="dxa"/>
        <w:tblInd w:w="-905" w:type="dxa"/>
        <w:tblBorders>
          <w:top w:val="none" w:sz="0" w:space="0" w:color="auto"/>
          <w:left w:val="dotted" w:sz="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954"/>
        <w:gridCol w:w="344"/>
        <w:gridCol w:w="172"/>
        <w:gridCol w:w="344"/>
        <w:gridCol w:w="172"/>
        <w:gridCol w:w="344"/>
        <w:gridCol w:w="172"/>
        <w:gridCol w:w="344"/>
        <w:gridCol w:w="124"/>
        <w:gridCol w:w="48"/>
        <w:gridCol w:w="340"/>
        <w:gridCol w:w="152"/>
        <w:gridCol w:w="16"/>
        <w:gridCol w:w="164"/>
        <w:gridCol w:w="180"/>
        <w:gridCol w:w="180"/>
        <w:gridCol w:w="8282"/>
        <w:gridCol w:w="178"/>
      </w:tblGrid>
      <w:tr w:rsidR="00C56C6D" w14:paraId="7E693FA8" w14:textId="77777777" w:rsidTr="00A22999">
        <w:trPr>
          <w:gridAfter w:val="1"/>
          <w:wAfter w:w="178" w:type="dxa"/>
          <w:trHeight w:val="316"/>
        </w:trPr>
        <w:tc>
          <w:tcPr>
            <w:tcW w:w="3510" w:type="dxa"/>
            <w:gridSpan w:val="12"/>
            <w:tcBorders>
              <w:right w:val="nil"/>
            </w:tcBorders>
          </w:tcPr>
          <w:p w14:paraId="3697956E" w14:textId="77777777" w:rsidR="00622646" w:rsidRPr="00985AEA" w:rsidRDefault="00622646" w:rsidP="00C56C6D">
            <w:pPr>
              <w:spacing w:line="276" w:lineRule="auto"/>
              <w:ind w:left="2160"/>
              <w:jc w:val="right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  <w:r w:rsidRPr="00985AEA"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CONTACT</w:t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73483F2D" w14:textId="77777777" w:rsidR="00622646" w:rsidRPr="00985AEA" w:rsidRDefault="00622646" w:rsidP="0018192A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31640CB3" w14:textId="77777777" w:rsidR="00622646" w:rsidRPr="00985AEA" w:rsidRDefault="00622646" w:rsidP="0018192A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462" w:type="dxa"/>
            <w:gridSpan w:val="2"/>
            <w:tcBorders>
              <w:left w:val="nil"/>
            </w:tcBorders>
          </w:tcPr>
          <w:p w14:paraId="3DB907B3" w14:textId="2C4BE1C8" w:rsidR="00622646" w:rsidRPr="00985AEA" w:rsidRDefault="00083DE6" w:rsidP="00C56C6D">
            <w:pPr>
              <w:spacing w:line="276" w:lineRule="auto"/>
              <w:rPr>
                <w:rFonts w:asciiTheme="majorHAnsi" w:hAnsiTheme="majorHAnsi" w:cstheme="majorHAnsi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 xml:space="preserve">WORK </w:t>
            </w:r>
            <w:r w:rsidR="00622646" w:rsidRPr="00985AEA"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EXPERIENCE</w:t>
            </w:r>
          </w:p>
        </w:tc>
      </w:tr>
      <w:tr w:rsidR="00083DE6" w14:paraId="2FF61903" w14:textId="77777777" w:rsidTr="00A22999">
        <w:trPr>
          <w:trHeight w:val="432"/>
        </w:trPr>
        <w:tc>
          <w:tcPr>
            <w:tcW w:w="2970" w:type="dxa"/>
            <w:gridSpan w:val="9"/>
            <w:shd w:val="clear" w:color="auto" w:fill="auto"/>
            <w:vAlign w:val="center"/>
          </w:tcPr>
          <w:p w14:paraId="4C8EA09A" w14:textId="0BED2174" w:rsidR="00083DE6" w:rsidRPr="001E2210" w:rsidRDefault="000B78F6" w:rsidP="001B5E91">
            <w:pPr>
              <w:jc w:val="right"/>
              <w:rPr>
                <w:color w:val="595959" w:themeColor="text1" w:themeTint="A6"/>
              </w:rPr>
            </w:pPr>
            <w:r>
              <w:t xml:space="preserve"> </w:t>
            </w:r>
            <w:hyperlink r:id="rId8" w:history="1">
              <w:r>
                <w:rPr>
                  <w:rStyle w:val="Hyperlink"/>
                  <w:color w:val="595959" w:themeColor="text1" w:themeTint="A6"/>
                </w:rPr>
                <w:t>Contact Emai</w:t>
              </w:r>
              <w:r w:rsidR="001E2210" w:rsidRPr="001E2210">
                <w:rPr>
                  <w:rStyle w:val="Hyperlink"/>
                  <w:color w:val="595959" w:themeColor="text1" w:themeTint="A6"/>
                </w:rPr>
                <w:t>l</w:t>
              </w:r>
            </w:hyperlink>
          </w:p>
        </w:tc>
        <w:tc>
          <w:tcPr>
            <w:tcW w:w="540" w:type="dxa"/>
            <w:gridSpan w:val="3"/>
            <w:tcBorders>
              <w:right w:val="nil"/>
            </w:tcBorders>
            <w:vAlign w:val="center"/>
          </w:tcPr>
          <w:p w14:paraId="642CD12B" w14:textId="0BB0A7A0" w:rsidR="00083DE6" w:rsidRPr="0018192A" w:rsidRDefault="001E2210" w:rsidP="0018192A">
            <w:pPr>
              <w:jc w:val="right"/>
              <w:rPr>
                <w:color w:val="767171" w:themeColor="background2" w:themeShade="80"/>
              </w:rPr>
            </w:pPr>
            <w:r w:rsidRPr="001E2210">
              <w:rPr>
                <w:noProof/>
              </w:rPr>
              <w:drawing>
                <wp:inline distT="0" distB="0" distL="0" distR="0" wp14:anchorId="131B5229" wp14:editId="39FEC420">
                  <wp:extent cx="251460" cy="251460"/>
                  <wp:effectExtent l="0" t="0" r="0" b="0"/>
                  <wp:docPr id="13" name="Graphic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39657F7D" w14:textId="77777777" w:rsidR="00083DE6" w:rsidRDefault="00083DE6" w:rsidP="005010FF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73106F42" w14:textId="77777777" w:rsidR="00083DE6" w:rsidRDefault="00083DE6" w:rsidP="005010FF"/>
        </w:tc>
        <w:tc>
          <w:tcPr>
            <w:tcW w:w="180" w:type="dxa"/>
            <w:vMerge w:val="restart"/>
            <w:tcBorders>
              <w:left w:val="nil"/>
              <w:right w:val="dotted" w:sz="18" w:space="0" w:color="D0CECE" w:themeColor="background2" w:themeShade="E6"/>
            </w:tcBorders>
          </w:tcPr>
          <w:p w14:paraId="26615B14" w14:textId="6647FF0C" w:rsidR="00083DE6" w:rsidRDefault="00083DE6" w:rsidP="005010FF"/>
        </w:tc>
        <w:tc>
          <w:tcPr>
            <w:tcW w:w="8460" w:type="dxa"/>
            <w:gridSpan w:val="2"/>
            <w:vMerge w:val="restart"/>
            <w:tcBorders>
              <w:left w:val="dotted" w:sz="18" w:space="0" w:color="D0CECE" w:themeColor="background2" w:themeShade="E6"/>
            </w:tcBorders>
          </w:tcPr>
          <w:p w14:paraId="182A0705" w14:textId="7AE6CC14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  <w:r w:rsidRPr="002805AA">
              <w:rPr>
                <w:b/>
                <w:bCs/>
                <w:color w:val="595959" w:themeColor="text1" w:themeTint="A6"/>
              </w:rPr>
              <w:t>2017 – 2021</w:t>
            </w:r>
          </w:p>
          <w:p w14:paraId="57B7399C" w14:textId="77777777" w:rsidR="00083DE6" w:rsidRPr="00473B1B" w:rsidRDefault="00083DE6" w:rsidP="00083DE6">
            <w:pPr>
              <w:rPr>
                <w:sz w:val="26"/>
                <w:szCs w:val="26"/>
              </w:rPr>
            </w:pPr>
            <w:r w:rsidRPr="00083DE6">
              <w:rPr>
                <w:b/>
                <w:bCs/>
                <w:color w:val="FFA500"/>
                <w:sz w:val="26"/>
                <w:szCs w:val="26"/>
              </w:rPr>
              <w:t>NON-COMMISSIONED OFFICER,</w:t>
            </w:r>
            <w:r w:rsidRPr="00083DE6">
              <w:rPr>
                <w:color w:val="FFA500"/>
                <w:sz w:val="26"/>
                <w:szCs w:val="26"/>
              </w:rPr>
              <w:t xml:space="preserve"> </w:t>
            </w:r>
            <w:r w:rsidRPr="002805AA">
              <w:rPr>
                <w:color w:val="595959" w:themeColor="text1" w:themeTint="A6"/>
                <w:sz w:val="26"/>
                <w:szCs w:val="26"/>
              </w:rPr>
              <w:t>ISRAELI NAVY</w:t>
            </w:r>
          </w:p>
          <w:p w14:paraId="4C41568B" w14:textId="73A92C7E" w:rsidR="00083DE6" w:rsidRPr="00EA5974" w:rsidRDefault="00083DE6" w:rsidP="00EA5974">
            <w:pPr>
              <w:numPr>
                <w:ilvl w:val="0"/>
                <w:numId w:val="5"/>
              </w:numPr>
              <w:spacing w:line="276" w:lineRule="auto"/>
              <w:rPr>
                <w:color w:val="595959" w:themeColor="text1" w:themeTint="A6"/>
              </w:rPr>
            </w:pPr>
            <w:r w:rsidRPr="002805AA">
              <w:rPr>
                <w:color w:val="595959" w:themeColor="text1" w:themeTint="A6"/>
              </w:rPr>
              <w:t xml:space="preserve">Served in the </w:t>
            </w:r>
            <w:r w:rsidRPr="002805AA">
              <w:rPr>
                <w:b/>
                <w:bCs/>
                <w:color w:val="595959" w:themeColor="text1" w:themeTint="A6"/>
              </w:rPr>
              <w:t>Control and Command</w:t>
            </w:r>
            <w:r w:rsidRPr="002805AA">
              <w:rPr>
                <w:color w:val="595959" w:themeColor="text1" w:themeTint="A6"/>
              </w:rPr>
              <w:t xml:space="preserve"> systems department</w:t>
            </w:r>
            <w:r w:rsidR="00EA5974">
              <w:rPr>
                <w:color w:val="595959" w:themeColor="text1" w:themeTint="A6"/>
              </w:rPr>
              <w:t xml:space="preserve">, </w:t>
            </w:r>
            <w:r w:rsidRPr="00EA5974">
              <w:rPr>
                <w:color w:val="595959" w:themeColor="text1" w:themeTint="A6"/>
              </w:rPr>
              <w:t xml:space="preserve">operated and maintained systems responsible for </w:t>
            </w:r>
            <w:r w:rsidR="00EA5974">
              <w:rPr>
                <w:color w:val="595959" w:themeColor="text1" w:themeTint="A6"/>
              </w:rPr>
              <w:t>navigation</w:t>
            </w:r>
            <w:r w:rsidR="00456827">
              <w:rPr>
                <w:color w:val="595959" w:themeColor="text1" w:themeTint="A6"/>
              </w:rPr>
              <w:t xml:space="preserve">, in particular </w:t>
            </w:r>
            <w:r w:rsidR="00456827" w:rsidRPr="00456827">
              <w:rPr>
                <w:b/>
                <w:bCs/>
                <w:color w:val="595959" w:themeColor="text1" w:themeTint="A6"/>
              </w:rPr>
              <w:t>Control and command</w:t>
            </w:r>
            <w:r w:rsidR="00456827">
              <w:rPr>
                <w:color w:val="595959" w:themeColor="text1" w:themeTint="A6"/>
              </w:rPr>
              <w:t xml:space="preserve"> system  </w:t>
            </w:r>
          </w:p>
          <w:p w14:paraId="3E616072" w14:textId="78012BCD" w:rsidR="00083DE6" w:rsidRPr="0018192A" w:rsidRDefault="00FB2DA0" w:rsidP="00083DE6">
            <w:pPr>
              <w:numPr>
                <w:ilvl w:val="0"/>
                <w:numId w:val="5"/>
              </w:numPr>
              <w:spacing w:line="276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W</w:t>
            </w:r>
            <w:r w:rsidR="00083DE6" w:rsidRPr="002805AA">
              <w:rPr>
                <w:color w:val="595959" w:themeColor="text1" w:themeTint="A6"/>
              </w:rPr>
              <w:t xml:space="preserve">orked with </w:t>
            </w:r>
            <w:r w:rsidR="00083DE6" w:rsidRPr="002805AA">
              <w:rPr>
                <w:b/>
                <w:bCs/>
                <w:color w:val="595959" w:themeColor="text1" w:themeTint="A6"/>
              </w:rPr>
              <w:t>Microsoft Office</w:t>
            </w:r>
            <w:r w:rsidR="00456827">
              <w:rPr>
                <w:b/>
                <w:bCs/>
                <w:color w:val="595959" w:themeColor="text1" w:themeTint="A6"/>
              </w:rPr>
              <w:t xml:space="preserve"> 365</w:t>
            </w:r>
            <w:r w:rsidR="00083DE6" w:rsidRPr="002805AA">
              <w:rPr>
                <w:color w:val="595959" w:themeColor="text1" w:themeTint="A6"/>
              </w:rPr>
              <w:t xml:space="preserve"> applications to create presentation and official documents,</w:t>
            </w:r>
            <w:r w:rsidR="00083DE6">
              <w:rPr>
                <w:color w:val="595959" w:themeColor="text1" w:themeTint="A6"/>
              </w:rPr>
              <w:t xml:space="preserve"> </w:t>
            </w:r>
            <w:r w:rsidR="00083DE6" w:rsidRPr="0018192A">
              <w:rPr>
                <w:color w:val="595959" w:themeColor="text1" w:themeTint="A6"/>
              </w:rPr>
              <w:t>that were also presented in international exercises,</w:t>
            </w:r>
            <w:r w:rsidR="00456827">
              <w:rPr>
                <w:color w:val="595959" w:themeColor="text1" w:themeTint="A6"/>
              </w:rPr>
              <w:t xml:space="preserve"> </w:t>
            </w:r>
            <w:r w:rsidR="00083DE6" w:rsidRPr="0018192A">
              <w:rPr>
                <w:color w:val="595959" w:themeColor="text1" w:themeTint="A6"/>
              </w:rPr>
              <w:t>between other naval arms</w:t>
            </w:r>
          </w:p>
          <w:p w14:paraId="38BDBEFF" w14:textId="6DBF619C" w:rsidR="00083DE6" w:rsidRPr="002805AA" w:rsidRDefault="00FB2DA0" w:rsidP="00083DE6">
            <w:pPr>
              <w:numPr>
                <w:ilvl w:val="0"/>
                <w:numId w:val="5"/>
              </w:numPr>
              <w:spacing w:line="276" w:lineRule="auto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U</w:t>
            </w:r>
            <w:r w:rsidR="00083DE6" w:rsidRPr="002805AA">
              <w:rPr>
                <w:color w:val="595959" w:themeColor="text1" w:themeTint="A6"/>
              </w:rPr>
              <w:t>s</w:t>
            </w:r>
            <w:r w:rsidR="00EA74C8">
              <w:rPr>
                <w:color w:val="595959" w:themeColor="text1" w:themeTint="A6"/>
              </w:rPr>
              <w:t xml:space="preserve">ed </w:t>
            </w:r>
            <w:r w:rsidR="00083DE6" w:rsidRPr="002805AA">
              <w:rPr>
                <w:color w:val="595959" w:themeColor="text1" w:themeTint="A6"/>
              </w:rPr>
              <w:t xml:space="preserve">the </w:t>
            </w:r>
            <w:r w:rsidR="00083DE6" w:rsidRPr="002805AA">
              <w:rPr>
                <w:b/>
                <w:bCs/>
                <w:color w:val="595959" w:themeColor="text1" w:themeTint="A6"/>
              </w:rPr>
              <w:t>SAP program</w:t>
            </w:r>
            <w:r w:rsidR="00083DE6" w:rsidRPr="002805AA">
              <w:rPr>
                <w:color w:val="595959" w:themeColor="text1" w:themeTint="A6"/>
              </w:rPr>
              <w:t xml:space="preserve"> for ordering and managing supplies </w:t>
            </w:r>
            <w:r w:rsidR="00EA5974">
              <w:rPr>
                <w:color w:val="595959" w:themeColor="text1" w:themeTint="A6"/>
              </w:rPr>
              <w:t>to</w:t>
            </w:r>
            <w:r w:rsidR="00083DE6" w:rsidRPr="002805AA">
              <w:rPr>
                <w:color w:val="595959" w:themeColor="text1" w:themeTint="A6"/>
              </w:rPr>
              <w:t xml:space="preserve"> </w:t>
            </w:r>
            <w:r w:rsidR="00456827">
              <w:rPr>
                <w:color w:val="595959" w:themeColor="text1" w:themeTint="A6"/>
              </w:rPr>
              <w:t>my</w:t>
            </w:r>
            <w:r w:rsidR="00083DE6" w:rsidRPr="002805AA">
              <w:rPr>
                <w:color w:val="595959" w:themeColor="text1" w:themeTint="A6"/>
              </w:rPr>
              <w:t xml:space="preserve"> department</w:t>
            </w:r>
            <w:r w:rsidR="00456827">
              <w:rPr>
                <w:color w:val="595959" w:themeColor="text1" w:themeTint="A6"/>
              </w:rPr>
              <w:t xml:space="preserve"> and my ship, numbering about 60 men.</w:t>
            </w:r>
          </w:p>
          <w:p w14:paraId="7FEFDCC9" w14:textId="5A356459" w:rsidR="00083DE6" w:rsidRDefault="00FB2DA0" w:rsidP="00083DE6">
            <w:pPr>
              <w:numPr>
                <w:ilvl w:val="0"/>
                <w:numId w:val="5"/>
              </w:numPr>
              <w:spacing w:line="276" w:lineRule="auto"/>
            </w:pPr>
            <w:r>
              <w:rPr>
                <w:color w:val="595959" w:themeColor="text1" w:themeTint="A6"/>
              </w:rPr>
              <w:t>T</w:t>
            </w:r>
            <w:r w:rsidR="00083DE6" w:rsidRPr="002805AA">
              <w:rPr>
                <w:color w:val="595959" w:themeColor="text1" w:themeTint="A6"/>
              </w:rPr>
              <w:t>aught new recruits and veterans the basic and advanced material of the C&amp;C system</w:t>
            </w:r>
          </w:p>
        </w:tc>
      </w:tr>
      <w:tr w:rsidR="00083DE6" w14:paraId="7C9E4E17" w14:textId="77777777" w:rsidTr="00A22999">
        <w:trPr>
          <w:trHeight w:val="432"/>
        </w:trPr>
        <w:tc>
          <w:tcPr>
            <w:tcW w:w="2970" w:type="dxa"/>
            <w:gridSpan w:val="9"/>
            <w:vAlign w:val="center"/>
          </w:tcPr>
          <w:p w14:paraId="60D4535A" w14:textId="65699A78" w:rsidR="00083DE6" w:rsidRPr="001B5E91" w:rsidRDefault="00083DE6" w:rsidP="001B5E91">
            <w:pPr>
              <w:jc w:val="right"/>
              <w:rPr>
                <w:color w:val="595959" w:themeColor="text1" w:themeTint="A6"/>
              </w:rPr>
            </w:pPr>
            <w:r w:rsidRPr="001B5E91">
              <w:rPr>
                <w:color w:val="595959" w:themeColor="text1" w:themeTint="A6"/>
              </w:rPr>
              <w:t>Ashkelon, Israel</w:t>
            </w:r>
          </w:p>
        </w:tc>
        <w:tc>
          <w:tcPr>
            <w:tcW w:w="540" w:type="dxa"/>
            <w:gridSpan w:val="3"/>
            <w:tcBorders>
              <w:right w:val="nil"/>
            </w:tcBorders>
            <w:vAlign w:val="center"/>
          </w:tcPr>
          <w:p w14:paraId="23055C20" w14:textId="3145D55F" w:rsidR="00083DE6" w:rsidRDefault="001E2210" w:rsidP="0018192A">
            <w:pPr>
              <w:jc w:val="right"/>
            </w:pPr>
            <w:r w:rsidRPr="001E2210">
              <w:rPr>
                <w:noProof/>
                <w:color w:val="767171" w:themeColor="background2" w:themeShade="80"/>
              </w:rPr>
              <w:drawing>
                <wp:inline distT="0" distB="0" distL="0" distR="0" wp14:anchorId="48A188FD" wp14:editId="7DB6DD95">
                  <wp:extent cx="251460" cy="251460"/>
                  <wp:effectExtent l="0" t="0" r="0" b="0"/>
                  <wp:docPr id="12" name="Graphic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667A5CE9" w14:textId="77777777" w:rsidR="00083DE6" w:rsidRDefault="00083DE6" w:rsidP="005010FF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36FCD87" w14:textId="77777777" w:rsidR="00083DE6" w:rsidRDefault="00083DE6" w:rsidP="005010FF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1FABFA50" w14:textId="58893980" w:rsidR="00083DE6" w:rsidRDefault="00083DE6" w:rsidP="005010FF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3AE9BDE" w14:textId="77777777" w:rsidR="00083DE6" w:rsidRPr="002805AA" w:rsidRDefault="00083DE6" w:rsidP="00473B1B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56DEE707" w14:textId="77777777" w:rsidTr="00A22999">
        <w:trPr>
          <w:trHeight w:val="432"/>
        </w:trPr>
        <w:tc>
          <w:tcPr>
            <w:tcW w:w="2970" w:type="dxa"/>
            <w:gridSpan w:val="9"/>
            <w:vAlign w:val="center"/>
          </w:tcPr>
          <w:p w14:paraId="56868A67" w14:textId="34C4F268" w:rsidR="00083DE6" w:rsidRPr="001B5E91" w:rsidRDefault="00083DE6" w:rsidP="001B5E91">
            <w:pPr>
              <w:jc w:val="right"/>
              <w:rPr>
                <w:color w:val="595959" w:themeColor="text1" w:themeTint="A6"/>
              </w:rPr>
            </w:pPr>
            <w:r w:rsidRPr="001B5E91">
              <w:rPr>
                <w:color w:val="595959" w:themeColor="text1" w:themeTint="A6"/>
              </w:rPr>
              <w:t>052-330-4078</w:t>
            </w:r>
          </w:p>
        </w:tc>
        <w:tc>
          <w:tcPr>
            <w:tcW w:w="540" w:type="dxa"/>
            <w:gridSpan w:val="3"/>
            <w:tcBorders>
              <w:right w:val="nil"/>
            </w:tcBorders>
            <w:vAlign w:val="center"/>
          </w:tcPr>
          <w:p w14:paraId="6026BC45" w14:textId="72AA0C83" w:rsidR="00083DE6" w:rsidRDefault="001E2210" w:rsidP="0018192A">
            <w:pPr>
              <w:tabs>
                <w:tab w:val="center" w:pos="347"/>
                <w:tab w:val="right" w:pos="694"/>
              </w:tabs>
              <w:jc w:val="right"/>
            </w:pPr>
            <w:r w:rsidRPr="001E2210">
              <w:rPr>
                <w:noProof/>
              </w:rPr>
              <w:drawing>
                <wp:inline distT="0" distB="0" distL="0" distR="0" wp14:anchorId="00AEE8E4" wp14:editId="6B5F94C9">
                  <wp:extent cx="251460" cy="251460"/>
                  <wp:effectExtent l="0" t="0" r="0" b="0"/>
                  <wp:docPr id="11" name="Graphic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06588B24" w14:textId="77777777" w:rsidR="00083DE6" w:rsidRDefault="00083DE6" w:rsidP="005010FF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9ABC991" w14:textId="77777777" w:rsidR="00083DE6" w:rsidRDefault="00083DE6" w:rsidP="005010FF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49117CE8" w14:textId="132C6859" w:rsidR="00083DE6" w:rsidRDefault="00083DE6" w:rsidP="005010FF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3EF1A1F4" w14:textId="77777777" w:rsidR="00083DE6" w:rsidRPr="002805AA" w:rsidRDefault="00083DE6" w:rsidP="00473B1B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488CBAE7" w14:textId="77777777" w:rsidTr="00A22999">
        <w:trPr>
          <w:trHeight w:val="432"/>
        </w:trPr>
        <w:tc>
          <w:tcPr>
            <w:tcW w:w="2970" w:type="dxa"/>
            <w:gridSpan w:val="9"/>
            <w:vAlign w:val="center"/>
          </w:tcPr>
          <w:p w14:paraId="52B97604" w14:textId="26768246" w:rsidR="00083DE6" w:rsidRPr="001B5E91" w:rsidRDefault="000B78F6" w:rsidP="001B5E91">
            <w:pPr>
              <w:jc w:val="right"/>
              <w:rPr>
                <w:color w:val="595959" w:themeColor="text1" w:themeTint="A6"/>
                <w:u w:val="single"/>
              </w:rPr>
            </w:pPr>
            <w:hyperlink r:id="rId15" w:tooltip="LinkedIn" w:history="1">
              <w:r w:rsidR="00083DE6" w:rsidRPr="001B5E91">
                <w:rPr>
                  <w:color w:val="595959" w:themeColor="text1" w:themeTint="A6"/>
                  <w:u w:val="single"/>
                </w:rPr>
                <w:t>LinkedIn</w:t>
              </w:r>
            </w:hyperlink>
          </w:p>
        </w:tc>
        <w:tc>
          <w:tcPr>
            <w:tcW w:w="540" w:type="dxa"/>
            <w:gridSpan w:val="3"/>
            <w:tcBorders>
              <w:right w:val="nil"/>
            </w:tcBorders>
            <w:vAlign w:val="center"/>
          </w:tcPr>
          <w:p w14:paraId="4051EC22" w14:textId="256D7749" w:rsidR="00083DE6" w:rsidRDefault="001E2210" w:rsidP="0018192A">
            <w:pPr>
              <w:jc w:val="right"/>
            </w:pPr>
            <w:r w:rsidRPr="001E2210">
              <w:rPr>
                <w:noProof/>
              </w:rPr>
              <w:drawing>
                <wp:inline distT="0" distB="0" distL="0" distR="0" wp14:anchorId="7385F818" wp14:editId="415248E8">
                  <wp:extent cx="251460" cy="25146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2E32823A" w14:textId="77777777" w:rsidR="00083DE6" w:rsidRDefault="00083DE6" w:rsidP="005010FF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19D19B6E" w14:textId="77777777" w:rsidR="00083DE6" w:rsidRDefault="00083DE6" w:rsidP="005010FF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21DCA01B" w14:textId="3E609219" w:rsidR="00083DE6" w:rsidRDefault="00083DE6" w:rsidP="005010FF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7F6F7CA" w14:textId="77777777" w:rsidR="00083DE6" w:rsidRPr="002805AA" w:rsidRDefault="00083DE6" w:rsidP="00473B1B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701FBDFD" w14:textId="77777777" w:rsidTr="00A22999">
        <w:trPr>
          <w:trHeight w:val="432"/>
        </w:trPr>
        <w:tc>
          <w:tcPr>
            <w:tcW w:w="2970" w:type="dxa"/>
            <w:gridSpan w:val="9"/>
            <w:vAlign w:val="center"/>
          </w:tcPr>
          <w:p w14:paraId="506C71FF" w14:textId="1D20222D" w:rsidR="00083DE6" w:rsidRPr="00710909" w:rsidRDefault="00083DE6" w:rsidP="00083DE6">
            <w:pPr>
              <w:jc w:val="right"/>
              <w:rPr>
                <w:color w:val="595959" w:themeColor="text1" w:themeTint="A6"/>
              </w:rPr>
            </w:pPr>
          </w:p>
        </w:tc>
        <w:tc>
          <w:tcPr>
            <w:tcW w:w="540" w:type="dxa"/>
            <w:gridSpan w:val="3"/>
            <w:vAlign w:val="center"/>
          </w:tcPr>
          <w:p w14:paraId="59EB0470" w14:textId="7CBA962C" w:rsidR="00083DE6" w:rsidRDefault="00083DE6" w:rsidP="00083DE6">
            <w:pPr>
              <w:jc w:val="right"/>
            </w:pPr>
          </w:p>
        </w:tc>
        <w:tc>
          <w:tcPr>
            <w:tcW w:w="180" w:type="dxa"/>
            <w:gridSpan w:val="2"/>
            <w:vMerge w:val="restart"/>
            <w:tcBorders>
              <w:left w:val="nil"/>
              <w:right w:val="single" w:sz="12" w:space="0" w:color="FFA500"/>
            </w:tcBorders>
          </w:tcPr>
          <w:p w14:paraId="2FC54B7A" w14:textId="77777777" w:rsidR="00083DE6" w:rsidRDefault="00083DE6" w:rsidP="00083DE6"/>
        </w:tc>
        <w:tc>
          <w:tcPr>
            <w:tcW w:w="180" w:type="dxa"/>
            <w:vMerge w:val="restart"/>
            <w:tcBorders>
              <w:left w:val="single" w:sz="12" w:space="0" w:color="FFA500"/>
              <w:right w:val="nil"/>
            </w:tcBorders>
            <w:vAlign w:val="center"/>
          </w:tcPr>
          <w:p w14:paraId="7748571A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  <w:vAlign w:val="center"/>
          </w:tcPr>
          <w:p w14:paraId="28161255" w14:textId="19449657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71CA11F4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6A3BAF98" w14:textId="77777777" w:rsidTr="00A22999">
        <w:trPr>
          <w:trHeight w:val="432"/>
        </w:trPr>
        <w:tc>
          <w:tcPr>
            <w:tcW w:w="2970" w:type="dxa"/>
            <w:gridSpan w:val="9"/>
            <w:vAlign w:val="center"/>
          </w:tcPr>
          <w:p w14:paraId="178C24A4" w14:textId="59755D23" w:rsidR="00083DE6" w:rsidRPr="00710909" w:rsidRDefault="00083DE6" w:rsidP="00083DE6">
            <w:pPr>
              <w:jc w:val="right"/>
              <w:rPr>
                <w:color w:val="595959" w:themeColor="text1" w:themeTint="A6"/>
              </w:rPr>
            </w:pPr>
          </w:p>
        </w:tc>
        <w:tc>
          <w:tcPr>
            <w:tcW w:w="540" w:type="dxa"/>
            <w:gridSpan w:val="3"/>
            <w:vAlign w:val="center"/>
          </w:tcPr>
          <w:p w14:paraId="6ABEE718" w14:textId="170057FA" w:rsidR="00083DE6" w:rsidRDefault="00083DE6" w:rsidP="00083DE6">
            <w:pPr>
              <w:jc w:val="right"/>
            </w:pPr>
          </w:p>
        </w:tc>
        <w:tc>
          <w:tcPr>
            <w:tcW w:w="180" w:type="dxa"/>
            <w:gridSpan w:val="2"/>
            <w:vMerge/>
            <w:tcBorders>
              <w:left w:val="nil"/>
              <w:right w:val="single" w:sz="12" w:space="0" w:color="FFA500"/>
            </w:tcBorders>
          </w:tcPr>
          <w:p w14:paraId="38B4637A" w14:textId="77777777" w:rsidR="00083DE6" w:rsidRDefault="00083DE6" w:rsidP="00083DE6"/>
        </w:tc>
        <w:tc>
          <w:tcPr>
            <w:tcW w:w="180" w:type="dxa"/>
            <w:vMerge/>
            <w:tcBorders>
              <w:left w:val="single" w:sz="12" w:space="0" w:color="FFA500"/>
              <w:right w:val="nil"/>
            </w:tcBorders>
            <w:vAlign w:val="center"/>
          </w:tcPr>
          <w:p w14:paraId="7B591E67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  <w:vAlign w:val="center"/>
          </w:tcPr>
          <w:p w14:paraId="24F04284" w14:textId="77777777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3034876A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5590E5D5" w14:textId="77777777" w:rsidTr="00A22999">
        <w:trPr>
          <w:gridAfter w:val="1"/>
          <w:wAfter w:w="178" w:type="dxa"/>
          <w:trHeight w:val="316"/>
        </w:trPr>
        <w:tc>
          <w:tcPr>
            <w:tcW w:w="3510" w:type="dxa"/>
            <w:gridSpan w:val="12"/>
            <w:tcBorders>
              <w:right w:val="nil"/>
            </w:tcBorders>
          </w:tcPr>
          <w:p w14:paraId="07A6C1E8" w14:textId="34D95299" w:rsidR="00083DE6" w:rsidRPr="00985AEA" w:rsidRDefault="00083DE6" w:rsidP="00083DE6">
            <w:pPr>
              <w:spacing w:before="240" w:line="276" w:lineRule="auto"/>
              <w:jc w:val="right"/>
              <w:rPr>
                <w:color w:val="262626" w:themeColor="text1" w:themeTint="D9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LANGUAGES</w:t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311A5192" w14:textId="77777777" w:rsidR="00083DE6" w:rsidRPr="00985AEA" w:rsidRDefault="00083DE6" w:rsidP="00083DE6">
            <w:pPr>
              <w:spacing w:before="240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69B32478" w14:textId="77777777" w:rsidR="00083DE6" w:rsidRPr="00985AEA" w:rsidRDefault="00083DE6" w:rsidP="00083DE6">
            <w:pPr>
              <w:spacing w:before="240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462" w:type="dxa"/>
            <w:gridSpan w:val="2"/>
            <w:tcBorders>
              <w:left w:val="nil"/>
            </w:tcBorders>
          </w:tcPr>
          <w:p w14:paraId="2399925E" w14:textId="2D4275EF" w:rsidR="00083DE6" w:rsidRPr="00985AEA" w:rsidRDefault="00083DE6" w:rsidP="00083DE6">
            <w:pPr>
              <w:spacing w:before="240"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  <w:r w:rsidRPr="00985AEA"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EDUCATION</w:t>
            </w:r>
          </w:p>
        </w:tc>
      </w:tr>
      <w:tr w:rsidR="00083DE6" w14:paraId="40010DD8" w14:textId="77777777" w:rsidTr="00A22999">
        <w:trPr>
          <w:trHeight w:val="329"/>
        </w:trPr>
        <w:tc>
          <w:tcPr>
            <w:tcW w:w="3510" w:type="dxa"/>
            <w:gridSpan w:val="12"/>
            <w:tcBorders>
              <w:right w:val="nil"/>
            </w:tcBorders>
            <w:vAlign w:val="center"/>
          </w:tcPr>
          <w:p w14:paraId="4F62E2FD" w14:textId="443DE590" w:rsidR="00083DE6" w:rsidRDefault="00083DE6" w:rsidP="00083DE6">
            <w:pPr>
              <w:jc w:val="right"/>
            </w:pPr>
            <w:r w:rsidRPr="00985AEA">
              <w:rPr>
                <w:color w:val="595959" w:themeColor="text1" w:themeTint="A6"/>
              </w:rPr>
              <w:t xml:space="preserve">Native Language – </w:t>
            </w:r>
            <w:r w:rsidRPr="00985AEA">
              <w:rPr>
                <w:b/>
                <w:bCs/>
                <w:color w:val="595959" w:themeColor="text1" w:themeTint="A6"/>
              </w:rPr>
              <w:t>Hebrew</w:t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085A7A5D" w14:textId="77777777" w:rsidR="00083DE6" w:rsidRDefault="00083DE6" w:rsidP="00083DE6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62CA1D9" w14:textId="77777777" w:rsidR="00083DE6" w:rsidRDefault="00083DE6" w:rsidP="00083DE6"/>
        </w:tc>
        <w:tc>
          <w:tcPr>
            <w:tcW w:w="180" w:type="dxa"/>
            <w:vMerge w:val="restart"/>
            <w:tcBorders>
              <w:left w:val="nil"/>
              <w:right w:val="dotted" w:sz="18" w:space="0" w:color="D0CECE" w:themeColor="background2" w:themeShade="E6"/>
            </w:tcBorders>
          </w:tcPr>
          <w:p w14:paraId="1FAAE266" w14:textId="188AF6D9" w:rsidR="00083DE6" w:rsidRDefault="00083DE6" w:rsidP="00083DE6"/>
        </w:tc>
        <w:tc>
          <w:tcPr>
            <w:tcW w:w="8460" w:type="dxa"/>
            <w:gridSpan w:val="2"/>
            <w:vMerge w:val="restart"/>
            <w:tcBorders>
              <w:left w:val="dotted" w:sz="18" w:space="0" w:color="D0CECE" w:themeColor="background2" w:themeShade="E6"/>
            </w:tcBorders>
          </w:tcPr>
          <w:p w14:paraId="4132E8F7" w14:textId="680A8541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  <w:r w:rsidRPr="002805AA">
              <w:rPr>
                <w:b/>
                <w:bCs/>
                <w:color w:val="595959" w:themeColor="text1" w:themeTint="A6"/>
              </w:rPr>
              <w:t>2021</w:t>
            </w:r>
          </w:p>
          <w:p w14:paraId="59202C50" w14:textId="77777777" w:rsidR="00083DE6" w:rsidRPr="00026F11" w:rsidRDefault="00083DE6" w:rsidP="00083DE6">
            <w:pPr>
              <w:rPr>
                <w:sz w:val="26"/>
                <w:szCs w:val="26"/>
              </w:rPr>
            </w:pPr>
            <w:r w:rsidRPr="00083DE6">
              <w:rPr>
                <w:b/>
                <w:bCs/>
                <w:color w:val="FFA500"/>
                <w:sz w:val="26"/>
                <w:szCs w:val="26"/>
              </w:rPr>
              <w:t>QUALITY ASSURANCE CERTIFICATION,</w:t>
            </w:r>
            <w:r w:rsidRPr="00083DE6">
              <w:rPr>
                <w:color w:val="FFA500"/>
              </w:rPr>
              <w:t xml:space="preserve"> </w:t>
            </w:r>
            <w:r w:rsidRPr="002805AA">
              <w:rPr>
                <w:color w:val="595959" w:themeColor="text1" w:themeTint="A6"/>
                <w:sz w:val="26"/>
                <w:szCs w:val="26"/>
              </w:rPr>
              <w:t>OPEN UNIVERSITY, ASHDOD</w:t>
            </w:r>
          </w:p>
          <w:p w14:paraId="6E1E6904" w14:textId="126D7971" w:rsidR="00456827" w:rsidRPr="00ED7B36" w:rsidRDefault="00456827" w:rsidP="00456827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Construction of test scripts including detailed writing of </w:t>
            </w:r>
            <w:r w:rsidRPr="00AA3213">
              <w:rPr>
                <w:b/>
                <w:bCs/>
                <w:color w:val="595959" w:themeColor="text1" w:themeTint="A6"/>
              </w:rPr>
              <w:t>STD, STP</w:t>
            </w:r>
          </w:p>
          <w:p w14:paraId="214ED33C" w14:textId="77777777" w:rsidR="00083DE6" w:rsidRDefault="00456827" w:rsidP="00ED7B36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Run tests on several products and applications on </w:t>
            </w:r>
            <w:r w:rsidRPr="00AA3213">
              <w:rPr>
                <w:color w:val="595959" w:themeColor="text1" w:themeTint="A6"/>
              </w:rPr>
              <w:t>(</w:t>
            </w:r>
            <w:r w:rsidRPr="00AA3213">
              <w:rPr>
                <w:b/>
                <w:bCs/>
                <w:color w:val="595959" w:themeColor="text1" w:themeTint="A6"/>
              </w:rPr>
              <w:t>Android / iOS</w:t>
            </w:r>
            <w:r w:rsidRPr="00AA3213">
              <w:rPr>
                <w:color w:val="595959" w:themeColor="text1" w:themeTint="A6"/>
              </w:rPr>
              <w:t>)</w:t>
            </w:r>
            <w:r w:rsidRPr="00AA3213">
              <w:rPr>
                <w:b/>
                <w:bCs/>
                <w:color w:val="595959" w:themeColor="text1" w:themeTint="A6"/>
              </w:rPr>
              <w:t xml:space="preserve"> Mobile</w:t>
            </w:r>
            <w:r w:rsidRPr="00456827">
              <w:rPr>
                <w:color w:val="595959" w:themeColor="text1" w:themeTint="A6"/>
              </w:rPr>
              <w:t xml:space="preserve"> and various browsers (</w:t>
            </w:r>
            <w:r w:rsidRPr="00AA3213">
              <w:rPr>
                <w:b/>
                <w:bCs/>
                <w:color w:val="595959" w:themeColor="text1" w:themeTint="A6"/>
              </w:rPr>
              <w:t>Chrome, Edge, Firefox</w:t>
            </w:r>
            <w:r w:rsidRPr="00456827">
              <w:rPr>
                <w:color w:val="595959" w:themeColor="text1" w:themeTint="A6"/>
              </w:rPr>
              <w:t>)</w:t>
            </w:r>
          </w:p>
          <w:p w14:paraId="0B3ED271" w14:textId="26D033FA" w:rsidR="00456827" w:rsidRDefault="00456827" w:rsidP="00ED7B36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Actual experience in the testing processes including </w:t>
            </w:r>
            <w:r w:rsidRPr="00AA3213">
              <w:rPr>
                <w:b/>
                <w:bCs/>
                <w:color w:val="595959" w:themeColor="text1" w:themeTint="A6"/>
              </w:rPr>
              <w:t>test management in TestRail</w:t>
            </w:r>
            <w:r w:rsidRPr="00456827">
              <w:rPr>
                <w:color w:val="595959" w:themeColor="text1" w:themeTint="A6"/>
              </w:rPr>
              <w:t xml:space="preserve">, </w:t>
            </w:r>
            <w:r w:rsidRPr="00AA3213">
              <w:rPr>
                <w:b/>
                <w:bCs/>
                <w:color w:val="595959" w:themeColor="text1" w:themeTint="A6"/>
              </w:rPr>
              <w:t>bug</w:t>
            </w:r>
            <w:r w:rsidRPr="00AA3213">
              <w:rPr>
                <w:b/>
                <w:bCs/>
                <w:color w:val="595959" w:themeColor="text1" w:themeTint="A6"/>
              </w:rPr>
              <w:t xml:space="preserve"> </w:t>
            </w:r>
            <w:r w:rsidRPr="00AA3213">
              <w:rPr>
                <w:b/>
                <w:bCs/>
                <w:color w:val="595959" w:themeColor="text1" w:themeTint="A6"/>
              </w:rPr>
              <w:t>reports in</w:t>
            </w:r>
            <w:r w:rsidRPr="00456827">
              <w:rPr>
                <w:color w:val="595959" w:themeColor="text1" w:themeTint="A6"/>
              </w:rPr>
              <w:t xml:space="preserve"> </w:t>
            </w:r>
            <w:r w:rsidRPr="00AA3213">
              <w:rPr>
                <w:b/>
                <w:bCs/>
                <w:color w:val="595959" w:themeColor="text1" w:themeTint="A6"/>
              </w:rPr>
              <w:t>Jira</w:t>
            </w:r>
            <w:r w:rsidRPr="00456827">
              <w:rPr>
                <w:color w:val="595959" w:themeColor="text1" w:themeTint="A6"/>
              </w:rPr>
              <w:t xml:space="preserve"> and issuance of </w:t>
            </w:r>
            <w:r w:rsidRPr="00AA3213">
              <w:rPr>
                <w:b/>
                <w:bCs/>
                <w:color w:val="595959" w:themeColor="text1" w:themeTint="A6"/>
              </w:rPr>
              <w:t>STR</w:t>
            </w:r>
            <w:r w:rsidRPr="00456827">
              <w:rPr>
                <w:color w:val="595959" w:themeColor="text1" w:themeTint="A6"/>
              </w:rPr>
              <w:t xml:space="preserve"> </w:t>
            </w:r>
            <w:r w:rsidRPr="00AA3213">
              <w:rPr>
                <w:b/>
                <w:bCs/>
                <w:color w:val="595959" w:themeColor="text1" w:themeTint="A6"/>
              </w:rPr>
              <w:t>document</w:t>
            </w:r>
          </w:p>
          <w:p w14:paraId="5FAE3C1D" w14:textId="77777777" w:rsidR="00456827" w:rsidRDefault="00456827" w:rsidP="00ED7B36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>In-depth understanding of the world of testing, including an in-depth understanding of work processes (</w:t>
            </w:r>
            <w:r w:rsidRPr="00AA3213">
              <w:rPr>
                <w:b/>
                <w:bCs/>
                <w:color w:val="595959" w:themeColor="text1" w:themeTint="A6"/>
              </w:rPr>
              <w:t>Agile</w:t>
            </w:r>
            <w:r w:rsidRPr="00456827">
              <w:rPr>
                <w:color w:val="595959" w:themeColor="text1" w:themeTint="A6"/>
              </w:rPr>
              <w:t>) and actual experience with the various types of tests (Sanity, Authentication, End2End, Regression, UI Recovery ...)</w:t>
            </w:r>
          </w:p>
          <w:p w14:paraId="5D15785C" w14:textId="77777777" w:rsidR="00456827" w:rsidRDefault="00456827" w:rsidP="00ED7B36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Understanding and experience working with </w:t>
            </w:r>
            <w:r w:rsidRPr="00AA3213">
              <w:rPr>
                <w:b/>
                <w:bCs/>
                <w:color w:val="595959" w:themeColor="text1" w:themeTint="A6"/>
              </w:rPr>
              <w:t>CSS</w:t>
            </w:r>
            <w:r w:rsidRPr="00456827">
              <w:rPr>
                <w:color w:val="595959" w:themeColor="text1" w:themeTint="A6"/>
              </w:rPr>
              <w:t xml:space="preserve">, </w:t>
            </w:r>
            <w:r w:rsidRPr="00AA3213">
              <w:rPr>
                <w:b/>
                <w:bCs/>
                <w:color w:val="595959" w:themeColor="text1" w:themeTint="A6"/>
              </w:rPr>
              <w:t>HTML</w:t>
            </w:r>
          </w:p>
          <w:p w14:paraId="79BC1867" w14:textId="18772F88" w:rsidR="00456827" w:rsidRPr="00ED7B36" w:rsidRDefault="00456827" w:rsidP="00ED7B36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456827">
              <w:rPr>
                <w:color w:val="595959" w:themeColor="text1" w:themeTint="A6"/>
              </w:rPr>
              <w:t xml:space="preserve">Working with </w:t>
            </w:r>
            <w:r w:rsidRPr="00AA3213">
              <w:rPr>
                <w:b/>
                <w:bCs/>
                <w:color w:val="595959" w:themeColor="text1" w:themeTint="A6"/>
              </w:rPr>
              <w:t>SQL</w:t>
            </w:r>
            <w:r w:rsidRPr="00456827">
              <w:rPr>
                <w:color w:val="595959" w:themeColor="text1" w:themeTint="A6"/>
              </w:rPr>
              <w:t xml:space="preserve"> (</w:t>
            </w:r>
            <w:r w:rsidRPr="00AA3213">
              <w:rPr>
                <w:color w:val="595959" w:themeColor="text1" w:themeTint="A6"/>
              </w:rPr>
              <w:t>up to the</w:t>
            </w:r>
            <w:r w:rsidRPr="00AA3213">
              <w:rPr>
                <w:b/>
                <w:bCs/>
                <w:color w:val="595959" w:themeColor="text1" w:themeTint="A6"/>
              </w:rPr>
              <w:t xml:space="preserve"> JOIN </w:t>
            </w:r>
            <w:r w:rsidRPr="00AA3213">
              <w:rPr>
                <w:color w:val="595959" w:themeColor="text1" w:themeTint="A6"/>
              </w:rPr>
              <w:t>level</w:t>
            </w:r>
            <w:r w:rsidRPr="00456827">
              <w:rPr>
                <w:color w:val="595959" w:themeColor="text1" w:themeTint="A6"/>
              </w:rPr>
              <w:t>)</w:t>
            </w:r>
          </w:p>
        </w:tc>
      </w:tr>
      <w:tr w:rsidR="00083DE6" w14:paraId="48CEDDCA" w14:textId="77777777" w:rsidTr="00ED7B36">
        <w:trPr>
          <w:trHeight w:val="135"/>
        </w:trPr>
        <w:tc>
          <w:tcPr>
            <w:tcW w:w="954" w:type="dxa"/>
            <w:tcBorders>
              <w:right w:val="double" w:sz="12" w:space="0" w:color="7F7F7F" w:themeColor="text1" w:themeTint="80"/>
            </w:tcBorders>
            <w:vAlign w:val="center"/>
          </w:tcPr>
          <w:p w14:paraId="5C6AAA77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221BE443" w14:textId="1002F481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23109BC8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4F351F66" w14:textId="77777777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44025A6E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295407A7" w14:textId="77777777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17B65568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48F7320D" w14:textId="77777777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72" w:type="dxa"/>
            <w:gridSpan w:val="2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4E47EA33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37F07953" w14:textId="67FA6574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68" w:type="dxa"/>
            <w:gridSpan w:val="2"/>
            <w:tcBorders>
              <w:left w:val="double" w:sz="12" w:space="0" w:color="7F7F7F" w:themeColor="text1" w:themeTint="80"/>
              <w:right w:val="nil"/>
            </w:tcBorders>
            <w:vAlign w:val="center"/>
          </w:tcPr>
          <w:p w14:paraId="779056F8" w14:textId="54141950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164" w:type="dxa"/>
            <w:tcBorders>
              <w:left w:val="nil"/>
              <w:right w:val="single" w:sz="12" w:space="0" w:color="FFA500"/>
            </w:tcBorders>
          </w:tcPr>
          <w:p w14:paraId="48AA61AB" w14:textId="77777777" w:rsidR="00083DE6" w:rsidRDefault="00083DE6" w:rsidP="00083DE6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401B9710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776570E9" w14:textId="1949D275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09A98E90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5AB3A69C" w14:textId="77777777" w:rsidTr="00A22999">
        <w:trPr>
          <w:trHeight w:val="329"/>
        </w:trPr>
        <w:tc>
          <w:tcPr>
            <w:tcW w:w="3510" w:type="dxa"/>
            <w:gridSpan w:val="12"/>
            <w:tcBorders>
              <w:right w:val="nil"/>
            </w:tcBorders>
            <w:vAlign w:val="center"/>
          </w:tcPr>
          <w:p w14:paraId="431F600E" w14:textId="540DE9ED" w:rsidR="00083DE6" w:rsidRDefault="00083DE6" w:rsidP="00083DE6">
            <w:pPr>
              <w:jc w:val="right"/>
            </w:pPr>
            <w:r w:rsidRPr="00985AEA">
              <w:rPr>
                <w:color w:val="595959" w:themeColor="text1" w:themeTint="A6"/>
              </w:rPr>
              <w:t xml:space="preserve">Read | Speak | Write – </w:t>
            </w:r>
            <w:r w:rsidRPr="00985AEA">
              <w:rPr>
                <w:b/>
                <w:bCs/>
                <w:color w:val="595959" w:themeColor="text1" w:themeTint="A6"/>
              </w:rPr>
              <w:t>English</w:t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63B0169B" w14:textId="77777777" w:rsidR="00083DE6" w:rsidRDefault="00083DE6" w:rsidP="00083DE6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11565D06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25B4D27A" w14:textId="7D7F225E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4FB608C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5480B076" w14:textId="77777777" w:rsidTr="00A22999">
        <w:trPr>
          <w:trHeight w:val="261"/>
        </w:trPr>
        <w:tc>
          <w:tcPr>
            <w:tcW w:w="954" w:type="dxa"/>
            <w:tcBorders>
              <w:right w:val="double" w:sz="12" w:space="0" w:color="7F7F7F" w:themeColor="text1" w:themeTint="80"/>
            </w:tcBorders>
            <w:vAlign w:val="center"/>
          </w:tcPr>
          <w:p w14:paraId="74E1C550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2F1D4C24" w14:textId="6E45552E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11FEDC92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79607832" w14:textId="77777777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04F007FC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076EFEBB" w14:textId="77777777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482EF78B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4CDB5E65" w14:textId="77777777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72" w:type="dxa"/>
            <w:gridSpan w:val="2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16C12CCC" w14:textId="77777777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34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0BE05B5D" w14:textId="77777777" w:rsidR="00083DE6" w:rsidRPr="00083DE6" w:rsidRDefault="00083DE6" w:rsidP="00083DE6">
            <w:pPr>
              <w:jc w:val="right"/>
              <w:rPr>
                <w:b/>
                <w:bCs/>
                <w:color w:val="FFA500"/>
              </w:rPr>
            </w:pPr>
          </w:p>
        </w:tc>
        <w:tc>
          <w:tcPr>
            <w:tcW w:w="168" w:type="dxa"/>
            <w:gridSpan w:val="2"/>
            <w:tcBorders>
              <w:left w:val="double" w:sz="12" w:space="0" w:color="7F7F7F" w:themeColor="text1" w:themeTint="80"/>
              <w:right w:val="nil"/>
            </w:tcBorders>
            <w:vAlign w:val="center"/>
          </w:tcPr>
          <w:p w14:paraId="390BA103" w14:textId="518D26FB" w:rsidR="00083DE6" w:rsidRPr="00BA0DA4" w:rsidRDefault="00083DE6" w:rsidP="00083DE6">
            <w:pPr>
              <w:jc w:val="right"/>
              <w:rPr>
                <w:b/>
                <w:bCs/>
              </w:rPr>
            </w:pPr>
          </w:p>
        </w:tc>
        <w:tc>
          <w:tcPr>
            <w:tcW w:w="164" w:type="dxa"/>
            <w:tcBorders>
              <w:left w:val="nil"/>
              <w:right w:val="single" w:sz="12" w:space="0" w:color="FFA500"/>
            </w:tcBorders>
          </w:tcPr>
          <w:p w14:paraId="0708CF67" w14:textId="77777777" w:rsidR="00083DE6" w:rsidRDefault="00083DE6" w:rsidP="00083DE6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35D75D9E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0E2CD0FA" w14:textId="393B5FCF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6859B4F9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3488AF02" w14:textId="77777777" w:rsidTr="00A22999">
        <w:trPr>
          <w:trHeight w:val="329"/>
        </w:trPr>
        <w:tc>
          <w:tcPr>
            <w:tcW w:w="3510" w:type="dxa"/>
            <w:gridSpan w:val="12"/>
            <w:tcBorders>
              <w:right w:val="nil"/>
            </w:tcBorders>
            <w:vAlign w:val="center"/>
          </w:tcPr>
          <w:p w14:paraId="67FE904E" w14:textId="75963AE1" w:rsidR="00083DE6" w:rsidRDefault="00083DE6" w:rsidP="00083DE6">
            <w:pPr>
              <w:jc w:val="right"/>
            </w:pPr>
            <w:r w:rsidRPr="00985AEA">
              <w:rPr>
                <w:color w:val="595959" w:themeColor="text1" w:themeTint="A6"/>
              </w:rPr>
              <w:t xml:space="preserve">Read | Speak – </w:t>
            </w:r>
            <w:r w:rsidRPr="00985AEA">
              <w:rPr>
                <w:b/>
                <w:bCs/>
                <w:color w:val="595959" w:themeColor="text1" w:themeTint="A6"/>
              </w:rPr>
              <w:t>Russian</w:t>
            </w: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1BA9676A" w14:textId="77777777" w:rsidR="00083DE6" w:rsidRDefault="00083DE6" w:rsidP="00083DE6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0C8D812E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2BF300B1" w14:textId="222F52F0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246E3F8C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1CDC95E7" w14:textId="77777777" w:rsidTr="00A22999">
        <w:trPr>
          <w:trHeight w:val="198"/>
        </w:trPr>
        <w:tc>
          <w:tcPr>
            <w:tcW w:w="954" w:type="dxa"/>
            <w:tcBorders>
              <w:right w:val="double" w:sz="12" w:space="0" w:color="7F7F7F" w:themeColor="text1" w:themeTint="80"/>
            </w:tcBorders>
            <w:vAlign w:val="center"/>
          </w:tcPr>
          <w:p w14:paraId="47A37502" w14:textId="77777777" w:rsidR="00083DE6" w:rsidRDefault="00083DE6" w:rsidP="00083DE6">
            <w:pPr>
              <w:jc w:val="right"/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5FFCD4A4" w14:textId="157F1709" w:rsidR="00083DE6" w:rsidRDefault="00083DE6" w:rsidP="00083DE6">
            <w:pPr>
              <w:jc w:val="right"/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01768CC5" w14:textId="77777777" w:rsidR="00083DE6" w:rsidRDefault="00083DE6" w:rsidP="00083DE6">
            <w:pPr>
              <w:jc w:val="right"/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3C031857" w14:textId="77777777" w:rsidR="00083DE6" w:rsidRDefault="00083DE6" w:rsidP="00083DE6">
            <w:pPr>
              <w:jc w:val="right"/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5DC992FA" w14:textId="77777777" w:rsidR="00083DE6" w:rsidRDefault="00083DE6" w:rsidP="00083DE6">
            <w:pPr>
              <w:jc w:val="right"/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1918702B" w14:textId="77777777" w:rsidR="00083DE6" w:rsidRPr="00083DE6" w:rsidRDefault="00083DE6" w:rsidP="00083DE6">
            <w:pPr>
              <w:jc w:val="right"/>
              <w:rPr>
                <w:color w:val="FFA500"/>
              </w:rPr>
            </w:pPr>
          </w:p>
        </w:tc>
        <w:tc>
          <w:tcPr>
            <w:tcW w:w="172" w:type="dxa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5993D1F3" w14:textId="77777777" w:rsidR="00083DE6" w:rsidRDefault="00083DE6" w:rsidP="00083DE6">
            <w:pPr>
              <w:jc w:val="right"/>
            </w:pPr>
          </w:p>
        </w:tc>
        <w:tc>
          <w:tcPr>
            <w:tcW w:w="344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16EA3730" w14:textId="77777777" w:rsidR="00083DE6" w:rsidRPr="00083DE6" w:rsidRDefault="00083DE6" w:rsidP="00083DE6">
            <w:pPr>
              <w:jc w:val="right"/>
              <w:rPr>
                <w:color w:val="FFA500"/>
              </w:rPr>
            </w:pPr>
          </w:p>
        </w:tc>
        <w:tc>
          <w:tcPr>
            <w:tcW w:w="172" w:type="dxa"/>
            <w:gridSpan w:val="2"/>
            <w:tcBorders>
              <w:left w:val="double" w:sz="12" w:space="0" w:color="7F7F7F" w:themeColor="text1" w:themeTint="80"/>
              <w:right w:val="double" w:sz="12" w:space="0" w:color="7F7F7F" w:themeColor="text1" w:themeTint="80"/>
            </w:tcBorders>
            <w:vAlign w:val="center"/>
          </w:tcPr>
          <w:p w14:paraId="3253F319" w14:textId="77777777" w:rsidR="00083DE6" w:rsidRDefault="00083DE6" w:rsidP="00083DE6">
            <w:pPr>
              <w:jc w:val="right"/>
            </w:pPr>
          </w:p>
        </w:tc>
        <w:tc>
          <w:tcPr>
            <w:tcW w:w="340" w:type="dxa"/>
            <w:tcBorders>
              <w:top w:val="double" w:sz="12" w:space="0" w:color="7F7F7F" w:themeColor="text1" w:themeTint="80"/>
              <w:left w:val="double" w:sz="12" w:space="0" w:color="7F7F7F" w:themeColor="text1" w:themeTint="80"/>
              <w:bottom w:val="double" w:sz="12" w:space="0" w:color="7F7F7F" w:themeColor="text1" w:themeTint="80"/>
              <w:right w:val="double" w:sz="12" w:space="0" w:color="7F7F7F" w:themeColor="text1" w:themeTint="80"/>
            </w:tcBorders>
            <w:shd w:val="clear" w:color="auto" w:fill="FFA500"/>
            <w:vAlign w:val="center"/>
          </w:tcPr>
          <w:p w14:paraId="59A1C492" w14:textId="77777777" w:rsidR="00083DE6" w:rsidRPr="00083DE6" w:rsidRDefault="00083DE6" w:rsidP="00083DE6">
            <w:pPr>
              <w:jc w:val="right"/>
              <w:rPr>
                <w:color w:val="FFA500"/>
              </w:rPr>
            </w:pPr>
          </w:p>
        </w:tc>
        <w:tc>
          <w:tcPr>
            <w:tcW w:w="168" w:type="dxa"/>
            <w:gridSpan w:val="2"/>
            <w:tcBorders>
              <w:left w:val="double" w:sz="12" w:space="0" w:color="7F7F7F" w:themeColor="text1" w:themeTint="80"/>
              <w:right w:val="nil"/>
            </w:tcBorders>
            <w:vAlign w:val="center"/>
          </w:tcPr>
          <w:p w14:paraId="7AAEAEB3" w14:textId="260319AD" w:rsidR="00083DE6" w:rsidRDefault="00083DE6" w:rsidP="00083DE6">
            <w:pPr>
              <w:jc w:val="right"/>
            </w:pPr>
          </w:p>
        </w:tc>
        <w:tc>
          <w:tcPr>
            <w:tcW w:w="164" w:type="dxa"/>
            <w:tcBorders>
              <w:left w:val="nil"/>
              <w:right w:val="single" w:sz="12" w:space="0" w:color="FFA500"/>
            </w:tcBorders>
          </w:tcPr>
          <w:p w14:paraId="56D07D6C" w14:textId="77777777" w:rsidR="00083DE6" w:rsidRDefault="00083DE6" w:rsidP="00083DE6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6CCBBC17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1A70F41A" w14:textId="2BA179D5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7A5152A6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083DE6" w14:paraId="2EAEBE97" w14:textId="77777777" w:rsidTr="00A22999">
        <w:trPr>
          <w:trHeight w:val="336"/>
        </w:trPr>
        <w:tc>
          <w:tcPr>
            <w:tcW w:w="3510" w:type="dxa"/>
            <w:gridSpan w:val="12"/>
            <w:tcBorders>
              <w:right w:val="nil"/>
            </w:tcBorders>
            <w:vAlign w:val="center"/>
          </w:tcPr>
          <w:p w14:paraId="4FD4C86D" w14:textId="57842FCE" w:rsidR="00083DE6" w:rsidRDefault="00083DE6" w:rsidP="00083DE6">
            <w:pPr>
              <w:jc w:val="right"/>
            </w:pP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1E34C5D5" w14:textId="77777777" w:rsidR="00083DE6" w:rsidRDefault="00083DE6" w:rsidP="00083DE6"/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76ED722E" w14:textId="77777777" w:rsidR="00083DE6" w:rsidRDefault="00083DE6" w:rsidP="00083DE6"/>
        </w:tc>
        <w:tc>
          <w:tcPr>
            <w:tcW w:w="180" w:type="dxa"/>
            <w:vMerge/>
            <w:tcBorders>
              <w:left w:val="nil"/>
              <w:right w:val="dotted" w:sz="18" w:space="0" w:color="D0CECE" w:themeColor="background2" w:themeShade="E6"/>
            </w:tcBorders>
          </w:tcPr>
          <w:p w14:paraId="3119D2CB" w14:textId="5EFBA4C8" w:rsidR="00083DE6" w:rsidRDefault="00083DE6" w:rsidP="00083DE6"/>
        </w:tc>
        <w:tc>
          <w:tcPr>
            <w:tcW w:w="8460" w:type="dxa"/>
            <w:gridSpan w:val="2"/>
            <w:vMerge/>
            <w:tcBorders>
              <w:left w:val="dotted" w:sz="18" w:space="0" w:color="D0CECE" w:themeColor="background2" w:themeShade="E6"/>
            </w:tcBorders>
          </w:tcPr>
          <w:p w14:paraId="46B87D61" w14:textId="77777777" w:rsidR="00083DE6" w:rsidRPr="002805AA" w:rsidRDefault="00083DE6" w:rsidP="00083DE6">
            <w:pPr>
              <w:rPr>
                <w:b/>
                <w:bCs/>
                <w:color w:val="595959" w:themeColor="text1" w:themeTint="A6"/>
              </w:rPr>
            </w:pPr>
          </w:p>
        </w:tc>
      </w:tr>
      <w:tr w:rsidR="006F6CD7" w14:paraId="4DFF3719" w14:textId="77777777" w:rsidTr="00A22999">
        <w:trPr>
          <w:gridAfter w:val="1"/>
          <w:wAfter w:w="178" w:type="dxa"/>
          <w:trHeight w:val="336"/>
        </w:trPr>
        <w:tc>
          <w:tcPr>
            <w:tcW w:w="3510" w:type="dxa"/>
            <w:gridSpan w:val="12"/>
            <w:tcBorders>
              <w:right w:val="nil"/>
            </w:tcBorders>
            <w:vAlign w:val="center"/>
          </w:tcPr>
          <w:p w14:paraId="1F50CDAE" w14:textId="77777777" w:rsidR="006F6CD7" w:rsidRPr="001B5E91" w:rsidRDefault="006F6CD7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45FB0516" w14:textId="77777777" w:rsidR="006F6CD7" w:rsidRDefault="006F6CD7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18F50AF" w14:textId="77777777" w:rsidR="006F6CD7" w:rsidRDefault="006F6CD7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462" w:type="dxa"/>
            <w:gridSpan w:val="2"/>
            <w:tcBorders>
              <w:left w:val="nil"/>
            </w:tcBorders>
          </w:tcPr>
          <w:p w14:paraId="6CFD56FE" w14:textId="042373D4" w:rsidR="006F6CD7" w:rsidRPr="001B5E91" w:rsidRDefault="006F6CD7" w:rsidP="00083DE6">
            <w:pPr>
              <w:spacing w:before="240"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  <w:t>TOOLS &amp; TECHNOLOGIES</w:t>
            </w:r>
          </w:p>
        </w:tc>
      </w:tr>
      <w:tr w:rsidR="006F6CD7" w14:paraId="749C8E42" w14:textId="77777777" w:rsidTr="00A22999">
        <w:trPr>
          <w:trHeight w:val="336"/>
        </w:trPr>
        <w:tc>
          <w:tcPr>
            <w:tcW w:w="3510" w:type="dxa"/>
            <w:gridSpan w:val="12"/>
            <w:tcBorders>
              <w:right w:val="nil"/>
            </w:tcBorders>
            <w:vAlign w:val="center"/>
          </w:tcPr>
          <w:p w14:paraId="301759BC" w14:textId="77777777" w:rsidR="006F6CD7" w:rsidRPr="001B5E91" w:rsidRDefault="006F6CD7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56474FED" w14:textId="77777777" w:rsidR="006F6CD7" w:rsidRPr="001B5E91" w:rsidRDefault="006F6CD7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1A5226BB" w14:textId="77777777" w:rsidR="006F6CD7" w:rsidRPr="001B5E91" w:rsidRDefault="006F6CD7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nil"/>
              <w:right w:val="dotted" w:sz="18" w:space="0" w:color="D0CECE" w:themeColor="background2" w:themeShade="E6"/>
            </w:tcBorders>
          </w:tcPr>
          <w:p w14:paraId="21B074DC" w14:textId="12171375" w:rsidR="006F6CD7" w:rsidRPr="001B5E91" w:rsidRDefault="006F6CD7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460" w:type="dxa"/>
            <w:gridSpan w:val="2"/>
            <w:tcBorders>
              <w:left w:val="dotted" w:sz="18" w:space="0" w:color="D0CECE" w:themeColor="background2" w:themeShade="E6"/>
            </w:tcBorders>
          </w:tcPr>
          <w:p w14:paraId="4F857768" w14:textId="77777777" w:rsidR="006F6CD7" w:rsidRDefault="006F6CD7" w:rsidP="00FB2DA0">
            <w:pPr>
              <w:spacing w:line="276" w:lineRule="auto"/>
              <w:rPr>
                <w:b/>
                <w:bCs/>
                <w:color w:val="FFA500"/>
                <w:sz w:val="26"/>
                <w:szCs w:val="26"/>
              </w:rPr>
            </w:pPr>
            <w:r>
              <w:rPr>
                <w:b/>
                <w:bCs/>
                <w:color w:val="FFA500"/>
                <w:sz w:val="26"/>
                <w:szCs w:val="26"/>
              </w:rPr>
              <w:t>COMPUTING SKILLS</w:t>
            </w:r>
          </w:p>
          <w:p w14:paraId="4E42B290" w14:textId="61A16C7E" w:rsidR="006F6CD7" w:rsidRPr="006F6CD7" w:rsidRDefault="006F6CD7" w:rsidP="00FB2DA0">
            <w:pPr>
              <w:numPr>
                <w:ilvl w:val="0"/>
                <w:numId w:val="4"/>
              </w:numPr>
              <w:pBdr>
                <w:left w:val="dotted" w:sz="18" w:space="4" w:color="D0CECE" w:themeColor="background2" w:themeShade="E6"/>
              </w:pBdr>
              <w:spacing w:line="276" w:lineRule="auto"/>
              <w:rPr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>Object-oriented</w:t>
            </w:r>
            <w:r w:rsidR="00456827">
              <w:rPr>
                <w:b/>
                <w:bCs/>
                <w:color w:val="595959" w:themeColor="text1" w:themeTint="A6"/>
              </w:rPr>
              <w:t xml:space="preserve"> language</w:t>
            </w:r>
            <w:r w:rsidRPr="006F6CD7">
              <w:rPr>
                <w:b/>
                <w:bCs/>
                <w:color w:val="595959" w:themeColor="text1" w:themeTint="A6"/>
              </w:rPr>
              <w:t xml:space="preserve"> –</w:t>
            </w:r>
            <w:r w:rsidRPr="006F6CD7">
              <w:rPr>
                <w:rFonts w:hint="cs"/>
                <w:b/>
                <w:bCs/>
                <w:color w:val="595959" w:themeColor="text1" w:themeTint="A6"/>
                <w:rtl/>
              </w:rPr>
              <w:t xml:space="preserve"> </w:t>
            </w:r>
            <w:r w:rsidRPr="006F6CD7">
              <w:rPr>
                <w:color w:val="595959" w:themeColor="text1" w:themeTint="A6"/>
              </w:rPr>
              <w:t>C#</w:t>
            </w:r>
          </w:p>
          <w:p w14:paraId="1A21CD65" w14:textId="77777777" w:rsidR="00456827" w:rsidRPr="0054102B" w:rsidRDefault="00456827" w:rsidP="00456827">
            <w:pPr>
              <w:numPr>
                <w:ilvl w:val="0"/>
                <w:numId w:val="4"/>
              </w:numPr>
              <w:spacing w:line="276" w:lineRule="auto"/>
              <w:rPr>
                <w:b/>
                <w:bCs/>
                <w:color w:val="FFA500"/>
                <w:sz w:val="26"/>
                <w:szCs w:val="26"/>
              </w:rPr>
            </w:pPr>
            <w:r w:rsidRPr="006F6CD7">
              <w:rPr>
                <w:b/>
                <w:bCs/>
                <w:color w:val="595959" w:themeColor="text1" w:themeTint="A6"/>
              </w:rPr>
              <w:t xml:space="preserve">Markup language – </w:t>
            </w:r>
            <w:r>
              <w:rPr>
                <w:color w:val="595959" w:themeColor="text1" w:themeTint="A6"/>
              </w:rPr>
              <w:t>HTML</w:t>
            </w:r>
            <w:r w:rsidRPr="006F6CD7">
              <w:rPr>
                <w:color w:val="595959" w:themeColor="text1" w:themeTint="A6"/>
              </w:rPr>
              <w:t xml:space="preserve">, </w:t>
            </w:r>
            <w:r>
              <w:rPr>
                <w:color w:val="595959" w:themeColor="text1" w:themeTint="A6"/>
              </w:rPr>
              <w:t>CSS</w:t>
            </w:r>
          </w:p>
          <w:p w14:paraId="6FC919B9" w14:textId="4AE13A0F" w:rsidR="006F6CD7" w:rsidRPr="006F6CD7" w:rsidRDefault="00AA3213" w:rsidP="00FB2DA0">
            <w:pPr>
              <w:numPr>
                <w:ilvl w:val="0"/>
                <w:numId w:val="4"/>
              </w:numPr>
              <w:pBdr>
                <w:left w:val="dotted" w:sz="18" w:space="4" w:color="D0CECE" w:themeColor="background2" w:themeShade="E6"/>
              </w:pBdr>
              <w:spacing w:line="276" w:lineRule="auto"/>
              <w:rPr>
                <w:b/>
                <w:bCs/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Query language</w:t>
            </w:r>
            <w:r w:rsidR="006F6CD7" w:rsidRPr="006F6CD7">
              <w:rPr>
                <w:b/>
                <w:bCs/>
                <w:color w:val="595959" w:themeColor="text1" w:themeTint="A6"/>
              </w:rPr>
              <w:t xml:space="preserve"> – </w:t>
            </w:r>
            <w:r w:rsidR="006F6CD7" w:rsidRPr="006F6CD7">
              <w:rPr>
                <w:color w:val="595959" w:themeColor="text1" w:themeTint="A6"/>
              </w:rPr>
              <w:t>SQL</w:t>
            </w:r>
          </w:p>
          <w:p w14:paraId="41918AE6" w14:textId="4F746EDA" w:rsidR="0054102B" w:rsidRPr="00FB2DA0" w:rsidRDefault="0054102B" w:rsidP="0054102B">
            <w:pPr>
              <w:spacing w:line="276" w:lineRule="auto"/>
              <w:rPr>
                <w:b/>
                <w:bCs/>
                <w:color w:val="FFA500"/>
                <w:sz w:val="26"/>
                <w:szCs w:val="26"/>
              </w:rPr>
            </w:pPr>
            <w:r w:rsidRPr="0054102B">
              <w:rPr>
                <w:b/>
                <w:bCs/>
                <w:color w:val="FFA500"/>
                <w:sz w:val="26"/>
                <w:szCs w:val="26"/>
              </w:rPr>
              <w:t>SOFTWARE DEVELOPMENT</w:t>
            </w:r>
          </w:p>
          <w:p w14:paraId="13EEC890" w14:textId="76619073" w:rsidR="00AA3213" w:rsidRPr="00FB2DA0" w:rsidRDefault="00AA3213" w:rsidP="00AA3213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>
              <w:rPr>
                <w:b/>
                <w:bCs/>
                <w:color w:val="595959" w:themeColor="text1" w:themeTint="A6"/>
              </w:rPr>
              <w:t>Methodology –</w:t>
            </w:r>
            <w:r>
              <w:rPr>
                <w:color w:val="595959" w:themeColor="text1" w:themeTint="A6"/>
              </w:rPr>
              <w:t xml:space="preserve"> </w:t>
            </w:r>
            <w:r>
              <w:rPr>
                <w:rFonts w:cstheme="minorHAnsi"/>
                <w:color w:val="595959" w:themeColor="text1" w:themeTint="A6"/>
              </w:rPr>
              <w:t>Waterfall, Spiral, V, Agile</w:t>
            </w:r>
            <w:r>
              <w:rPr>
                <w:rFonts w:cstheme="minorHAnsi"/>
                <w:color w:val="595959" w:themeColor="text1" w:themeTint="A6"/>
              </w:rPr>
              <w:t>, Scrum</w:t>
            </w:r>
            <w:r w:rsidRPr="00340AC1">
              <w:rPr>
                <w:rFonts w:cstheme="minorHAnsi"/>
                <w:color w:val="595959" w:themeColor="text1" w:themeTint="A6"/>
              </w:rPr>
              <w:t xml:space="preserve">, </w:t>
            </w:r>
            <w:r>
              <w:rPr>
                <w:rFonts w:cstheme="minorHAnsi"/>
                <w:color w:val="595959" w:themeColor="text1" w:themeTint="A6"/>
              </w:rPr>
              <w:t>TDD</w:t>
            </w:r>
          </w:p>
          <w:p w14:paraId="77DDDF72" w14:textId="5C52832F" w:rsidR="004B660B" w:rsidRPr="004B660B" w:rsidRDefault="004B660B" w:rsidP="004B660B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 xml:space="preserve">IDE – </w:t>
            </w:r>
            <w:r w:rsidRPr="006F6CD7">
              <w:rPr>
                <w:color w:val="595959" w:themeColor="text1" w:themeTint="A6"/>
              </w:rPr>
              <w:t xml:space="preserve">Visual </w:t>
            </w:r>
            <w:r>
              <w:rPr>
                <w:color w:val="595959" w:themeColor="text1" w:themeTint="A6"/>
              </w:rPr>
              <w:t>S</w:t>
            </w:r>
            <w:r w:rsidRPr="006F6CD7">
              <w:rPr>
                <w:color w:val="595959" w:themeColor="text1" w:themeTint="A6"/>
              </w:rPr>
              <w:t xml:space="preserve">tudio </w:t>
            </w:r>
            <w:r>
              <w:rPr>
                <w:color w:val="595959" w:themeColor="text1" w:themeTint="A6"/>
              </w:rPr>
              <w:t>C</w:t>
            </w:r>
            <w:r w:rsidRPr="006F6CD7">
              <w:rPr>
                <w:color w:val="595959" w:themeColor="text1" w:themeTint="A6"/>
              </w:rPr>
              <w:t>ode</w:t>
            </w:r>
          </w:p>
          <w:p w14:paraId="7D6A096E" w14:textId="234602ED" w:rsidR="00FB2DA0" w:rsidRPr="006F6CD7" w:rsidRDefault="00FB2DA0" w:rsidP="00FB2DA0">
            <w:pPr>
              <w:numPr>
                <w:ilvl w:val="0"/>
                <w:numId w:val="4"/>
              </w:numPr>
              <w:spacing w:line="276" w:lineRule="auto"/>
              <w:rPr>
                <w:b/>
                <w:bCs/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 xml:space="preserve">Source control – </w:t>
            </w:r>
            <w:r w:rsidRPr="006F6CD7">
              <w:rPr>
                <w:color w:val="595959" w:themeColor="text1" w:themeTint="A6"/>
              </w:rPr>
              <w:t>Git</w:t>
            </w:r>
            <w:r w:rsidR="00C549E0">
              <w:rPr>
                <w:color w:val="595959" w:themeColor="text1" w:themeTint="A6"/>
              </w:rPr>
              <w:t>,</w:t>
            </w:r>
            <w:r w:rsidRPr="006F6CD7">
              <w:rPr>
                <w:color w:val="595959" w:themeColor="text1" w:themeTint="A6"/>
              </w:rPr>
              <w:t xml:space="preserve"> GitHub</w:t>
            </w:r>
          </w:p>
          <w:p w14:paraId="348CDA18" w14:textId="6912D07E" w:rsidR="00FB2DA0" w:rsidRDefault="00FB2DA0" w:rsidP="00FB2DA0">
            <w:pPr>
              <w:spacing w:line="276" w:lineRule="auto"/>
              <w:rPr>
                <w:b/>
                <w:bCs/>
                <w:color w:val="FFA500"/>
                <w:sz w:val="26"/>
                <w:szCs w:val="26"/>
              </w:rPr>
            </w:pPr>
            <w:r w:rsidRPr="00FB2DA0">
              <w:rPr>
                <w:b/>
                <w:bCs/>
                <w:color w:val="FFA500"/>
                <w:sz w:val="26"/>
                <w:szCs w:val="26"/>
              </w:rPr>
              <w:t xml:space="preserve">PRODUCTIVITY </w:t>
            </w:r>
            <w:r>
              <w:rPr>
                <w:b/>
                <w:bCs/>
                <w:color w:val="FFA500"/>
                <w:sz w:val="26"/>
                <w:szCs w:val="26"/>
              </w:rPr>
              <w:t>SOFTWARE APPLICATIONS</w:t>
            </w:r>
          </w:p>
          <w:p w14:paraId="5C8D51F3" w14:textId="0683E569" w:rsidR="00FB2DA0" w:rsidRPr="006F6CD7" w:rsidRDefault="00FB2DA0" w:rsidP="00FB2DA0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6F6CD7">
              <w:rPr>
                <w:b/>
                <w:bCs/>
                <w:color w:val="595959" w:themeColor="text1" w:themeTint="A6"/>
              </w:rPr>
              <w:t>Microsoft Office</w:t>
            </w:r>
            <w:r w:rsidR="00AA3213">
              <w:rPr>
                <w:b/>
                <w:bCs/>
                <w:color w:val="595959" w:themeColor="text1" w:themeTint="A6"/>
              </w:rPr>
              <w:t xml:space="preserve"> 365</w:t>
            </w:r>
            <w:r w:rsidRPr="006F6CD7">
              <w:rPr>
                <w:b/>
                <w:bCs/>
                <w:color w:val="595959" w:themeColor="text1" w:themeTint="A6"/>
              </w:rPr>
              <w:t xml:space="preserve"> – </w:t>
            </w:r>
            <w:r w:rsidR="00C72C87">
              <w:rPr>
                <w:color w:val="595959" w:themeColor="text1" w:themeTint="A6"/>
              </w:rPr>
              <w:t>Word</w:t>
            </w:r>
            <w:r w:rsidRPr="006F6CD7">
              <w:rPr>
                <w:color w:val="595959" w:themeColor="text1" w:themeTint="A6"/>
              </w:rPr>
              <w:t xml:space="preserve">, </w:t>
            </w:r>
            <w:r w:rsidR="00C72C87">
              <w:rPr>
                <w:color w:val="595959" w:themeColor="text1" w:themeTint="A6"/>
              </w:rPr>
              <w:t>Excel</w:t>
            </w:r>
            <w:r w:rsidRPr="006F6CD7">
              <w:rPr>
                <w:color w:val="595959" w:themeColor="text1" w:themeTint="A6"/>
              </w:rPr>
              <w:t>, PowerPoint, OneNote</w:t>
            </w:r>
          </w:p>
          <w:p w14:paraId="0C2C3B22" w14:textId="1FC7BE7C" w:rsidR="00FB2DA0" w:rsidRPr="00FB2DA0" w:rsidRDefault="00FB2DA0" w:rsidP="00FB2DA0">
            <w:pPr>
              <w:numPr>
                <w:ilvl w:val="0"/>
                <w:numId w:val="4"/>
              </w:numPr>
              <w:shd w:val="clear" w:color="auto" w:fill="FFFFFF"/>
              <w:spacing w:line="276" w:lineRule="auto"/>
              <w:rPr>
                <w:rFonts w:ascii="Helvetica" w:eastAsia="Times New Roman" w:hAnsi="Helvetica" w:cs="Helvetica"/>
                <w:color w:val="595959"/>
                <w:spacing w:val="-1"/>
                <w:sz w:val="24"/>
                <w:szCs w:val="24"/>
              </w:rPr>
            </w:pPr>
            <w:r w:rsidRPr="00FB2DA0">
              <w:rPr>
                <w:b/>
                <w:bCs/>
                <w:color w:val="595959" w:themeColor="text1" w:themeTint="A6"/>
              </w:rPr>
              <w:t>Google Suite –</w:t>
            </w:r>
            <w:r>
              <w:rPr>
                <w:rFonts w:ascii="Helvetica" w:eastAsia="Times New Roman" w:hAnsi="Helvetica" w:cs="Helvetica"/>
                <w:color w:val="595959"/>
                <w:spacing w:val="-1"/>
                <w:sz w:val="24"/>
                <w:szCs w:val="24"/>
              </w:rPr>
              <w:t xml:space="preserve"> </w:t>
            </w:r>
            <w:r w:rsidRPr="00FB2DA0">
              <w:rPr>
                <w:color w:val="595959" w:themeColor="text1" w:themeTint="A6"/>
              </w:rPr>
              <w:t>Docs, Sheets, Slides, Forms</w:t>
            </w:r>
          </w:p>
          <w:p w14:paraId="0ADA5286" w14:textId="7540E804" w:rsidR="006F6CD7" w:rsidRPr="0054102B" w:rsidRDefault="00FB2DA0" w:rsidP="0054102B">
            <w:pPr>
              <w:numPr>
                <w:ilvl w:val="0"/>
                <w:numId w:val="4"/>
              </w:numPr>
              <w:spacing w:line="276" w:lineRule="auto"/>
              <w:rPr>
                <w:color w:val="595959" w:themeColor="text1" w:themeTint="A6"/>
              </w:rPr>
            </w:pPr>
            <w:r w:rsidRPr="00FB2DA0">
              <w:rPr>
                <w:b/>
                <w:bCs/>
                <w:color w:val="595959" w:themeColor="text1" w:themeTint="A6"/>
              </w:rPr>
              <w:t xml:space="preserve">Product </w:t>
            </w:r>
            <w:r w:rsidR="006F6CD7" w:rsidRPr="006F6CD7">
              <w:rPr>
                <w:b/>
                <w:bCs/>
                <w:color w:val="595959" w:themeColor="text1" w:themeTint="A6"/>
              </w:rPr>
              <w:t>Management –</w:t>
            </w:r>
            <w:r w:rsidR="006F6CD7" w:rsidRPr="006F6CD7">
              <w:rPr>
                <w:color w:val="595959" w:themeColor="text1" w:themeTint="A6"/>
              </w:rPr>
              <w:t xml:space="preserve"> Jira</w:t>
            </w:r>
            <w:r w:rsidR="00DE0A93">
              <w:rPr>
                <w:color w:val="595959" w:themeColor="text1" w:themeTint="A6"/>
              </w:rPr>
              <w:t>, Trello</w:t>
            </w:r>
          </w:p>
        </w:tc>
      </w:tr>
      <w:tr w:rsidR="0054102B" w14:paraId="293AB639" w14:textId="77777777" w:rsidTr="00AA3213">
        <w:trPr>
          <w:gridAfter w:val="1"/>
          <w:wAfter w:w="178" w:type="dxa"/>
          <w:trHeight w:val="252"/>
        </w:trPr>
        <w:tc>
          <w:tcPr>
            <w:tcW w:w="3510" w:type="dxa"/>
            <w:gridSpan w:val="12"/>
            <w:tcBorders>
              <w:right w:val="nil"/>
            </w:tcBorders>
            <w:vAlign w:val="center"/>
          </w:tcPr>
          <w:p w14:paraId="2E1BC8CC" w14:textId="77777777" w:rsidR="0054102B" w:rsidRPr="001B5E91" w:rsidRDefault="0054102B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gridSpan w:val="2"/>
            <w:tcBorders>
              <w:left w:val="nil"/>
              <w:right w:val="single" w:sz="12" w:space="0" w:color="FFA500"/>
            </w:tcBorders>
          </w:tcPr>
          <w:p w14:paraId="02306734" w14:textId="77777777" w:rsidR="0054102B" w:rsidRDefault="0054102B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80" w:type="dxa"/>
            <w:tcBorders>
              <w:left w:val="single" w:sz="12" w:space="0" w:color="FFA500"/>
              <w:right w:val="nil"/>
            </w:tcBorders>
          </w:tcPr>
          <w:p w14:paraId="2E2B017C" w14:textId="77777777" w:rsidR="0054102B" w:rsidRDefault="0054102B" w:rsidP="00083DE6">
            <w:pPr>
              <w:rPr>
                <w:rFonts w:ascii="Calibri" w:hAnsi="Calibri" w:cs="Calibri"/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8462" w:type="dxa"/>
            <w:gridSpan w:val="2"/>
            <w:tcBorders>
              <w:left w:val="nil"/>
            </w:tcBorders>
          </w:tcPr>
          <w:p w14:paraId="586B58CE" w14:textId="5712A3E5" w:rsidR="0054102B" w:rsidRPr="00AA3213" w:rsidRDefault="0054102B" w:rsidP="00083DE6">
            <w:pPr>
              <w:spacing w:before="240" w:line="276" w:lineRule="auto"/>
              <w:rPr>
                <w:rFonts w:ascii="Calibri" w:hAnsi="Calibri" w:cs="Calibri"/>
                <w:b/>
                <w:bCs/>
                <w:color w:val="262626" w:themeColor="text1" w:themeTint="D9"/>
                <w:sz w:val="14"/>
                <w:szCs w:val="14"/>
              </w:rPr>
            </w:pPr>
          </w:p>
        </w:tc>
      </w:tr>
    </w:tbl>
    <w:p w14:paraId="4BE45AA8" w14:textId="333600D0" w:rsidR="00680FFF" w:rsidRPr="005010FF" w:rsidRDefault="000B78F6" w:rsidP="00AA3213">
      <w:pPr>
        <w:tabs>
          <w:tab w:val="left" w:pos="2820"/>
        </w:tabs>
      </w:pPr>
    </w:p>
    <w:sectPr w:rsidR="00680FFF" w:rsidRPr="005010FF" w:rsidSect="005010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7B47" w14:textId="77777777" w:rsidR="00AA3213" w:rsidRDefault="00AA3213" w:rsidP="00AA3213">
      <w:pPr>
        <w:spacing w:after="0" w:line="240" w:lineRule="auto"/>
      </w:pPr>
      <w:r>
        <w:separator/>
      </w:r>
    </w:p>
  </w:endnote>
  <w:endnote w:type="continuationSeparator" w:id="0">
    <w:p w14:paraId="3D8FA508" w14:textId="77777777" w:rsidR="00AA3213" w:rsidRDefault="00AA3213" w:rsidP="00AA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3251" w14:textId="77777777" w:rsidR="00AA3213" w:rsidRDefault="00AA3213" w:rsidP="00AA3213">
      <w:pPr>
        <w:spacing w:after="0" w:line="240" w:lineRule="auto"/>
      </w:pPr>
      <w:r>
        <w:separator/>
      </w:r>
    </w:p>
  </w:footnote>
  <w:footnote w:type="continuationSeparator" w:id="0">
    <w:p w14:paraId="4240D7A4" w14:textId="77777777" w:rsidR="00AA3213" w:rsidRDefault="00AA3213" w:rsidP="00AA32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8420A"/>
    <w:multiLevelType w:val="hybridMultilevel"/>
    <w:tmpl w:val="700E47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363"/>
    <w:multiLevelType w:val="hybridMultilevel"/>
    <w:tmpl w:val="94E6A84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6760D"/>
    <w:multiLevelType w:val="hybridMultilevel"/>
    <w:tmpl w:val="33C4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6225D"/>
    <w:multiLevelType w:val="hybridMultilevel"/>
    <w:tmpl w:val="237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F72CD"/>
    <w:multiLevelType w:val="hybridMultilevel"/>
    <w:tmpl w:val="2FCABFAA"/>
    <w:lvl w:ilvl="0" w:tplc="7C0C801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A5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02A02"/>
    <w:multiLevelType w:val="multilevel"/>
    <w:tmpl w:val="B718B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AA6E9A"/>
    <w:multiLevelType w:val="hybridMultilevel"/>
    <w:tmpl w:val="C8A0162C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B2324"/>
    <w:multiLevelType w:val="hybridMultilevel"/>
    <w:tmpl w:val="C1964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C4DFA"/>
    <w:multiLevelType w:val="hybridMultilevel"/>
    <w:tmpl w:val="30A20E8A"/>
    <w:lvl w:ilvl="0" w:tplc="303CC7E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  <w:color w:val="FFA5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FF"/>
    <w:rsid w:val="00026F11"/>
    <w:rsid w:val="00083DE6"/>
    <w:rsid w:val="000B78F6"/>
    <w:rsid w:val="00134B77"/>
    <w:rsid w:val="0018192A"/>
    <w:rsid w:val="001B5E91"/>
    <w:rsid w:val="001E2210"/>
    <w:rsid w:val="00261972"/>
    <w:rsid w:val="002805AA"/>
    <w:rsid w:val="00322C44"/>
    <w:rsid w:val="00346E9F"/>
    <w:rsid w:val="003B2837"/>
    <w:rsid w:val="003C162A"/>
    <w:rsid w:val="00405DC5"/>
    <w:rsid w:val="00456827"/>
    <w:rsid w:val="00473B1B"/>
    <w:rsid w:val="004B4C12"/>
    <w:rsid w:val="004B660B"/>
    <w:rsid w:val="005010FF"/>
    <w:rsid w:val="005142F4"/>
    <w:rsid w:val="0054102B"/>
    <w:rsid w:val="00622646"/>
    <w:rsid w:val="00693459"/>
    <w:rsid w:val="006F6CD7"/>
    <w:rsid w:val="00710909"/>
    <w:rsid w:val="007271AB"/>
    <w:rsid w:val="007A2268"/>
    <w:rsid w:val="00955D94"/>
    <w:rsid w:val="00974D8D"/>
    <w:rsid w:val="00985AEA"/>
    <w:rsid w:val="00A22999"/>
    <w:rsid w:val="00AA3213"/>
    <w:rsid w:val="00AF54D8"/>
    <w:rsid w:val="00B514DF"/>
    <w:rsid w:val="00BA0DA4"/>
    <w:rsid w:val="00C50731"/>
    <w:rsid w:val="00C549E0"/>
    <w:rsid w:val="00C56C6D"/>
    <w:rsid w:val="00C72C87"/>
    <w:rsid w:val="00CC4E4C"/>
    <w:rsid w:val="00D87FF3"/>
    <w:rsid w:val="00DE0A93"/>
    <w:rsid w:val="00E43602"/>
    <w:rsid w:val="00EA5974"/>
    <w:rsid w:val="00EA74C8"/>
    <w:rsid w:val="00EC211B"/>
    <w:rsid w:val="00ED7B36"/>
    <w:rsid w:val="00F13F86"/>
    <w:rsid w:val="00F36DED"/>
    <w:rsid w:val="00FB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7066DBBB"/>
  <w15:chartTrackingRefBased/>
  <w15:docId w15:val="{588E3915-D580-4A0C-AA83-37C305779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B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5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5D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6CD7"/>
    <w:pPr>
      <w:ind w:left="720"/>
      <w:contextualSpacing/>
    </w:pPr>
  </w:style>
  <w:style w:type="character" w:customStyle="1" w:styleId="styles-module--listitemtext--2jjd8">
    <w:name w:val="styles-module--listitemtext--2jjd8"/>
    <w:basedOn w:val="DefaultParagraphFont"/>
    <w:rsid w:val="00FB2DA0"/>
  </w:style>
  <w:style w:type="paragraph" w:styleId="Header">
    <w:name w:val="header"/>
    <w:basedOn w:val="Normal"/>
    <w:link w:val="HeaderChar"/>
    <w:uiPriority w:val="99"/>
    <w:unhideWhenUsed/>
    <w:rsid w:val="00AA32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213"/>
  </w:style>
  <w:style w:type="paragraph" w:styleId="Footer">
    <w:name w:val="footer"/>
    <w:basedOn w:val="Normal"/>
    <w:link w:val="FooterChar"/>
    <w:uiPriority w:val="99"/>
    <w:unhideWhenUsed/>
    <w:rsid w:val="00AA321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1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vn5202@gmail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michael-verthin" TargetMode="External"/><Relationship Id="rId10" Type="http://schemas.openxmlformats.org/officeDocument/2006/relationships/image" Target="media/image2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5C890-8C55-41E5-B21F-F5557B7D411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vn</dc:creator>
  <cp:keywords/>
  <dc:description/>
  <cp:lastModifiedBy>michael vn</cp:lastModifiedBy>
  <cp:revision>25</cp:revision>
  <dcterms:created xsi:type="dcterms:W3CDTF">2021-07-03T17:57:00Z</dcterms:created>
  <dcterms:modified xsi:type="dcterms:W3CDTF">2021-09-05T06:03:00Z</dcterms:modified>
</cp:coreProperties>
</file>