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4F70" w14:textId="39116308" w:rsidR="00473B1B" w:rsidRPr="002A0D27" w:rsidRDefault="00083DE6" w:rsidP="005010FF">
      <w:pPr>
        <w:rPr>
          <w:rFonts w:cstheme="minorHAnsi"/>
        </w:rPr>
      </w:pPr>
      <w:r w:rsidRPr="002A0D27">
        <w:rPr>
          <w:rFonts w:cstheme="minorHAnsi"/>
          <w:noProof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anchorId="1D5E4AC7" wp14:editId="00A92EE5">
                <wp:simplePos x="0" y="0"/>
                <wp:positionH relativeFrom="margin">
                  <wp:posOffset>1935480</wp:posOffset>
                </wp:positionH>
                <wp:positionV relativeFrom="margin">
                  <wp:posOffset>-68580</wp:posOffset>
                </wp:positionV>
                <wp:extent cx="2974975" cy="550545"/>
                <wp:effectExtent l="0" t="0" r="158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55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A5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5752" w14:textId="0EAC2BF9" w:rsidR="005010FF" w:rsidRPr="00033A34" w:rsidRDefault="00033A34" w:rsidP="005010FF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 w:rsidRPr="00033A34">
                              <w:rPr>
                                <w:rFonts w:cstheme="minorHAnsi"/>
                                <w:color w:val="262626" w:themeColor="text1" w:themeTint="D9"/>
                                <w:sz w:val="56"/>
                                <w:szCs w:val="56"/>
                                <w:rtl/>
                              </w:rPr>
                              <w:t xml:space="preserve">מיכאל </w:t>
                            </w:r>
                            <w:r w:rsidRPr="00033A34">
                              <w:rPr>
                                <w:rFonts w:cstheme="minorHAnsi"/>
                                <w:b/>
                                <w:bCs/>
                                <w:color w:val="FFA500"/>
                                <w:sz w:val="56"/>
                                <w:szCs w:val="56"/>
                                <w:rtl/>
                              </w:rPr>
                              <w:t>ורטחין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4A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4pt;margin-top:-5.4pt;width:234.25pt;height:43.35pt;z-index:25165926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" fillcolor="white [3212]" strokecolor="#ffa500" strokeweight="1.5pt">
                <v:textbox>
                  <w:txbxContent>
                    <w:p w14:paraId="20F55752" w14:textId="0EAC2BF9" w:rsidR="005010FF" w:rsidRPr="00033A34" w:rsidRDefault="00033A34" w:rsidP="005010FF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 w:rsidRPr="00033A34">
                        <w:rPr>
                          <w:rFonts w:cstheme="minorHAnsi"/>
                          <w:color w:val="262626" w:themeColor="text1" w:themeTint="D9"/>
                          <w:sz w:val="56"/>
                          <w:szCs w:val="56"/>
                          <w:rtl/>
                        </w:rPr>
                        <w:t xml:space="preserve">מיכאל </w:t>
                      </w:r>
                      <w:r w:rsidRPr="00033A34">
                        <w:rPr>
                          <w:rFonts w:cstheme="minorHAnsi"/>
                          <w:b/>
                          <w:bCs/>
                          <w:color w:val="FFA500"/>
                          <w:sz w:val="56"/>
                          <w:szCs w:val="56"/>
                          <w:rtl/>
                        </w:rPr>
                        <w:t>ורטחין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6C6D" w:rsidRPr="002A0D2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2B3E27" wp14:editId="0F88899A">
                <wp:simplePos x="0" y="0"/>
                <wp:positionH relativeFrom="page">
                  <wp:align>left</wp:align>
                </wp:positionH>
                <wp:positionV relativeFrom="page">
                  <wp:posOffset>782726</wp:posOffset>
                </wp:positionV>
                <wp:extent cx="7767955" cy="630403"/>
                <wp:effectExtent l="0" t="0" r="4445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63040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16D9" w14:textId="1CD0423E" w:rsidR="005010FF" w:rsidRPr="00985AEA" w:rsidRDefault="00343D35" w:rsidP="005010FF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262626" w:themeColor="text1" w:themeTint="D9"/>
                                <w:sz w:val="32"/>
                                <w:szCs w:val="32"/>
                                <w:rtl/>
                              </w:rPr>
                              <w:t>א</w:t>
                            </w:r>
                            <w:r w:rsidR="001C1D27">
                              <w:rPr>
                                <w:rFonts w:hint="cs"/>
                                <w:color w:val="262626" w:themeColor="text1" w:themeTint="D9"/>
                                <w:sz w:val="32"/>
                                <w:szCs w:val="32"/>
                                <w:rtl/>
                              </w:rPr>
                              <w:t>בטחת</w:t>
                            </w:r>
                            <w:r w:rsidR="00033A34">
                              <w:rPr>
                                <w:rFonts w:hint="cs"/>
                                <w:color w:val="262626" w:themeColor="text1" w:themeTint="D9"/>
                                <w:sz w:val="32"/>
                                <w:szCs w:val="32"/>
                                <w:rtl/>
                              </w:rPr>
                              <w:t xml:space="preserve"> איכות | בדיקות תוכנה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3E27" id="_x0000_s1027" type="#_x0000_t202" style="position:absolute;margin-left:0;margin-top:61.65pt;width:611.65pt;height:49.6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" fillcolor="#dbdbdb [1302]" stroked="f">
                <v:textbox>
                  <w:txbxContent>
                    <w:p w14:paraId="414816D9" w14:textId="1CD0423E" w:rsidR="005010FF" w:rsidRPr="00985AEA" w:rsidRDefault="00343D35" w:rsidP="005010FF">
                      <w:pPr>
                        <w:jc w:val="center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262626" w:themeColor="text1" w:themeTint="D9"/>
                          <w:sz w:val="32"/>
                          <w:szCs w:val="32"/>
                          <w:rtl/>
                        </w:rPr>
                        <w:t>א</w:t>
                      </w:r>
                      <w:r w:rsidR="001C1D27">
                        <w:rPr>
                          <w:rFonts w:hint="cs"/>
                          <w:color w:val="262626" w:themeColor="text1" w:themeTint="D9"/>
                          <w:sz w:val="32"/>
                          <w:szCs w:val="32"/>
                          <w:rtl/>
                        </w:rPr>
                        <w:t>בטחת</w:t>
                      </w:r>
                      <w:r w:rsidR="00033A34">
                        <w:rPr>
                          <w:rFonts w:hint="cs"/>
                          <w:color w:val="262626" w:themeColor="text1" w:themeTint="D9"/>
                          <w:sz w:val="32"/>
                          <w:szCs w:val="32"/>
                          <w:rtl/>
                        </w:rPr>
                        <w:t xml:space="preserve"> איכות | בדיקות תוכנה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4818FF0" w14:textId="765EFA09" w:rsidR="00473B1B" w:rsidRPr="002A0D27" w:rsidRDefault="00473B1B" w:rsidP="005010FF">
      <w:pPr>
        <w:rPr>
          <w:rFonts w:cstheme="minorHAnsi"/>
          <w:sz w:val="2"/>
          <w:szCs w:val="2"/>
        </w:rPr>
      </w:pPr>
    </w:p>
    <w:p w14:paraId="4106544E" w14:textId="2ADD15D2" w:rsidR="00033A34" w:rsidRPr="002A0D27" w:rsidRDefault="00033A34" w:rsidP="005010FF">
      <w:pPr>
        <w:rPr>
          <w:rFonts w:cstheme="minorHAnsi"/>
          <w:sz w:val="2"/>
          <w:szCs w:val="2"/>
          <w:rtl/>
        </w:rPr>
      </w:pPr>
    </w:p>
    <w:p w14:paraId="682F39F8" w14:textId="77777777" w:rsidR="002C5329" w:rsidRDefault="002C5329"/>
    <w:tbl>
      <w:tblPr>
        <w:tblStyle w:val="TableGrid"/>
        <w:tblW w:w="1179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4"/>
        <w:gridCol w:w="238"/>
        <w:gridCol w:w="237"/>
        <w:gridCol w:w="251"/>
        <w:gridCol w:w="270"/>
        <w:gridCol w:w="270"/>
        <w:gridCol w:w="90"/>
        <w:gridCol w:w="270"/>
        <w:gridCol w:w="360"/>
        <w:gridCol w:w="270"/>
        <w:gridCol w:w="360"/>
        <w:gridCol w:w="270"/>
        <w:gridCol w:w="360"/>
        <w:gridCol w:w="270"/>
        <w:gridCol w:w="360"/>
        <w:gridCol w:w="180"/>
        <w:gridCol w:w="90"/>
      </w:tblGrid>
      <w:tr w:rsidR="006A4B86" w:rsidRPr="002A0D27" w14:paraId="33E275B4" w14:textId="77777777" w:rsidTr="00785E6A">
        <w:trPr>
          <w:gridAfter w:val="1"/>
          <w:wAfter w:w="90" w:type="dxa"/>
        </w:trPr>
        <w:tc>
          <w:tcPr>
            <w:tcW w:w="7882" w:type="dxa"/>
            <w:gridSpan w:val="2"/>
          </w:tcPr>
          <w:p w14:paraId="7671930F" w14:textId="4CF796F7" w:rsidR="00033A34" w:rsidRPr="002A0D27" w:rsidRDefault="00033A34" w:rsidP="00033A34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2A0D27">
              <w:rPr>
                <w:rFonts w:cstheme="minorHAnsi"/>
                <w:b/>
                <w:bCs/>
                <w:sz w:val="28"/>
                <w:szCs w:val="28"/>
                <w:rtl/>
              </w:rPr>
              <w:t>נסיון תעסוקתי</w:t>
            </w:r>
          </w:p>
        </w:tc>
        <w:tc>
          <w:tcPr>
            <w:tcW w:w="237" w:type="dxa"/>
            <w:tcBorders>
              <w:right w:val="single" w:sz="18" w:space="0" w:color="FFA500"/>
            </w:tcBorders>
          </w:tcPr>
          <w:p w14:paraId="7E23A35A" w14:textId="77777777" w:rsidR="00033A34" w:rsidRPr="002A0D27" w:rsidRDefault="00033A34" w:rsidP="00033A34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tcBorders>
              <w:left w:val="single" w:sz="18" w:space="0" w:color="FFA500"/>
            </w:tcBorders>
          </w:tcPr>
          <w:p w14:paraId="383EAC1B" w14:textId="77777777" w:rsidR="00033A34" w:rsidRPr="002A0D27" w:rsidRDefault="00033A34" w:rsidP="00033A34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</w:tcPr>
          <w:p w14:paraId="575D5DC0" w14:textId="4639C619" w:rsidR="00033A34" w:rsidRPr="002A0D27" w:rsidRDefault="00033A34" w:rsidP="001768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A0D27">
              <w:rPr>
                <w:rFonts w:cstheme="minorHAnsi"/>
                <w:b/>
                <w:bCs/>
                <w:sz w:val="28"/>
                <w:szCs w:val="28"/>
                <w:rtl/>
              </w:rPr>
              <w:t>צור קשר</w:t>
            </w:r>
          </w:p>
        </w:tc>
      </w:tr>
      <w:tr w:rsidR="0022549B" w:rsidRPr="002A0D27" w14:paraId="164F696D" w14:textId="77777777" w:rsidTr="002C5329">
        <w:trPr>
          <w:gridAfter w:val="1"/>
          <w:wAfter w:w="90" w:type="dxa"/>
          <w:trHeight w:val="545"/>
        </w:trPr>
        <w:tc>
          <w:tcPr>
            <w:tcW w:w="7644" w:type="dxa"/>
            <w:vMerge w:val="restart"/>
            <w:tcBorders>
              <w:right w:val="dotted" w:sz="18" w:space="0" w:color="D0CECE" w:themeColor="background2" w:themeShade="E6"/>
            </w:tcBorders>
            <w:shd w:val="clear" w:color="auto" w:fill="auto"/>
          </w:tcPr>
          <w:p w14:paraId="4BEA07CA" w14:textId="77777777" w:rsidR="000959A1" w:rsidRPr="002A0D27" w:rsidRDefault="000959A1" w:rsidP="000959A1">
            <w:pPr>
              <w:jc w:val="right"/>
              <w:rPr>
                <w:rFonts w:cstheme="minorHAnsi"/>
                <w:b/>
                <w:bCs/>
                <w:color w:val="595959" w:themeColor="text1" w:themeTint="A6"/>
                <w:rtl/>
              </w:rPr>
            </w:pPr>
            <w:r w:rsidRPr="002A0D27">
              <w:rPr>
                <w:rFonts w:cstheme="minorHAnsi"/>
                <w:b/>
                <w:bCs/>
                <w:color w:val="595959" w:themeColor="text1" w:themeTint="A6"/>
                <w:rtl/>
              </w:rPr>
              <w:t>2017-2021</w:t>
            </w:r>
          </w:p>
          <w:p w14:paraId="5FF42721" w14:textId="18FD073D" w:rsidR="000959A1" w:rsidRPr="002A0D27" w:rsidRDefault="000959A1" w:rsidP="000959A1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2A0D27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>נגד (שחרור בדרגת רב-סמל),</w:t>
            </w:r>
            <w:r w:rsidRPr="002A0D27">
              <w:rPr>
                <w:rFonts w:cstheme="minorHAnsi"/>
                <w:color w:val="FFA500"/>
                <w:sz w:val="26"/>
                <w:szCs w:val="26"/>
                <w:rtl/>
              </w:rPr>
              <w:t xml:space="preserve"> </w:t>
            </w:r>
            <w:r w:rsidR="00331733" w:rsidRPr="00331733">
              <w:rPr>
                <w:rFonts w:cstheme="minorHAnsi" w:hint="cs"/>
                <w:color w:val="595959" w:themeColor="text1" w:themeTint="A6"/>
                <w:sz w:val="26"/>
                <w:szCs w:val="26"/>
                <w:rtl/>
              </w:rPr>
              <w:t xml:space="preserve">שייטת ספינות הטילים, </w:t>
            </w:r>
            <w:r w:rsidRPr="002A0D27">
              <w:rPr>
                <w:rFonts w:cstheme="minorHAnsi"/>
                <w:color w:val="595959" w:themeColor="text1" w:themeTint="A6"/>
                <w:sz w:val="26"/>
                <w:szCs w:val="26"/>
                <w:rtl/>
              </w:rPr>
              <w:t>חיל הים הישראלי</w:t>
            </w:r>
          </w:p>
          <w:p w14:paraId="7F35F6B0" w14:textId="7F8FE8A5" w:rsidR="000959A1" w:rsidRPr="002A0D27" w:rsidRDefault="00343D35" w:rsidP="000959A1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</w:rPr>
            </w:pPr>
            <w:r>
              <w:rPr>
                <w:rFonts w:cstheme="minorHAnsi" w:hint="cs"/>
                <w:color w:val="595959" w:themeColor="text1" w:themeTint="A6"/>
                <w:rtl/>
              </w:rPr>
              <w:t>שירות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במחלקת גילוי, ניווט וקשר בספינה, בתפקיד </w:t>
            </w:r>
            <w:r w:rsidR="000959A1" w:rsidRPr="002A0D27">
              <w:rPr>
                <w:rFonts w:cstheme="minorHAnsi"/>
                <w:b/>
                <w:bCs/>
                <w:color w:val="595959" w:themeColor="text1" w:themeTint="A6"/>
                <w:rtl/>
              </w:rPr>
              <w:t>הפעלה ותחזוקה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של מערכות האחראיות על </w:t>
            </w:r>
            <w:r w:rsidR="000959A1" w:rsidRPr="009E659E">
              <w:rPr>
                <w:rFonts w:cstheme="minorHAnsi"/>
                <w:color w:val="595959" w:themeColor="text1" w:themeTint="A6"/>
                <w:rtl/>
              </w:rPr>
              <w:t>ניווט הספינה</w:t>
            </w:r>
            <w:r w:rsidR="009E659E" w:rsidRPr="009E659E">
              <w:rPr>
                <w:rFonts w:cstheme="minorHAnsi" w:hint="cs"/>
                <w:color w:val="595959" w:themeColor="text1" w:themeTint="A6"/>
                <w:rtl/>
              </w:rPr>
              <w:t xml:space="preserve">, בפרט מערכת </w:t>
            </w:r>
            <w:r w:rsidR="009E659E" w:rsidRPr="009E659E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שליטה ובקרה</w:t>
            </w:r>
            <w:r w:rsidR="009E659E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 (שו"ב/</w:t>
            </w:r>
            <w:r w:rsidR="009E659E">
              <w:rPr>
                <w:rFonts w:cstheme="minorHAnsi"/>
                <w:b/>
                <w:bCs/>
                <w:color w:val="595959" w:themeColor="text1" w:themeTint="A6"/>
              </w:rPr>
              <w:t>Control &amp; Command</w:t>
            </w:r>
            <w:r w:rsidR="00E04C7D">
              <w:rPr>
                <w:rFonts w:cstheme="minorHAnsi"/>
                <w:b/>
                <w:bCs/>
                <w:color w:val="595959" w:themeColor="text1" w:themeTint="A6"/>
              </w:rPr>
              <w:t xml:space="preserve"> – C</w:t>
            </w:r>
            <w:r w:rsidR="009E659E">
              <w:rPr>
                <w:rFonts w:cstheme="minorHAnsi"/>
                <w:b/>
                <w:bCs/>
                <w:color w:val="595959" w:themeColor="text1" w:themeTint="A6"/>
              </w:rPr>
              <w:t>&amp;C</w:t>
            </w:r>
            <w:r w:rsidR="009E659E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)</w:t>
            </w:r>
          </w:p>
          <w:p w14:paraId="21D493BE" w14:textId="64E070D5" w:rsidR="000959A1" w:rsidRPr="002A0D27" w:rsidRDefault="00343D35" w:rsidP="000959A1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</w:rPr>
            </w:pPr>
            <w:r>
              <w:rPr>
                <w:rFonts w:cstheme="minorHAnsi" w:hint="cs"/>
                <w:color w:val="595959" w:themeColor="text1" w:themeTint="A6"/>
                <w:rtl/>
              </w:rPr>
              <w:t>עבודה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עם </w:t>
            </w:r>
            <w:r w:rsidR="000959A1" w:rsidRPr="002A0D27">
              <w:rPr>
                <w:rFonts w:cstheme="minorHAnsi"/>
                <w:b/>
                <w:bCs/>
                <w:color w:val="595959" w:themeColor="text1" w:themeTint="A6"/>
                <w:rtl/>
              </w:rPr>
              <w:t xml:space="preserve">תוכנות </w:t>
            </w:r>
            <w:r w:rsidR="000959A1" w:rsidRPr="002A0D27">
              <w:rPr>
                <w:rFonts w:cstheme="minorHAnsi"/>
                <w:b/>
                <w:bCs/>
                <w:color w:val="595959" w:themeColor="text1" w:themeTint="A6"/>
              </w:rPr>
              <w:t>Microsoft Office</w:t>
            </w:r>
            <w:r>
              <w:rPr>
                <w:rFonts w:cstheme="minorHAnsi"/>
                <w:b/>
                <w:bCs/>
                <w:color w:val="595959" w:themeColor="text1" w:themeTint="A6"/>
              </w:rPr>
              <w:t xml:space="preserve"> 365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כדי ליצור מצגות </w:t>
            </w:r>
            <w:r w:rsidR="000959A1" w:rsidRPr="00340AC1">
              <w:rPr>
                <w:rFonts w:cstheme="minorHAnsi"/>
                <w:color w:val="595959"/>
                <w:rtl/>
              </w:rPr>
              <w:t>ומסמכים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רשמיים, אשר שימשו גם בתרגילים בין לאומיים בין זרועות ימיים</w:t>
            </w:r>
          </w:p>
          <w:p w14:paraId="48C8FF11" w14:textId="7B381B5E" w:rsidR="000959A1" w:rsidRPr="002A0D27" w:rsidRDefault="007A45FF" w:rsidP="000959A1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</w:rPr>
            </w:pPr>
            <w:r>
              <w:rPr>
                <w:rFonts w:cstheme="minorHAnsi" w:hint="cs"/>
                <w:color w:val="595959" w:themeColor="text1" w:themeTint="A6"/>
                <w:rtl/>
              </w:rPr>
              <w:t>שימוש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</w:t>
            </w:r>
            <w:r w:rsidR="000959A1" w:rsidRPr="002A0D27">
              <w:rPr>
                <w:rFonts w:cstheme="minorHAnsi"/>
                <w:b/>
                <w:bCs/>
                <w:color w:val="595959" w:themeColor="text1" w:themeTint="A6"/>
                <w:rtl/>
              </w:rPr>
              <w:t xml:space="preserve">בתוכנת </w:t>
            </w:r>
            <w:r w:rsidR="000959A1" w:rsidRPr="002A0D27">
              <w:rPr>
                <w:rFonts w:cstheme="minorHAnsi"/>
                <w:b/>
                <w:bCs/>
                <w:color w:val="595959" w:themeColor="text1" w:themeTint="A6"/>
              </w:rPr>
              <w:t>SAP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על מנת להזמין ולנהל את </w:t>
            </w:r>
            <w:r w:rsidR="009E659E">
              <w:rPr>
                <w:rFonts w:cstheme="minorHAnsi" w:hint="cs"/>
                <w:color w:val="595959" w:themeColor="text1" w:themeTint="A6"/>
                <w:rtl/>
              </w:rPr>
              <w:t>ציוד המחלקה והספינה, המונה כ-60 איש</w:t>
            </w:r>
          </w:p>
          <w:p w14:paraId="6CA3D2A9" w14:textId="0AFF7CB0" w:rsidR="000959A1" w:rsidRPr="002A0D27" w:rsidRDefault="007A45FF" w:rsidP="000959A1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color w:val="595959" w:themeColor="text1" w:themeTint="A6"/>
                <w:rtl/>
              </w:rPr>
              <w:t>לימוד</w:t>
            </w:r>
            <w:r w:rsidR="000959A1" w:rsidRPr="002A0D27">
              <w:rPr>
                <w:rFonts w:cstheme="minorHAnsi"/>
                <w:color w:val="595959" w:themeColor="text1" w:themeTint="A6"/>
                <w:rtl/>
              </w:rPr>
              <w:t xml:space="preserve"> לוחמים חדשים וותיקים את הבסיס והמתקדם של תוכנת </w:t>
            </w:r>
            <w:r w:rsidR="000959A1" w:rsidRPr="009E659E">
              <w:rPr>
                <w:rFonts w:cstheme="minorHAnsi"/>
                <w:color w:val="595959" w:themeColor="text1" w:themeTint="A6"/>
                <w:rtl/>
              </w:rPr>
              <w:t>השו"ב</w:t>
            </w:r>
            <w:r w:rsidR="000959A1" w:rsidRPr="009E659E">
              <w:rPr>
                <w:rFonts w:cstheme="minorHAnsi"/>
                <w:b/>
                <w:bCs/>
                <w:color w:val="595959" w:themeColor="text1" w:themeTint="A6"/>
                <w:rtl/>
              </w:rPr>
              <w:t xml:space="preserve"> </w:t>
            </w:r>
            <w:r w:rsidR="009E659E" w:rsidRPr="009E659E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(</w:t>
            </w:r>
            <w:r w:rsidR="009E659E" w:rsidRPr="009E659E">
              <w:rPr>
                <w:rFonts w:cstheme="minorHAnsi"/>
                <w:b/>
                <w:bCs/>
                <w:color w:val="595959" w:themeColor="text1" w:themeTint="A6"/>
              </w:rPr>
              <w:t>C&amp;C</w:t>
            </w:r>
            <w:r w:rsidR="009E659E" w:rsidRPr="009E659E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)</w:t>
            </w:r>
          </w:p>
        </w:tc>
        <w:tc>
          <w:tcPr>
            <w:tcW w:w="238" w:type="dxa"/>
            <w:vMerge w:val="restart"/>
            <w:tcBorders>
              <w:left w:val="dotted" w:sz="18" w:space="0" w:color="D0CECE" w:themeColor="background2" w:themeShade="E6"/>
            </w:tcBorders>
          </w:tcPr>
          <w:p w14:paraId="11CA43E6" w14:textId="7F39EF72" w:rsidR="000959A1" w:rsidRPr="007A45FF" w:rsidRDefault="000959A1" w:rsidP="000959A1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" w:type="dxa"/>
            <w:vMerge w:val="restart"/>
            <w:tcBorders>
              <w:right w:val="single" w:sz="18" w:space="0" w:color="FFA500"/>
            </w:tcBorders>
          </w:tcPr>
          <w:p w14:paraId="179B894D" w14:textId="77777777" w:rsidR="000959A1" w:rsidRPr="002A0D27" w:rsidRDefault="000959A1" w:rsidP="000959A1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 w:val="restart"/>
            <w:tcBorders>
              <w:left w:val="single" w:sz="18" w:space="0" w:color="FFA500"/>
            </w:tcBorders>
          </w:tcPr>
          <w:p w14:paraId="44EF1209" w14:textId="77777777" w:rsidR="000959A1" w:rsidRPr="002A0D27" w:rsidRDefault="000959A1" w:rsidP="000959A1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225AF7D2" w14:textId="0C6C9229" w:rsidR="000959A1" w:rsidRPr="002A0D27" w:rsidRDefault="000959A1" w:rsidP="000959A1">
            <w:pPr>
              <w:rPr>
                <w:rFonts w:cstheme="minorHAnsi"/>
                <w:sz w:val="28"/>
                <w:szCs w:val="28"/>
              </w:rPr>
            </w:pPr>
            <w:r w:rsidRPr="002A0D27">
              <w:rPr>
                <w:rFonts w:cstheme="minorHAnsi"/>
                <w:noProof/>
              </w:rPr>
              <w:drawing>
                <wp:inline distT="0" distB="0" distL="0" distR="0" wp14:anchorId="3C2FF747" wp14:editId="65614B80">
                  <wp:extent cx="251460" cy="251460"/>
                  <wp:effectExtent l="0" t="0" r="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gridSpan w:val="10"/>
            <w:vAlign w:val="center"/>
          </w:tcPr>
          <w:p w14:paraId="2293AC8D" w14:textId="58D57183" w:rsidR="000959A1" w:rsidRPr="007B2876" w:rsidRDefault="007E3E88" w:rsidP="000959A1">
            <w:pPr>
              <w:rPr>
                <w:rFonts w:cstheme="minorHAnsi"/>
                <w:color w:val="595959"/>
                <w:rtl/>
              </w:rPr>
            </w:pPr>
            <w:hyperlink r:id="rId8" w:history="1">
              <w:r w:rsidR="007B2876">
                <w:rPr>
                  <w:rStyle w:val="Hyperlink"/>
                  <w:color w:val="595959"/>
                </w:rPr>
                <w:t>M</w:t>
              </w:r>
              <w:r w:rsidR="007B2876" w:rsidRPr="007B2876">
                <w:rPr>
                  <w:rStyle w:val="Hyperlink"/>
                  <w:color w:val="595959"/>
                </w:rPr>
                <w:t>ichaelvn5202@gmail.com</w:t>
              </w:r>
            </w:hyperlink>
            <w:r w:rsidR="007B2876" w:rsidRPr="007B2876">
              <w:rPr>
                <w:color w:val="595959"/>
              </w:rPr>
              <w:t xml:space="preserve"> </w:t>
            </w:r>
          </w:p>
        </w:tc>
      </w:tr>
      <w:tr w:rsidR="00741728" w:rsidRPr="002A0D27" w14:paraId="2C95F944" w14:textId="102F5A75" w:rsidTr="00A11761">
        <w:trPr>
          <w:gridAfter w:val="1"/>
          <w:wAfter w:w="90" w:type="dxa"/>
          <w:trHeight w:val="545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  <w:shd w:val="clear" w:color="auto" w:fill="auto"/>
          </w:tcPr>
          <w:p w14:paraId="6D997E70" w14:textId="77777777" w:rsidR="00741728" w:rsidRPr="002A0D27" w:rsidRDefault="00741728" w:rsidP="00741728">
            <w:pPr>
              <w:jc w:val="right"/>
              <w:rPr>
                <w:rFonts w:cstheme="minorHAnsi"/>
                <w:b/>
                <w:bCs/>
                <w:color w:val="595959" w:themeColor="text1" w:themeTint="A6"/>
                <w:rtl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349483BA" w14:textId="77777777" w:rsidR="00741728" w:rsidRPr="002A0D27" w:rsidRDefault="00741728" w:rsidP="00741728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408E45EB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2D1D2FEC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0DB4C3CD" w14:textId="18D8DBC4" w:rsidR="00741728" w:rsidRPr="002A0D27" w:rsidRDefault="00741728" w:rsidP="00741728">
            <w:pPr>
              <w:rPr>
                <w:rFonts w:cstheme="minorHAnsi"/>
                <w:sz w:val="28"/>
                <w:szCs w:val="28"/>
              </w:rPr>
            </w:pPr>
            <w:r w:rsidRPr="002A0D27">
              <w:rPr>
                <w:rFonts w:cstheme="minorHAnsi"/>
                <w:noProof/>
              </w:rPr>
              <w:drawing>
                <wp:inline distT="0" distB="0" distL="0" distR="0" wp14:anchorId="5273B562" wp14:editId="3C025FDF">
                  <wp:extent cx="251460" cy="25146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gridSpan w:val="10"/>
            <w:vAlign w:val="center"/>
          </w:tcPr>
          <w:p w14:paraId="03ADF2C7" w14:textId="43477F94" w:rsidR="00741728" w:rsidRPr="002A0D27" w:rsidRDefault="00741728" w:rsidP="00741728">
            <w:r w:rsidRPr="00340AC1">
              <w:rPr>
                <w:rFonts w:cstheme="minorHAnsi"/>
                <w:color w:val="595959" w:themeColor="text1" w:themeTint="A6"/>
                <w:rtl/>
              </w:rPr>
              <w:t>052-330-4078</w:t>
            </w:r>
          </w:p>
        </w:tc>
      </w:tr>
      <w:tr w:rsidR="00741728" w:rsidRPr="002A0D27" w14:paraId="3B691D63" w14:textId="77777777" w:rsidTr="002C5329">
        <w:trPr>
          <w:gridAfter w:val="1"/>
          <w:wAfter w:w="90" w:type="dxa"/>
          <w:trHeight w:val="545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  <w:shd w:val="clear" w:color="auto" w:fill="auto"/>
          </w:tcPr>
          <w:p w14:paraId="10886BC4" w14:textId="77777777" w:rsidR="00741728" w:rsidRPr="002A0D27" w:rsidRDefault="00741728" w:rsidP="00741728">
            <w:pPr>
              <w:jc w:val="right"/>
              <w:rPr>
                <w:rFonts w:cstheme="minorHAnsi"/>
                <w:b/>
                <w:bCs/>
                <w:color w:val="595959" w:themeColor="text1" w:themeTint="A6"/>
                <w:rtl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5C9AEB4F" w14:textId="77777777" w:rsidR="00741728" w:rsidRPr="002A0D27" w:rsidRDefault="00741728" w:rsidP="00741728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3E421CE0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095A9BCA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774BFBD0" w14:textId="457D4134" w:rsidR="00741728" w:rsidRPr="002A0D27" w:rsidRDefault="00741728" w:rsidP="00741728">
            <w:pPr>
              <w:rPr>
                <w:rFonts w:cstheme="minorHAnsi"/>
                <w:sz w:val="28"/>
                <w:szCs w:val="28"/>
              </w:rPr>
            </w:pPr>
            <w:r w:rsidRPr="001E2210">
              <w:rPr>
                <w:noProof/>
              </w:rPr>
              <w:drawing>
                <wp:inline distT="0" distB="0" distL="0" distR="0" wp14:anchorId="713B3DAE" wp14:editId="08BA3B98">
                  <wp:extent cx="251460" cy="25146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gridSpan w:val="10"/>
            <w:vAlign w:val="center"/>
          </w:tcPr>
          <w:p w14:paraId="741742C3" w14:textId="28F62EF4" w:rsidR="00741728" w:rsidRPr="00340AC1" w:rsidRDefault="007E3E88" w:rsidP="00741728">
            <w:pPr>
              <w:rPr>
                <w:rFonts w:cstheme="minorHAnsi"/>
                <w:color w:val="595959" w:themeColor="text1" w:themeTint="A6"/>
              </w:rPr>
            </w:pPr>
            <w:hyperlink r:id="rId13" w:history="1">
              <w:r w:rsidR="00741728">
                <w:rPr>
                  <w:rStyle w:val="Hyperlink"/>
                  <w:color w:val="595959"/>
                </w:rPr>
                <w:t>My LinkedIn Profile</w:t>
              </w:r>
            </w:hyperlink>
          </w:p>
        </w:tc>
      </w:tr>
      <w:tr w:rsidR="00741728" w:rsidRPr="00343D35" w14:paraId="47EEF763" w14:textId="77777777" w:rsidTr="00DA670D">
        <w:trPr>
          <w:gridAfter w:val="1"/>
          <w:wAfter w:w="90" w:type="dxa"/>
          <w:trHeight w:val="80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  <w:shd w:val="clear" w:color="auto" w:fill="auto"/>
          </w:tcPr>
          <w:p w14:paraId="4A994431" w14:textId="77777777" w:rsidR="00741728" w:rsidRPr="002A0D27" w:rsidRDefault="00741728" w:rsidP="00741728">
            <w:pPr>
              <w:jc w:val="right"/>
              <w:rPr>
                <w:rFonts w:cstheme="minorHAnsi"/>
                <w:b/>
                <w:bCs/>
                <w:color w:val="595959" w:themeColor="text1" w:themeTint="A6"/>
                <w:rtl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74D9F4D9" w14:textId="77777777" w:rsidR="00741728" w:rsidRPr="002A0D27" w:rsidRDefault="00741728" w:rsidP="00741728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68931BFF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6EA5E684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18B3E730" w14:textId="33C7CFD9" w:rsidR="00741728" w:rsidRPr="002A0D27" w:rsidRDefault="00741728" w:rsidP="00741728">
            <w:pPr>
              <w:rPr>
                <w:rFonts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7D835D" wp14:editId="51253DDB">
                  <wp:extent cx="274320" cy="274320"/>
                  <wp:effectExtent l="0" t="0" r="0" b="0"/>
                  <wp:docPr id="2" name="Graphic 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Worl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gridSpan w:val="10"/>
            <w:vAlign w:val="center"/>
          </w:tcPr>
          <w:p w14:paraId="6D8950D5" w14:textId="0774067C" w:rsidR="00741728" w:rsidRPr="002C5329" w:rsidRDefault="007E3E88" w:rsidP="00741728">
            <w:pPr>
              <w:rPr>
                <w:color w:val="595959"/>
                <w:u w:val="single"/>
              </w:rPr>
            </w:pPr>
            <w:hyperlink r:id="rId16" w:history="1">
              <w:r w:rsidR="00741728">
                <w:rPr>
                  <w:rStyle w:val="Hyperlink"/>
                  <w:rFonts w:cstheme="minorHAnsi"/>
                  <w:color w:val="595959"/>
                </w:rPr>
                <w:t>My website</w:t>
              </w:r>
            </w:hyperlink>
          </w:p>
        </w:tc>
      </w:tr>
      <w:tr w:rsidR="00741728" w:rsidRPr="00343D35" w14:paraId="6141EEB3" w14:textId="77777777" w:rsidTr="00DA670D">
        <w:trPr>
          <w:gridAfter w:val="1"/>
          <w:wAfter w:w="90" w:type="dxa"/>
          <w:trHeight w:val="135"/>
        </w:trPr>
        <w:tc>
          <w:tcPr>
            <w:tcW w:w="7882" w:type="dxa"/>
            <w:gridSpan w:val="2"/>
            <w:shd w:val="clear" w:color="auto" w:fill="auto"/>
          </w:tcPr>
          <w:p w14:paraId="530D7EC3" w14:textId="34324E4C" w:rsidR="00741728" w:rsidRPr="002A0D27" w:rsidRDefault="00741728" w:rsidP="00DA670D">
            <w:pPr>
              <w:bidi/>
              <w:rPr>
                <w:rFonts w:cstheme="minorHAnsi"/>
                <w:sz w:val="28"/>
                <w:szCs w:val="28"/>
              </w:rPr>
            </w:pPr>
            <w:r w:rsidRPr="002A0D27">
              <w:rPr>
                <w:rFonts w:cstheme="minorHAnsi"/>
                <w:b/>
                <w:bCs/>
                <w:sz w:val="28"/>
                <w:szCs w:val="28"/>
                <w:rtl/>
              </w:rPr>
              <w:t>השכלה</w:t>
            </w:r>
          </w:p>
        </w:tc>
        <w:tc>
          <w:tcPr>
            <w:tcW w:w="237" w:type="dxa"/>
            <w:tcBorders>
              <w:right w:val="single" w:sz="18" w:space="0" w:color="FFA500"/>
            </w:tcBorders>
          </w:tcPr>
          <w:p w14:paraId="47C4ED95" w14:textId="77777777" w:rsidR="00741728" w:rsidRPr="002A0D27" w:rsidRDefault="00741728" w:rsidP="00DA670D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tcBorders>
              <w:left w:val="single" w:sz="18" w:space="0" w:color="FFA500"/>
            </w:tcBorders>
          </w:tcPr>
          <w:p w14:paraId="68DB58CC" w14:textId="77777777" w:rsidR="00741728" w:rsidRPr="002A0D27" w:rsidRDefault="00741728" w:rsidP="00DA670D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  <w:vAlign w:val="center"/>
          </w:tcPr>
          <w:p w14:paraId="5DE2CF92" w14:textId="3749FB70" w:rsidR="00741728" w:rsidRDefault="00741728" w:rsidP="00DA670D">
            <w:r w:rsidRPr="00340AC1">
              <w:rPr>
                <w:rFonts w:cstheme="minorHAnsi"/>
                <w:b/>
                <w:bCs/>
                <w:sz w:val="28"/>
                <w:szCs w:val="28"/>
                <w:rtl/>
              </w:rPr>
              <w:t>שפות</w:t>
            </w:r>
          </w:p>
        </w:tc>
      </w:tr>
      <w:tr w:rsidR="00741728" w:rsidRPr="002A0D27" w14:paraId="52CFC7BC" w14:textId="77777777" w:rsidTr="00F5006F">
        <w:trPr>
          <w:gridAfter w:val="1"/>
          <w:wAfter w:w="90" w:type="dxa"/>
          <w:trHeight w:val="360"/>
        </w:trPr>
        <w:tc>
          <w:tcPr>
            <w:tcW w:w="7644" w:type="dxa"/>
            <w:vMerge w:val="restart"/>
            <w:tcBorders>
              <w:bottom w:val="nil"/>
              <w:right w:val="dotted" w:sz="18" w:space="0" w:color="D0CECE" w:themeColor="background2" w:themeShade="E6"/>
            </w:tcBorders>
          </w:tcPr>
          <w:p w14:paraId="6B45C808" w14:textId="50FAC343" w:rsidR="00DA670D" w:rsidRPr="002A0D27" w:rsidRDefault="00DA670D" w:rsidP="007E3E88">
            <w:pPr>
              <w:jc w:val="right"/>
              <w:rPr>
                <w:rFonts w:cstheme="minorHAnsi"/>
                <w:b/>
                <w:bCs/>
                <w:color w:val="595959" w:themeColor="text1" w:themeTint="A6"/>
                <w:rtl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2005-2016</w:t>
            </w:r>
          </w:p>
          <w:p w14:paraId="24901BA9" w14:textId="03A0FA09" w:rsidR="00DA670D" w:rsidRPr="00340AC1" w:rsidRDefault="00DA670D" w:rsidP="007E3E88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b/>
                <w:bCs/>
                <w:color w:val="FFA500"/>
                <w:sz w:val="26"/>
                <w:szCs w:val="26"/>
                <w:rtl/>
              </w:rPr>
              <w:t>תעודת בגרות</w:t>
            </w: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color w:val="FFA500"/>
                <w:sz w:val="26"/>
                <w:szCs w:val="26"/>
                <w:rtl/>
              </w:rPr>
              <w:t>מלאה</w:t>
            </w: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>,</w:t>
            </w:r>
            <w:r w:rsidRPr="00340AC1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340AC1">
              <w:rPr>
                <w:rFonts w:cstheme="minorHAnsi"/>
                <w:color w:val="595959" w:themeColor="text1" w:themeTint="A6"/>
                <w:sz w:val="26"/>
                <w:szCs w:val="26"/>
                <w:rtl/>
              </w:rPr>
              <w:t xml:space="preserve">מקיף </w:t>
            </w:r>
            <w:r w:rsidRPr="00340AC1">
              <w:rPr>
                <w:rFonts w:cstheme="minorHAnsi"/>
                <w:color w:val="595959"/>
                <w:sz w:val="26"/>
                <w:szCs w:val="26"/>
                <w:rtl/>
              </w:rPr>
              <w:t>עירוני</w:t>
            </w:r>
            <w:r w:rsidRPr="00340AC1">
              <w:rPr>
                <w:rFonts w:cstheme="minorHAnsi"/>
                <w:color w:val="595959" w:themeColor="text1" w:themeTint="A6"/>
                <w:sz w:val="26"/>
                <w:szCs w:val="26"/>
                <w:rtl/>
              </w:rPr>
              <w:t xml:space="preserve"> ה' דרכא, אשקלון</w:t>
            </w:r>
          </w:p>
          <w:p w14:paraId="0F80AEC4" w14:textId="290982CA" w:rsidR="00DA670D" w:rsidRPr="00BD4BF0" w:rsidRDefault="00DA670D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340AC1">
              <w:rPr>
                <w:rFonts w:cstheme="minorHAnsi"/>
                <w:color w:val="595959" w:themeColor="text1" w:themeTint="A6"/>
                <w:rtl/>
              </w:rPr>
              <w:t>הרחב</w:t>
            </w:r>
            <w:r w:rsidR="00BD4BF0">
              <w:rPr>
                <w:rFonts w:cstheme="minorHAnsi" w:hint="cs"/>
                <w:color w:val="595959" w:themeColor="text1" w:themeTint="A6"/>
                <w:rtl/>
              </w:rPr>
              <w:t>ה במקצוע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</w:t>
            </w: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מדעי המחשב</w:t>
            </w:r>
            <w:r w:rsidR="00BD4BF0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 </w:t>
            </w:r>
            <w:r w:rsidR="00BD4BF0" w:rsidRPr="00BD4BF0">
              <w:rPr>
                <w:rFonts w:cstheme="minorHAnsi" w:hint="cs"/>
                <w:color w:val="595959" w:themeColor="text1" w:themeTint="A6"/>
                <w:rtl/>
              </w:rPr>
              <w:t>(5 יחידות לימוד),</w:t>
            </w:r>
            <w:r w:rsidR="00BD4BF0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 </w:t>
            </w:r>
            <w:r w:rsidR="00BD4BF0" w:rsidRPr="00BD4BF0">
              <w:rPr>
                <w:rFonts w:cstheme="minorHAnsi" w:hint="cs"/>
                <w:color w:val="595959" w:themeColor="text1" w:themeTint="A6"/>
                <w:rtl/>
              </w:rPr>
              <w:t>כולל ידע טכני בשפת</w:t>
            </w:r>
            <w:r w:rsidR="00BD4BF0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 </w:t>
            </w:r>
            <w:r w:rsidR="00BD4BF0">
              <w:rPr>
                <w:rFonts w:cstheme="minorHAnsi"/>
                <w:b/>
                <w:bCs/>
                <w:color w:val="595959" w:themeColor="text1" w:themeTint="A6"/>
              </w:rPr>
              <w:t>C#</w:t>
            </w:r>
          </w:p>
          <w:p w14:paraId="2DFDBBC8" w14:textId="64BF071C" w:rsidR="00741728" w:rsidRPr="002A0D27" w:rsidRDefault="00741728" w:rsidP="007E3E88">
            <w:pPr>
              <w:spacing w:before="240"/>
              <w:jc w:val="right"/>
              <w:rPr>
                <w:rFonts w:cstheme="minorHAnsi"/>
                <w:b/>
                <w:bCs/>
                <w:color w:val="595959" w:themeColor="text1" w:themeTint="A6"/>
                <w:rtl/>
              </w:rPr>
            </w:pPr>
            <w:r w:rsidRPr="002A0D27">
              <w:rPr>
                <w:rFonts w:cstheme="minorHAnsi"/>
                <w:b/>
                <w:bCs/>
                <w:color w:val="595959" w:themeColor="text1" w:themeTint="A6"/>
                <w:rtl/>
              </w:rPr>
              <w:t>2021</w:t>
            </w:r>
          </w:p>
          <w:p w14:paraId="7A19B91A" w14:textId="22FA5057" w:rsidR="00741728" w:rsidRPr="00340AC1" w:rsidRDefault="00741728" w:rsidP="007E3E88">
            <w:pPr>
              <w:bidi/>
              <w:rPr>
                <w:rFonts w:cstheme="minorHAnsi"/>
                <w:sz w:val="26"/>
                <w:szCs w:val="26"/>
                <w:rtl/>
              </w:rPr>
            </w:pP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 xml:space="preserve">הסמכת </w:t>
            </w:r>
            <w:r>
              <w:rPr>
                <w:rFonts w:cstheme="minorHAnsi" w:hint="cs"/>
                <w:b/>
                <w:bCs/>
                <w:color w:val="FFA500"/>
                <w:sz w:val="26"/>
                <w:szCs w:val="26"/>
                <w:rtl/>
              </w:rPr>
              <w:t>א</w:t>
            </w: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>בטחת איכות</w:t>
            </w:r>
            <w:r>
              <w:rPr>
                <w:rFonts w:cstheme="minorHAnsi" w:hint="cs"/>
                <w:b/>
                <w:bCs/>
                <w:color w:val="FFA500"/>
                <w:sz w:val="26"/>
                <w:szCs w:val="26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color w:val="FFA500"/>
                <w:sz w:val="26"/>
                <w:szCs w:val="26"/>
              </w:rPr>
              <w:t>QA</w:t>
            </w: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>,</w:t>
            </w:r>
            <w:r w:rsidRPr="00340AC1">
              <w:rPr>
                <w:rFonts w:cstheme="minorHAnsi"/>
                <w:sz w:val="26"/>
                <w:szCs w:val="26"/>
                <w:rtl/>
              </w:rPr>
              <w:t xml:space="preserve"> </w:t>
            </w:r>
            <w:r>
              <w:rPr>
                <w:rFonts w:cstheme="minorHAnsi" w:hint="cs"/>
                <w:sz w:val="26"/>
                <w:szCs w:val="26"/>
                <w:rtl/>
              </w:rPr>
              <w:t>שלוחה של ה</w:t>
            </w:r>
            <w:r w:rsidRPr="00340AC1">
              <w:rPr>
                <w:rFonts w:cstheme="minorHAnsi"/>
                <w:color w:val="595959" w:themeColor="text1" w:themeTint="A6"/>
                <w:sz w:val="26"/>
                <w:szCs w:val="26"/>
                <w:rtl/>
              </w:rPr>
              <w:t>אוניברסיטה פתוחה, אשדוד</w:t>
            </w:r>
            <w:r>
              <w:rPr>
                <w:rFonts w:cstheme="minorHAnsi"/>
                <w:color w:val="595959" w:themeColor="text1" w:themeTint="A6"/>
                <w:sz w:val="26"/>
                <w:szCs w:val="26"/>
              </w:rPr>
              <w:t xml:space="preserve"> </w:t>
            </w:r>
          </w:p>
          <w:p w14:paraId="47DF054B" w14:textId="713EA4F2" w:rsidR="00741728" w:rsidRPr="00C9373D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בניית תסריטי בדיקות כולל כתיבה מפורטת של 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</w:rPr>
              <w:t>STD</w:t>
            </w:r>
            <w:r w:rsidRPr="00C9373D">
              <w:rPr>
                <w:rFonts w:cstheme="minorHAnsi"/>
                <w:color w:val="595959" w:themeColor="text1" w:themeTint="A6"/>
              </w:rPr>
              <w:t>,</w:t>
            </w:r>
            <w:r>
              <w:rPr>
                <w:rFonts w:cstheme="minorHAnsi"/>
                <w:color w:val="595959" w:themeColor="text1" w:themeTint="A6"/>
              </w:rPr>
              <w:t xml:space="preserve"> </w:t>
            </w:r>
            <w:r w:rsidRPr="00C9373D">
              <w:rPr>
                <w:rFonts w:cstheme="minorHAnsi"/>
                <w:b/>
                <w:bCs/>
                <w:color w:val="595959" w:themeColor="text1" w:themeTint="A6"/>
              </w:rPr>
              <w:t>STP</w:t>
            </w:r>
          </w:p>
          <w:p w14:paraId="51DAE8FC" w14:textId="6B43FC54" w:rsidR="00741728" w:rsidRPr="00C9373D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הרצת בדיקות על מספר מוצרים ואפליקציות על 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</w:rPr>
              <w:t>M</w:t>
            </w:r>
            <w:r w:rsidRPr="00C9373D">
              <w:rPr>
                <w:rFonts w:cstheme="minorHAnsi"/>
                <w:b/>
                <w:bCs/>
                <w:color w:val="595959" w:themeColor="text1" w:themeTint="A6"/>
              </w:rPr>
              <w:t>obile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 ועל דפדפנים</w:t>
            </w:r>
            <w:r w:rsidR="00DA670D">
              <w:rPr>
                <w:rFonts w:cstheme="minorHAnsi" w:hint="cs"/>
                <w:color w:val="595959" w:themeColor="text1" w:themeTint="A6"/>
                <w:rtl/>
              </w:rPr>
              <w:t xml:space="preserve"> שונים ב</w:t>
            </w:r>
            <w:r w:rsidR="00DA670D" w:rsidRPr="00DA670D">
              <w:rPr>
                <w:rFonts w:cstheme="minorHAnsi" w:hint="cs"/>
                <w:b/>
                <w:bCs/>
                <w:color w:val="595959" w:themeColor="text1" w:themeTint="A6"/>
              </w:rPr>
              <w:t>W</w:t>
            </w:r>
            <w:r w:rsidR="00DA670D" w:rsidRPr="00DA670D">
              <w:rPr>
                <w:rFonts w:cstheme="minorHAnsi"/>
                <w:b/>
                <w:bCs/>
                <w:color w:val="595959" w:themeColor="text1" w:themeTint="A6"/>
              </w:rPr>
              <w:t>eb</w:t>
            </w:r>
            <w:r w:rsidR="00DA670D" w:rsidRPr="00903962">
              <w:rPr>
                <w:rFonts w:cstheme="minorHAnsi"/>
                <w:color w:val="595959" w:themeColor="text1" w:themeTint="A6"/>
              </w:rPr>
              <w:t>-</w:t>
            </w:r>
          </w:p>
          <w:p w14:paraId="5628E41C" w14:textId="77777777" w:rsidR="00741728" w:rsidRPr="00C9373D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C9373D">
              <w:rPr>
                <w:rFonts w:cstheme="minorHAnsi" w:hint="cs"/>
                <w:color w:val="595959" w:themeColor="text1" w:themeTint="A6"/>
                <w:rtl/>
              </w:rPr>
              <w:t>התנסות בפועל בתהליכי הבדיקות כולל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 ניהול הבדיקות ב-</w:t>
            </w:r>
            <w:r w:rsidRPr="00C9373D">
              <w:rPr>
                <w:rFonts w:cstheme="minorHAnsi"/>
                <w:b/>
                <w:bCs/>
                <w:color w:val="595959" w:themeColor="text1" w:themeTint="A6"/>
              </w:rPr>
              <w:t>TestRail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, </w:t>
            </w:r>
            <w:r w:rsidRPr="0046364A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דיווחי באגים ב-</w:t>
            </w:r>
            <w:r w:rsidRPr="00C9373D">
              <w:rPr>
                <w:rFonts w:cstheme="minorHAnsi"/>
                <w:b/>
                <w:bCs/>
                <w:color w:val="595959" w:themeColor="text1" w:themeTint="A6"/>
              </w:rPr>
              <w:t>Jira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 והוצאת מסמך 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</w:rPr>
              <w:t>STR</w:t>
            </w:r>
          </w:p>
          <w:p w14:paraId="79C3FAD5" w14:textId="5D802C0C" w:rsidR="00741728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C9373D">
              <w:rPr>
                <w:rFonts w:cstheme="minorHAnsi" w:hint="cs"/>
                <w:color w:val="595959" w:themeColor="text1" w:themeTint="A6"/>
                <w:rtl/>
              </w:rPr>
              <w:t>הבנה מעמיקה של עולם הבדיקות, כולל תהליכי עבודה (</w:t>
            </w:r>
            <w:r w:rsidRPr="00C9373D">
              <w:rPr>
                <w:rFonts w:cstheme="minorHAnsi"/>
                <w:b/>
                <w:bCs/>
                <w:color w:val="595959" w:themeColor="text1" w:themeTint="A6"/>
              </w:rPr>
              <w:t>Agile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>) והתנסות בפועל עם סוגי הבדיקות השונים (</w:t>
            </w:r>
            <w:r>
              <w:rPr>
                <w:rFonts w:cstheme="minorHAnsi"/>
                <w:color w:val="595959" w:themeColor="text1" w:themeTint="A6"/>
              </w:rPr>
              <w:t xml:space="preserve"> </w:t>
            </w:r>
            <w:r w:rsidRPr="00C9373D">
              <w:rPr>
                <w:rFonts w:cstheme="minorHAnsi"/>
                <w:color w:val="595959" w:themeColor="text1" w:themeTint="A6"/>
              </w:rPr>
              <w:t>Sanity,</w:t>
            </w:r>
            <w:r>
              <w:rPr>
                <w:rFonts w:cstheme="minorHAnsi"/>
                <w:color w:val="595959" w:themeColor="text1" w:themeTint="A6"/>
              </w:rPr>
              <w:t xml:space="preserve"> </w:t>
            </w:r>
            <w:r w:rsidRPr="00C9373D">
              <w:rPr>
                <w:rFonts w:cstheme="minorHAnsi"/>
                <w:color w:val="595959" w:themeColor="text1" w:themeTint="A6"/>
              </w:rPr>
              <w:t>Authentication, End2End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>,</w:t>
            </w:r>
            <w:r w:rsidRPr="00C9373D">
              <w:rPr>
                <w:rFonts w:cstheme="minorHAnsi"/>
                <w:color w:val="595959" w:themeColor="text1" w:themeTint="A6"/>
              </w:rPr>
              <w:t xml:space="preserve"> Regression, UI</w:t>
            </w:r>
            <w:r w:rsidR="00DA670D">
              <w:rPr>
                <w:rFonts w:cstheme="minorHAnsi"/>
                <w:color w:val="595959" w:themeColor="text1" w:themeTint="A6"/>
              </w:rPr>
              <w:t>,</w:t>
            </w:r>
            <w:r w:rsidRPr="00C9373D">
              <w:rPr>
                <w:rFonts w:cstheme="minorHAnsi"/>
                <w:color w:val="595959" w:themeColor="text1" w:themeTint="A6"/>
              </w:rPr>
              <w:t xml:space="preserve"> Recovery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>...)</w:t>
            </w:r>
          </w:p>
          <w:p w14:paraId="6E7AB676" w14:textId="34756D81" w:rsidR="00741728" w:rsidRPr="007A45FF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הבנה וניסיון בעבודה עם </w:t>
            </w:r>
            <w:r w:rsidRPr="00C9373D">
              <w:rPr>
                <w:rFonts w:cstheme="minorHAnsi"/>
                <w:b/>
                <w:bCs/>
                <w:color w:val="595959" w:themeColor="text1" w:themeTint="A6"/>
              </w:rPr>
              <w:t>CSS</w:t>
            </w:r>
            <w:r w:rsidRPr="00C9373D">
              <w:rPr>
                <w:rFonts w:cstheme="minorHAnsi"/>
                <w:color w:val="595959" w:themeColor="text1" w:themeTint="A6"/>
              </w:rPr>
              <w:t xml:space="preserve">, 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</w:rPr>
              <w:t>HTML</w:t>
            </w:r>
            <w:r w:rsidR="00DA670D">
              <w:rPr>
                <w:rFonts w:cstheme="minorHAnsi"/>
                <w:color w:val="595959" w:themeColor="text1" w:themeTint="A6"/>
              </w:rPr>
              <w:t xml:space="preserve">, </w:t>
            </w:r>
            <w:r w:rsidR="00DA670D" w:rsidRPr="00DA670D">
              <w:rPr>
                <w:rFonts w:cstheme="minorHAnsi"/>
                <w:b/>
                <w:bCs/>
                <w:color w:val="595959" w:themeColor="text1" w:themeTint="A6"/>
              </w:rPr>
              <w:t>Bootstrap</w:t>
            </w:r>
          </w:p>
          <w:p w14:paraId="56A23A4A" w14:textId="05BB7B3C" w:rsidR="00741728" w:rsidRPr="00EE3F07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asciiTheme="minorBidi" w:hAnsiTheme="minorBidi" w:cs="Arial"/>
                <w:color w:val="000000"/>
                <w:rtl/>
              </w:rPr>
            </w:pPr>
            <w:r>
              <w:rPr>
                <w:rFonts w:cstheme="minorHAnsi" w:hint="cs"/>
                <w:color w:val="595959" w:themeColor="text1" w:themeTint="A6"/>
                <w:rtl/>
              </w:rPr>
              <w:t>הבנה ושליטה מעולה בעבודה</w:t>
            </w:r>
            <w:r w:rsidRPr="00D24C22">
              <w:rPr>
                <w:rFonts w:asciiTheme="minorBidi" w:hAnsiTheme="minorBidi" w:cs="Arial" w:hint="cs"/>
                <w:color w:val="000000"/>
                <w:rtl/>
              </w:rPr>
              <w:t xml:space="preserve"> 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עם 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</w:rPr>
              <w:t>SQL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 xml:space="preserve"> (עד רמת 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ה</w:t>
            </w:r>
            <w:r w:rsidRPr="00C9373D">
              <w:rPr>
                <w:rFonts w:cstheme="minorHAnsi" w:hint="cs"/>
                <w:b/>
                <w:bCs/>
                <w:color w:val="595959" w:themeColor="text1" w:themeTint="A6"/>
              </w:rPr>
              <w:t>JOIN</w:t>
            </w:r>
            <w:r w:rsidRPr="00C9373D">
              <w:rPr>
                <w:rFonts w:cstheme="minorHAnsi"/>
                <w:color w:val="595959" w:themeColor="text1" w:themeTint="A6"/>
              </w:rPr>
              <w:t>-</w:t>
            </w:r>
            <w:r w:rsidRPr="00C9373D">
              <w:rPr>
                <w:rFonts w:cstheme="minorHAnsi" w:hint="cs"/>
                <w:color w:val="595959" w:themeColor="text1" w:themeTint="A6"/>
                <w:rtl/>
              </w:rPr>
              <w:t>)</w:t>
            </w:r>
          </w:p>
        </w:tc>
        <w:tc>
          <w:tcPr>
            <w:tcW w:w="238" w:type="dxa"/>
            <w:vMerge w:val="restart"/>
            <w:tcBorders>
              <w:left w:val="dotted" w:sz="18" w:space="0" w:color="D0CECE" w:themeColor="background2" w:themeShade="E6"/>
              <w:bottom w:val="nil"/>
            </w:tcBorders>
          </w:tcPr>
          <w:p w14:paraId="7F8C4A05" w14:textId="19330DB9" w:rsidR="00741728" w:rsidRPr="002A0D27" w:rsidRDefault="00741728" w:rsidP="00741728">
            <w:pPr>
              <w:spacing w:before="240"/>
              <w:jc w:val="right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37" w:type="dxa"/>
            <w:vMerge w:val="restart"/>
            <w:tcBorders>
              <w:bottom w:val="nil"/>
              <w:right w:val="single" w:sz="18" w:space="0" w:color="FFA500"/>
            </w:tcBorders>
          </w:tcPr>
          <w:p w14:paraId="44009056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 w:val="restart"/>
            <w:tcBorders>
              <w:left w:val="single" w:sz="18" w:space="0" w:color="FFA500"/>
              <w:bottom w:val="nil"/>
            </w:tcBorders>
          </w:tcPr>
          <w:p w14:paraId="64AE0A15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  <w:tcBorders>
              <w:bottom w:val="nil"/>
            </w:tcBorders>
          </w:tcPr>
          <w:p w14:paraId="03C5B57A" w14:textId="7997AF22" w:rsidR="00741728" w:rsidRPr="002A0D27" w:rsidRDefault="00741728" w:rsidP="00741728">
            <w:pPr>
              <w:rPr>
                <w:rFonts w:cstheme="minorHAnsi"/>
                <w:sz w:val="28"/>
                <w:szCs w:val="28"/>
              </w:rPr>
            </w:pP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שפת אם - </w:t>
            </w: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עברית</w:t>
            </w:r>
          </w:p>
        </w:tc>
      </w:tr>
      <w:tr w:rsidR="00741728" w:rsidRPr="002A0D27" w14:paraId="08726906" w14:textId="77777777" w:rsidTr="004D5F4F">
        <w:trPr>
          <w:trHeight w:val="243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</w:tcPr>
          <w:p w14:paraId="0AF9DDD0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2EBF35C0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1563E00E" w14:textId="3B10B4EE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33973986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0" w:type="dxa"/>
            <w:tcBorders>
              <w:right w:val="double" w:sz="12" w:space="0" w:color="595959"/>
            </w:tcBorders>
          </w:tcPr>
          <w:p w14:paraId="3EC5AD79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gridSpan w:val="2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409CBEC4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right w:val="double" w:sz="12" w:space="0" w:color="595959"/>
            </w:tcBorders>
          </w:tcPr>
          <w:p w14:paraId="584F4DCD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7568A130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right w:val="double" w:sz="12" w:space="0" w:color="595959"/>
            </w:tcBorders>
          </w:tcPr>
          <w:p w14:paraId="49FCA7F9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7CC4C6E8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right w:val="double" w:sz="12" w:space="0" w:color="595959"/>
            </w:tcBorders>
          </w:tcPr>
          <w:p w14:paraId="240FAF1D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08BDB6B1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right w:val="double" w:sz="12" w:space="0" w:color="595959"/>
            </w:tcBorders>
          </w:tcPr>
          <w:p w14:paraId="71165EE4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024352AF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gridSpan w:val="2"/>
            <w:tcBorders>
              <w:left w:val="double" w:sz="12" w:space="0" w:color="595959"/>
            </w:tcBorders>
          </w:tcPr>
          <w:p w14:paraId="4B86AB9C" w14:textId="5CA8475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</w:tr>
      <w:tr w:rsidR="00741728" w:rsidRPr="002A0D27" w14:paraId="529455C0" w14:textId="77777777" w:rsidTr="004D5F4F">
        <w:trPr>
          <w:gridAfter w:val="1"/>
          <w:wAfter w:w="90" w:type="dxa"/>
          <w:trHeight w:val="387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</w:tcPr>
          <w:p w14:paraId="7F228887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6ADCB1C7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6C052D21" w14:textId="0BC42740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1DA13D08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</w:tcPr>
          <w:p w14:paraId="4DAF2111" w14:textId="40D9F023" w:rsidR="00741728" w:rsidRPr="00340AC1" w:rsidRDefault="00741728" w:rsidP="00741728">
            <w:pPr>
              <w:rPr>
                <w:rFonts w:cstheme="minorHAnsi"/>
                <w:color w:val="595959" w:themeColor="text1" w:themeTint="A6"/>
              </w:rPr>
            </w:pP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כתיבה|דיבור|קריאה - </w:t>
            </w: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אנגלית</w:t>
            </w:r>
          </w:p>
        </w:tc>
      </w:tr>
      <w:tr w:rsidR="00741728" w:rsidRPr="002A0D27" w14:paraId="42C58257" w14:textId="77777777" w:rsidTr="00F5006F">
        <w:trPr>
          <w:trHeight w:val="261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</w:tcPr>
          <w:p w14:paraId="47C84D8B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7220DDE8" w14:textId="77425BCA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64F6D6C9" w14:textId="2A068094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6C9AD8B9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0" w:type="dxa"/>
            <w:tcBorders>
              <w:bottom w:val="nil"/>
              <w:right w:val="double" w:sz="12" w:space="0" w:color="595959"/>
            </w:tcBorders>
          </w:tcPr>
          <w:p w14:paraId="6363B6C8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gridSpan w:val="2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0368052E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bottom w:val="nil"/>
              <w:right w:val="double" w:sz="12" w:space="0" w:color="595959"/>
            </w:tcBorders>
          </w:tcPr>
          <w:p w14:paraId="489B661D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0CA94D6A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bottom w:val="nil"/>
              <w:right w:val="double" w:sz="12" w:space="0" w:color="595959"/>
            </w:tcBorders>
          </w:tcPr>
          <w:p w14:paraId="560B9E0B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16BAF13A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bottom w:val="nil"/>
              <w:right w:val="double" w:sz="12" w:space="0" w:color="595959"/>
            </w:tcBorders>
          </w:tcPr>
          <w:p w14:paraId="1CC500C2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  <w:shd w:val="clear" w:color="auto" w:fill="FFA500"/>
          </w:tcPr>
          <w:p w14:paraId="4CBADF47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/>
              <w:bottom w:val="nil"/>
              <w:right w:val="double" w:sz="12" w:space="0" w:color="595959"/>
            </w:tcBorders>
          </w:tcPr>
          <w:p w14:paraId="3814879A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/>
              <w:left w:val="double" w:sz="12" w:space="0" w:color="595959"/>
              <w:bottom w:val="double" w:sz="12" w:space="0" w:color="595959"/>
              <w:right w:val="double" w:sz="12" w:space="0" w:color="595959"/>
            </w:tcBorders>
          </w:tcPr>
          <w:p w14:paraId="06A2EC80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gridSpan w:val="2"/>
            <w:tcBorders>
              <w:left w:val="double" w:sz="12" w:space="0" w:color="595959"/>
              <w:bottom w:val="nil"/>
            </w:tcBorders>
          </w:tcPr>
          <w:p w14:paraId="0B792D24" w14:textId="6CC1D70B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</w:tr>
      <w:tr w:rsidR="00741728" w:rsidRPr="002A0D27" w14:paraId="2FBE7686" w14:textId="77777777" w:rsidTr="004D5F4F">
        <w:trPr>
          <w:gridAfter w:val="1"/>
          <w:wAfter w:w="90" w:type="dxa"/>
          <w:trHeight w:val="378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</w:tcPr>
          <w:p w14:paraId="3DD85C4D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3059BDD5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7DD44F45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54F2016D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</w:tcPr>
          <w:p w14:paraId="1AEDCC2C" w14:textId="50C7EEFA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קריאה|דיבור - </w:t>
            </w: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רוסית</w:t>
            </w:r>
          </w:p>
        </w:tc>
      </w:tr>
      <w:tr w:rsidR="00741728" w:rsidRPr="002A0D27" w14:paraId="36792D47" w14:textId="77777777" w:rsidTr="004D5F4F">
        <w:trPr>
          <w:trHeight w:val="270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</w:tcPr>
          <w:p w14:paraId="2AEF3D74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37154536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460CF9B1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7AD3C34E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0" w:type="dxa"/>
            <w:tcBorders>
              <w:right w:val="double" w:sz="12" w:space="0" w:color="595959" w:themeColor="text1" w:themeTint="A6"/>
            </w:tcBorders>
          </w:tcPr>
          <w:p w14:paraId="28F87688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gridSpan w:val="2"/>
            <w:tcBorders>
              <w:top w:val="double" w:sz="12" w:space="0" w:color="595959" w:themeColor="text1" w:themeTint="A6"/>
              <w:left w:val="double" w:sz="12" w:space="0" w:color="595959" w:themeColor="text1" w:themeTint="A6"/>
              <w:bottom w:val="double" w:sz="12" w:space="0" w:color="595959" w:themeColor="text1" w:themeTint="A6"/>
              <w:right w:val="double" w:sz="12" w:space="0" w:color="595959" w:themeColor="text1" w:themeTint="A6"/>
            </w:tcBorders>
            <w:shd w:val="clear" w:color="auto" w:fill="FFA500"/>
          </w:tcPr>
          <w:p w14:paraId="5EE80829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 w:themeColor="text1" w:themeTint="A6"/>
              <w:right w:val="double" w:sz="12" w:space="0" w:color="595959" w:themeColor="text1" w:themeTint="A6"/>
            </w:tcBorders>
          </w:tcPr>
          <w:p w14:paraId="068DF50C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 w:themeColor="text1" w:themeTint="A6"/>
              <w:left w:val="double" w:sz="12" w:space="0" w:color="595959" w:themeColor="text1" w:themeTint="A6"/>
              <w:bottom w:val="double" w:sz="12" w:space="0" w:color="595959" w:themeColor="text1" w:themeTint="A6"/>
              <w:right w:val="double" w:sz="12" w:space="0" w:color="595959" w:themeColor="text1" w:themeTint="A6"/>
            </w:tcBorders>
            <w:shd w:val="clear" w:color="auto" w:fill="FFA500"/>
          </w:tcPr>
          <w:p w14:paraId="0EFE9345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 w:themeColor="text1" w:themeTint="A6"/>
              <w:right w:val="double" w:sz="12" w:space="0" w:color="595959" w:themeColor="text1" w:themeTint="A6"/>
            </w:tcBorders>
          </w:tcPr>
          <w:p w14:paraId="57648399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 w:themeColor="text1" w:themeTint="A6"/>
              <w:left w:val="double" w:sz="12" w:space="0" w:color="595959" w:themeColor="text1" w:themeTint="A6"/>
              <w:bottom w:val="double" w:sz="12" w:space="0" w:color="595959" w:themeColor="text1" w:themeTint="A6"/>
              <w:right w:val="double" w:sz="12" w:space="0" w:color="595959" w:themeColor="text1" w:themeTint="A6"/>
            </w:tcBorders>
            <w:shd w:val="clear" w:color="auto" w:fill="FFA500"/>
          </w:tcPr>
          <w:p w14:paraId="46197400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 w:themeColor="text1" w:themeTint="A6"/>
              <w:right w:val="double" w:sz="12" w:space="0" w:color="595959" w:themeColor="text1" w:themeTint="A6"/>
            </w:tcBorders>
          </w:tcPr>
          <w:p w14:paraId="598401A9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 w:themeColor="text1" w:themeTint="A6"/>
              <w:left w:val="double" w:sz="12" w:space="0" w:color="595959" w:themeColor="text1" w:themeTint="A6"/>
              <w:bottom w:val="double" w:sz="12" w:space="0" w:color="595959" w:themeColor="text1" w:themeTint="A6"/>
              <w:right w:val="double" w:sz="12" w:space="0" w:color="595959" w:themeColor="text1" w:themeTint="A6"/>
            </w:tcBorders>
            <w:shd w:val="clear" w:color="auto" w:fill="FFFFFF" w:themeFill="background1"/>
          </w:tcPr>
          <w:p w14:paraId="38408C2F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tcBorders>
              <w:left w:val="double" w:sz="12" w:space="0" w:color="595959" w:themeColor="text1" w:themeTint="A6"/>
              <w:right w:val="double" w:sz="12" w:space="0" w:color="595959" w:themeColor="text1" w:themeTint="A6"/>
            </w:tcBorders>
          </w:tcPr>
          <w:p w14:paraId="1F4EAE1C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double" w:sz="12" w:space="0" w:color="595959" w:themeColor="text1" w:themeTint="A6"/>
              <w:left w:val="double" w:sz="12" w:space="0" w:color="595959" w:themeColor="text1" w:themeTint="A6"/>
              <w:bottom w:val="double" w:sz="12" w:space="0" w:color="595959" w:themeColor="text1" w:themeTint="A6"/>
              <w:right w:val="double" w:sz="12" w:space="0" w:color="595959" w:themeColor="text1" w:themeTint="A6"/>
            </w:tcBorders>
          </w:tcPr>
          <w:p w14:paraId="287A2324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70" w:type="dxa"/>
            <w:gridSpan w:val="2"/>
            <w:tcBorders>
              <w:left w:val="double" w:sz="12" w:space="0" w:color="595959" w:themeColor="text1" w:themeTint="A6"/>
            </w:tcBorders>
          </w:tcPr>
          <w:p w14:paraId="70A2F40B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</w:tr>
      <w:tr w:rsidR="00741728" w:rsidRPr="002A0D27" w14:paraId="358DF637" w14:textId="77777777" w:rsidTr="007E3E88">
        <w:trPr>
          <w:gridAfter w:val="1"/>
          <w:wAfter w:w="90" w:type="dxa"/>
          <w:trHeight w:val="49"/>
        </w:trPr>
        <w:tc>
          <w:tcPr>
            <w:tcW w:w="7644" w:type="dxa"/>
            <w:vMerge/>
            <w:tcBorders>
              <w:bottom w:val="nil"/>
              <w:right w:val="dotted" w:sz="18" w:space="0" w:color="D0CECE" w:themeColor="background2" w:themeShade="E6"/>
            </w:tcBorders>
          </w:tcPr>
          <w:p w14:paraId="49D8D31B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  <w:bottom w:val="nil"/>
            </w:tcBorders>
          </w:tcPr>
          <w:p w14:paraId="1E278741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/>
            <w:tcBorders>
              <w:bottom w:val="nil"/>
              <w:right w:val="single" w:sz="18" w:space="0" w:color="FFA500"/>
            </w:tcBorders>
          </w:tcPr>
          <w:p w14:paraId="6D7C9749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5FC4C115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  <w:vMerge w:val="restart"/>
          </w:tcPr>
          <w:p w14:paraId="6EA470F2" w14:textId="77777777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8"/>
                <w:szCs w:val="8"/>
              </w:rPr>
            </w:pPr>
          </w:p>
        </w:tc>
      </w:tr>
      <w:tr w:rsidR="00741728" w:rsidRPr="002A0D27" w14:paraId="764CA1B5" w14:textId="77777777" w:rsidTr="00785E6A">
        <w:trPr>
          <w:gridAfter w:val="1"/>
          <w:wAfter w:w="90" w:type="dxa"/>
          <w:trHeight w:val="243"/>
        </w:trPr>
        <w:tc>
          <w:tcPr>
            <w:tcW w:w="7882" w:type="dxa"/>
            <w:gridSpan w:val="2"/>
          </w:tcPr>
          <w:p w14:paraId="43292043" w14:textId="51E926A1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  <w:r w:rsidRPr="002A0D27">
              <w:rPr>
                <w:rFonts w:cstheme="minorHAnsi"/>
                <w:b/>
                <w:bCs/>
                <w:sz w:val="28"/>
                <w:szCs w:val="28"/>
                <w:rtl/>
              </w:rPr>
              <w:t>כלים</w:t>
            </w:r>
            <w:r w:rsidRPr="002A0D27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2A0D27">
              <w:rPr>
                <w:rFonts w:cstheme="minorHAnsi"/>
                <w:b/>
                <w:bCs/>
                <w:sz w:val="28"/>
                <w:szCs w:val="28"/>
                <w:rtl/>
              </w:rPr>
              <w:t>וטכנולוגיה</w:t>
            </w:r>
          </w:p>
        </w:tc>
        <w:tc>
          <w:tcPr>
            <w:tcW w:w="237" w:type="dxa"/>
            <w:tcBorders>
              <w:left w:val="nil"/>
              <w:right w:val="single" w:sz="18" w:space="0" w:color="FFA500"/>
            </w:tcBorders>
          </w:tcPr>
          <w:p w14:paraId="078F90CC" w14:textId="0B2E464F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29B29849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  <w:vMerge/>
          </w:tcPr>
          <w:p w14:paraId="4388E882" w14:textId="3C104E9A" w:rsidR="00741728" w:rsidRPr="00340AC1" w:rsidRDefault="00741728" w:rsidP="00741728">
            <w:pPr>
              <w:rPr>
                <w:rFonts w:cstheme="minorHAnsi"/>
                <w:color w:val="595959" w:themeColor="text1" w:themeTint="A6"/>
              </w:rPr>
            </w:pPr>
          </w:p>
        </w:tc>
      </w:tr>
      <w:tr w:rsidR="00741728" w:rsidRPr="002A0D27" w14:paraId="748680FB" w14:textId="77777777" w:rsidTr="002C5329">
        <w:trPr>
          <w:gridAfter w:val="1"/>
          <w:wAfter w:w="90" w:type="dxa"/>
          <w:trHeight w:val="49"/>
        </w:trPr>
        <w:tc>
          <w:tcPr>
            <w:tcW w:w="7644" w:type="dxa"/>
            <w:vMerge w:val="restart"/>
            <w:tcBorders>
              <w:right w:val="dotted" w:sz="18" w:space="0" w:color="D0CECE" w:themeColor="background2" w:themeShade="E6"/>
            </w:tcBorders>
            <w:vAlign w:val="center"/>
          </w:tcPr>
          <w:p w14:paraId="0931C168" w14:textId="77777777" w:rsidR="00741728" w:rsidRPr="00340AC1" w:rsidRDefault="00741728" w:rsidP="007E3E88">
            <w:pPr>
              <w:bidi/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</w:pP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>שפות תכנות</w:t>
            </w:r>
          </w:p>
          <w:p w14:paraId="54D572EB" w14:textId="77777777" w:rsidR="00741728" w:rsidRPr="00340AC1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  <w:rtl/>
              </w:rPr>
            </w:pP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מונחה עצמים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 </w:t>
            </w:r>
            <w:r w:rsidRPr="00340AC1">
              <w:rPr>
                <w:rFonts w:cstheme="minorHAnsi"/>
                <w:color w:val="595959" w:themeColor="text1" w:themeTint="A6"/>
              </w:rPr>
              <w:t>C#</w:t>
            </w:r>
          </w:p>
          <w:p w14:paraId="1BA68DCB" w14:textId="33260C97" w:rsidR="00741728" w:rsidRPr="00340AC1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  <w:rtl/>
              </w:rPr>
            </w:pPr>
            <w:r w:rsidRPr="00340AC1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בסיס נתונים</w:t>
            </w:r>
            <w:r>
              <w:rPr>
                <w:rFonts w:cstheme="minorHAnsi" w:hint="cs"/>
                <w:color w:val="595959" w:themeColor="text1" w:themeTint="A6"/>
                <w:rtl/>
              </w:rPr>
              <w:t xml:space="preserve"> 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– </w:t>
            </w:r>
            <w:r>
              <w:rPr>
                <w:rFonts w:cstheme="minorHAnsi"/>
                <w:color w:val="595959" w:themeColor="text1" w:themeTint="A6"/>
              </w:rPr>
              <w:t xml:space="preserve"> SQL</w:t>
            </w:r>
            <w:r>
              <w:rPr>
                <w:rFonts w:cstheme="minorHAnsi" w:hint="cs"/>
                <w:color w:val="595959" w:themeColor="text1" w:themeTint="A6"/>
                <w:rtl/>
              </w:rPr>
              <w:t xml:space="preserve"> (עד רמת </w:t>
            </w:r>
            <w:r>
              <w:rPr>
                <w:rFonts w:cstheme="minorHAnsi" w:hint="cs"/>
                <w:color w:val="595959" w:themeColor="text1" w:themeTint="A6"/>
              </w:rPr>
              <w:t>JOIN</w:t>
            </w:r>
            <w:r>
              <w:rPr>
                <w:rFonts w:cstheme="minorHAnsi" w:hint="cs"/>
                <w:color w:val="595959" w:themeColor="text1" w:themeTint="A6"/>
                <w:rtl/>
              </w:rPr>
              <w:t>)</w:t>
            </w:r>
          </w:p>
          <w:p w14:paraId="5F9A7837" w14:textId="7CB46CC8" w:rsidR="00741728" w:rsidRPr="00340AC1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rtl/>
              </w:rPr>
            </w:pP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שפות עיצוב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 </w:t>
            </w:r>
            <w:r w:rsidRPr="00340AC1">
              <w:rPr>
                <w:rFonts w:cstheme="minorHAnsi"/>
                <w:color w:val="595959" w:themeColor="text1" w:themeTint="A6"/>
              </w:rPr>
              <w:t xml:space="preserve">HTML, </w:t>
            </w:r>
            <w:r>
              <w:rPr>
                <w:rFonts w:cstheme="minorHAnsi"/>
                <w:color w:val="595959" w:themeColor="text1" w:themeTint="A6"/>
              </w:rPr>
              <w:t xml:space="preserve">CSS, </w:t>
            </w:r>
            <w:r w:rsidR="00C92003">
              <w:rPr>
                <w:rFonts w:cstheme="minorHAnsi"/>
                <w:color w:val="595959" w:themeColor="text1" w:themeTint="A6"/>
              </w:rPr>
              <w:t>Bootstrap</w:t>
            </w:r>
          </w:p>
          <w:p w14:paraId="4402BD28" w14:textId="6E128F74" w:rsidR="00741728" w:rsidRPr="00340AC1" w:rsidRDefault="00741728" w:rsidP="007E3E88">
            <w:pPr>
              <w:bidi/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</w:pPr>
            <w:r>
              <w:rPr>
                <w:rFonts w:cstheme="minorHAnsi" w:hint="cs"/>
                <w:b/>
                <w:bCs/>
                <w:color w:val="FFA500"/>
                <w:sz w:val="26"/>
                <w:szCs w:val="26"/>
                <w:rtl/>
              </w:rPr>
              <w:t>סביבות עבודה וכלים</w:t>
            </w:r>
          </w:p>
          <w:p w14:paraId="2BE0BAE9" w14:textId="278FDE06" w:rsidR="00741728" w:rsidRPr="00C81243" w:rsidRDefault="00741728" w:rsidP="007E3E88">
            <w:pPr>
              <w:pStyle w:val="ListParagraph"/>
              <w:numPr>
                <w:ilvl w:val="0"/>
                <w:numId w:val="6"/>
              </w:numPr>
              <w:bidi/>
              <w:spacing w:after="160"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מ</w:t>
            </w:r>
            <w:r w:rsidRPr="00340AC1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ת</w:t>
            </w: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ודולוגיה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 </w:t>
            </w:r>
            <w:r>
              <w:rPr>
                <w:rFonts w:cstheme="minorHAnsi"/>
                <w:color w:val="595959" w:themeColor="text1" w:themeTint="A6"/>
              </w:rPr>
              <w:t xml:space="preserve"> Waterfall, Spiral, V, Agile, Scrum</w:t>
            </w:r>
            <w:r w:rsidRPr="00340AC1">
              <w:rPr>
                <w:rFonts w:cstheme="minorHAnsi"/>
                <w:color w:val="595959" w:themeColor="text1" w:themeTint="A6"/>
              </w:rPr>
              <w:t xml:space="preserve">, </w:t>
            </w:r>
            <w:r>
              <w:rPr>
                <w:rFonts w:cstheme="minorHAnsi"/>
                <w:color w:val="595959" w:themeColor="text1" w:themeTint="A6"/>
              </w:rPr>
              <w:t>TDD</w:t>
            </w:r>
          </w:p>
          <w:p w14:paraId="381F85F1" w14:textId="06A610D7" w:rsidR="00741728" w:rsidRPr="00340AC1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  <w:rtl/>
              </w:rPr>
            </w:pP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סביבת עבודה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 </w:t>
            </w:r>
            <w:r w:rsidRPr="00340AC1">
              <w:rPr>
                <w:rFonts w:cstheme="minorHAnsi"/>
                <w:color w:val="595959" w:themeColor="text1" w:themeTint="A6"/>
              </w:rPr>
              <w:t>Visual Studio Code</w:t>
            </w:r>
          </w:p>
          <w:p w14:paraId="2C62434C" w14:textId="443BA10B" w:rsidR="00741728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340AC1"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>ניהול גרסאות</w:t>
            </w:r>
            <w:r>
              <w:rPr>
                <w:rFonts w:cstheme="minorHAnsi" w:hint="cs"/>
                <w:color w:val="595959" w:themeColor="text1" w:themeTint="A6"/>
                <w:rtl/>
              </w:rPr>
              <w:t xml:space="preserve"> 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– </w:t>
            </w:r>
            <w:r w:rsidRPr="00340AC1">
              <w:rPr>
                <w:rFonts w:cstheme="minorHAnsi"/>
                <w:color w:val="595959" w:themeColor="text1" w:themeTint="A6"/>
              </w:rPr>
              <w:t>Git, Github</w:t>
            </w:r>
          </w:p>
          <w:p w14:paraId="3E9E0D18" w14:textId="3B3E31C7" w:rsidR="00DA670D" w:rsidRDefault="00DA670D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מערכות הפעלה </w:t>
            </w:r>
            <w:r>
              <w:rPr>
                <w:rFonts w:cstheme="minorHAnsi"/>
                <w:color w:val="595959" w:themeColor="text1" w:themeTint="A6"/>
                <w:rtl/>
              </w:rPr>
              <w:t>–</w:t>
            </w:r>
            <w:r>
              <w:rPr>
                <w:rFonts w:cstheme="minorHAnsi" w:hint="cs"/>
                <w:color w:val="595959" w:themeColor="text1" w:themeTint="A6"/>
                <w:rtl/>
              </w:rPr>
              <w:t xml:space="preserve"> </w:t>
            </w:r>
            <w:r>
              <w:rPr>
                <w:rFonts w:cstheme="minorHAnsi"/>
                <w:color w:val="595959" w:themeColor="text1" w:themeTint="A6"/>
              </w:rPr>
              <w:t>Android, iOS, Windows</w:t>
            </w:r>
          </w:p>
          <w:p w14:paraId="5C0877B5" w14:textId="65B1143D" w:rsidR="00DA670D" w:rsidRPr="00340AC1" w:rsidRDefault="00DA670D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  <w:rtl/>
              </w:rPr>
            </w:pPr>
            <w:r>
              <w:rPr>
                <w:rFonts w:cstheme="minorHAnsi" w:hint="cs"/>
                <w:b/>
                <w:bCs/>
                <w:color w:val="595959" w:themeColor="text1" w:themeTint="A6"/>
                <w:rtl/>
              </w:rPr>
              <w:t xml:space="preserve">דפדפנים </w:t>
            </w:r>
            <w:r>
              <w:rPr>
                <w:rFonts w:cstheme="minorHAnsi"/>
                <w:color w:val="595959" w:themeColor="text1" w:themeTint="A6"/>
                <w:rtl/>
              </w:rPr>
              <w:t>–</w:t>
            </w:r>
            <w:r>
              <w:rPr>
                <w:rFonts w:cstheme="minorHAnsi" w:hint="cs"/>
                <w:color w:val="595959" w:themeColor="text1" w:themeTint="A6"/>
                <w:rtl/>
              </w:rPr>
              <w:t xml:space="preserve"> </w:t>
            </w:r>
            <w:r>
              <w:rPr>
                <w:rFonts w:cstheme="minorHAnsi"/>
                <w:color w:val="595959" w:themeColor="text1" w:themeTint="A6"/>
              </w:rPr>
              <w:t>Chrome, Edge, Firefox</w:t>
            </w:r>
          </w:p>
          <w:p w14:paraId="6A5916D2" w14:textId="77777777" w:rsidR="00741728" w:rsidRPr="00340AC1" w:rsidRDefault="00741728" w:rsidP="007E3E88">
            <w:pPr>
              <w:bidi/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</w:pPr>
            <w:r w:rsidRPr="00340AC1">
              <w:rPr>
                <w:rFonts w:cstheme="minorHAnsi"/>
                <w:b/>
                <w:bCs/>
                <w:color w:val="FFA500"/>
                <w:sz w:val="26"/>
                <w:szCs w:val="26"/>
                <w:rtl/>
              </w:rPr>
              <w:t>אפלקציות ניהול פרוייקט</w:t>
            </w:r>
          </w:p>
          <w:p w14:paraId="03A23E06" w14:textId="19A0CF4D" w:rsidR="00741728" w:rsidRPr="00C81243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</w:rPr>
            </w:pPr>
            <w:r w:rsidRPr="00340AC1">
              <w:rPr>
                <w:rFonts w:cstheme="minorHAnsi"/>
                <w:b/>
                <w:bCs/>
                <w:color w:val="595959" w:themeColor="text1" w:themeTint="A6"/>
                <w:rtl/>
              </w:rPr>
              <w:t>ניהול פרוייקט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</w:t>
            </w:r>
            <w:r w:rsidRPr="00340AC1">
              <w:rPr>
                <w:rFonts w:cstheme="minorHAnsi"/>
                <w:rtl/>
              </w:rPr>
              <w:t xml:space="preserve"> </w:t>
            </w:r>
            <w:r w:rsidR="007E3E88">
              <w:rPr>
                <w:rFonts w:cstheme="minorHAnsi"/>
                <w:color w:val="595959" w:themeColor="text1" w:themeTint="A6"/>
              </w:rPr>
              <w:t>Jira</w:t>
            </w:r>
            <w:r>
              <w:rPr>
                <w:rFonts w:cstheme="minorHAnsi"/>
                <w:color w:val="595959" w:themeColor="text1" w:themeTint="A6"/>
              </w:rPr>
              <w:t xml:space="preserve">, </w:t>
            </w:r>
            <w:r w:rsidR="007E3E88">
              <w:rPr>
                <w:rFonts w:cstheme="minorHAnsi"/>
                <w:color w:val="595959" w:themeColor="text1" w:themeTint="A6"/>
              </w:rPr>
              <w:t>Trello</w:t>
            </w:r>
            <w:r w:rsidR="00DA670D">
              <w:rPr>
                <w:rFonts w:cstheme="minorHAnsi"/>
                <w:color w:val="595959" w:themeColor="text1" w:themeTint="A6"/>
              </w:rPr>
              <w:t>, TestRail</w:t>
            </w:r>
          </w:p>
          <w:p w14:paraId="76CD77C3" w14:textId="2BEECFAF" w:rsidR="00741728" w:rsidRPr="00340AC1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  <w:rtl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Microsoft Office 365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 </w:t>
            </w:r>
            <w:r w:rsidRPr="00340AC1">
              <w:rPr>
                <w:rFonts w:cstheme="minorHAnsi"/>
                <w:color w:val="595959" w:themeColor="text1" w:themeTint="A6"/>
              </w:rPr>
              <w:t>Word, Excel, PowerPoint, OneNote</w:t>
            </w:r>
          </w:p>
          <w:p w14:paraId="43786F3F" w14:textId="77777777" w:rsidR="00741728" w:rsidRPr="00340AC1" w:rsidRDefault="00741728" w:rsidP="007E3E88">
            <w:pPr>
              <w:pStyle w:val="ListParagraph"/>
              <w:numPr>
                <w:ilvl w:val="0"/>
                <w:numId w:val="6"/>
              </w:numPr>
              <w:bidi/>
              <w:ind w:left="216" w:hanging="216"/>
              <w:rPr>
                <w:rFonts w:cstheme="minorHAnsi"/>
                <w:color w:val="595959" w:themeColor="text1" w:themeTint="A6"/>
                <w:rtl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Google Suite</w:t>
            </w:r>
            <w:r w:rsidRPr="00340AC1">
              <w:rPr>
                <w:rFonts w:cstheme="minorHAnsi"/>
                <w:color w:val="595959" w:themeColor="text1" w:themeTint="A6"/>
                <w:rtl/>
              </w:rPr>
              <w:t xml:space="preserve"> – </w:t>
            </w:r>
            <w:r w:rsidRPr="00340AC1">
              <w:rPr>
                <w:rFonts w:cstheme="minorHAnsi"/>
                <w:color w:val="595959" w:themeColor="text1" w:themeTint="A6"/>
              </w:rPr>
              <w:t>Docs, Sheets, Slides, Forms</w:t>
            </w:r>
          </w:p>
          <w:p w14:paraId="25C208D6" w14:textId="69C6A7A2" w:rsidR="00741728" w:rsidRPr="002A0D27" w:rsidRDefault="00741728" w:rsidP="00741728">
            <w:pPr>
              <w:pStyle w:val="ListParagraph"/>
              <w:bidi/>
              <w:ind w:left="216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8" w:type="dxa"/>
            <w:vMerge w:val="restart"/>
            <w:tcBorders>
              <w:left w:val="dotted" w:sz="18" w:space="0" w:color="D0CECE" w:themeColor="background2" w:themeShade="E6"/>
            </w:tcBorders>
          </w:tcPr>
          <w:p w14:paraId="1FD9CDF7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37" w:type="dxa"/>
            <w:vMerge w:val="restart"/>
            <w:tcBorders>
              <w:left w:val="nil"/>
              <w:right w:val="single" w:sz="18" w:space="0" w:color="FFA500"/>
            </w:tcBorders>
          </w:tcPr>
          <w:p w14:paraId="0DE00195" w14:textId="4FA91CC8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vMerge/>
            <w:tcBorders>
              <w:left w:val="single" w:sz="18" w:space="0" w:color="FFA500"/>
            </w:tcBorders>
          </w:tcPr>
          <w:p w14:paraId="65A96953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  <w:vMerge/>
          </w:tcPr>
          <w:p w14:paraId="2F3A8ED6" w14:textId="710B066D" w:rsidR="00741728" w:rsidRPr="002A0D27" w:rsidRDefault="00741728" w:rsidP="00741728">
            <w:pPr>
              <w:rPr>
                <w:rFonts w:cs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741728" w:rsidRPr="002A0D27" w14:paraId="45EBF1EB" w14:textId="77777777" w:rsidTr="002C5329">
        <w:trPr>
          <w:gridAfter w:val="1"/>
          <w:wAfter w:w="90" w:type="dxa"/>
          <w:trHeight w:val="2574"/>
        </w:trPr>
        <w:tc>
          <w:tcPr>
            <w:tcW w:w="7644" w:type="dxa"/>
            <w:vMerge/>
            <w:tcBorders>
              <w:right w:val="dotted" w:sz="18" w:space="0" w:color="D0CECE" w:themeColor="background2" w:themeShade="E6"/>
            </w:tcBorders>
          </w:tcPr>
          <w:p w14:paraId="5405A7CF" w14:textId="77777777" w:rsidR="00741728" w:rsidRPr="002A0D27" w:rsidRDefault="00741728" w:rsidP="00741728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8" w:type="dxa"/>
            <w:vMerge/>
            <w:tcBorders>
              <w:left w:val="dotted" w:sz="18" w:space="0" w:color="D0CECE" w:themeColor="background2" w:themeShade="E6"/>
            </w:tcBorders>
          </w:tcPr>
          <w:p w14:paraId="3FE0A280" w14:textId="187823E4" w:rsidR="00741728" w:rsidRPr="002A0D27" w:rsidRDefault="00741728" w:rsidP="00741728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7" w:type="dxa"/>
            <w:vMerge/>
            <w:tcBorders>
              <w:right w:val="single" w:sz="18" w:space="0" w:color="FFA500"/>
            </w:tcBorders>
          </w:tcPr>
          <w:p w14:paraId="27C6DD65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tcBorders>
              <w:left w:val="single" w:sz="18" w:space="0" w:color="FFA500"/>
            </w:tcBorders>
          </w:tcPr>
          <w:p w14:paraId="13283DD1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  <w:vMerge/>
          </w:tcPr>
          <w:p w14:paraId="09D83167" w14:textId="77777777" w:rsidR="00741728" w:rsidRPr="002A0D27" w:rsidRDefault="00741728" w:rsidP="0074172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41728" w:rsidRPr="002A0D27" w14:paraId="32645D7D" w14:textId="77777777" w:rsidTr="002C5329">
        <w:trPr>
          <w:gridAfter w:val="1"/>
          <w:wAfter w:w="90" w:type="dxa"/>
        </w:trPr>
        <w:tc>
          <w:tcPr>
            <w:tcW w:w="7644" w:type="dxa"/>
          </w:tcPr>
          <w:p w14:paraId="70FAC08E" w14:textId="2BBDBCC1" w:rsidR="00741728" w:rsidRPr="002A0D27" w:rsidRDefault="00741728" w:rsidP="00DA670D">
            <w:pPr>
              <w:pStyle w:val="ListParagraph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38" w:type="dxa"/>
            <w:tcBorders>
              <w:left w:val="nil"/>
            </w:tcBorders>
          </w:tcPr>
          <w:p w14:paraId="07AC9260" w14:textId="790C8943" w:rsidR="00741728" w:rsidRPr="002A0D27" w:rsidRDefault="00741728" w:rsidP="00741728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7" w:type="dxa"/>
            <w:tcBorders>
              <w:right w:val="single" w:sz="18" w:space="0" w:color="FFA500"/>
            </w:tcBorders>
          </w:tcPr>
          <w:p w14:paraId="027823BA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51" w:type="dxa"/>
            <w:tcBorders>
              <w:left w:val="single" w:sz="18" w:space="0" w:color="FFA500"/>
            </w:tcBorders>
          </w:tcPr>
          <w:p w14:paraId="55FF488C" w14:textId="77777777" w:rsidR="00741728" w:rsidRPr="002A0D27" w:rsidRDefault="00741728" w:rsidP="00741728">
            <w:pPr>
              <w:jc w:val="right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330" w:type="dxa"/>
            <w:gridSpan w:val="12"/>
          </w:tcPr>
          <w:p w14:paraId="3D8F029F" w14:textId="064912FD" w:rsidR="00741728" w:rsidRPr="002A0D27" w:rsidRDefault="00741728" w:rsidP="0074172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E9AD8D3" w14:textId="157D180E" w:rsidR="00033A34" w:rsidRPr="002A0D27" w:rsidRDefault="00033A34" w:rsidP="00033A34">
      <w:pPr>
        <w:jc w:val="right"/>
        <w:rPr>
          <w:rFonts w:cstheme="minorHAnsi"/>
          <w:sz w:val="2"/>
          <w:szCs w:val="2"/>
          <w:rtl/>
        </w:rPr>
      </w:pPr>
    </w:p>
    <w:sectPr w:rsidR="00033A34" w:rsidRPr="002A0D27" w:rsidSect="00501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382"/>
    <w:multiLevelType w:val="hybridMultilevel"/>
    <w:tmpl w:val="0768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F2E6A"/>
    <w:multiLevelType w:val="hybridMultilevel"/>
    <w:tmpl w:val="F3943888"/>
    <w:lvl w:ilvl="0" w:tplc="65E2256C">
      <w:start w:val="2007"/>
      <w:numFmt w:val="bullet"/>
      <w:lvlText w:val=""/>
      <w:lvlJc w:val="left"/>
      <w:pPr>
        <w:ind w:left="81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986760D"/>
    <w:multiLevelType w:val="hybridMultilevel"/>
    <w:tmpl w:val="33C4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6225D"/>
    <w:multiLevelType w:val="hybridMultilevel"/>
    <w:tmpl w:val="237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2CD"/>
    <w:multiLevelType w:val="hybridMultilevel"/>
    <w:tmpl w:val="2FCABFAA"/>
    <w:lvl w:ilvl="0" w:tplc="7C0C801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A5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3BA8"/>
    <w:multiLevelType w:val="hybridMultilevel"/>
    <w:tmpl w:val="C672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B2324"/>
    <w:multiLevelType w:val="hybridMultilevel"/>
    <w:tmpl w:val="C19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4DFA"/>
    <w:multiLevelType w:val="hybridMultilevel"/>
    <w:tmpl w:val="8064ED6A"/>
    <w:lvl w:ilvl="0" w:tplc="B14A0B3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A5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1D2F74"/>
    <w:multiLevelType w:val="hybridMultilevel"/>
    <w:tmpl w:val="B582AA0E"/>
    <w:lvl w:ilvl="0" w:tplc="6D1A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A500"/>
        <w:sz w:val="22"/>
        <w:szCs w:val="22"/>
        <w:lang w:bidi="he-I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F"/>
    <w:rsid w:val="00026F11"/>
    <w:rsid w:val="00033A34"/>
    <w:rsid w:val="000448B4"/>
    <w:rsid w:val="00083DE6"/>
    <w:rsid w:val="000959A1"/>
    <w:rsid w:val="000D696C"/>
    <w:rsid w:val="000F6212"/>
    <w:rsid w:val="001768F9"/>
    <w:rsid w:val="0018192A"/>
    <w:rsid w:val="001A6075"/>
    <w:rsid w:val="001B5E91"/>
    <w:rsid w:val="001C1D27"/>
    <w:rsid w:val="001E37CA"/>
    <w:rsid w:val="001F0C75"/>
    <w:rsid w:val="0022549B"/>
    <w:rsid w:val="00261972"/>
    <w:rsid w:val="002805AA"/>
    <w:rsid w:val="002A0D27"/>
    <w:rsid w:val="002C5329"/>
    <w:rsid w:val="002D31AD"/>
    <w:rsid w:val="002F00FD"/>
    <w:rsid w:val="00322C44"/>
    <w:rsid w:val="00331733"/>
    <w:rsid w:val="00340AC1"/>
    <w:rsid w:val="003412B2"/>
    <w:rsid w:val="00343D35"/>
    <w:rsid w:val="00346E9F"/>
    <w:rsid w:val="00363625"/>
    <w:rsid w:val="003953E3"/>
    <w:rsid w:val="003E6B33"/>
    <w:rsid w:val="00405DC5"/>
    <w:rsid w:val="00411247"/>
    <w:rsid w:val="00437FF3"/>
    <w:rsid w:val="0046364A"/>
    <w:rsid w:val="00473B1B"/>
    <w:rsid w:val="005010FF"/>
    <w:rsid w:val="00590DBA"/>
    <w:rsid w:val="00622646"/>
    <w:rsid w:val="00637A8C"/>
    <w:rsid w:val="006664FE"/>
    <w:rsid w:val="006A4B86"/>
    <w:rsid w:val="007271AB"/>
    <w:rsid w:val="00741728"/>
    <w:rsid w:val="00747B01"/>
    <w:rsid w:val="0078445C"/>
    <w:rsid w:val="00785E6A"/>
    <w:rsid w:val="007A2268"/>
    <w:rsid w:val="007A45FF"/>
    <w:rsid w:val="007B2876"/>
    <w:rsid w:val="007D48A2"/>
    <w:rsid w:val="007E3E88"/>
    <w:rsid w:val="00852EC7"/>
    <w:rsid w:val="00903962"/>
    <w:rsid w:val="00955D94"/>
    <w:rsid w:val="00957ACD"/>
    <w:rsid w:val="00985AEA"/>
    <w:rsid w:val="009E659E"/>
    <w:rsid w:val="00A95B77"/>
    <w:rsid w:val="00AF54D8"/>
    <w:rsid w:val="00B04DA0"/>
    <w:rsid w:val="00B21801"/>
    <w:rsid w:val="00B44BD4"/>
    <w:rsid w:val="00B664A4"/>
    <w:rsid w:val="00B675B4"/>
    <w:rsid w:val="00B707D4"/>
    <w:rsid w:val="00BA0DA4"/>
    <w:rsid w:val="00BA2A6F"/>
    <w:rsid w:val="00BD4BF0"/>
    <w:rsid w:val="00C56C6D"/>
    <w:rsid w:val="00C708B4"/>
    <w:rsid w:val="00C713C4"/>
    <w:rsid w:val="00C80BE9"/>
    <w:rsid w:val="00C81243"/>
    <w:rsid w:val="00C92003"/>
    <w:rsid w:val="00C9373D"/>
    <w:rsid w:val="00D41B37"/>
    <w:rsid w:val="00DA670D"/>
    <w:rsid w:val="00E04C7D"/>
    <w:rsid w:val="00E4363F"/>
    <w:rsid w:val="00EA5974"/>
    <w:rsid w:val="00EC189A"/>
    <w:rsid w:val="00EC211B"/>
    <w:rsid w:val="00EE3F07"/>
    <w:rsid w:val="00F06817"/>
    <w:rsid w:val="00F13F86"/>
    <w:rsid w:val="00F71796"/>
    <w:rsid w:val="00F8792A"/>
    <w:rsid w:val="00F97BD7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DBBB"/>
  <w15:chartTrackingRefBased/>
  <w15:docId w15:val="{588E3915-D580-4A0C-AA83-37C3057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D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74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vn5202@gmail.com?s%20-" TargetMode="External"/><Relationship Id="rId13" Type="http://schemas.openxmlformats.org/officeDocument/2006/relationships/hyperlink" Target="http://www.linkedin.com/in/michael-verth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ichaelverthin.000webhostapp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C890-8C55-41E5-B21F-F5557B7D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vn</dc:creator>
  <cp:keywords/>
  <dc:description/>
  <cp:lastModifiedBy>michael vn</cp:lastModifiedBy>
  <cp:revision>77</cp:revision>
  <cp:lastPrinted>2021-07-26T03:51:00Z</cp:lastPrinted>
  <dcterms:created xsi:type="dcterms:W3CDTF">2021-07-03T17:57:00Z</dcterms:created>
  <dcterms:modified xsi:type="dcterms:W3CDTF">2021-10-28T15:49:00Z</dcterms:modified>
</cp:coreProperties>
</file>