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Please mark the box depending on how much you agree or disagree with the statement with </w:t>
      </w:r>
      <w:r w:rsidDel="00000000" w:rsidR="00000000" w:rsidRPr="00000000">
        <w:rPr>
          <w:b w:val="1"/>
          <w:rtl w:val="0"/>
        </w:rPr>
        <w:t xml:space="preserve">1 being strongly disagree and 5 being strongly agree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I wanted to play poker online, I think that I would like to use this system frequently. </w:t>
      </w:r>
    </w:p>
    <w:tbl>
      <w:tblPr>
        <w:tblStyle w:val="Table1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found the system unnecessarily complex.</w:t>
      </w:r>
    </w:p>
    <w:tbl>
      <w:tblPr>
        <w:tblStyle w:val="Table2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thought the system was easy to use.</w:t>
      </w:r>
    </w:p>
    <w:tbl>
      <w:tblPr>
        <w:tblStyle w:val="Table3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think that I would need the support of a technical person to be able to use this system.</w:t>
      </w:r>
    </w:p>
    <w:tbl>
      <w:tblPr>
        <w:tblStyle w:val="Table4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found the various functions in this system were well integrated.</w:t>
      </w:r>
    </w:p>
    <w:tbl>
      <w:tblPr>
        <w:tblStyle w:val="Table5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thought there was too much inconsistency in this system.</w:t>
      </w:r>
    </w:p>
    <w:tbl>
      <w:tblPr>
        <w:tblStyle w:val="Table6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would imagine that most people would learn to use this system very quickly.</w:t>
      </w:r>
    </w:p>
    <w:tbl>
      <w:tblPr>
        <w:tblStyle w:val="Table7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found the system very cumbersome to use.</w:t>
      </w:r>
    </w:p>
    <w:tbl>
      <w:tblPr>
        <w:tblStyle w:val="Table8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felt very confident using the system.</w:t>
      </w:r>
    </w:p>
    <w:tbl>
      <w:tblPr>
        <w:tblStyle w:val="Table9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="24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 needed to learn a lot of things before I could get going with this system.</w:t>
      </w:r>
    </w:p>
    <w:tbl>
      <w:tblPr>
        <w:tblStyle w:val="Table10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Comments/Feedback:</w:t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pBdr/>
      <w:contextualSpacing w:val="0"/>
      <w:jc w:val="center"/>
      <w:rPr>
        <w:b w:val="1"/>
      </w:rPr>
    </w:pPr>
    <w:bookmarkStart w:colFirst="0" w:colLast="0" w:name="_5eag1tcxdw4t" w:id="0"/>
    <w:bookmarkEnd w:id="0"/>
    <w:r w:rsidDel="00000000" w:rsidR="00000000" w:rsidRPr="00000000">
      <w:rPr>
        <w:rtl w:val="0"/>
      </w:rPr>
      <w:t xml:space="preserve">User Satisfaction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Roboto" w:cs="Roboto" w:eastAsia="Roboto" w:hAnsi="Roboto"/>
        <w:color w:val="222222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