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A8F87">
      <w:pPr>
        <w:spacing w:line="360" w:lineRule="auto"/>
        <w:rPr>
          <w:rFonts w:hint="eastAsia"/>
          <w:lang w:val="en-US" w:eastAsia="zh-CN"/>
        </w:rPr>
      </w:pPr>
    </w:p>
    <w:p w14:paraId="1B84C735">
      <w:pPr>
        <w:pStyle w:val="2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野外安全备忘录（</w:t>
      </w:r>
      <w:r>
        <w:rPr>
          <w:rFonts w:hint="eastAsia"/>
          <w:lang w:val="en-US" w:eastAsia="zh-CN"/>
        </w:rPr>
        <w:t>安徽浙江</w:t>
      </w:r>
      <w:r>
        <w:rPr>
          <w:rFonts w:hint="default"/>
          <w:lang w:val="en-US" w:eastAsia="zh-CN"/>
        </w:rPr>
        <w:t>）</w:t>
      </w:r>
    </w:p>
    <w:p w14:paraId="673F476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适用：地质徒步、山间露头观察；10月初出行，北方人参考</w:t>
      </w:r>
    </w:p>
    <w:p w14:paraId="047E3190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一、核心风险</w:t>
      </w:r>
    </w:p>
    <w:p w14:paraId="327414C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蛇：成熟主步道概率低；雨后、清晨傍晚、溪谷乱石堆、低矮灌丛风险升高。</w:t>
      </w:r>
      <w:r>
        <w:rPr>
          <w:rFonts w:hint="default"/>
          <w:highlight w:val="yellow"/>
          <w:lang w:val="en-US" w:eastAsia="zh-CN"/>
        </w:rPr>
        <w:t>皖南有竹叶青（树栖！别随手抓树枝）</w:t>
      </w:r>
      <w:r>
        <w:rPr>
          <w:rFonts w:hint="default"/>
          <w:lang w:val="en-US" w:eastAsia="zh-CN"/>
        </w:rPr>
        <w:t>、短尾蝮、五步蛇；浙东有水边银环蛇。蛇不会主动追人，踩到/惊扰才会攻击。</w:t>
      </w:r>
    </w:p>
    <w:p w14:paraId="0F58883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蚂蟥（山蛭）：潮湿竹林、溪谷多见，干燥山坡很少；叮咬不痛，伤口流血久，不会钻体内。</w:t>
      </w:r>
    </w:p>
    <w:p w14:paraId="203AB12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蜱虫：灌木丛、竹林；进山后全身检查，重点裤腰、脚踝、腋下。禁止硬拔。</w:t>
      </w:r>
    </w:p>
    <w:p w14:paraId="547AE95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胡蜂（马蜂）：秋季护巢，岩壁、树洞、灌丛有蜂巢，听见蜂鸣立刻绕行。</w:t>
      </w:r>
    </w:p>
    <w:p w14:paraId="5F260BC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地质风险：雨后岩石湿滑易摔倒；不站危岩下方；山谷短时暴雨警惕山洪；不走无标识野路，留意手机信号。</w:t>
      </w:r>
      <w:bookmarkStart w:id="0" w:name="_GoBack"/>
      <w:bookmarkEnd w:id="0"/>
    </w:p>
    <w:p w14:paraId="119EA5C1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二、穿戴装备（轻量化）</w:t>
      </w:r>
    </w:p>
    <w:p w14:paraId="3B54389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✅长裤+高帮徒步鞋，裤脚扎进袜子</w:t>
      </w:r>
    </w:p>
    <w:p w14:paraId="6B4BC86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✅登山杖（打草惊蛇+探路防滑，踏勘也好用）</w:t>
      </w:r>
    </w:p>
    <w:p w14:paraId="72BAA64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❌禁止短裤、凉鞋进山</w:t>
      </w:r>
    </w:p>
    <w:p w14:paraId="4963589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雄黄驱蛇粉效果有限，不作为主要防护</w:t>
      </w:r>
    </w:p>
    <w:p w14:paraId="63337F5F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三、进山行为准则</w:t>
      </w:r>
    </w:p>
    <w:p w14:paraId="139292B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只走成熟步道，不随意钻密林、下野溪谷。</w:t>
      </w:r>
    </w:p>
    <w:p w14:paraId="2CC0E37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不要徒手翻石头、掏树洞、抓低矮树枝；采样翻岩石先用登山杖敲击试探。</w:t>
      </w:r>
    </w:p>
    <w:p w14:paraId="7DECD23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不直接坐在乱石堆、厚落叶层休息。</w:t>
      </w:r>
    </w:p>
    <w:p w14:paraId="3937ACC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尽量上午进山，15:00前下撤；绝不夜爬。</w:t>
      </w:r>
    </w:p>
    <w:p w14:paraId="2C228A4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单人进山前，把路线+预计返回时间发给亲友。</w:t>
      </w:r>
    </w:p>
    <w:p w14:paraId="57672E89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四、应急处理</w:t>
      </w:r>
    </w:p>
    <w:p w14:paraId="1C149D5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遇蛇：原地不动，缓慢后退远离，不要靠近拍照、捕捉。</w:t>
      </w:r>
    </w:p>
    <w:p w14:paraId="49EEF78E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毒蛇咬伤：停止走动，减少活动；记住蛇外观，立刻拨打120。❌不要放血、嘴吸毒、捆扎止血带；尽快去有抗蛇毒血清医院。</w:t>
      </w:r>
    </w:p>
    <w:p w14:paraId="0D1CE5E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蚂蟥叮咬：撒盐/碘伏使其自行脱落，之后碘伏消毒，加压止血。</w:t>
      </w:r>
    </w:p>
    <w:p w14:paraId="666F267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蜱虫：酒精/凡士林覆盖，等待自行脱落，再消毒。</w:t>
      </w:r>
    </w:p>
    <w:p w14:paraId="22A8B225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五、区域风险速记</w:t>
      </w:r>
    </w:p>
    <w:p w14:paraId="436FC8A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合肥巢湖：主要短尾蝮，环湖主路风险低，湖边杂草滩注意。</w:t>
      </w:r>
    </w:p>
    <w:p w14:paraId="6451232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歙县（问政山/齐云山）：毒蛇种类最多</w:t>
      </w:r>
      <w:r>
        <w:rPr>
          <w:rFonts w:hint="default"/>
          <w:lang w:val="en-US" w:eastAsia="zh-CN"/>
        </w:rPr>
        <w:t>；主景区步道安全，峡谷野路风险高。</w:t>
      </w:r>
    </w:p>
    <w:p w14:paraId="27CEC0E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杭州、绍兴、宁波山区：溪边留意银环蛇，四明山等野谷风险上升。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68580D"/>
    <w:rsid w:val="1DDFC003"/>
    <w:rsid w:val="3ECEE32B"/>
    <w:rsid w:val="3EFFE914"/>
    <w:rsid w:val="3FEA2B85"/>
    <w:rsid w:val="4FDD7D11"/>
    <w:rsid w:val="5BFBDBA4"/>
    <w:rsid w:val="5D9AD83C"/>
    <w:rsid w:val="67FF19A4"/>
    <w:rsid w:val="718B1245"/>
    <w:rsid w:val="78ECD328"/>
    <w:rsid w:val="7AAF9B20"/>
    <w:rsid w:val="7B3DA419"/>
    <w:rsid w:val="7DEFA964"/>
    <w:rsid w:val="7DFFE40D"/>
    <w:rsid w:val="7EBF3526"/>
    <w:rsid w:val="7FFBA853"/>
    <w:rsid w:val="9755F8BA"/>
    <w:rsid w:val="A8FFE79F"/>
    <w:rsid w:val="ABE8C301"/>
    <w:rsid w:val="ABF52EB2"/>
    <w:rsid w:val="ACBFF3DA"/>
    <w:rsid w:val="AEF74070"/>
    <w:rsid w:val="B6FEF503"/>
    <w:rsid w:val="DFFB4EBD"/>
    <w:rsid w:val="E3EF1030"/>
    <w:rsid w:val="EF5F3BA9"/>
    <w:rsid w:val="EFDFC801"/>
    <w:rsid w:val="F2FF390E"/>
    <w:rsid w:val="F7E82F1B"/>
    <w:rsid w:val="FA68580D"/>
    <w:rsid w:val="FCFFD879"/>
    <w:rsid w:val="FFFA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8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标题 2 Char"/>
    <w:link w:val="3"/>
    <w:uiPriority w:val="0"/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2026-09-20T05:19:00Z</dcterms:created>
  <dc:creator>安冰</dc:creator>
  <cp:lastModifiedBy>安冰</cp:lastModifiedBy>
  <dcterms:modified xsi:type="dcterms:W3CDTF">2026-09-22T10:26:22Z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C5BA5D25EEEF08DEF7C9AC6A058D37F1_41</vt:lpwstr>
  </property>
</Properties>
</file>