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563" w:rsidRPr="005F7563" w:rsidRDefault="005F7563" w:rsidP="005F756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F7563">
        <w:rPr>
          <w:rFonts w:ascii="宋体" w:eastAsia="宋体" w:hAnsi="宋体" w:cs="宋体"/>
          <w:b/>
          <w:bCs/>
          <w:kern w:val="0"/>
          <w:sz w:val="27"/>
          <w:szCs w:val="27"/>
        </w:rPr>
        <w:t>1. 功能概述</w:t>
      </w:r>
    </w:p>
    <w:p w:rsidR="005F7563" w:rsidRPr="005F7563" w:rsidRDefault="005F7563" w:rsidP="005F75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563">
        <w:rPr>
          <w:rFonts w:ascii="宋体" w:eastAsia="宋体" w:hAnsi="宋体" w:cs="宋体"/>
          <w:kern w:val="0"/>
          <w:sz w:val="24"/>
          <w:szCs w:val="24"/>
        </w:rPr>
        <w:t>本项目实现了一个</w:t>
      </w:r>
      <w:r w:rsidRPr="002C54B1">
        <w:rPr>
          <w:rFonts w:ascii="宋体" w:eastAsia="宋体" w:hAnsi="宋体" w:cs="宋体"/>
          <w:bCs/>
          <w:kern w:val="0"/>
          <w:sz w:val="24"/>
          <w:szCs w:val="24"/>
        </w:rPr>
        <w:t>多线程代理服务器</w:t>
      </w:r>
      <w:r w:rsidRPr="005F7563">
        <w:rPr>
          <w:rFonts w:ascii="宋体" w:eastAsia="宋体" w:hAnsi="宋体" w:cs="宋体"/>
          <w:kern w:val="0"/>
          <w:sz w:val="24"/>
          <w:szCs w:val="24"/>
        </w:rPr>
        <w:t>，它能够：</w:t>
      </w:r>
    </w:p>
    <w:p w:rsidR="005F7563" w:rsidRPr="005F7563" w:rsidRDefault="005F7563" w:rsidP="005F7563">
      <w:pPr>
        <w:pStyle w:val="a9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563">
        <w:rPr>
          <w:rFonts w:ascii="宋体" w:eastAsia="宋体" w:hAnsi="宋体" w:cs="宋体"/>
          <w:kern w:val="0"/>
          <w:sz w:val="24"/>
          <w:szCs w:val="24"/>
        </w:rPr>
        <w:t>接收客户端的HTTP请求。</w:t>
      </w:r>
      <w:bookmarkStart w:id="0" w:name="_GoBack"/>
      <w:bookmarkEnd w:id="0"/>
    </w:p>
    <w:p w:rsidR="005F7563" w:rsidRPr="005F7563" w:rsidRDefault="005F7563" w:rsidP="005F75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563">
        <w:rPr>
          <w:rFonts w:ascii="宋体" w:eastAsia="宋体" w:hAnsi="宋体" w:cs="宋体"/>
          <w:kern w:val="0"/>
          <w:sz w:val="24"/>
          <w:szCs w:val="24"/>
        </w:rPr>
        <w:t>判断请求的文件是否已缓存。如果文件已缓存，则直接将缓存文件返回给客户端。</w:t>
      </w:r>
    </w:p>
    <w:p w:rsidR="005F7563" w:rsidRPr="005F7563" w:rsidRDefault="005F7563" w:rsidP="005F75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563">
        <w:rPr>
          <w:rFonts w:ascii="宋体" w:eastAsia="宋体" w:hAnsi="宋体" w:cs="宋体"/>
          <w:kern w:val="0"/>
          <w:sz w:val="24"/>
          <w:szCs w:val="24"/>
        </w:rPr>
        <w:t>如果文件未缓存，代理服务器会将请求转发给目标服务器并返回响应给客户端，同时缓存该响应以供后续使用。</w:t>
      </w:r>
    </w:p>
    <w:p w:rsidR="005F7563" w:rsidRDefault="005F7563" w:rsidP="005F75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563">
        <w:rPr>
          <w:rFonts w:ascii="宋体" w:eastAsia="宋体" w:hAnsi="宋体" w:cs="宋体"/>
          <w:kern w:val="0"/>
          <w:sz w:val="24"/>
          <w:szCs w:val="24"/>
        </w:rPr>
        <w:t>服务器能够同时处理多个客户端请求，得益于</w:t>
      </w:r>
      <w:r w:rsidRPr="002C54B1">
        <w:rPr>
          <w:rFonts w:ascii="宋体" w:eastAsia="宋体" w:hAnsi="宋体" w:cs="宋体"/>
          <w:bCs/>
          <w:kern w:val="0"/>
          <w:sz w:val="24"/>
          <w:szCs w:val="24"/>
        </w:rPr>
        <w:t>多线程</w:t>
      </w:r>
      <w:r w:rsidRPr="005F7563">
        <w:rPr>
          <w:rFonts w:ascii="宋体" w:eastAsia="宋体" w:hAnsi="宋体" w:cs="宋体"/>
          <w:kern w:val="0"/>
          <w:sz w:val="24"/>
          <w:szCs w:val="24"/>
        </w:rPr>
        <w:t>技术，每个客户端请求由独立的线程处理，不会阻塞其他请求。</w:t>
      </w:r>
    </w:p>
    <w:p w:rsidR="005F7563" w:rsidRPr="005F7563" w:rsidRDefault="005F7563" w:rsidP="005F756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5F7563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2. </w:t>
      </w:r>
      <w:r w:rsidR="00DA210E">
        <w:rPr>
          <w:rFonts w:ascii="宋体" w:eastAsia="宋体" w:hAnsi="宋体" w:cs="宋体"/>
          <w:b/>
          <w:bCs/>
          <w:kern w:val="0"/>
          <w:sz w:val="27"/>
          <w:szCs w:val="27"/>
        </w:rPr>
        <w:t>关键模块及</w:t>
      </w:r>
      <w:r w:rsidR="00DA210E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流程图</w:t>
      </w:r>
    </w:p>
    <w:p w:rsidR="005F7563" w:rsidRPr="005F7563" w:rsidRDefault="005F7563" w:rsidP="005F7563">
      <w:pPr>
        <w:pStyle w:val="a9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563">
        <w:rPr>
          <w:rFonts w:ascii="宋体" w:eastAsia="宋体" w:hAnsi="宋体" w:cs="宋体"/>
          <w:b/>
          <w:bCs/>
          <w:kern w:val="0"/>
          <w:sz w:val="24"/>
          <w:szCs w:val="24"/>
        </w:rPr>
        <w:t>主线程监听模块</w:t>
      </w:r>
      <w:r w:rsidRPr="005F7563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5F7563" w:rsidRPr="005F7563" w:rsidRDefault="005F7563" w:rsidP="005F7563">
      <w:pPr>
        <w:pStyle w:val="a9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563">
        <w:rPr>
          <w:rFonts w:ascii="宋体" w:eastAsia="宋体" w:hAnsi="宋体" w:cs="宋体"/>
          <w:kern w:val="0"/>
          <w:sz w:val="24"/>
          <w:szCs w:val="24"/>
        </w:rPr>
        <w:t>负责创建服务器socket，绑定到指定端口</w:t>
      </w:r>
      <w:r>
        <w:rPr>
          <w:rFonts w:ascii="宋体" w:eastAsia="宋体" w:hAnsi="宋体" w:cs="宋体" w:hint="eastAsia"/>
          <w:kern w:val="0"/>
          <w:sz w:val="24"/>
          <w:szCs w:val="24"/>
        </w:rPr>
        <w:t>8</w:t>
      </w:r>
      <w:r>
        <w:rPr>
          <w:rFonts w:ascii="宋体" w:eastAsia="宋体" w:hAnsi="宋体" w:cs="宋体"/>
          <w:kern w:val="0"/>
          <w:sz w:val="24"/>
          <w:szCs w:val="24"/>
        </w:rPr>
        <w:t>899</w:t>
      </w:r>
      <w:r w:rsidRPr="005F7563">
        <w:rPr>
          <w:rFonts w:ascii="宋体" w:eastAsia="宋体" w:hAnsi="宋体" w:cs="宋体"/>
          <w:kern w:val="0"/>
          <w:sz w:val="24"/>
          <w:szCs w:val="24"/>
        </w:rPr>
        <w:t>，监听客户端的连接请求。</w:t>
      </w:r>
    </w:p>
    <w:p w:rsidR="005F7563" w:rsidRPr="005F7563" w:rsidRDefault="005F7563" w:rsidP="005F756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563">
        <w:rPr>
          <w:rFonts w:ascii="宋体" w:eastAsia="宋体" w:hAnsi="宋体" w:cs="宋体"/>
          <w:kern w:val="0"/>
          <w:sz w:val="24"/>
          <w:szCs w:val="24"/>
        </w:rPr>
        <w:t>每当有新的连接时，启动一个新的线程来处理该连接。</w:t>
      </w:r>
    </w:p>
    <w:p w:rsidR="005F7563" w:rsidRPr="005F7563" w:rsidRDefault="005F7563" w:rsidP="005F756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563">
        <w:rPr>
          <w:rFonts w:ascii="宋体" w:eastAsia="宋体" w:hAnsi="宋体" w:cs="宋体"/>
          <w:b/>
          <w:bCs/>
          <w:kern w:val="0"/>
          <w:sz w:val="24"/>
          <w:szCs w:val="24"/>
        </w:rPr>
        <w:t>客户端处理模块</w:t>
      </w:r>
      <w:r w:rsidRPr="005F7563">
        <w:rPr>
          <w:rFonts w:ascii="宋体" w:eastAsia="宋体" w:hAnsi="宋体" w:cs="宋体"/>
          <w:kern w:val="0"/>
          <w:sz w:val="24"/>
          <w:szCs w:val="24"/>
        </w:rPr>
        <w:t>（线程）：</w:t>
      </w:r>
    </w:p>
    <w:p w:rsidR="005F7563" w:rsidRPr="005F7563" w:rsidRDefault="005F7563" w:rsidP="005F756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563">
        <w:rPr>
          <w:rFonts w:ascii="宋体" w:eastAsia="宋体" w:hAnsi="宋体" w:cs="宋体"/>
          <w:kern w:val="0"/>
          <w:sz w:val="24"/>
          <w:szCs w:val="24"/>
        </w:rPr>
        <w:t>负责接收客户端请求，解析文件名，检查文件是否已缓存。</w:t>
      </w:r>
    </w:p>
    <w:p w:rsidR="005F7563" w:rsidRPr="005F7563" w:rsidRDefault="005F7563" w:rsidP="005F756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563">
        <w:rPr>
          <w:rFonts w:ascii="宋体" w:eastAsia="宋体" w:hAnsi="宋体" w:cs="宋体"/>
          <w:kern w:val="0"/>
          <w:sz w:val="24"/>
          <w:szCs w:val="24"/>
        </w:rPr>
        <w:t>如果文件已缓存，将文件内容返回客户端。</w:t>
      </w:r>
    </w:p>
    <w:p w:rsidR="005F7563" w:rsidRPr="005F7563" w:rsidRDefault="005F7563" w:rsidP="005F756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F7563">
        <w:rPr>
          <w:rFonts w:ascii="宋体" w:eastAsia="宋体" w:hAnsi="宋体" w:cs="宋体"/>
          <w:kern w:val="0"/>
          <w:sz w:val="24"/>
          <w:szCs w:val="24"/>
        </w:rPr>
        <w:t>如果文件未缓存，代理服务器会转发请求给目标服务器</w:t>
      </w:r>
      <w:r>
        <w:rPr>
          <w:rFonts w:ascii="宋体" w:eastAsia="宋体" w:hAnsi="宋体" w:cs="宋体" w:hint="eastAsia"/>
          <w:kern w:val="0"/>
          <w:sz w:val="24"/>
          <w:szCs w:val="24"/>
        </w:rPr>
        <w:t>8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端口</w:t>
      </w:r>
      <w:r w:rsidRPr="005F7563">
        <w:rPr>
          <w:rFonts w:ascii="宋体" w:eastAsia="宋体" w:hAnsi="宋体" w:cs="宋体"/>
          <w:kern w:val="0"/>
          <w:sz w:val="24"/>
          <w:szCs w:val="24"/>
        </w:rPr>
        <w:t>，接收响应后返回客户端并缓存响应。</w:t>
      </w:r>
    </w:p>
    <w:p w:rsidR="00DA210E" w:rsidRDefault="005F7563" w:rsidP="00DA210E">
      <w:pPr>
        <w:keepNext/>
        <w:widowControl/>
        <w:spacing w:before="100" w:beforeAutospacing="1" w:after="100" w:afterAutospacing="1"/>
        <w:ind w:firstLineChars="400" w:firstLine="840"/>
        <w:jc w:val="left"/>
      </w:pPr>
      <w:r>
        <w:rPr>
          <w:noProof/>
        </w:rPr>
        <w:drawing>
          <wp:inline distT="0" distB="0" distL="0" distR="0" wp14:anchorId="7379815E" wp14:editId="1764E1AC">
            <wp:extent cx="1358778" cy="32649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1965" cy="339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10E">
        <w:rPr>
          <w:noProof/>
        </w:rPr>
        <w:t xml:space="preserve">     </w:t>
      </w:r>
      <w:r w:rsidR="00DA210E">
        <w:rPr>
          <w:noProof/>
        </w:rPr>
        <w:drawing>
          <wp:inline distT="0" distB="0" distL="0" distR="0" wp14:anchorId="143233F7" wp14:editId="65005236">
            <wp:extent cx="2654840" cy="325315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6002" cy="332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0E" w:rsidRDefault="00DA210E" w:rsidP="00DA210E">
      <w:pPr>
        <w:pStyle w:val="aa"/>
        <w:ind w:firstLineChars="600" w:firstLine="1200"/>
        <w:jc w:val="left"/>
        <w:rPr>
          <w:noProof/>
        </w:rPr>
      </w:pPr>
      <w:r>
        <w:t>图</w:t>
      </w:r>
      <w:r>
        <w:t xml:space="preserve">1 </w:t>
      </w:r>
      <w:r>
        <w:rPr>
          <w:rFonts w:hint="eastAsia"/>
        </w:rPr>
        <w:t>服务器端</w:t>
      </w:r>
      <w:r>
        <w:rPr>
          <w:rFonts w:hint="eastAsia"/>
        </w:rPr>
        <w:t xml:space="preserve"> </w:t>
      </w:r>
      <w:r>
        <w:t xml:space="preserve">                        </w:t>
      </w:r>
      <w:r>
        <w:t>图</w:t>
      </w:r>
      <w:r>
        <w:t xml:space="preserve">2 </w:t>
      </w:r>
      <w:r>
        <w:rPr>
          <w:rFonts w:hint="eastAsia"/>
        </w:rPr>
        <w:t>客户端</w:t>
      </w:r>
      <w:r w:rsidR="005F7563" w:rsidRPr="005F7563">
        <w:rPr>
          <w:noProof/>
        </w:rPr>
        <w:t xml:space="preserve"> </w:t>
      </w:r>
      <w:r>
        <w:rPr>
          <w:noProof/>
        </w:rPr>
        <w:t xml:space="preserve">         </w:t>
      </w:r>
    </w:p>
    <w:p w:rsidR="00DA210E" w:rsidRDefault="00DA210E" w:rsidP="00DA210E">
      <w:pPr>
        <w:pStyle w:val="aa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A210E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3.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  <w:r w:rsidRPr="00DA210E">
        <w:rPr>
          <w:rFonts w:ascii="宋体" w:eastAsia="宋体" w:hAnsi="宋体" w:cs="宋体"/>
          <w:b/>
          <w:bCs/>
          <w:kern w:val="0"/>
          <w:sz w:val="27"/>
          <w:szCs w:val="27"/>
        </w:rPr>
        <w:t>测试过程和结果</w:t>
      </w:r>
    </w:p>
    <w:p w:rsidR="00DA210E" w:rsidRDefault="00DA210E" w:rsidP="00DA210E">
      <w:pPr>
        <w:keepNext/>
      </w:pPr>
      <w:r>
        <w:rPr>
          <w:noProof/>
        </w:rPr>
        <w:drawing>
          <wp:inline distT="0" distB="0" distL="0" distR="0" wp14:anchorId="6BBE3713" wp14:editId="7B53CD48">
            <wp:extent cx="5274310" cy="5302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0E" w:rsidRPr="00DA210E" w:rsidRDefault="00DA210E" w:rsidP="0078696C">
      <w:pPr>
        <w:pStyle w:val="aa"/>
        <w:jc w:val="center"/>
        <w:rPr>
          <w:rFonts w:hint="eastAsia"/>
        </w:rPr>
      </w:pPr>
      <w:r>
        <w:t>图</w:t>
      </w:r>
      <w:r>
        <w:t xml:space="preserve">3 </w:t>
      </w:r>
      <w:r w:rsidR="0078696C">
        <w:rPr>
          <w:rFonts w:hint="eastAsia"/>
        </w:rPr>
        <w:t>服务器等待客户端连接</w:t>
      </w:r>
    </w:p>
    <w:p w:rsidR="00DA210E" w:rsidRDefault="00DA210E" w:rsidP="00DA210E">
      <w:pPr>
        <w:keepNext/>
        <w:widowControl/>
        <w:spacing w:before="100" w:beforeAutospacing="1" w:after="100" w:afterAutospacing="1"/>
        <w:jc w:val="left"/>
        <w:outlineLvl w:val="2"/>
      </w:pPr>
      <w:r>
        <w:rPr>
          <w:noProof/>
        </w:rPr>
        <w:drawing>
          <wp:inline distT="0" distB="0" distL="0" distR="0" wp14:anchorId="2BF3F0EF" wp14:editId="486ECA67">
            <wp:extent cx="5274310" cy="13830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0E" w:rsidRPr="00DA210E" w:rsidRDefault="00DA210E" w:rsidP="0078696C">
      <w:pPr>
        <w:pStyle w:val="aa"/>
        <w:jc w:val="center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t>图</w:t>
      </w:r>
      <w:r w:rsidR="0078696C">
        <w:t xml:space="preserve">4 </w:t>
      </w:r>
      <w:r w:rsidR="0078696C">
        <w:rPr>
          <w:rFonts w:hint="eastAsia"/>
        </w:rPr>
        <w:t>客户端连接成功</w:t>
      </w:r>
    </w:p>
    <w:p w:rsidR="00DA210E" w:rsidRDefault="00DA210E" w:rsidP="00DA210E">
      <w:pPr>
        <w:keepNext/>
        <w:widowControl/>
        <w:spacing w:before="100" w:beforeAutospacing="1" w:after="100" w:afterAutospacing="1"/>
        <w:jc w:val="left"/>
      </w:pPr>
      <w:r>
        <w:rPr>
          <w:noProof/>
        </w:rPr>
        <w:drawing>
          <wp:inline distT="0" distB="0" distL="0" distR="0" wp14:anchorId="2F03F1BA" wp14:editId="455D3E9E">
            <wp:extent cx="5000625" cy="2619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63" w:rsidRPr="005F7563" w:rsidRDefault="00DA210E" w:rsidP="0078696C">
      <w:pPr>
        <w:pStyle w:val="aa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t>图</w:t>
      </w:r>
      <w:r w:rsidR="0078696C">
        <w:t xml:space="preserve">5 </w:t>
      </w:r>
      <w:r w:rsidR="0078696C">
        <w:rPr>
          <w:rFonts w:hint="eastAsia"/>
        </w:rPr>
        <w:t>缓存结果</w:t>
      </w:r>
    </w:p>
    <w:p w:rsidR="00643EE7" w:rsidRPr="005F7563" w:rsidRDefault="00643EE7"/>
    <w:sectPr w:rsidR="00643EE7" w:rsidRPr="005F7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738" w:rsidRDefault="00E62738" w:rsidP="005F7563">
      <w:r>
        <w:separator/>
      </w:r>
    </w:p>
  </w:endnote>
  <w:endnote w:type="continuationSeparator" w:id="0">
    <w:p w:rsidR="00E62738" w:rsidRDefault="00E62738" w:rsidP="005F7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738" w:rsidRDefault="00E62738" w:rsidP="005F7563">
      <w:r>
        <w:separator/>
      </w:r>
    </w:p>
  </w:footnote>
  <w:footnote w:type="continuationSeparator" w:id="0">
    <w:p w:rsidR="00E62738" w:rsidRDefault="00E62738" w:rsidP="005F7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E13F8"/>
    <w:multiLevelType w:val="multilevel"/>
    <w:tmpl w:val="7888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宋体" w:eastAsia="宋体" w:hAnsi="宋体" w:cs="宋体"/>
        <w:sz w:val="21"/>
        <w:szCs w:val="2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7657C"/>
    <w:multiLevelType w:val="multilevel"/>
    <w:tmpl w:val="E60A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宋体" w:eastAsia="宋体" w:hAnsi="宋体" w:cs="宋体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08"/>
    <w:rsid w:val="002C54B1"/>
    <w:rsid w:val="005F7563"/>
    <w:rsid w:val="00643EE7"/>
    <w:rsid w:val="0078696C"/>
    <w:rsid w:val="00CB1408"/>
    <w:rsid w:val="00DA210E"/>
    <w:rsid w:val="00E6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6D268"/>
  <w15:chartTrackingRefBased/>
  <w15:docId w15:val="{5C741C0E-CD3D-4D7E-B5D5-3C4E3045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210E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F756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75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7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756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F7563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5F7563"/>
    <w:rPr>
      <w:b/>
      <w:bCs/>
    </w:rPr>
  </w:style>
  <w:style w:type="paragraph" w:styleId="a8">
    <w:name w:val="Normal (Web)"/>
    <w:basedOn w:val="a"/>
    <w:uiPriority w:val="99"/>
    <w:semiHidden/>
    <w:unhideWhenUsed/>
    <w:rsid w:val="005F75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5F7563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DA210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9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3</cp:revision>
  <dcterms:created xsi:type="dcterms:W3CDTF">2024-10-04T04:59:00Z</dcterms:created>
  <dcterms:modified xsi:type="dcterms:W3CDTF">2024-10-04T05:28:00Z</dcterms:modified>
</cp:coreProperties>
</file>