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Michael Manzella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70" w:firstLine="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0"/>
          <w:szCs w:val="20"/>
          <w:rtl w:val="0"/>
        </w:rPr>
        <w:t xml:space="preserve">                                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708-971-3857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ManzellaM24@yahoo.com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0050" y="3780000"/>
                          <a:ext cx="6311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5972175" cy="571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9438" y="3760950"/>
                          <a:ext cx="595312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5972175" cy="5715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17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Dedicated and motivated college student with a strong passion for Cyber Security and data-driven decision-making. Seeking a challenging internship or full-time opportunity in Cyber Security or Data Analytics to apply and further develop my skills in analysis in a practical professional setting.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Saint Xavier University, Chicago, Illinois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Bachelor of Science,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Computer Science, GPA: 3.8/4.0 </w:t>
        <w:tab/>
        <w:tab/>
        <w:t xml:space="preserve">            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Expected Graduation May 2025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mbria" w:cs="Cambria" w:eastAsia="Cambria" w:hAnsi="Cambria"/>
          <w:u w:val="singl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SKILLS &amp; COMPETENCIES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Java                  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Python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SQL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 Analysis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HTML5/CSS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JavaScript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Kotlin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</w:rPr>
        <w:sectPr>
          <w:type w:val="continuous"/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Microsoft Copilot AI 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15">
      <w:pPr>
        <w:tabs>
          <w:tab w:val="right" w:leader="none" w:pos="9360"/>
        </w:tabs>
        <w:spacing w:after="0" w:line="240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Weather App</w:t>
        <w:tab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July 2024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Developed a web application that retrieves and displays real-time weather data based on user input, providing temperature, date, and current conditions using HTML, CSS, JavaScript, and a Weather API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Fitness Mobile App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January 2025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Designed a personalized fitness app that customizes workout plans based on user data, utilizing a survey-driven approach, database storage, and algorithmic processing to generate tailored exercise recommendations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Team Member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360"/>
        </w:tabs>
        <w:spacing w:after="0" w:line="240" w:lineRule="auto"/>
        <w:jc w:val="both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Menards</w:t>
        <w:tab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August 2023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Assist customers with needs while working in a team-oriented environment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Communicated effectively with colleagues to complete tasks effectively and on time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Student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360"/>
        </w:tabs>
        <w:spacing w:after="0"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Saint Xavier University</w:t>
        <w:tab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August 2024 - December 2024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Assist students in CMPSC 112 Survey-Computer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Science with in-class activities, assignments, and weekly out-of-class support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Provide guidance to enhance student learning, assisting the professor in classroom activities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Cashier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360"/>
        </w:tabs>
        <w:spacing w:after="0" w:line="240" w:lineRule="auto"/>
        <w:jc w:val="both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Bengtson's Pumpkin Farm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ab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September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2021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 –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October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Managed customer transactions, assisted guests, and collaborated with team members to ensure smooth operations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MEMBERSHIPS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65" w:hanging="360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Computer Science Society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Saint Xavier University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                               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August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2021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 –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F6EED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1"/>
    <w:qFormat w:val="1"/>
    <w:rsid w:val="00CF6EED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inkedin.com/in/michael-manzella-a2331825a" TargetMode="External"/><Relationship Id="rId8" Type="http://schemas.openxmlformats.org/officeDocument/2006/relationships/hyperlink" Target="https://github.com/Michael2425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OCho6wQ0A0GvDHsv+OMO4vCcDg==">CgMxLjA4AHIhMS1fdWowc3hIYzk3YmxfOWtVWWVPR0RSSEhlek84bG40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2025-02-27T19:42:00Z</dcterms:created>
  <dc:creator>Robbin, Oluwakemi</dc:creator>
</cp:coreProperties>
</file>