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9E982" w14:textId="53C54A64" w:rsidR="00FD7841" w:rsidRDefault="008F0BBE" w:rsidP="008F0BBE">
      <w:pPr>
        <w:pStyle w:val="a3"/>
        <w:numPr>
          <w:ilvl w:val="0"/>
          <w:numId w:val="2"/>
        </w:numPr>
      </w:pPr>
      <w:r>
        <w:t>Background image</w:t>
      </w:r>
    </w:p>
    <w:p w14:paraId="52C3BD56" w14:textId="6B82CF84" w:rsidR="008F0BBE" w:rsidRDefault="008F0BBE" w:rsidP="008F0BBE">
      <w:pPr>
        <w:pStyle w:val="a3"/>
      </w:pPr>
      <w:hyperlink r:id="rId5" w:history="1">
        <w:r>
          <w:rPr>
            <w:rStyle w:val="a4"/>
          </w:rPr>
          <w:t>https://m.wsj.net/video/20171220/122017_codingsw1/122017_codingsw1_1280x720.jpg</w:t>
        </w:r>
      </w:hyperlink>
    </w:p>
    <w:sectPr w:rsidR="008F0BBE" w:rsidSect="00F500B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13AE3"/>
    <w:multiLevelType w:val="hybridMultilevel"/>
    <w:tmpl w:val="652CCBE8"/>
    <w:lvl w:ilvl="0" w:tplc="E12E677C"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AD06C6B"/>
    <w:multiLevelType w:val="hybridMultilevel"/>
    <w:tmpl w:val="0726B2CE"/>
    <w:lvl w:ilvl="0" w:tplc="2090BF9A"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69"/>
    <w:rsid w:val="003D5D40"/>
    <w:rsid w:val="008F0BBE"/>
    <w:rsid w:val="00A14ABF"/>
    <w:rsid w:val="00AF4269"/>
    <w:rsid w:val="00F500BD"/>
    <w:rsid w:val="00FD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8CA1E"/>
  <w15:chartTrackingRefBased/>
  <w15:docId w15:val="{5BE09C07-6864-4C8A-BF44-46FEE6978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BB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F0B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.wsj.net/video/20171220/122017_codingsw1/122017_codingsw1_1280x720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Ruoyang Lu</dc:creator>
  <cp:keywords/>
  <dc:description/>
  <cp:lastModifiedBy>Ruoyang Lu</cp:lastModifiedBy>
  <cp:revision>3</cp:revision>
  <dcterms:created xsi:type="dcterms:W3CDTF">2020-04-04T08:50:00Z</dcterms:created>
  <dcterms:modified xsi:type="dcterms:W3CDTF">2020-04-04T11:05:00Z</dcterms:modified>
</cp:coreProperties>
</file>