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5814" w14:textId="6C866174" w:rsidR="00D63805" w:rsidRPr="00EE2811" w:rsidRDefault="00F41C1F" w:rsidP="00EE2811">
      <w:pPr>
        <w:pStyle w:val="Heading2"/>
        <w:rPr>
          <w:b/>
          <w:bCs/>
          <w:color w:val="000000" w:themeColor="text1"/>
        </w:rPr>
      </w:pPr>
      <w:r w:rsidRPr="00EE2811">
        <w:rPr>
          <w:b/>
          <w:bCs/>
          <w:color w:val="000000" w:themeColor="text1"/>
        </w:rPr>
        <w:t xml:space="preserve">Simple Regression Part I </w:t>
      </w:r>
    </w:p>
    <w:p w14:paraId="544778A2" w14:textId="77777777" w:rsidR="00D63805" w:rsidRPr="00957E5F" w:rsidRDefault="00D63805" w:rsidP="00D63805">
      <w:pPr>
        <w:shd w:val="clear" w:color="auto" w:fill="FFFFFF"/>
        <w:rPr>
          <w:rFonts w:asciiTheme="minorHAnsi" w:hAnsiTheme="minorHAnsi"/>
          <w:b/>
          <w:bCs/>
          <w:color w:val="000000"/>
        </w:rPr>
      </w:pPr>
    </w:p>
    <w:p w14:paraId="51A4E3E7" w14:textId="1967EAF7" w:rsidR="00D63805" w:rsidRPr="00EE2811" w:rsidRDefault="00D63805" w:rsidP="00EE2811">
      <w:pPr>
        <w:pStyle w:val="Heading3"/>
        <w:rPr>
          <w:rFonts w:asciiTheme="minorHAnsi" w:hAnsiTheme="minorHAnsi"/>
          <w:color w:val="000000" w:themeColor="text1"/>
        </w:rPr>
      </w:pPr>
      <w:r w:rsidRPr="00EE2811">
        <w:rPr>
          <w:rFonts w:asciiTheme="minorHAnsi" w:hAnsiTheme="minorHAnsi"/>
          <w:color w:val="000000" w:themeColor="text1"/>
        </w:rPr>
        <w:t>Question 1</w:t>
      </w:r>
      <w:r w:rsidR="005A5C53" w:rsidRPr="00EE2811">
        <w:rPr>
          <w:rFonts w:asciiTheme="minorHAnsi" w:hAnsiTheme="minorHAnsi"/>
          <w:color w:val="000000" w:themeColor="text1"/>
        </w:rPr>
        <w:t xml:space="preserve"> (5 points)</w:t>
      </w:r>
    </w:p>
    <w:p w14:paraId="3F84A07F" w14:textId="43D4F59F" w:rsidR="0030326F" w:rsidRPr="00790F7F" w:rsidRDefault="0030326F" w:rsidP="0030326F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790F7F">
        <w:rPr>
          <w:rFonts w:asciiTheme="minorHAnsi" w:hAnsiTheme="minorHAnsi"/>
          <w:color w:val="000000"/>
          <w:sz w:val="22"/>
          <w:szCs w:val="22"/>
        </w:rPr>
        <w:t>Please access the </w:t>
      </w:r>
      <w:r w:rsidRPr="00790F7F">
        <w:rPr>
          <w:rFonts w:asciiTheme="minorHAnsi" w:hAnsiTheme="minorHAnsi"/>
          <w:i/>
          <w:iCs/>
          <w:color w:val="000000"/>
          <w:sz w:val="22"/>
          <w:szCs w:val="22"/>
        </w:rPr>
        <w:t>CO2 Emissions</w:t>
      </w:r>
      <w:r w:rsidRPr="00790F7F">
        <w:rPr>
          <w:rFonts w:asciiTheme="minorHAnsi" w:hAnsiTheme="minorHAnsi"/>
          <w:color w:val="000000"/>
          <w:sz w:val="22"/>
          <w:szCs w:val="22"/>
        </w:rPr>
        <w:t> dataset</w:t>
      </w:r>
      <w:r w:rsidR="00790F7F" w:rsidRPr="00790F7F">
        <w:rPr>
          <w:rFonts w:asciiTheme="minorHAnsi" w:hAnsiTheme="minorHAnsi"/>
          <w:color w:val="000000"/>
          <w:sz w:val="22"/>
          <w:szCs w:val="22"/>
        </w:rPr>
        <w:t xml:space="preserve">, which </w:t>
      </w:r>
      <w:r w:rsidRPr="00790F7F">
        <w:rPr>
          <w:rFonts w:asciiTheme="minorHAnsi" w:hAnsiTheme="minorHAnsi"/>
          <w:color w:val="000000"/>
          <w:sz w:val="22"/>
          <w:szCs w:val="22"/>
        </w:rPr>
        <w:t>has the following variables:</w:t>
      </w:r>
    </w:p>
    <w:p w14:paraId="5E0DF77C" w14:textId="77777777" w:rsidR="0030326F" w:rsidRPr="00790F7F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790F7F">
        <w:rPr>
          <w:rFonts w:asciiTheme="minorHAnsi" w:hAnsiTheme="minorHAnsi"/>
          <w:color w:val="000000"/>
          <w:sz w:val="22"/>
          <w:szCs w:val="22"/>
        </w:rPr>
        <w:t>Car</w:t>
      </w:r>
    </w:p>
    <w:p w14:paraId="58DC3799" w14:textId="77777777" w:rsidR="0030326F" w:rsidRPr="00790F7F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790F7F">
        <w:rPr>
          <w:rFonts w:asciiTheme="minorHAnsi" w:hAnsiTheme="minorHAnsi"/>
          <w:color w:val="000000"/>
          <w:sz w:val="22"/>
          <w:szCs w:val="22"/>
        </w:rPr>
        <w:t>Model</w:t>
      </w:r>
    </w:p>
    <w:p w14:paraId="134DC379" w14:textId="77777777" w:rsidR="0030326F" w:rsidRPr="00790F7F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790F7F">
        <w:rPr>
          <w:rFonts w:asciiTheme="minorHAnsi" w:hAnsiTheme="minorHAnsi"/>
          <w:color w:val="000000"/>
          <w:sz w:val="22"/>
          <w:szCs w:val="22"/>
        </w:rPr>
        <w:t>Volume (engine size in cubic centimeters)</w:t>
      </w:r>
    </w:p>
    <w:p w14:paraId="2950B919" w14:textId="77777777" w:rsidR="0030326F" w:rsidRPr="00790F7F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790F7F">
        <w:rPr>
          <w:rFonts w:asciiTheme="minorHAnsi" w:hAnsiTheme="minorHAnsi"/>
          <w:color w:val="000000"/>
          <w:sz w:val="22"/>
          <w:szCs w:val="22"/>
        </w:rPr>
        <w:t>Weight (kg)</w:t>
      </w:r>
    </w:p>
    <w:p w14:paraId="18D9BA25" w14:textId="77777777" w:rsidR="0030326F" w:rsidRPr="00790F7F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790F7F">
        <w:rPr>
          <w:rFonts w:asciiTheme="minorHAnsi" w:hAnsiTheme="minorHAnsi"/>
          <w:color w:val="000000"/>
          <w:sz w:val="22"/>
          <w:szCs w:val="22"/>
        </w:rPr>
        <w:t>C02 (g C02/km</w:t>
      </w:r>
    </w:p>
    <w:p w14:paraId="73C6CA8C" w14:textId="56BF0FDE" w:rsidR="0030326F" w:rsidRPr="00790F7F" w:rsidRDefault="0030326F" w:rsidP="0030326F">
      <w:pPr>
        <w:shd w:val="clear" w:color="auto" w:fill="FFFFFF"/>
        <w:spacing w:before="180" w:after="180"/>
        <w:rPr>
          <w:rFonts w:asciiTheme="minorHAnsi" w:hAnsiTheme="minorHAnsi"/>
          <w:color w:val="000000"/>
          <w:sz w:val="22"/>
          <w:szCs w:val="22"/>
        </w:rPr>
      </w:pPr>
      <w:r w:rsidRPr="00790F7F">
        <w:rPr>
          <w:rFonts w:asciiTheme="minorHAnsi" w:hAnsiTheme="minorHAnsi"/>
          <w:color w:val="000000"/>
          <w:sz w:val="22"/>
          <w:szCs w:val="22"/>
        </w:rPr>
        <w:t xml:space="preserve">Use JMP's Graph Builder to produce a scatterplot of C02 </w:t>
      </w:r>
      <w:r w:rsidRPr="0002084C">
        <w:rPr>
          <w:rFonts w:asciiTheme="minorHAnsi" w:hAnsiTheme="minorHAnsi"/>
          <w:i/>
          <w:iCs/>
          <w:color w:val="000000"/>
          <w:sz w:val="22"/>
          <w:szCs w:val="22"/>
        </w:rPr>
        <w:t>vs</w:t>
      </w:r>
      <w:r w:rsidRPr="00790F7F">
        <w:rPr>
          <w:rFonts w:asciiTheme="minorHAnsi" w:hAnsiTheme="minorHAnsi"/>
          <w:color w:val="000000"/>
          <w:sz w:val="22"/>
          <w:szCs w:val="22"/>
        </w:rPr>
        <w:t xml:space="preserve">. Weight.  Do not show any curves on the plot.  </w:t>
      </w:r>
      <w:r w:rsidR="00FA6826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Identify th</w:t>
      </w:r>
      <w:r w:rsidR="00790F7F" w:rsidRPr="00790F7F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e correct plot</w:t>
      </w:r>
      <w:r w:rsidR="00FA6826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 xml:space="preserve"> and</w:t>
      </w:r>
      <w:r w:rsidR="00790F7F" w:rsidRPr="00790F7F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 xml:space="preserve"> the correct description of the relationship between C02 and Weight</w:t>
      </w:r>
      <w:r w:rsidR="00FA6826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.</w:t>
      </w:r>
      <w:r w:rsidR="005B3264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 xml:space="preserve">  </w:t>
      </w:r>
      <w:r w:rsidR="00E05824" w:rsidRPr="00E05824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 xml:space="preserve">Place an “X” </w:t>
      </w:r>
      <w:r w:rsidR="00030113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in the box at</w:t>
      </w:r>
      <w:r w:rsidR="00E05824" w:rsidRPr="00E05824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 xml:space="preserve"> the </w:t>
      </w:r>
      <w:r w:rsidR="00030113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upper</w:t>
      </w:r>
      <w:r w:rsidR="00E05824" w:rsidRPr="00E05824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 xml:space="preserve"> left of your chosen answer.</w:t>
      </w:r>
    </w:p>
    <w:tbl>
      <w:tblPr>
        <w:tblStyle w:val="TableGrid"/>
        <w:tblW w:w="9195" w:type="dxa"/>
        <w:jc w:val="center"/>
        <w:tblBorders>
          <w:bottom w:val="none" w:sz="0" w:space="0" w:color="auto"/>
        </w:tblBorders>
        <w:tblLayout w:type="fixed"/>
        <w:tblLook w:val="04E0" w:firstRow="1" w:lastRow="1" w:firstColumn="1" w:lastColumn="0" w:noHBand="0" w:noVBand="1"/>
      </w:tblPr>
      <w:tblGrid>
        <w:gridCol w:w="535"/>
        <w:gridCol w:w="3974"/>
        <w:gridCol w:w="526"/>
        <w:gridCol w:w="4160"/>
      </w:tblGrid>
      <w:tr w:rsidR="006E5228" w14:paraId="239807E5" w14:textId="77777777" w:rsidTr="006E5228">
        <w:trPr>
          <w:trHeight w:val="449"/>
          <w:tblHeader/>
          <w:jc w:val="center"/>
        </w:trPr>
        <w:tc>
          <w:tcPr>
            <w:tcW w:w="9195" w:type="dxa"/>
            <w:gridSpan w:val="4"/>
            <w:tcBorders>
              <w:top w:val="single" w:sz="4" w:space="0" w:color="auto"/>
            </w:tcBorders>
            <w:vAlign w:val="center"/>
          </w:tcPr>
          <w:p w14:paraId="69880E43" w14:textId="15692699" w:rsidR="006E5228" w:rsidRPr="006E5228" w:rsidRDefault="006E5228" w:rsidP="00030113">
            <w:pPr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6E5228"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>Question 1: Answer Choices</w:t>
            </w:r>
          </w:p>
        </w:tc>
      </w:tr>
      <w:tr w:rsidR="00030113" w14:paraId="4B1C032F" w14:textId="77777777" w:rsidTr="006E5228">
        <w:trPr>
          <w:trHeight w:val="449"/>
          <w:jc w:val="center"/>
        </w:trPr>
        <w:tc>
          <w:tcPr>
            <w:tcW w:w="535" w:type="dxa"/>
            <w:tcBorders>
              <w:top w:val="single" w:sz="4" w:space="0" w:color="auto"/>
            </w:tcBorders>
            <w:vAlign w:val="center"/>
          </w:tcPr>
          <w:p w14:paraId="52ADDC48" w14:textId="7C6263B4" w:rsidR="00030113" w:rsidRPr="00030113" w:rsidRDefault="00030113" w:rsidP="00030113">
            <w:pPr>
              <w:jc w:val="center"/>
              <w:rPr>
                <w:rFonts w:asciiTheme="minorHAnsi" w:hAnsiTheme="minorHAnsi"/>
                <w:noProof/>
                <w:color w:val="000000"/>
                <w:sz w:val="44"/>
                <w:szCs w:val="44"/>
              </w:rPr>
            </w:pPr>
          </w:p>
        </w:tc>
        <w:tc>
          <w:tcPr>
            <w:tcW w:w="3974" w:type="dxa"/>
            <w:tcBorders>
              <w:top w:val="nil"/>
              <w:bottom w:val="single" w:sz="4" w:space="0" w:color="auto"/>
            </w:tcBorders>
            <w:vAlign w:val="center"/>
          </w:tcPr>
          <w:p w14:paraId="3D085A0A" w14:textId="205643C0" w:rsidR="00030113" w:rsidRPr="00FA6826" w:rsidRDefault="00FA6826" w:rsidP="00030113">
            <w:pPr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 xml:space="preserve">See below.  </w:t>
            </w:r>
            <w:r w:rsidRPr="00FA6826"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>The relationship is positive (upwards to the right), and appears to be quite strong.</w:t>
            </w:r>
          </w:p>
        </w:tc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67075" w14:textId="4DF2F308" w:rsidR="00030113" w:rsidRPr="00030113" w:rsidRDefault="00030113" w:rsidP="00030113">
            <w:pPr>
              <w:jc w:val="center"/>
              <w:rPr>
                <w:rFonts w:asciiTheme="minorHAnsi" w:hAnsiTheme="minorHAnsi"/>
                <w:noProof/>
                <w:color w:val="000000"/>
                <w:sz w:val="44"/>
                <w:szCs w:val="44"/>
              </w:rPr>
            </w:pPr>
          </w:p>
        </w:tc>
        <w:tc>
          <w:tcPr>
            <w:tcW w:w="4160" w:type="dxa"/>
            <w:tcBorders>
              <w:top w:val="nil"/>
              <w:bottom w:val="single" w:sz="4" w:space="0" w:color="auto"/>
              <w:right w:val="nil"/>
            </w:tcBorders>
          </w:tcPr>
          <w:p w14:paraId="047301E3" w14:textId="3210700D" w:rsidR="00030113" w:rsidRPr="00FA6826" w:rsidRDefault="00FA6826" w:rsidP="00030113">
            <w:pPr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>See below. T</w:t>
            </w:r>
            <w:r w:rsidRPr="00FA6826"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>he relationship is negative (upwards to the right), but doesn't appear to be very strong.</w:t>
            </w:r>
          </w:p>
        </w:tc>
      </w:tr>
      <w:tr w:rsidR="00030113" w14:paraId="3A23493E" w14:textId="77777777" w:rsidTr="006E5228">
        <w:trPr>
          <w:trHeight w:val="1079"/>
          <w:jc w:val="center"/>
        </w:trPr>
        <w:tc>
          <w:tcPr>
            <w:tcW w:w="4509" w:type="dxa"/>
            <w:gridSpan w:val="2"/>
            <w:vMerge w:val="restart"/>
            <w:vAlign w:val="center"/>
          </w:tcPr>
          <w:p w14:paraId="6B3F88BF" w14:textId="5EF2EB7A" w:rsidR="00030113" w:rsidRDefault="00030113" w:rsidP="00790F7F">
            <w:pPr>
              <w:spacing w:before="180" w:after="180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</w:rPr>
              <w:drawing>
                <wp:inline distT="0" distB="0" distL="0" distR="0" wp14:anchorId="122A87A8" wp14:editId="6D347924">
                  <wp:extent cx="2746890" cy="1959022"/>
                  <wp:effectExtent l="19050" t="19050" r="15875" b="22225"/>
                  <wp:docPr id="1161040510" name="Picture 3" descr="A graph of weight vs c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040510" name="Picture 3" descr="A graph of weight vs co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984" cy="196836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  <w:gridSpan w:val="2"/>
            <w:vMerge w:val="restart"/>
            <w:tcBorders>
              <w:bottom w:val="nil"/>
            </w:tcBorders>
          </w:tcPr>
          <w:p w14:paraId="7F6E00D8" w14:textId="51132BC1" w:rsidR="00030113" w:rsidRDefault="00030113" w:rsidP="00790F7F">
            <w:pPr>
              <w:spacing w:before="180" w:after="180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</w:rPr>
              <w:drawing>
                <wp:inline distT="0" distB="0" distL="0" distR="0" wp14:anchorId="46158F3A" wp14:editId="4C74DD5C">
                  <wp:extent cx="2762932" cy="1973523"/>
                  <wp:effectExtent l="19050" t="19050" r="18415" b="27305"/>
                  <wp:docPr id="310872702" name="Picture 2" descr="A graph of C02 vs. We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872702" name="Picture 2" descr="A graph of C02 vs. Weigh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49" cy="19866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113" w14:paraId="18556022" w14:textId="77777777" w:rsidTr="006E5228">
        <w:trPr>
          <w:trHeight w:val="1340"/>
          <w:jc w:val="center"/>
        </w:trPr>
        <w:tc>
          <w:tcPr>
            <w:tcW w:w="4509" w:type="dxa"/>
            <w:gridSpan w:val="2"/>
            <w:vMerge/>
            <w:vAlign w:val="center"/>
          </w:tcPr>
          <w:p w14:paraId="0A14E559" w14:textId="77777777" w:rsidR="00030113" w:rsidRDefault="00030113" w:rsidP="00790F7F">
            <w:pPr>
              <w:spacing w:before="180" w:after="180"/>
              <w:jc w:val="center"/>
              <w:rPr>
                <w:rFonts w:asciiTheme="minorHAnsi" w:hAnsiTheme="minorHAnsi"/>
                <w:noProof/>
                <w:color w:val="000000"/>
              </w:rPr>
            </w:pPr>
          </w:p>
        </w:tc>
        <w:tc>
          <w:tcPr>
            <w:tcW w:w="4686" w:type="dxa"/>
            <w:gridSpan w:val="2"/>
            <w:vMerge/>
            <w:tcBorders>
              <w:bottom w:val="nil"/>
            </w:tcBorders>
          </w:tcPr>
          <w:p w14:paraId="05EE0C2A" w14:textId="77777777" w:rsidR="00030113" w:rsidRDefault="00030113" w:rsidP="00790F7F">
            <w:pPr>
              <w:spacing w:before="180" w:after="180"/>
              <w:jc w:val="center"/>
              <w:rPr>
                <w:rFonts w:asciiTheme="minorHAnsi" w:hAnsiTheme="minorHAnsi"/>
                <w:noProof/>
                <w:color w:val="000000"/>
              </w:rPr>
            </w:pPr>
          </w:p>
        </w:tc>
      </w:tr>
      <w:tr w:rsidR="00030113" w14:paraId="578DD650" w14:textId="77777777" w:rsidTr="006E5228">
        <w:trPr>
          <w:trHeight w:val="791"/>
          <w:jc w:val="center"/>
        </w:trPr>
        <w:tc>
          <w:tcPr>
            <w:tcW w:w="4509" w:type="dxa"/>
            <w:gridSpan w:val="2"/>
            <w:vMerge/>
            <w:tcBorders>
              <w:bottom w:val="nil"/>
            </w:tcBorders>
            <w:vAlign w:val="center"/>
          </w:tcPr>
          <w:p w14:paraId="56E75E9C" w14:textId="77777777" w:rsidR="00030113" w:rsidRDefault="00030113" w:rsidP="00790F7F">
            <w:pPr>
              <w:spacing w:before="180" w:after="180"/>
              <w:jc w:val="center"/>
              <w:rPr>
                <w:rFonts w:asciiTheme="minorHAnsi" w:hAnsiTheme="minorHAnsi"/>
                <w:noProof/>
                <w:color w:val="000000"/>
              </w:rPr>
            </w:pPr>
          </w:p>
        </w:tc>
        <w:tc>
          <w:tcPr>
            <w:tcW w:w="4686" w:type="dxa"/>
            <w:gridSpan w:val="2"/>
            <w:vMerge/>
            <w:tcBorders>
              <w:bottom w:val="nil"/>
            </w:tcBorders>
          </w:tcPr>
          <w:p w14:paraId="084198C1" w14:textId="77777777" w:rsidR="00030113" w:rsidRDefault="00030113" w:rsidP="00790F7F">
            <w:pPr>
              <w:spacing w:before="180" w:after="180"/>
              <w:jc w:val="center"/>
              <w:rPr>
                <w:rFonts w:asciiTheme="minorHAnsi" w:hAnsiTheme="minorHAnsi"/>
                <w:noProof/>
                <w:color w:val="000000"/>
              </w:rPr>
            </w:pPr>
          </w:p>
        </w:tc>
      </w:tr>
      <w:tr w:rsidR="00030113" w14:paraId="0994BEB8" w14:textId="77777777" w:rsidTr="006E5228">
        <w:trPr>
          <w:trHeight w:val="431"/>
          <w:jc w:val="center"/>
        </w:trPr>
        <w:tc>
          <w:tcPr>
            <w:tcW w:w="535" w:type="dxa"/>
            <w:tcBorders>
              <w:top w:val="single" w:sz="4" w:space="0" w:color="auto"/>
              <w:bottom w:val="single" w:sz="4" w:space="0" w:color="auto"/>
            </w:tcBorders>
            <w:tcMar>
              <w:left w:w="115" w:type="dxa"/>
              <w:right w:w="115" w:type="dxa"/>
            </w:tcMar>
          </w:tcPr>
          <w:p w14:paraId="556F1255" w14:textId="6CD2DA04" w:rsidR="00030113" w:rsidRPr="00030113" w:rsidRDefault="005C7A59" w:rsidP="00244729">
            <w:pPr>
              <w:jc w:val="center"/>
              <w:rPr>
                <w:rFonts w:asciiTheme="minorHAnsi" w:hAnsiTheme="minorHAnsi"/>
                <w:noProof/>
                <w:color w:val="FF0000"/>
                <w:sz w:val="44"/>
                <w:szCs w:val="44"/>
              </w:rPr>
            </w:pPr>
            <w:r>
              <w:rPr>
                <w:rFonts w:asciiTheme="minorHAnsi" w:hAnsiTheme="minorHAnsi"/>
                <w:noProof/>
                <w:sz w:val="44"/>
                <w:szCs w:val="44"/>
              </w:rPr>
              <w:t xml:space="preserve"> </w:t>
            </w:r>
          </w:p>
        </w:tc>
        <w:tc>
          <w:tcPr>
            <w:tcW w:w="3974" w:type="dxa"/>
            <w:tcBorders>
              <w:top w:val="nil"/>
              <w:bottom w:val="single" w:sz="4" w:space="0" w:color="auto"/>
            </w:tcBorders>
          </w:tcPr>
          <w:p w14:paraId="639081E2" w14:textId="1BEEBB23" w:rsidR="00030113" w:rsidRPr="00030113" w:rsidRDefault="00FA6826" w:rsidP="00244729">
            <w:pPr>
              <w:rPr>
                <w:rFonts w:asciiTheme="minorHAnsi" w:hAnsiTheme="minorHAnsi"/>
                <w:noProof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 xml:space="preserve">See below.  </w:t>
            </w:r>
            <w:r w:rsidRPr="00FA6826"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 xml:space="preserve">The relationship is positive (upwards to the right), but doesn't </w:t>
            </w:r>
            <w:r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 xml:space="preserve">seem </w:t>
            </w:r>
            <w:r w:rsidRPr="00FA6826"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>to be very strong.</w:t>
            </w:r>
          </w:p>
        </w:tc>
        <w:tc>
          <w:tcPr>
            <w:tcW w:w="526" w:type="dxa"/>
            <w:tcBorders>
              <w:top w:val="single" w:sz="4" w:space="0" w:color="auto"/>
              <w:bottom w:val="single" w:sz="4" w:space="0" w:color="auto"/>
            </w:tcBorders>
            <w:tcMar>
              <w:left w:w="115" w:type="dxa"/>
              <w:right w:w="115" w:type="dxa"/>
            </w:tcMar>
          </w:tcPr>
          <w:p w14:paraId="72321EBC" w14:textId="1BC7757D" w:rsidR="00030113" w:rsidRPr="00030113" w:rsidRDefault="00030113" w:rsidP="00B04B05">
            <w:pPr>
              <w:jc w:val="center"/>
              <w:rPr>
                <w:rFonts w:asciiTheme="minorHAnsi" w:hAnsiTheme="minorHAnsi"/>
                <w:noProof/>
                <w:color w:val="000000"/>
                <w:sz w:val="44"/>
                <w:szCs w:val="44"/>
              </w:rPr>
            </w:pPr>
          </w:p>
        </w:tc>
        <w:tc>
          <w:tcPr>
            <w:tcW w:w="4160" w:type="dxa"/>
            <w:tcBorders>
              <w:top w:val="nil"/>
              <w:bottom w:val="single" w:sz="4" w:space="0" w:color="auto"/>
            </w:tcBorders>
          </w:tcPr>
          <w:p w14:paraId="39D3B35D" w14:textId="42A291C5" w:rsidR="00030113" w:rsidRPr="00030113" w:rsidRDefault="00FA6826" w:rsidP="00244729">
            <w:pPr>
              <w:rPr>
                <w:rFonts w:asciiTheme="minorHAnsi" w:hAnsiTheme="minorHAnsi"/>
                <w:noProof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 xml:space="preserve">See below.  </w:t>
            </w:r>
            <w:r w:rsidRPr="00FA6826">
              <w:rPr>
                <w:rFonts w:asciiTheme="minorHAnsi" w:hAnsiTheme="minorHAnsi"/>
                <w:noProof/>
                <w:color w:val="000000"/>
                <w:sz w:val="18"/>
                <w:szCs w:val="18"/>
              </w:rPr>
              <w:t>The relationship is positive (upwards to the right), but doesn't appear to be very strong.</w:t>
            </w:r>
          </w:p>
        </w:tc>
      </w:tr>
      <w:tr w:rsidR="00030113" w14:paraId="719D44DB" w14:textId="77777777" w:rsidTr="006E5228">
        <w:trPr>
          <w:jc w:val="center"/>
        </w:trPr>
        <w:tc>
          <w:tcPr>
            <w:tcW w:w="450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DA337" w14:textId="7B425195" w:rsidR="00030113" w:rsidRDefault="00030113" w:rsidP="0002084C">
            <w:pPr>
              <w:spacing w:before="180" w:after="180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</w:rPr>
              <w:drawing>
                <wp:inline distT="0" distB="0" distL="0" distR="0" wp14:anchorId="666DC0A2" wp14:editId="64278937">
                  <wp:extent cx="2730974" cy="1950697"/>
                  <wp:effectExtent l="19050" t="19050" r="12700" b="12065"/>
                  <wp:docPr id="1997448906" name="Picture 1" descr="A graph of C02 vs. We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448906" name="Picture 1" descr="A graph of C02 vs. Weigh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038" cy="196717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2B710F" w14:textId="2D9AE96B" w:rsidR="00030113" w:rsidRDefault="00030113" w:rsidP="0002084C">
            <w:pPr>
              <w:spacing w:before="180" w:after="180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</w:rPr>
              <w:drawing>
                <wp:inline distT="0" distB="0" distL="0" distR="0" wp14:anchorId="254D6AD8" wp14:editId="447E0EA5">
                  <wp:extent cx="2747795" cy="1959668"/>
                  <wp:effectExtent l="19050" t="19050" r="14605" b="21590"/>
                  <wp:docPr id="265845260" name="Picture 4" descr="A graph of weight vs c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45260" name="Picture 4" descr="A graph of weight vs co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955" cy="196334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38327" w14:textId="77777777" w:rsidR="00790F7F" w:rsidRDefault="00790F7F" w:rsidP="0030326F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1C0AA417" w14:textId="1846DA12" w:rsidR="0030326F" w:rsidRPr="00EE2811" w:rsidRDefault="0030326F" w:rsidP="00EE2811">
      <w:pPr>
        <w:pStyle w:val="Heading3"/>
        <w:rPr>
          <w:rFonts w:asciiTheme="minorHAnsi" w:hAnsiTheme="minorHAnsi"/>
          <w:color w:val="000000" w:themeColor="text1"/>
        </w:rPr>
      </w:pPr>
      <w:r w:rsidRPr="00EE2811">
        <w:rPr>
          <w:rFonts w:asciiTheme="minorHAnsi" w:hAnsiTheme="minorHAnsi"/>
          <w:color w:val="000000" w:themeColor="text1"/>
        </w:rPr>
        <w:t>Question 2</w:t>
      </w:r>
      <w:r w:rsidR="005A5C53" w:rsidRPr="00EE2811">
        <w:rPr>
          <w:rFonts w:asciiTheme="minorHAnsi" w:hAnsiTheme="minorHAnsi"/>
          <w:color w:val="000000" w:themeColor="text1"/>
        </w:rPr>
        <w:t xml:space="preserve"> (5 points)</w:t>
      </w:r>
    </w:p>
    <w:p w14:paraId="5F45D87A" w14:textId="6399E4E6" w:rsidR="0030326F" w:rsidRPr="00597A93" w:rsidRDefault="0030326F" w:rsidP="0030326F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97A93">
        <w:rPr>
          <w:rFonts w:asciiTheme="minorHAnsi" w:hAnsiTheme="minorHAnsi"/>
          <w:color w:val="000000"/>
          <w:sz w:val="22"/>
          <w:szCs w:val="22"/>
        </w:rPr>
        <w:t>Please access the </w:t>
      </w:r>
      <w:r w:rsidRPr="00597A93">
        <w:rPr>
          <w:rFonts w:asciiTheme="minorHAnsi" w:hAnsiTheme="minorHAnsi"/>
          <w:i/>
          <w:iCs/>
          <w:color w:val="000000"/>
          <w:sz w:val="22"/>
          <w:szCs w:val="22"/>
        </w:rPr>
        <w:t>CO2 Emissions</w:t>
      </w:r>
      <w:r w:rsidRPr="00597A93">
        <w:rPr>
          <w:rFonts w:asciiTheme="minorHAnsi" w:hAnsiTheme="minorHAnsi"/>
          <w:color w:val="000000"/>
          <w:sz w:val="22"/>
          <w:szCs w:val="22"/>
        </w:rPr>
        <w:t xml:space="preserve"> dataset </w:t>
      </w:r>
      <w:r w:rsidR="005B3264" w:rsidRPr="00597A93">
        <w:rPr>
          <w:rFonts w:asciiTheme="minorHAnsi" w:hAnsiTheme="minorHAnsi"/>
          <w:color w:val="000000"/>
          <w:sz w:val="22"/>
          <w:szCs w:val="22"/>
        </w:rPr>
        <w:t xml:space="preserve">which has </w:t>
      </w:r>
      <w:r w:rsidRPr="00597A93">
        <w:rPr>
          <w:rFonts w:asciiTheme="minorHAnsi" w:hAnsiTheme="minorHAnsi"/>
          <w:color w:val="000000"/>
          <w:sz w:val="22"/>
          <w:szCs w:val="22"/>
        </w:rPr>
        <w:t>the following variables:</w:t>
      </w:r>
    </w:p>
    <w:p w14:paraId="158E9D29" w14:textId="77777777" w:rsidR="0030326F" w:rsidRPr="00597A93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97A93">
        <w:rPr>
          <w:rFonts w:asciiTheme="minorHAnsi" w:hAnsiTheme="minorHAnsi"/>
          <w:color w:val="000000"/>
          <w:sz w:val="22"/>
          <w:szCs w:val="22"/>
        </w:rPr>
        <w:t>Car</w:t>
      </w:r>
    </w:p>
    <w:p w14:paraId="1B2FE365" w14:textId="77777777" w:rsidR="0030326F" w:rsidRPr="00597A93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97A93">
        <w:rPr>
          <w:rFonts w:asciiTheme="minorHAnsi" w:hAnsiTheme="minorHAnsi"/>
          <w:color w:val="000000"/>
          <w:sz w:val="22"/>
          <w:szCs w:val="22"/>
        </w:rPr>
        <w:t>Model</w:t>
      </w:r>
    </w:p>
    <w:p w14:paraId="173367B2" w14:textId="77777777" w:rsidR="0030326F" w:rsidRPr="00597A93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97A93">
        <w:rPr>
          <w:rFonts w:asciiTheme="minorHAnsi" w:hAnsiTheme="minorHAnsi"/>
          <w:color w:val="000000"/>
          <w:sz w:val="22"/>
          <w:szCs w:val="22"/>
        </w:rPr>
        <w:t>Volume (engine size in cubic centimeters)</w:t>
      </w:r>
    </w:p>
    <w:p w14:paraId="2A1DCE83" w14:textId="77777777" w:rsidR="0030326F" w:rsidRPr="00597A93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97A93">
        <w:rPr>
          <w:rFonts w:asciiTheme="minorHAnsi" w:hAnsiTheme="minorHAnsi"/>
          <w:color w:val="000000"/>
          <w:sz w:val="22"/>
          <w:szCs w:val="22"/>
        </w:rPr>
        <w:t>Weight (kg)</w:t>
      </w:r>
    </w:p>
    <w:p w14:paraId="54884FEE" w14:textId="77777777" w:rsidR="0030326F" w:rsidRPr="00597A93" w:rsidRDefault="0030326F" w:rsidP="003032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97A93">
        <w:rPr>
          <w:rFonts w:asciiTheme="minorHAnsi" w:hAnsiTheme="minorHAnsi"/>
          <w:color w:val="000000"/>
          <w:sz w:val="22"/>
          <w:szCs w:val="22"/>
        </w:rPr>
        <w:t>C02 (g C02/km</w:t>
      </w:r>
    </w:p>
    <w:p w14:paraId="195BD6C1" w14:textId="7A556F10" w:rsidR="0030326F" w:rsidRPr="00597A93" w:rsidRDefault="0030326F" w:rsidP="0030326F">
      <w:pPr>
        <w:shd w:val="clear" w:color="auto" w:fill="FFFFFF"/>
        <w:spacing w:before="180" w:after="180"/>
        <w:rPr>
          <w:rFonts w:asciiTheme="minorHAnsi" w:hAnsiTheme="minorHAnsi"/>
          <w:color w:val="000000"/>
          <w:sz w:val="22"/>
          <w:szCs w:val="22"/>
        </w:rPr>
      </w:pPr>
      <w:r w:rsidRPr="00597A93">
        <w:rPr>
          <w:rFonts w:asciiTheme="minorHAnsi" w:hAnsiTheme="minorHAnsi"/>
          <w:color w:val="000000"/>
          <w:sz w:val="22"/>
          <w:szCs w:val="22"/>
        </w:rPr>
        <w:t>Use JMP's Fit Model to fit the simple regression model CO2=</w:t>
      </w:r>
      <w:r w:rsidRPr="00597A93">
        <w:rPr>
          <w:rFonts w:asciiTheme="minorHAnsi" w:hAnsiTheme="minorHAnsi" w:cs="Calibri"/>
          <w:color w:val="000000"/>
          <w:sz w:val="22"/>
          <w:szCs w:val="22"/>
        </w:rPr>
        <w:t>α</w:t>
      </w:r>
      <w:r w:rsidRPr="00597A93">
        <w:rPr>
          <w:rFonts w:asciiTheme="minorHAnsi" w:hAnsiTheme="minorHAnsi"/>
          <w:color w:val="000000"/>
          <w:sz w:val="22"/>
          <w:szCs w:val="22"/>
        </w:rPr>
        <w:t>+</w:t>
      </w:r>
      <w:r w:rsidRPr="00597A93">
        <w:rPr>
          <w:rFonts w:asciiTheme="minorHAnsi" w:hAnsiTheme="minorHAnsi" w:cs="Calibri"/>
          <w:color w:val="000000"/>
          <w:sz w:val="22"/>
          <w:szCs w:val="22"/>
        </w:rPr>
        <w:t>β</w:t>
      </w:r>
      <w:r w:rsidRPr="00597A93">
        <w:rPr>
          <w:rFonts w:asciiTheme="minorHAnsi" w:hAnsiTheme="minorHAnsi" w:cs="Lato"/>
          <w:color w:val="000000"/>
          <w:sz w:val="22"/>
          <w:szCs w:val="22"/>
        </w:rPr>
        <w:t>×</w:t>
      </w:r>
      <w:r w:rsidRPr="00597A93">
        <w:rPr>
          <w:rFonts w:asciiTheme="minorHAnsi" w:hAnsiTheme="minorHAnsi"/>
          <w:color w:val="000000"/>
          <w:sz w:val="22"/>
          <w:szCs w:val="22"/>
        </w:rPr>
        <w:t>Weight+</w:t>
      </w:r>
      <w:r w:rsidRPr="00597A93">
        <w:rPr>
          <w:rFonts w:asciiTheme="minorHAnsi" w:hAnsiTheme="minorHAnsi" w:cs="Calibri"/>
          <w:color w:val="000000"/>
          <w:sz w:val="22"/>
          <w:szCs w:val="22"/>
        </w:rPr>
        <w:t>ϵ</w:t>
      </w:r>
      <w:r w:rsidRPr="00597A93">
        <w:rPr>
          <w:rFonts w:asciiTheme="minorHAnsi" w:hAnsiTheme="minorHAnsi"/>
          <w:color w:val="000000"/>
          <w:sz w:val="22"/>
          <w:szCs w:val="22"/>
        </w:rPr>
        <w:t>.   Don’t use any transformations.  What are the parameter estimates?</w:t>
      </w:r>
      <w:r w:rsidR="00E05824">
        <w:rPr>
          <w:rFonts w:asciiTheme="minorHAnsi" w:hAnsiTheme="minorHAnsi"/>
          <w:color w:val="000000"/>
          <w:sz w:val="22"/>
          <w:szCs w:val="22"/>
        </w:rPr>
        <w:t xml:space="preserve">  </w:t>
      </w:r>
      <w:bookmarkStart w:id="0" w:name="_Hlk202882282"/>
      <w:r w:rsidR="00E05824">
        <w:rPr>
          <w:rFonts w:asciiTheme="minorHAnsi" w:hAnsiTheme="minorHAnsi"/>
          <w:color w:val="000000"/>
          <w:sz w:val="22"/>
          <w:szCs w:val="22"/>
        </w:rPr>
        <w:t>Place an “X” to the immediate left of your chosen answer.</w:t>
      </w:r>
      <w:bookmarkEnd w:id="0"/>
    </w:p>
    <w:tbl>
      <w:tblPr>
        <w:tblStyle w:val="TableGrid"/>
        <w:tblW w:w="9805" w:type="dxa"/>
        <w:jc w:val="center"/>
        <w:tblLook w:val="04E0" w:firstRow="1" w:lastRow="1" w:firstColumn="1" w:lastColumn="0" w:noHBand="0" w:noVBand="1"/>
      </w:tblPr>
      <w:tblGrid>
        <w:gridCol w:w="497"/>
        <w:gridCol w:w="4326"/>
        <w:gridCol w:w="512"/>
        <w:gridCol w:w="4470"/>
      </w:tblGrid>
      <w:tr w:rsidR="006E5228" w14:paraId="45CF6192" w14:textId="77777777" w:rsidTr="006E5228">
        <w:trPr>
          <w:trHeight w:val="350"/>
          <w:tblHeader/>
          <w:jc w:val="center"/>
        </w:trPr>
        <w:tc>
          <w:tcPr>
            <w:tcW w:w="9805" w:type="dxa"/>
            <w:gridSpan w:val="4"/>
            <w:vAlign w:val="center"/>
          </w:tcPr>
          <w:p w14:paraId="1F060A8C" w14:textId="28BD5D6E" w:rsidR="006E5228" w:rsidRDefault="006E5228" w:rsidP="006E5228">
            <w:pPr>
              <w:spacing w:before="180" w:after="180"/>
              <w:rPr>
                <w:rFonts w:asciiTheme="minorHAnsi" w:hAnsiTheme="minorHAnsi"/>
                <w:noProof/>
                <w:color w:val="000000"/>
              </w:rPr>
            </w:pPr>
            <w:r w:rsidRPr="006E5228"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 xml:space="preserve">Question </w:t>
            </w:r>
            <w:r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>2</w:t>
            </w:r>
            <w:r w:rsidRPr="006E5228"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>: Answer Choices</w:t>
            </w:r>
          </w:p>
        </w:tc>
      </w:tr>
      <w:tr w:rsidR="00E05824" w14:paraId="7616EAC8" w14:textId="77777777" w:rsidTr="006E5228">
        <w:trPr>
          <w:trHeight w:val="1259"/>
          <w:jc w:val="center"/>
        </w:trPr>
        <w:tc>
          <w:tcPr>
            <w:tcW w:w="497" w:type="dxa"/>
            <w:vAlign w:val="center"/>
          </w:tcPr>
          <w:p w14:paraId="51333AA3" w14:textId="2A42FCA6" w:rsidR="00E05824" w:rsidRPr="005C7A59" w:rsidRDefault="00E05824" w:rsidP="00B07447">
            <w:pPr>
              <w:spacing w:before="180" w:after="180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4326" w:type="dxa"/>
            <w:vAlign w:val="center"/>
          </w:tcPr>
          <w:p w14:paraId="021C0346" w14:textId="6DC25F99" w:rsidR="00E05824" w:rsidRDefault="00E05824" w:rsidP="00B07447">
            <w:pPr>
              <w:spacing w:before="180" w:after="180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</w:rPr>
              <w:drawing>
                <wp:inline distT="0" distB="0" distL="0" distR="0" wp14:anchorId="54DA6731" wp14:editId="50F9D236">
                  <wp:extent cx="2540332" cy="668928"/>
                  <wp:effectExtent l="19050" t="19050" r="12700" b="17145"/>
                  <wp:docPr id="1938706177" name="Picture 5" descr="Parameter Estima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706177" name="Picture 5" descr="Parameter Estima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5293" cy="6728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dxa"/>
            <w:vAlign w:val="center"/>
          </w:tcPr>
          <w:p w14:paraId="0FD87C01" w14:textId="7002AA62" w:rsidR="00E05824" w:rsidRPr="00E05824" w:rsidRDefault="00E05824" w:rsidP="00B07447">
            <w:pPr>
              <w:spacing w:before="180" w:after="180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4470" w:type="dxa"/>
          </w:tcPr>
          <w:p w14:paraId="07B64237" w14:textId="2CCA689A" w:rsidR="00E05824" w:rsidRDefault="00E05824" w:rsidP="00B07447">
            <w:pPr>
              <w:spacing w:before="180" w:after="180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</w:rPr>
              <w:drawing>
                <wp:inline distT="0" distB="0" distL="0" distR="0" wp14:anchorId="6C1B9437" wp14:editId="4058C39C">
                  <wp:extent cx="2032379" cy="724964"/>
                  <wp:effectExtent l="19050" t="19050" r="25400" b="18415"/>
                  <wp:docPr id="366058453" name="Picture 6" descr="ANOVA 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058453" name="Picture 6" descr="ANOVA t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371" cy="73138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824" w14:paraId="23C82752" w14:textId="77777777" w:rsidTr="006E5228">
        <w:trPr>
          <w:jc w:val="center"/>
        </w:trPr>
        <w:tc>
          <w:tcPr>
            <w:tcW w:w="497" w:type="dxa"/>
            <w:vAlign w:val="center"/>
          </w:tcPr>
          <w:p w14:paraId="088D5B7B" w14:textId="26BCA59E" w:rsidR="00E05824" w:rsidRPr="005C7A59" w:rsidRDefault="00E05824" w:rsidP="00B07447">
            <w:pPr>
              <w:spacing w:before="180" w:after="180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4326" w:type="dxa"/>
            <w:vAlign w:val="center"/>
          </w:tcPr>
          <w:p w14:paraId="7E8C1A30" w14:textId="11B9A2FB" w:rsidR="00E05824" w:rsidRDefault="00E05824" w:rsidP="00B07447">
            <w:pPr>
              <w:spacing w:before="180" w:after="180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</w:rPr>
              <w:drawing>
                <wp:inline distT="0" distB="0" distL="0" distR="0" wp14:anchorId="19AE2977" wp14:editId="30446E76">
                  <wp:extent cx="2579427" cy="679222"/>
                  <wp:effectExtent l="19050" t="19050" r="11430" b="26035"/>
                  <wp:docPr id="2009646342" name="Picture 7" descr="Parameter Estima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646342" name="Picture 7" descr="Parameter Estima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3" cy="6847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" w:type="dxa"/>
            <w:vAlign w:val="center"/>
          </w:tcPr>
          <w:p w14:paraId="23AE2294" w14:textId="314F7733" w:rsidR="00E05824" w:rsidRPr="00E05824" w:rsidRDefault="00E05824" w:rsidP="00B07447">
            <w:pPr>
              <w:spacing w:before="180" w:after="180"/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4470" w:type="dxa"/>
          </w:tcPr>
          <w:p w14:paraId="5FD5AFDA" w14:textId="5B48726C" w:rsidR="00E05824" w:rsidRDefault="00E05824" w:rsidP="00B07447">
            <w:pPr>
              <w:spacing w:before="180" w:after="180"/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noProof/>
                <w:color w:val="000000"/>
              </w:rPr>
              <w:drawing>
                <wp:inline distT="0" distB="0" distL="0" distR="0" wp14:anchorId="055A8B47" wp14:editId="64E86B8C">
                  <wp:extent cx="2588099" cy="681506"/>
                  <wp:effectExtent l="19050" t="19050" r="22225" b="23495"/>
                  <wp:docPr id="1738439567" name="Picture 8" descr="ANOVA 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439567" name="Picture 8" descr="ANOVA T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7" cy="6872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D9C54" w14:textId="77777777" w:rsidR="00597A93" w:rsidRDefault="00597A93" w:rsidP="00597A93">
      <w:pPr>
        <w:shd w:val="clear" w:color="auto" w:fill="FFFFFF"/>
        <w:rPr>
          <w:rFonts w:asciiTheme="minorHAnsi" w:hAnsiTheme="minorHAnsi"/>
          <w:b/>
          <w:bCs/>
          <w:color w:val="000000"/>
        </w:rPr>
      </w:pPr>
    </w:p>
    <w:p w14:paraId="66C4DF15" w14:textId="77777777" w:rsidR="000C2C38" w:rsidRDefault="000C2C38" w:rsidP="00597A93">
      <w:pPr>
        <w:shd w:val="clear" w:color="auto" w:fill="FFFFFF"/>
        <w:rPr>
          <w:rFonts w:asciiTheme="minorHAnsi" w:hAnsiTheme="minorHAnsi"/>
          <w:b/>
          <w:bCs/>
          <w:color w:val="000000"/>
        </w:rPr>
      </w:pPr>
    </w:p>
    <w:p w14:paraId="3CC8F7D9" w14:textId="05B0B2B8" w:rsidR="00597A93" w:rsidRPr="00EE2811" w:rsidRDefault="00597A93" w:rsidP="00EE2811">
      <w:pPr>
        <w:pStyle w:val="Heading3"/>
        <w:rPr>
          <w:rFonts w:asciiTheme="minorHAnsi" w:hAnsiTheme="minorHAnsi"/>
          <w:color w:val="000000" w:themeColor="text1"/>
        </w:rPr>
      </w:pPr>
      <w:r w:rsidRPr="00EE2811">
        <w:rPr>
          <w:rFonts w:asciiTheme="minorHAnsi" w:hAnsiTheme="minorHAnsi"/>
          <w:color w:val="000000" w:themeColor="text1"/>
        </w:rPr>
        <w:t>Question 3 (5 points)</w:t>
      </w:r>
    </w:p>
    <w:p w14:paraId="04D909CA" w14:textId="77777777" w:rsidR="00597A93" w:rsidRPr="005C7A59" w:rsidRDefault="00597A93" w:rsidP="00597A93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Please access the </w:t>
      </w:r>
      <w:r w:rsidRPr="005C7A59">
        <w:rPr>
          <w:rFonts w:asciiTheme="minorHAnsi" w:hAnsiTheme="minorHAnsi"/>
          <w:i/>
          <w:iCs/>
          <w:color w:val="000000"/>
          <w:sz w:val="22"/>
          <w:szCs w:val="22"/>
        </w:rPr>
        <w:t>CO2 Emissions</w:t>
      </w:r>
      <w:r w:rsidRPr="005C7A59">
        <w:rPr>
          <w:rFonts w:asciiTheme="minorHAnsi" w:hAnsiTheme="minorHAnsi"/>
          <w:color w:val="000000"/>
          <w:sz w:val="22"/>
          <w:szCs w:val="22"/>
        </w:rPr>
        <w:t> dataset which has the following variables:</w:t>
      </w:r>
    </w:p>
    <w:p w14:paraId="15594894" w14:textId="77777777" w:rsidR="00597A93" w:rsidRPr="005C7A59" w:rsidRDefault="00597A93" w:rsidP="00597A93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Car</w:t>
      </w:r>
    </w:p>
    <w:p w14:paraId="1D42001A" w14:textId="77777777" w:rsidR="00597A93" w:rsidRPr="005C7A59" w:rsidRDefault="00597A93" w:rsidP="00597A93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Model</w:t>
      </w:r>
    </w:p>
    <w:p w14:paraId="080AB0FA" w14:textId="77777777" w:rsidR="00597A93" w:rsidRPr="005C7A59" w:rsidRDefault="00597A93" w:rsidP="00597A93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Volume (engine size in cubic centimeters)</w:t>
      </w:r>
    </w:p>
    <w:p w14:paraId="1D341DE5" w14:textId="77777777" w:rsidR="00597A93" w:rsidRPr="005C7A59" w:rsidRDefault="00597A93" w:rsidP="00597A93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Weight (kg)</w:t>
      </w:r>
    </w:p>
    <w:p w14:paraId="736BA112" w14:textId="77777777" w:rsidR="00597A93" w:rsidRPr="005C7A59" w:rsidRDefault="00597A93" w:rsidP="00597A93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C02 (g C02/km</w:t>
      </w:r>
    </w:p>
    <w:p w14:paraId="5D0AEE3D" w14:textId="568422A9" w:rsidR="006E5228" w:rsidRDefault="00597A93" w:rsidP="00597A93">
      <w:pPr>
        <w:shd w:val="clear" w:color="auto" w:fill="FFFFFF"/>
        <w:spacing w:before="180" w:after="180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Use JMP's Fit Model to fit the simple regression model CO2=</w:t>
      </w:r>
      <w:r w:rsidRPr="005C7A59">
        <w:rPr>
          <w:rFonts w:asciiTheme="minorHAnsi" w:hAnsiTheme="minorHAnsi" w:cs="Calibri"/>
          <w:color w:val="000000"/>
          <w:sz w:val="22"/>
          <w:szCs w:val="22"/>
        </w:rPr>
        <w:t>α</w:t>
      </w:r>
      <w:r w:rsidRPr="005C7A59">
        <w:rPr>
          <w:rFonts w:asciiTheme="minorHAnsi" w:hAnsiTheme="minorHAnsi"/>
          <w:color w:val="000000"/>
          <w:sz w:val="22"/>
          <w:szCs w:val="22"/>
        </w:rPr>
        <w:t>+</w:t>
      </w:r>
      <w:r w:rsidRPr="005C7A59">
        <w:rPr>
          <w:rFonts w:asciiTheme="minorHAnsi" w:hAnsiTheme="minorHAnsi" w:cs="Calibri"/>
          <w:color w:val="000000"/>
          <w:sz w:val="22"/>
          <w:szCs w:val="22"/>
        </w:rPr>
        <w:t>β</w:t>
      </w:r>
      <w:r w:rsidRPr="005C7A59">
        <w:rPr>
          <w:rFonts w:asciiTheme="minorHAnsi" w:hAnsiTheme="minorHAnsi" w:cs="Lato"/>
          <w:color w:val="000000"/>
          <w:sz w:val="22"/>
          <w:szCs w:val="22"/>
        </w:rPr>
        <w:t>×</w:t>
      </w:r>
      <w:r w:rsidRPr="005C7A59">
        <w:rPr>
          <w:rFonts w:asciiTheme="minorHAnsi" w:hAnsiTheme="minorHAnsi"/>
          <w:color w:val="000000"/>
          <w:sz w:val="22"/>
          <w:szCs w:val="22"/>
        </w:rPr>
        <w:t>Weight+</w:t>
      </w:r>
      <w:r w:rsidRPr="005C7A59">
        <w:rPr>
          <w:rFonts w:asciiTheme="minorHAnsi" w:hAnsiTheme="minorHAnsi" w:cs="Calibri"/>
          <w:color w:val="000000"/>
          <w:sz w:val="22"/>
          <w:szCs w:val="22"/>
        </w:rPr>
        <w:t>ϵ</w:t>
      </w:r>
      <w:r w:rsidRPr="005C7A59">
        <w:rPr>
          <w:rFonts w:asciiTheme="minorHAnsi" w:hAnsiTheme="minorHAnsi"/>
          <w:color w:val="000000"/>
          <w:sz w:val="22"/>
          <w:szCs w:val="22"/>
        </w:rPr>
        <w:t>.   Don’t use any transformations.   Interpret the estimated slope in context.   </w:t>
      </w:r>
      <w:r w:rsidR="00E05824" w:rsidRPr="005C7A59">
        <w:rPr>
          <w:rFonts w:asciiTheme="minorHAnsi" w:hAnsiTheme="minorHAnsi"/>
          <w:color w:val="000000"/>
          <w:sz w:val="22"/>
          <w:szCs w:val="22"/>
        </w:rPr>
        <w:t>Place an “X” to the immediate left of your chosen answer.</w:t>
      </w:r>
    </w:p>
    <w:p w14:paraId="26329C11" w14:textId="77777777" w:rsidR="006E5228" w:rsidRDefault="006E5228">
      <w:pPr>
        <w:spacing w:after="160" w:line="278" w:lineRule="auto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br w:type="page"/>
      </w:r>
    </w:p>
    <w:p w14:paraId="7ED5434F" w14:textId="77777777" w:rsidR="00483F63" w:rsidRPr="005C7A59" w:rsidRDefault="00483F63" w:rsidP="00597A93">
      <w:pPr>
        <w:shd w:val="clear" w:color="auto" w:fill="FFFFFF"/>
        <w:spacing w:before="180" w:after="180"/>
        <w:rPr>
          <w:rFonts w:asciiTheme="minorHAnsi" w:hAnsiTheme="minorHAnsi"/>
          <w:color w:val="000000"/>
          <w:sz w:val="22"/>
          <w:szCs w:val="22"/>
        </w:rPr>
      </w:pPr>
    </w:p>
    <w:tbl>
      <w:tblPr>
        <w:tblStyle w:val="TableGrid"/>
        <w:tblW w:w="0" w:type="auto"/>
        <w:tblLook w:val="04E0" w:firstRow="1" w:lastRow="1" w:firstColumn="1" w:lastColumn="0" w:noHBand="0" w:noVBand="1"/>
      </w:tblPr>
      <w:tblGrid>
        <w:gridCol w:w="625"/>
        <w:gridCol w:w="7470"/>
      </w:tblGrid>
      <w:tr w:rsidR="006E5228" w14:paraId="0991294F" w14:textId="77777777" w:rsidTr="006E5228">
        <w:trPr>
          <w:tblHeader/>
        </w:trPr>
        <w:tc>
          <w:tcPr>
            <w:tcW w:w="8095" w:type="dxa"/>
            <w:gridSpan w:val="2"/>
            <w:vAlign w:val="center"/>
          </w:tcPr>
          <w:p w14:paraId="7C2A9B35" w14:textId="3B8ACE3D" w:rsidR="006E5228" w:rsidRPr="00597A93" w:rsidRDefault="006E5228" w:rsidP="0030326F">
            <w:pPr>
              <w:spacing w:before="180" w:after="180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6E5228"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 xml:space="preserve">Question </w:t>
            </w:r>
            <w:r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>3</w:t>
            </w:r>
            <w:r w:rsidRPr="006E5228"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>: Answer Choices</w:t>
            </w:r>
          </w:p>
        </w:tc>
      </w:tr>
      <w:tr w:rsidR="00597A93" w14:paraId="5CF6B695" w14:textId="77777777" w:rsidTr="006E5228">
        <w:tc>
          <w:tcPr>
            <w:tcW w:w="625" w:type="dxa"/>
            <w:vAlign w:val="center"/>
          </w:tcPr>
          <w:p w14:paraId="5E685FC6" w14:textId="66E34159" w:rsidR="00597A93" w:rsidRPr="005C7A59" w:rsidRDefault="00597A93" w:rsidP="00597A93">
            <w:pPr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7470" w:type="dxa"/>
          </w:tcPr>
          <w:p w14:paraId="652F26F7" w14:textId="65000D7D" w:rsidR="00597A93" w:rsidRDefault="00597A93" w:rsidP="0030326F">
            <w:pPr>
              <w:spacing w:before="180" w:after="180"/>
              <w:rPr>
                <w:rFonts w:asciiTheme="minorHAnsi" w:hAnsiTheme="minorHAnsi"/>
                <w:color w:val="000000"/>
              </w:rPr>
            </w:pPr>
            <w:r w:rsidRPr="00597A93">
              <w:rPr>
                <w:rFonts w:asciiTheme="minorHAnsi" w:hAnsiTheme="minorHAnsi"/>
                <w:color w:val="000000"/>
                <w:sz w:val="18"/>
                <w:szCs w:val="18"/>
              </w:rPr>
              <w:t>For each 1 g increase in a car’s weight, the model predicts a 0.02 kg/km increase in C02.</w:t>
            </w:r>
          </w:p>
        </w:tc>
      </w:tr>
      <w:tr w:rsidR="00597A93" w14:paraId="0330B343" w14:textId="77777777" w:rsidTr="006E5228">
        <w:tc>
          <w:tcPr>
            <w:tcW w:w="625" w:type="dxa"/>
            <w:vAlign w:val="center"/>
          </w:tcPr>
          <w:p w14:paraId="7FC75EB2" w14:textId="374ED364" w:rsidR="00597A93" w:rsidRPr="005C7A59" w:rsidRDefault="00597A93" w:rsidP="00597A93">
            <w:pPr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7470" w:type="dxa"/>
          </w:tcPr>
          <w:p w14:paraId="1E88DA70" w14:textId="65B829CF" w:rsidR="00597A93" w:rsidRPr="00597A93" w:rsidRDefault="00597A93" w:rsidP="0030326F">
            <w:pPr>
              <w:spacing w:before="180" w:after="180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97A93">
              <w:rPr>
                <w:rFonts w:asciiTheme="minorHAnsi" w:hAnsiTheme="minorHAnsi"/>
                <w:color w:val="000000"/>
                <w:sz w:val="18"/>
                <w:szCs w:val="18"/>
              </w:rPr>
              <w:t>For each 1 kg increase in a car’s weight, the model predicts a very small decrease in C02.</w:t>
            </w:r>
          </w:p>
        </w:tc>
      </w:tr>
      <w:tr w:rsidR="00597A93" w14:paraId="5314D736" w14:textId="77777777" w:rsidTr="006E5228">
        <w:tc>
          <w:tcPr>
            <w:tcW w:w="625" w:type="dxa"/>
            <w:vAlign w:val="center"/>
          </w:tcPr>
          <w:p w14:paraId="7E59CA22" w14:textId="661077EC" w:rsidR="00597A93" w:rsidRPr="005C7A59" w:rsidRDefault="00597A93" w:rsidP="00597A93">
            <w:pPr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7470" w:type="dxa"/>
          </w:tcPr>
          <w:p w14:paraId="55AC6E6B" w14:textId="17EADDC5" w:rsidR="00597A93" w:rsidRPr="00597A93" w:rsidRDefault="00597A93" w:rsidP="0030326F">
            <w:pPr>
              <w:spacing w:before="180" w:after="180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C2C38">
              <w:rPr>
                <w:rFonts w:asciiTheme="minorHAnsi" w:hAnsiTheme="minorHAnsi"/>
                <w:sz w:val="18"/>
                <w:szCs w:val="18"/>
              </w:rPr>
              <w:t>For</w:t>
            </w:r>
            <w:r w:rsidRPr="00597A93">
              <w:rPr>
                <w:rFonts w:asciiTheme="minorHAnsi" w:hAnsiTheme="minorHAnsi"/>
                <w:color w:val="FF0000"/>
                <w:sz w:val="18"/>
                <w:szCs w:val="18"/>
              </w:rPr>
              <w:t xml:space="preserve"> </w:t>
            </w:r>
            <w:r w:rsidRPr="00597A93">
              <w:rPr>
                <w:rFonts w:asciiTheme="minorHAnsi" w:hAnsiTheme="minorHAnsi"/>
                <w:color w:val="000000"/>
                <w:sz w:val="18"/>
                <w:szCs w:val="18"/>
              </w:rPr>
              <w:t>each 1 kg increase in a car’s weight, the model predicts a 0.02 g/km increase in C02.</w:t>
            </w:r>
          </w:p>
        </w:tc>
      </w:tr>
      <w:tr w:rsidR="00597A93" w14:paraId="22EF631A" w14:textId="77777777" w:rsidTr="006E5228">
        <w:tc>
          <w:tcPr>
            <w:tcW w:w="625" w:type="dxa"/>
            <w:vAlign w:val="center"/>
          </w:tcPr>
          <w:p w14:paraId="61911260" w14:textId="20D57559" w:rsidR="00597A93" w:rsidRPr="005C7A59" w:rsidRDefault="00597A93" w:rsidP="00597A93">
            <w:pPr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7470" w:type="dxa"/>
          </w:tcPr>
          <w:p w14:paraId="157ACBF6" w14:textId="4D56E305" w:rsidR="00597A93" w:rsidRPr="00597A93" w:rsidRDefault="00597A93" w:rsidP="0030326F">
            <w:pPr>
              <w:spacing w:before="180" w:after="180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97A93">
              <w:rPr>
                <w:rFonts w:asciiTheme="minorHAnsi" w:hAnsiTheme="minorHAnsi"/>
                <w:color w:val="000000"/>
                <w:sz w:val="18"/>
                <w:szCs w:val="18"/>
              </w:rPr>
              <w:t>For each 10 kg increase in a car’s weight, the model predicts a 0.002 g/km increase in C02.</w:t>
            </w:r>
          </w:p>
        </w:tc>
      </w:tr>
    </w:tbl>
    <w:p w14:paraId="65BF9B60" w14:textId="77777777" w:rsidR="008B4006" w:rsidRDefault="008B4006" w:rsidP="008B4006">
      <w:pPr>
        <w:shd w:val="clear" w:color="auto" w:fill="FFFFFF"/>
        <w:rPr>
          <w:rFonts w:asciiTheme="minorHAnsi" w:hAnsiTheme="minorHAnsi"/>
          <w:b/>
          <w:bCs/>
          <w:color w:val="000000"/>
        </w:rPr>
      </w:pPr>
    </w:p>
    <w:p w14:paraId="385E940D" w14:textId="2CCF8681" w:rsidR="008B4006" w:rsidRPr="00EE2811" w:rsidRDefault="008B4006" w:rsidP="00EE2811">
      <w:pPr>
        <w:pStyle w:val="Heading3"/>
        <w:rPr>
          <w:rFonts w:asciiTheme="minorHAnsi" w:hAnsiTheme="minorHAnsi"/>
          <w:color w:val="000000" w:themeColor="text1"/>
        </w:rPr>
      </w:pPr>
      <w:r w:rsidRPr="00EE2811">
        <w:rPr>
          <w:rFonts w:asciiTheme="minorHAnsi" w:hAnsiTheme="minorHAnsi"/>
          <w:color w:val="000000" w:themeColor="text1"/>
        </w:rPr>
        <w:t>Question 4 (5 points)</w:t>
      </w:r>
    </w:p>
    <w:p w14:paraId="1F628314" w14:textId="77777777" w:rsidR="008B4006" w:rsidRPr="005C7A59" w:rsidRDefault="008B4006" w:rsidP="008B4006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Please access the </w:t>
      </w:r>
      <w:r w:rsidRPr="005C7A59">
        <w:rPr>
          <w:rFonts w:asciiTheme="minorHAnsi" w:hAnsiTheme="minorHAnsi"/>
          <w:i/>
          <w:iCs/>
          <w:color w:val="000000"/>
          <w:sz w:val="22"/>
          <w:szCs w:val="22"/>
        </w:rPr>
        <w:t>CO2 Emissions</w:t>
      </w:r>
      <w:r w:rsidRPr="005C7A59">
        <w:rPr>
          <w:rFonts w:asciiTheme="minorHAnsi" w:hAnsiTheme="minorHAnsi"/>
          <w:color w:val="000000"/>
          <w:sz w:val="22"/>
          <w:szCs w:val="22"/>
        </w:rPr>
        <w:t> dataset which has the following variables:</w:t>
      </w:r>
    </w:p>
    <w:p w14:paraId="214B4D44" w14:textId="77777777" w:rsidR="008B4006" w:rsidRPr="005C7A59" w:rsidRDefault="008B4006" w:rsidP="008B4006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Car</w:t>
      </w:r>
    </w:p>
    <w:p w14:paraId="60DFE99E" w14:textId="77777777" w:rsidR="008B4006" w:rsidRPr="005C7A59" w:rsidRDefault="008B4006" w:rsidP="008B4006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Model</w:t>
      </w:r>
    </w:p>
    <w:p w14:paraId="091229EB" w14:textId="77777777" w:rsidR="008B4006" w:rsidRPr="005C7A59" w:rsidRDefault="008B4006" w:rsidP="008B4006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Volume (engine size in cubic centimeters)</w:t>
      </w:r>
    </w:p>
    <w:p w14:paraId="18DED5D8" w14:textId="77777777" w:rsidR="008B4006" w:rsidRPr="005C7A59" w:rsidRDefault="008B4006" w:rsidP="008B4006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Weight (kg)</w:t>
      </w:r>
    </w:p>
    <w:p w14:paraId="37BE7F29" w14:textId="77777777" w:rsidR="008B4006" w:rsidRPr="005C7A59" w:rsidRDefault="008B4006" w:rsidP="008B4006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1095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C02 (g C02/km</w:t>
      </w:r>
    </w:p>
    <w:p w14:paraId="22210A82" w14:textId="1F175152" w:rsidR="008B4006" w:rsidRPr="005C7A59" w:rsidRDefault="008B4006" w:rsidP="008B4006">
      <w:pPr>
        <w:shd w:val="clear" w:color="auto" w:fill="FFFFFF"/>
        <w:spacing w:before="180" w:after="180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Use JMP's Fit Model to fit the simple regression model CO2=</w:t>
      </w:r>
      <w:r w:rsidRPr="005C7A59">
        <w:rPr>
          <w:rFonts w:asciiTheme="minorHAnsi" w:hAnsiTheme="minorHAnsi" w:cs="Calibri"/>
          <w:color w:val="000000"/>
          <w:sz w:val="22"/>
          <w:szCs w:val="22"/>
        </w:rPr>
        <w:t>α</w:t>
      </w:r>
      <w:r w:rsidRPr="005C7A59">
        <w:rPr>
          <w:rFonts w:asciiTheme="minorHAnsi" w:hAnsiTheme="minorHAnsi"/>
          <w:color w:val="000000"/>
          <w:sz w:val="22"/>
          <w:szCs w:val="22"/>
        </w:rPr>
        <w:t>+</w:t>
      </w:r>
      <w:r w:rsidRPr="005C7A59">
        <w:rPr>
          <w:rFonts w:asciiTheme="minorHAnsi" w:hAnsiTheme="minorHAnsi" w:cs="Calibri"/>
          <w:color w:val="000000"/>
          <w:sz w:val="22"/>
          <w:szCs w:val="22"/>
        </w:rPr>
        <w:t>β</w:t>
      </w:r>
      <w:r w:rsidRPr="005C7A59">
        <w:rPr>
          <w:rFonts w:asciiTheme="minorHAnsi" w:hAnsiTheme="minorHAnsi" w:cs="Lato"/>
          <w:color w:val="000000"/>
          <w:sz w:val="22"/>
          <w:szCs w:val="22"/>
        </w:rPr>
        <w:t>×</w:t>
      </w:r>
      <w:r w:rsidRPr="005C7A59">
        <w:rPr>
          <w:rFonts w:asciiTheme="minorHAnsi" w:hAnsiTheme="minorHAnsi"/>
          <w:color w:val="000000"/>
          <w:sz w:val="22"/>
          <w:szCs w:val="22"/>
        </w:rPr>
        <w:t>Weight+</w:t>
      </w:r>
      <w:r w:rsidRPr="005C7A59">
        <w:rPr>
          <w:rFonts w:asciiTheme="minorHAnsi" w:hAnsiTheme="minorHAnsi" w:cs="Calibri"/>
          <w:color w:val="000000"/>
          <w:sz w:val="22"/>
          <w:szCs w:val="22"/>
        </w:rPr>
        <w:t>ϵ</w:t>
      </w:r>
      <w:r w:rsidRPr="005C7A59">
        <w:rPr>
          <w:rFonts w:asciiTheme="minorHAnsi" w:hAnsiTheme="minorHAnsi"/>
          <w:color w:val="000000"/>
          <w:sz w:val="22"/>
          <w:szCs w:val="22"/>
        </w:rPr>
        <w:t>.   Don’t use any transformations.   Interpret R</w:t>
      </w:r>
      <w:r w:rsidRPr="005C7A59">
        <w:rPr>
          <w:rFonts w:asciiTheme="minorHAnsi" w:hAnsiTheme="minorHAnsi"/>
          <w:color w:val="000000"/>
          <w:sz w:val="22"/>
          <w:szCs w:val="22"/>
          <w:vertAlign w:val="superscript"/>
        </w:rPr>
        <w:t>2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 in context.   Place an “X” to the immediate left of your chosen answer.</w:t>
      </w:r>
    </w:p>
    <w:p w14:paraId="7284A375" w14:textId="77777777" w:rsidR="008B4006" w:rsidRDefault="008B4006" w:rsidP="008B4006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tbl>
      <w:tblPr>
        <w:tblStyle w:val="TableGrid"/>
        <w:tblW w:w="9445" w:type="dxa"/>
        <w:tblLook w:val="04E0" w:firstRow="1" w:lastRow="1" w:firstColumn="1" w:lastColumn="0" w:noHBand="0" w:noVBand="1"/>
      </w:tblPr>
      <w:tblGrid>
        <w:gridCol w:w="625"/>
        <w:gridCol w:w="8820"/>
      </w:tblGrid>
      <w:tr w:rsidR="006E5228" w14:paraId="79DF072E" w14:textId="77777777" w:rsidTr="006E5228">
        <w:trPr>
          <w:tblHeader/>
        </w:trPr>
        <w:tc>
          <w:tcPr>
            <w:tcW w:w="9445" w:type="dxa"/>
            <w:gridSpan w:val="2"/>
            <w:vAlign w:val="center"/>
          </w:tcPr>
          <w:p w14:paraId="58DEE409" w14:textId="0CACA5C7" w:rsidR="006E5228" w:rsidRPr="008B4006" w:rsidRDefault="006E5228" w:rsidP="00B07447">
            <w:pPr>
              <w:spacing w:before="180" w:after="180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6E5228"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 xml:space="preserve">Question </w:t>
            </w:r>
            <w:r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>4</w:t>
            </w:r>
            <w:r w:rsidRPr="006E5228">
              <w:rPr>
                <w:rFonts w:asciiTheme="minorHAnsi" w:hAnsiTheme="minorHAnsi"/>
                <w:b/>
                <w:bCs/>
                <w:noProof/>
                <w:color w:val="000000"/>
                <w:sz w:val="18"/>
                <w:szCs w:val="18"/>
              </w:rPr>
              <w:t>: Answer Choices</w:t>
            </w:r>
          </w:p>
        </w:tc>
      </w:tr>
      <w:tr w:rsidR="008B4006" w14:paraId="4340A6DA" w14:textId="77777777" w:rsidTr="006E5228">
        <w:tc>
          <w:tcPr>
            <w:tcW w:w="625" w:type="dxa"/>
            <w:vAlign w:val="center"/>
          </w:tcPr>
          <w:p w14:paraId="05273D98" w14:textId="38039E4A" w:rsidR="008B4006" w:rsidRPr="005C7A59" w:rsidRDefault="008B4006" w:rsidP="00B07447">
            <w:pPr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8820" w:type="dxa"/>
          </w:tcPr>
          <w:p w14:paraId="4D72AC16" w14:textId="6C1E7B03" w:rsidR="008B4006" w:rsidRDefault="008B4006" w:rsidP="00B07447">
            <w:pPr>
              <w:spacing w:before="180" w:after="180"/>
              <w:rPr>
                <w:rFonts w:asciiTheme="minorHAnsi" w:hAnsiTheme="minorHAnsi"/>
                <w:color w:val="000000"/>
              </w:rPr>
            </w:pPr>
            <w:r w:rsidRPr="008B4006">
              <w:rPr>
                <w:rFonts w:asciiTheme="minorHAnsi" w:hAnsiTheme="minorHAnsi"/>
                <w:color w:val="000000"/>
                <w:sz w:val="18"/>
                <w:szCs w:val="18"/>
              </w:rPr>
              <w:t>Just over 30% of the variability in the data can be explained by the model.</w:t>
            </w:r>
          </w:p>
        </w:tc>
      </w:tr>
      <w:tr w:rsidR="008B4006" w14:paraId="6066CA58" w14:textId="77777777" w:rsidTr="006E5228">
        <w:tc>
          <w:tcPr>
            <w:tcW w:w="625" w:type="dxa"/>
            <w:vAlign w:val="center"/>
          </w:tcPr>
          <w:p w14:paraId="224DD163" w14:textId="7DDC573E" w:rsidR="008B4006" w:rsidRPr="005C7A59" w:rsidRDefault="008B4006" w:rsidP="00B07447">
            <w:pPr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8820" w:type="dxa"/>
          </w:tcPr>
          <w:p w14:paraId="1E6694CA" w14:textId="5FDD8CAD" w:rsidR="008B4006" w:rsidRPr="00597A93" w:rsidRDefault="002F5DEB" w:rsidP="00B07447">
            <w:pPr>
              <w:spacing w:before="180" w:after="180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2F5DEB">
              <w:rPr>
                <w:rFonts w:asciiTheme="minorHAnsi" w:hAnsiTheme="minorHAnsi"/>
                <w:color w:val="000000"/>
                <w:sz w:val="18"/>
                <w:szCs w:val="18"/>
              </w:rPr>
              <w:t>Just over 30% of the variability in the Weight can be explained by the modeled relationship of Weight to C02.</w:t>
            </w:r>
          </w:p>
        </w:tc>
      </w:tr>
      <w:tr w:rsidR="008B4006" w14:paraId="46B73065" w14:textId="77777777" w:rsidTr="006E5228">
        <w:tc>
          <w:tcPr>
            <w:tcW w:w="625" w:type="dxa"/>
            <w:vAlign w:val="center"/>
          </w:tcPr>
          <w:p w14:paraId="626D7E50" w14:textId="090BE7FA" w:rsidR="008B4006" w:rsidRPr="005C7A59" w:rsidRDefault="008B4006" w:rsidP="00B07447">
            <w:pPr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8820" w:type="dxa"/>
          </w:tcPr>
          <w:p w14:paraId="1D93B5EE" w14:textId="23CDCFF6" w:rsidR="008B4006" w:rsidRPr="00597A93" w:rsidRDefault="008B4006" w:rsidP="00B07447">
            <w:pPr>
              <w:spacing w:before="180" w:after="180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B4006">
              <w:rPr>
                <w:rFonts w:asciiTheme="minorHAnsi" w:hAnsiTheme="minorHAnsi"/>
                <w:sz w:val="18"/>
                <w:szCs w:val="18"/>
              </w:rPr>
              <w:t xml:space="preserve">Just over 30% of the variability in the C02 values can be explained by </w:t>
            </w:r>
            <w:r w:rsidR="002F5DEB">
              <w:rPr>
                <w:rFonts w:asciiTheme="minorHAnsi" w:hAnsiTheme="minorHAnsi"/>
                <w:sz w:val="18"/>
                <w:szCs w:val="18"/>
              </w:rPr>
              <w:t xml:space="preserve">the variability in </w:t>
            </w:r>
            <w:r w:rsidRPr="008B4006">
              <w:rPr>
                <w:rFonts w:asciiTheme="minorHAnsi" w:hAnsiTheme="minorHAnsi"/>
                <w:sz w:val="18"/>
                <w:szCs w:val="18"/>
              </w:rPr>
              <w:t>Weight.</w:t>
            </w:r>
          </w:p>
        </w:tc>
      </w:tr>
      <w:tr w:rsidR="008B4006" w14:paraId="083155B0" w14:textId="77777777" w:rsidTr="006E5228">
        <w:tc>
          <w:tcPr>
            <w:tcW w:w="625" w:type="dxa"/>
            <w:vAlign w:val="center"/>
          </w:tcPr>
          <w:p w14:paraId="7CC870B9" w14:textId="28CF1E70" w:rsidR="008B4006" w:rsidRPr="005C7A59" w:rsidRDefault="008B4006" w:rsidP="00B07447">
            <w:pPr>
              <w:jc w:val="center"/>
              <w:rPr>
                <w:rFonts w:asciiTheme="minorHAnsi" w:hAnsiTheme="minorHAnsi"/>
                <w:sz w:val="44"/>
                <w:szCs w:val="44"/>
              </w:rPr>
            </w:pPr>
          </w:p>
        </w:tc>
        <w:tc>
          <w:tcPr>
            <w:tcW w:w="8820" w:type="dxa"/>
          </w:tcPr>
          <w:p w14:paraId="309967D6" w14:textId="51A924C1" w:rsidR="008B4006" w:rsidRPr="00597A93" w:rsidRDefault="008B4006" w:rsidP="00B07447">
            <w:pPr>
              <w:spacing w:before="180" w:after="180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B4006">
              <w:rPr>
                <w:rFonts w:asciiTheme="minorHAnsi" w:hAnsiTheme="minorHAnsi"/>
                <w:color w:val="000000"/>
                <w:sz w:val="18"/>
                <w:szCs w:val="18"/>
              </w:rPr>
              <w:t>Just over 30% of the variability in the C02 values can be explained by the modeled relationship of C02 to Weight.</w:t>
            </w:r>
          </w:p>
        </w:tc>
      </w:tr>
    </w:tbl>
    <w:p w14:paraId="5D8D9750" w14:textId="77777777" w:rsidR="005B3264" w:rsidRDefault="005B3264" w:rsidP="0030326F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4A070C6C" w14:textId="77777777" w:rsidR="005B3264" w:rsidRDefault="005B3264" w:rsidP="0030326F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0E8F5676" w14:textId="77777777" w:rsidR="005B3264" w:rsidRDefault="005B3264" w:rsidP="0030326F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63A0F72A" w14:textId="77777777" w:rsidR="005B3264" w:rsidRDefault="005B3264" w:rsidP="0030326F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1CE08BB3" w14:textId="77777777" w:rsidR="00307C13" w:rsidRDefault="00307C13">
      <w:pPr>
        <w:spacing w:after="160" w:line="278" w:lineRule="auto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color w:val="000000"/>
        </w:rPr>
        <w:br w:type="page"/>
      </w:r>
    </w:p>
    <w:p w14:paraId="147B9D78" w14:textId="218D64C5" w:rsidR="00973A5E" w:rsidRPr="00EE2811" w:rsidRDefault="00973A5E" w:rsidP="00EE2811">
      <w:pPr>
        <w:pStyle w:val="Heading3"/>
        <w:rPr>
          <w:rFonts w:asciiTheme="minorHAnsi" w:hAnsiTheme="minorHAnsi"/>
          <w:color w:val="000000" w:themeColor="text1"/>
        </w:rPr>
      </w:pPr>
      <w:r w:rsidRPr="00EE2811">
        <w:rPr>
          <w:rFonts w:asciiTheme="minorHAnsi" w:hAnsiTheme="minorHAnsi"/>
          <w:color w:val="000000" w:themeColor="text1"/>
        </w:rPr>
        <w:lastRenderedPageBreak/>
        <w:t>Question 5</w:t>
      </w:r>
      <w:r w:rsidR="005A5C53" w:rsidRPr="00EE2811">
        <w:rPr>
          <w:rFonts w:asciiTheme="minorHAnsi" w:hAnsiTheme="minorHAnsi"/>
          <w:color w:val="000000" w:themeColor="text1"/>
        </w:rPr>
        <w:t xml:space="preserve"> (10 points)</w:t>
      </w:r>
    </w:p>
    <w:p w14:paraId="370FB2D0" w14:textId="57B1371F" w:rsidR="00973A5E" w:rsidRPr="005C7A59" w:rsidRDefault="00973A5E" w:rsidP="00973A5E">
      <w:pPr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 xml:space="preserve">Please access the </w:t>
      </w:r>
      <w:r w:rsidRPr="005C7A59">
        <w:rPr>
          <w:rFonts w:asciiTheme="minorHAnsi" w:hAnsiTheme="minorHAnsi"/>
          <w:i/>
          <w:iCs/>
          <w:sz w:val="22"/>
          <w:szCs w:val="22"/>
        </w:rPr>
        <w:t>Cellphone</w:t>
      </w:r>
      <w:r w:rsidRPr="005C7A59">
        <w:rPr>
          <w:rFonts w:asciiTheme="minorHAnsi" w:hAnsiTheme="minorHAnsi"/>
          <w:sz w:val="22"/>
          <w:szCs w:val="22"/>
        </w:rPr>
        <w:t xml:space="preserve"> dataset </w:t>
      </w:r>
      <w:r w:rsidR="00E41A76" w:rsidRPr="005C7A59">
        <w:rPr>
          <w:rFonts w:asciiTheme="minorHAnsi" w:hAnsiTheme="minorHAnsi"/>
          <w:sz w:val="22"/>
          <w:szCs w:val="22"/>
        </w:rPr>
        <w:t>which has</w:t>
      </w:r>
      <w:r w:rsidRPr="005C7A59">
        <w:rPr>
          <w:rFonts w:asciiTheme="minorHAnsi" w:hAnsiTheme="minorHAnsi"/>
          <w:sz w:val="22"/>
          <w:szCs w:val="22"/>
        </w:rPr>
        <w:t xml:space="preserve"> the following variables:</w:t>
      </w:r>
    </w:p>
    <w:p w14:paraId="704BA608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>Productid</w:t>
      </w:r>
    </w:p>
    <w:p w14:paraId="212D8442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>Price (dollars)</w:t>
      </w:r>
    </w:p>
    <w:p w14:paraId="6A379B7C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>Weight (grams)</w:t>
      </w:r>
    </w:p>
    <w:p w14:paraId="7254D722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proofErr w:type="spellStart"/>
      <w:r w:rsidRPr="005C7A59">
        <w:rPr>
          <w:rFonts w:asciiTheme="minorHAnsi" w:hAnsiTheme="minorHAnsi"/>
          <w:sz w:val="22"/>
          <w:szCs w:val="22"/>
        </w:rPr>
        <w:t>ScreenSize</w:t>
      </w:r>
      <w:proofErr w:type="spellEnd"/>
      <w:r w:rsidRPr="005C7A59">
        <w:rPr>
          <w:rFonts w:asciiTheme="minorHAnsi" w:hAnsiTheme="minorHAnsi"/>
          <w:sz w:val="22"/>
          <w:szCs w:val="22"/>
        </w:rPr>
        <w:t xml:space="preserve"> (inches)</w:t>
      </w:r>
    </w:p>
    <w:p w14:paraId="3BCE338E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proofErr w:type="spellStart"/>
      <w:r w:rsidRPr="005C7A59">
        <w:rPr>
          <w:rFonts w:asciiTheme="minorHAnsi" w:hAnsiTheme="minorHAnsi"/>
          <w:sz w:val="22"/>
          <w:szCs w:val="22"/>
        </w:rPr>
        <w:t>PixelDensity</w:t>
      </w:r>
      <w:proofErr w:type="spellEnd"/>
      <w:r w:rsidRPr="005C7A59">
        <w:rPr>
          <w:rFonts w:asciiTheme="minorHAnsi" w:hAnsiTheme="minorHAnsi"/>
          <w:sz w:val="22"/>
          <w:szCs w:val="22"/>
        </w:rPr>
        <w:t xml:space="preserve"> (</w:t>
      </w:r>
      <w:proofErr w:type="spellStart"/>
      <w:r w:rsidRPr="005C7A59">
        <w:rPr>
          <w:rFonts w:asciiTheme="minorHAnsi" w:hAnsiTheme="minorHAnsi"/>
          <w:sz w:val="22"/>
          <w:szCs w:val="22"/>
        </w:rPr>
        <w:t>ppi</w:t>
      </w:r>
      <w:proofErr w:type="spellEnd"/>
      <w:r w:rsidRPr="005C7A59">
        <w:rPr>
          <w:rFonts w:asciiTheme="minorHAnsi" w:hAnsiTheme="minorHAnsi"/>
          <w:sz w:val="22"/>
          <w:szCs w:val="22"/>
        </w:rPr>
        <w:t>)</w:t>
      </w:r>
    </w:p>
    <w:p w14:paraId="709CA054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proofErr w:type="spellStart"/>
      <w:r w:rsidRPr="005C7A59">
        <w:rPr>
          <w:rFonts w:asciiTheme="minorHAnsi" w:hAnsiTheme="minorHAnsi"/>
          <w:sz w:val="22"/>
          <w:szCs w:val="22"/>
        </w:rPr>
        <w:t>CpuCore</w:t>
      </w:r>
      <w:proofErr w:type="spellEnd"/>
      <w:r w:rsidRPr="005C7A59">
        <w:rPr>
          <w:rFonts w:asciiTheme="minorHAnsi" w:hAnsiTheme="minorHAnsi"/>
          <w:sz w:val="22"/>
          <w:szCs w:val="22"/>
        </w:rPr>
        <w:t xml:space="preserve"> (integer)</w:t>
      </w:r>
    </w:p>
    <w:p w14:paraId="43BFBD3D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proofErr w:type="spellStart"/>
      <w:r w:rsidRPr="005C7A59">
        <w:rPr>
          <w:rFonts w:asciiTheme="minorHAnsi" w:hAnsiTheme="minorHAnsi"/>
          <w:sz w:val="22"/>
          <w:szCs w:val="22"/>
        </w:rPr>
        <w:t>CpuFreq</w:t>
      </w:r>
      <w:proofErr w:type="spellEnd"/>
      <w:r w:rsidRPr="005C7A59">
        <w:rPr>
          <w:rFonts w:asciiTheme="minorHAnsi" w:hAnsiTheme="minorHAnsi"/>
          <w:sz w:val="22"/>
          <w:szCs w:val="22"/>
        </w:rPr>
        <w:t xml:space="preserve"> (GHz)</w:t>
      </w:r>
    </w:p>
    <w:p w14:paraId="2DCB976A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proofErr w:type="spellStart"/>
      <w:r w:rsidRPr="005C7A59">
        <w:rPr>
          <w:rFonts w:asciiTheme="minorHAnsi" w:hAnsiTheme="minorHAnsi"/>
          <w:sz w:val="22"/>
          <w:szCs w:val="22"/>
        </w:rPr>
        <w:t>InternalMem</w:t>
      </w:r>
      <w:proofErr w:type="spellEnd"/>
      <w:r w:rsidRPr="005C7A59">
        <w:rPr>
          <w:rFonts w:asciiTheme="minorHAnsi" w:hAnsiTheme="minorHAnsi"/>
          <w:sz w:val="22"/>
          <w:szCs w:val="22"/>
        </w:rPr>
        <w:t xml:space="preserve"> (GB)</w:t>
      </w:r>
    </w:p>
    <w:p w14:paraId="767C9792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>Ram (GB)</w:t>
      </w:r>
    </w:p>
    <w:p w14:paraId="24CFA29E" w14:textId="77777777" w:rsidR="00973A5E" w:rsidRPr="005C7A59" w:rsidRDefault="00973A5E" w:rsidP="00973A5E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>Thickness (mm)</w:t>
      </w:r>
    </w:p>
    <w:p w14:paraId="15F51B9B" w14:textId="53B7632F" w:rsidR="00F03EEF" w:rsidRPr="005C7A59" w:rsidRDefault="00F03EEF" w:rsidP="00134751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bookmarkStart w:id="1" w:name="_Hlk202884691"/>
      <w:r w:rsidRPr="005C7A59">
        <w:rPr>
          <w:rFonts w:asciiTheme="minorHAnsi" w:hAnsiTheme="minorHAnsi"/>
          <w:sz w:val="22"/>
          <w:szCs w:val="22"/>
        </w:rPr>
        <w:t xml:space="preserve">Please answer each of the following questions.   So that your answers remain focused, you are to include ONLY the output that is requested (else, your earned credit will be </w:t>
      </w:r>
      <w:r w:rsidR="003A431D" w:rsidRPr="005C7A59">
        <w:rPr>
          <w:rFonts w:asciiTheme="minorHAnsi" w:hAnsiTheme="minorHAnsi"/>
          <w:sz w:val="22"/>
          <w:szCs w:val="22"/>
        </w:rPr>
        <w:t>reduced</w:t>
      </w:r>
      <w:r w:rsidRPr="005C7A59">
        <w:rPr>
          <w:rFonts w:asciiTheme="minorHAnsi" w:hAnsiTheme="minorHAnsi"/>
          <w:sz w:val="22"/>
          <w:szCs w:val="22"/>
        </w:rPr>
        <w:t xml:space="preserve">).   </w:t>
      </w:r>
    </w:p>
    <w:bookmarkEnd w:id="1"/>
    <w:p w14:paraId="7CB8F52E" w14:textId="77777777" w:rsidR="00F03EEF" w:rsidRDefault="00F03EEF" w:rsidP="00F03EEF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/>
        </w:rPr>
      </w:pPr>
      <w:r w:rsidRPr="005C7A59">
        <w:rPr>
          <w:rFonts w:asciiTheme="minorHAnsi" w:hAnsiTheme="minorHAnsi"/>
          <w:sz w:val="22"/>
          <w:szCs w:val="22"/>
        </w:rPr>
        <w:t xml:space="preserve">(5 points) </w:t>
      </w:r>
      <w:r w:rsidR="00973A5E" w:rsidRPr="005C7A59">
        <w:rPr>
          <w:rFonts w:asciiTheme="minorHAnsi" w:hAnsiTheme="minorHAnsi"/>
          <w:sz w:val="22"/>
          <w:szCs w:val="22"/>
        </w:rPr>
        <w:t xml:space="preserve">Use JMP's Graph Builder to produce a scatterplot of Price vs. Thickness.   Axes should be fully labeled.   Copy the plot from the JMP output and paste that plot in </w:t>
      </w:r>
      <w:r w:rsidR="00134751" w:rsidRPr="005C7A59">
        <w:rPr>
          <w:rFonts w:asciiTheme="minorHAnsi" w:hAnsiTheme="minorHAnsi"/>
          <w:sz w:val="22"/>
          <w:szCs w:val="22"/>
        </w:rPr>
        <w:t>the space below</w:t>
      </w:r>
      <w:r w:rsidR="00973A5E" w:rsidRPr="00F03EEF">
        <w:rPr>
          <w:rFonts w:asciiTheme="minorHAnsi" w:hAnsiTheme="minorHAnsi"/>
        </w:rPr>
        <w:t>.   </w:t>
      </w:r>
    </w:p>
    <w:p w14:paraId="1313BEDC" w14:textId="77777777" w:rsidR="00F03EEF" w:rsidRDefault="00F03EEF" w:rsidP="00F03EEF">
      <w:pPr>
        <w:pStyle w:val="ListParagraph"/>
        <w:spacing w:before="100" w:beforeAutospacing="1" w:after="100" w:afterAutospacing="1"/>
        <w:ind w:left="360"/>
        <w:rPr>
          <w:rFonts w:asciiTheme="minorHAnsi" w:hAnsiTheme="minorHAnsi"/>
        </w:rPr>
      </w:pPr>
    </w:p>
    <w:p w14:paraId="136815E2" w14:textId="77777777" w:rsidR="00F03EEF" w:rsidRDefault="00F03EEF" w:rsidP="00F03EEF">
      <w:pPr>
        <w:pStyle w:val="ListParagraph"/>
        <w:spacing w:before="100" w:beforeAutospacing="1" w:after="100" w:afterAutospacing="1"/>
        <w:ind w:left="360"/>
        <w:rPr>
          <w:rFonts w:asciiTheme="minorHAnsi" w:hAnsiTheme="minorHAnsi"/>
        </w:rPr>
      </w:pPr>
    </w:p>
    <w:p w14:paraId="24BE9E93" w14:textId="77777777" w:rsidR="00F03EEF" w:rsidRDefault="00F03EEF" w:rsidP="00F03EEF">
      <w:pPr>
        <w:pStyle w:val="ListParagraph"/>
        <w:spacing w:before="100" w:beforeAutospacing="1" w:after="100" w:afterAutospacing="1"/>
        <w:ind w:left="360"/>
        <w:rPr>
          <w:rFonts w:asciiTheme="minorHAnsi" w:hAnsiTheme="minorHAnsi"/>
        </w:rPr>
      </w:pPr>
    </w:p>
    <w:p w14:paraId="1A442987" w14:textId="77777777" w:rsidR="00F03EEF" w:rsidRDefault="00F03EEF" w:rsidP="00F03EEF">
      <w:pPr>
        <w:pStyle w:val="ListParagraph"/>
        <w:spacing w:before="100" w:beforeAutospacing="1" w:after="100" w:afterAutospacing="1"/>
        <w:ind w:left="360"/>
        <w:rPr>
          <w:rFonts w:asciiTheme="minorHAnsi" w:hAnsiTheme="minorHAnsi"/>
        </w:rPr>
      </w:pPr>
    </w:p>
    <w:p w14:paraId="61C16C29" w14:textId="77777777" w:rsidR="00F03EEF" w:rsidRDefault="00F03EEF" w:rsidP="00F03EEF">
      <w:pPr>
        <w:pStyle w:val="ListParagraph"/>
        <w:spacing w:before="100" w:beforeAutospacing="1" w:after="100" w:afterAutospacing="1"/>
        <w:ind w:left="360"/>
        <w:rPr>
          <w:rFonts w:asciiTheme="minorHAnsi" w:hAnsiTheme="minorHAnsi"/>
        </w:rPr>
      </w:pPr>
    </w:p>
    <w:p w14:paraId="35184C39" w14:textId="77777777" w:rsidR="00F03EEF" w:rsidRPr="005C7A59" w:rsidRDefault="00F03EEF" w:rsidP="00F03EEF">
      <w:pPr>
        <w:pStyle w:val="ListParagraph"/>
        <w:spacing w:before="100" w:beforeAutospacing="1" w:after="100" w:afterAutospacing="1"/>
        <w:ind w:left="360"/>
        <w:rPr>
          <w:rFonts w:asciiTheme="minorHAnsi" w:hAnsiTheme="minorHAnsi"/>
          <w:sz w:val="22"/>
          <w:szCs w:val="22"/>
        </w:rPr>
      </w:pPr>
    </w:p>
    <w:p w14:paraId="6EB99D5A" w14:textId="30375DC6" w:rsidR="00973A5E" w:rsidRPr="005C7A59" w:rsidRDefault="00F03EEF" w:rsidP="00F03EEF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 xml:space="preserve">(5 points) In one sentence, </w:t>
      </w:r>
      <w:r w:rsidR="0036098D" w:rsidRPr="005C7A59">
        <w:rPr>
          <w:rFonts w:asciiTheme="minorHAnsi" w:hAnsiTheme="minorHAnsi"/>
          <w:sz w:val="22"/>
          <w:szCs w:val="22"/>
        </w:rPr>
        <w:t xml:space="preserve">please </w:t>
      </w:r>
      <w:r w:rsidRPr="005C7A59">
        <w:rPr>
          <w:rFonts w:asciiTheme="minorHAnsi" w:hAnsiTheme="minorHAnsi"/>
          <w:sz w:val="22"/>
          <w:szCs w:val="22"/>
        </w:rPr>
        <w:t>specify the direction and apparent strength of the relationship between Price and Thickness</w:t>
      </w:r>
      <w:r w:rsidR="00973A5E" w:rsidRPr="005C7A59">
        <w:rPr>
          <w:rFonts w:asciiTheme="minorHAnsi" w:hAnsiTheme="minorHAnsi"/>
          <w:sz w:val="22"/>
          <w:szCs w:val="22"/>
        </w:rPr>
        <w:t xml:space="preserve"> </w:t>
      </w:r>
      <w:r w:rsidRPr="005C7A59">
        <w:rPr>
          <w:rFonts w:asciiTheme="minorHAnsi" w:hAnsiTheme="minorHAnsi"/>
          <w:sz w:val="22"/>
          <w:szCs w:val="22"/>
        </w:rPr>
        <w:t>solely from a</w:t>
      </w:r>
      <w:r w:rsidR="00973A5E" w:rsidRPr="005C7A59">
        <w:rPr>
          <w:rFonts w:asciiTheme="minorHAnsi" w:hAnsiTheme="minorHAnsi"/>
          <w:sz w:val="22"/>
          <w:szCs w:val="22"/>
        </w:rPr>
        <w:t xml:space="preserve"> visual inspection</w:t>
      </w:r>
      <w:r w:rsidRPr="005C7A59">
        <w:rPr>
          <w:rFonts w:asciiTheme="minorHAnsi" w:hAnsiTheme="minorHAnsi"/>
          <w:sz w:val="22"/>
          <w:szCs w:val="22"/>
        </w:rPr>
        <w:t xml:space="preserve"> of the scatterplot.</w:t>
      </w:r>
    </w:p>
    <w:p w14:paraId="0D6332D7" w14:textId="77777777" w:rsidR="00973A5E" w:rsidRDefault="00973A5E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44974B80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3B51AC8B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270CD086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23C63722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0FA78F26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5EDD71AF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1008EA8A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2EB68EF6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43E6F703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05760D58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70554983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6F0088E7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10C443AA" w14:textId="77777777" w:rsidR="00E41A76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302BEF39" w14:textId="77777777" w:rsidR="00E41A76" w:rsidRPr="00957E5F" w:rsidRDefault="00E41A76" w:rsidP="00973A5E">
      <w:pPr>
        <w:shd w:val="clear" w:color="auto" w:fill="FFFFFF"/>
        <w:spacing w:after="240" w:line="330" w:lineRule="atLeast"/>
        <w:ind w:left="360"/>
        <w:contextualSpacing/>
        <w:textAlignment w:val="baseline"/>
        <w:rPr>
          <w:rFonts w:asciiTheme="minorHAnsi" w:hAnsiTheme="minorHAnsi" w:cstheme="minorHAnsi"/>
          <w:color w:val="3C4043"/>
          <w:kern w:val="2"/>
          <w14:ligatures w14:val="standardContextual"/>
        </w:rPr>
      </w:pPr>
    </w:p>
    <w:p w14:paraId="78328047" w14:textId="77777777" w:rsidR="005C7A59" w:rsidRDefault="005C7A59">
      <w:pPr>
        <w:spacing w:after="160" w:line="278" w:lineRule="auto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color w:val="000000"/>
        </w:rPr>
        <w:br w:type="page"/>
      </w:r>
    </w:p>
    <w:p w14:paraId="61826DAE" w14:textId="6F0D9C4F" w:rsidR="00483F63" w:rsidRPr="00EE2811" w:rsidRDefault="00973A5E" w:rsidP="00EE2811">
      <w:pPr>
        <w:pStyle w:val="Heading3"/>
        <w:rPr>
          <w:rFonts w:asciiTheme="minorHAnsi" w:hAnsiTheme="minorHAnsi"/>
          <w:color w:val="000000" w:themeColor="text1"/>
        </w:rPr>
      </w:pPr>
      <w:r w:rsidRPr="00EE2811">
        <w:rPr>
          <w:rFonts w:asciiTheme="minorHAnsi" w:hAnsiTheme="minorHAnsi"/>
          <w:color w:val="000000" w:themeColor="text1"/>
        </w:rPr>
        <w:lastRenderedPageBreak/>
        <w:t>Problem 6</w:t>
      </w:r>
      <w:r w:rsidR="005A5C53" w:rsidRPr="00EE2811">
        <w:rPr>
          <w:rFonts w:asciiTheme="minorHAnsi" w:hAnsiTheme="minorHAnsi"/>
          <w:color w:val="000000" w:themeColor="text1"/>
        </w:rPr>
        <w:t xml:space="preserve"> (10 points)</w:t>
      </w:r>
    </w:p>
    <w:p w14:paraId="30718312" w14:textId="5005FB87" w:rsidR="00973A5E" w:rsidRPr="005C7A59" w:rsidRDefault="00973A5E" w:rsidP="00973A5E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Please access the </w:t>
      </w:r>
      <w:r w:rsidRPr="005C7A59">
        <w:rPr>
          <w:rFonts w:asciiTheme="minorHAnsi" w:hAnsiTheme="minorHAnsi"/>
          <w:i/>
          <w:iCs/>
          <w:color w:val="000000"/>
          <w:sz w:val="22"/>
          <w:szCs w:val="22"/>
        </w:rPr>
        <w:t>Cellphone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 dataset </w:t>
      </w:r>
      <w:r w:rsidR="007D5764" w:rsidRPr="005C7A59">
        <w:rPr>
          <w:rFonts w:asciiTheme="minorHAnsi" w:hAnsiTheme="minorHAnsi"/>
          <w:color w:val="000000"/>
          <w:sz w:val="22"/>
          <w:szCs w:val="22"/>
        </w:rPr>
        <w:t>which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 has the following variables:</w:t>
      </w:r>
    </w:p>
    <w:p w14:paraId="64205BC7" w14:textId="77777777" w:rsidR="007D5764" w:rsidRPr="005C7A59" w:rsidRDefault="007D5764" w:rsidP="00973A5E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0DBE0D21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Productid</w:t>
      </w:r>
    </w:p>
    <w:p w14:paraId="4F0A5852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Price (dollars)</w:t>
      </w:r>
    </w:p>
    <w:p w14:paraId="5AEB1781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Weight (grams)</w:t>
      </w:r>
    </w:p>
    <w:p w14:paraId="07F1A847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ScreenSize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(inches)</w:t>
      </w:r>
    </w:p>
    <w:p w14:paraId="5CD15B4C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PixelDensity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</w:t>
      </w: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ppi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>)</w:t>
      </w:r>
    </w:p>
    <w:p w14:paraId="66A85297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CpuCore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(integer)</w:t>
      </w:r>
    </w:p>
    <w:p w14:paraId="62755ED8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CpuFreq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(GHz)</w:t>
      </w:r>
    </w:p>
    <w:p w14:paraId="4BC46533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InternalMem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(GB)</w:t>
      </w:r>
    </w:p>
    <w:p w14:paraId="486B4279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Ram (GB)</w:t>
      </w:r>
    </w:p>
    <w:p w14:paraId="55E1F9D7" w14:textId="77777777" w:rsidR="00973A5E" w:rsidRPr="005C7A59" w:rsidRDefault="00973A5E" w:rsidP="00973A5E">
      <w:pPr>
        <w:numPr>
          <w:ilvl w:val="0"/>
          <w:numId w:val="23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Thickness (mm)</w:t>
      </w:r>
    </w:p>
    <w:p w14:paraId="3DD93A27" w14:textId="77777777" w:rsidR="00973A5E" w:rsidRPr="005C7A59" w:rsidRDefault="00973A5E" w:rsidP="00973A5E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2FCA0C38" w14:textId="523CBE6B" w:rsidR="007D5764" w:rsidRPr="005C7A59" w:rsidRDefault="007D5764" w:rsidP="007D5764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 xml:space="preserve">Please answer each of the following questions.   So that your answers remain focused, you are to include ONLY the output that is requested (else, your earned credit will be </w:t>
      </w:r>
      <w:r w:rsidR="003A431D" w:rsidRPr="005C7A59">
        <w:rPr>
          <w:rFonts w:asciiTheme="minorHAnsi" w:hAnsiTheme="minorHAnsi"/>
          <w:sz w:val="22"/>
          <w:szCs w:val="22"/>
        </w:rPr>
        <w:t>reduced</w:t>
      </w:r>
      <w:r w:rsidRPr="005C7A59">
        <w:rPr>
          <w:rFonts w:asciiTheme="minorHAnsi" w:hAnsiTheme="minorHAnsi"/>
          <w:sz w:val="22"/>
          <w:szCs w:val="22"/>
        </w:rPr>
        <w:t xml:space="preserve">).   </w:t>
      </w:r>
    </w:p>
    <w:p w14:paraId="62F80E63" w14:textId="7914B8DB" w:rsidR="007D5764" w:rsidRPr="005C7A59" w:rsidRDefault="007D5764" w:rsidP="007D5764">
      <w:pPr>
        <w:pStyle w:val="ListParagraph"/>
        <w:numPr>
          <w:ilvl w:val="0"/>
          <w:numId w:val="37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(5 points) Please use</w:t>
      </w:r>
      <w:r w:rsidR="00973A5E" w:rsidRPr="005C7A59">
        <w:rPr>
          <w:rFonts w:asciiTheme="minorHAnsi" w:hAnsiTheme="minorHAnsi"/>
          <w:color w:val="000000"/>
          <w:sz w:val="22"/>
          <w:szCs w:val="22"/>
        </w:rPr>
        <w:t xml:space="preserve"> JMP's Fit Model to regress Price on Thickness in a simple regression model with an intercept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 term</w:t>
      </w:r>
      <w:r w:rsidR="00973A5E" w:rsidRPr="005C7A59">
        <w:rPr>
          <w:rFonts w:asciiTheme="minorHAnsi" w:hAnsiTheme="minorHAnsi"/>
          <w:color w:val="000000"/>
          <w:sz w:val="22"/>
          <w:szCs w:val="22"/>
        </w:rPr>
        <w:t>.   Copy the Parameter Estimates table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 from the JMP output and paste that table</w:t>
      </w:r>
      <w:r w:rsidR="00973A5E" w:rsidRPr="005C7A59">
        <w:rPr>
          <w:rFonts w:asciiTheme="minorHAnsi" w:hAnsiTheme="minorHAnsi"/>
          <w:color w:val="000000"/>
          <w:sz w:val="22"/>
          <w:szCs w:val="22"/>
        </w:rPr>
        <w:t xml:space="preserve"> i</w:t>
      </w:r>
      <w:r w:rsidR="00134751" w:rsidRPr="005C7A59">
        <w:rPr>
          <w:rFonts w:asciiTheme="minorHAnsi" w:hAnsiTheme="minorHAnsi"/>
          <w:color w:val="000000"/>
          <w:sz w:val="22"/>
          <w:szCs w:val="22"/>
        </w:rPr>
        <w:t>n the space below</w:t>
      </w:r>
      <w:r w:rsidRPr="005C7A59">
        <w:rPr>
          <w:rFonts w:asciiTheme="minorHAnsi" w:hAnsiTheme="minorHAnsi"/>
          <w:color w:val="000000"/>
          <w:sz w:val="22"/>
          <w:szCs w:val="22"/>
        </w:rPr>
        <w:t>.</w:t>
      </w:r>
    </w:p>
    <w:p w14:paraId="5B08E7D0" w14:textId="77777777" w:rsidR="007D5764" w:rsidRPr="005C7A59" w:rsidRDefault="007D5764" w:rsidP="007D5764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33A96D75" w14:textId="77777777" w:rsidR="007D5764" w:rsidRPr="005C7A59" w:rsidRDefault="007D5764" w:rsidP="007D5764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5CC1345A" w14:textId="77777777" w:rsidR="007D5764" w:rsidRPr="005C7A59" w:rsidRDefault="007D5764" w:rsidP="007D5764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6C131FF9" w14:textId="77777777" w:rsidR="007D5764" w:rsidRPr="005C7A59" w:rsidRDefault="007D5764" w:rsidP="007D5764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64DB5388" w14:textId="35B748ED" w:rsidR="00973A5E" w:rsidRPr="007D5764" w:rsidRDefault="007D5764" w:rsidP="007D5764">
      <w:pPr>
        <w:pStyle w:val="ListParagraph"/>
        <w:numPr>
          <w:ilvl w:val="0"/>
          <w:numId w:val="37"/>
        </w:numPr>
        <w:shd w:val="clear" w:color="auto" w:fill="FFFFFF"/>
        <w:rPr>
          <w:rFonts w:asciiTheme="minorHAnsi" w:hAnsiTheme="minorHAnsi"/>
          <w:color w:val="000000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(5</w:t>
      </w:r>
      <w:r w:rsidR="0036098D" w:rsidRPr="005C7A59">
        <w:rPr>
          <w:rFonts w:asciiTheme="minorHAnsi" w:hAnsiTheme="minorHAnsi"/>
          <w:color w:val="000000"/>
          <w:sz w:val="22"/>
          <w:szCs w:val="22"/>
        </w:rPr>
        <w:t xml:space="preserve"> points) 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In one sentence, </w:t>
      </w:r>
      <w:r w:rsidR="0036098D" w:rsidRPr="005C7A59">
        <w:rPr>
          <w:rFonts w:asciiTheme="minorHAnsi" w:hAnsiTheme="minorHAnsi"/>
          <w:color w:val="000000"/>
          <w:sz w:val="22"/>
          <w:szCs w:val="22"/>
        </w:rPr>
        <w:t xml:space="preserve">please </w:t>
      </w:r>
      <w:r w:rsidRPr="005C7A59">
        <w:rPr>
          <w:rFonts w:asciiTheme="minorHAnsi" w:hAnsiTheme="minorHAnsi"/>
          <w:color w:val="000000"/>
          <w:sz w:val="22"/>
          <w:szCs w:val="22"/>
        </w:rPr>
        <w:t>g</w:t>
      </w:r>
      <w:r w:rsidR="00973A5E" w:rsidRPr="005C7A59">
        <w:rPr>
          <w:rFonts w:asciiTheme="minorHAnsi" w:hAnsiTheme="minorHAnsi"/>
          <w:color w:val="000000"/>
          <w:sz w:val="22"/>
          <w:szCs w:val="22"/>
        </w:rPr>
        <w:t xml:space="preserve">ive an interpretation of the estimated slope in context.  </w:t>
      </w:r>
      <w:r w:rsidR="00973A5E" w:rsidRPr="007D5764">
        <w:rPr>
          <w:rFonts w:asciiTheme="minorHAnsi" w:hAnsiTheme="minorHAnsi"/>
          <w:color w:val="000000"/>
        </w:rPr>
        <w:t>   </w:t>
      </w:r>
    </w:p>
    <w:p w14:paraId="4C901EEC" w14:textId="77777777" w:rsidR="00973A5E" w:rsidRDefault="00973A5E" w:rsidP="00973A5E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0A343A2F" w14:textId="77777777" w:rsidR="007D5764" w:rsidRDefault="007D5764" w:rsidP="00973A5E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39B4079C" w14:textId="77777777" w:rsidR="007D5764" w:rsidRDefault="007D5764" w:rsidP="00973A5E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44849123" w14:textId="77777777" w:rsidR="007D5764" w:rsidRPr="00957E5F" w:rsidRDefault="007D5764" w:rsidP="00973A5E">
      <w:pPr>
        <w:shd w:val="clear" w:color="auto" w:fill="FFFFFF"/>
        <w:spacing w:before="180" w:after="180"/>
        <w:rPr>
          <w:rFonts w:asciiTheme="minorHAnsi" w:hAnsiTheme="minorHAnsi"/>
          <w:color w:val="000000"/>
        </w:rPr>
      </w:pPr>
    </w:p>
    <w:p w14:paraId="23E4D965" w14:textId="77777777" w:rsidR="007D5764" w:rsidRDefault="007D5764">
      <w:pPr>
        <w:spacing w:after="160" w:line="278" w:lineRule="auto"/>
        <w:rPr>
          <w:rFonts w:asciiTheme="minorHAnsi" w:hAnsiTheme="minorHAnsi"/>
          <w:b/>
          <w:bCs/>
          <w:color w:val="000000"/>
        </w:rPr>
      </w:pPr>
      <w:r>
        <w:rPr>
          <w:rFonts w:asciiTheme="minorHAnsi" w:hAnsiTheme="minorHAnsi"/>
          <w:b/>
          <w:bCs/>
          <w:color w:val="000000"/>
        </w:rPr>
        <w:br w:type="page"/>
      </w:r>
    </w:p>
    <w:p w14:paraId="352100A6" w14:textId="7B025787" w:rsidR="00973A5E" w:rsidRPr="00EE2811" w:rsidRDefault="007E3401" w:rsidP="00EE2811">
      <w:pPr>
        <w:pStyle w:val="Heading3"/>
        <w:rPr>
          <w:rFonts w:asciiTheme="minorHAnsi" w:hAnsiTheme="minorHAnsi"/>
          <w:color w:val="000000" w:themeColor="text1"/>
        </w:rPr>
      </w:pPr>
      <w:r w:rsidRPr="00EE2811">
        <w:rPr>
          <w:rFonts w:asciiTheme="minorHAnsi" w:hAnsiTheme="minorHAnsi"/>
          <w:color w:val="000000" w:themeColor="text1"/>
        </w:rPr>
        <w:lastRenderedPageBreak/>
        <w:t>Problem 7</w:t>
      </w:r>
      <w:r w:rsidR="005A5C53" w:rsidRPr="00EE2811">
        <w:rPr>
          <w:rFonts w:asciiTheme="minorHAnsi" w:hAnsiTheme="minorHAnsi"/>
          <w:color w:val="000000" w:themeColor="text1"/>
        </w:rPr>
        <w:t xml:space="preserve"> (10 points)</w:t>
      </w:r>
    </w:p>
    <w:p w14:paraId="6AB67196" w14:textId="1D931E3A" w:rsidR="007E3401" w:rsidRPr="005C7A59" w:rsidRDefault="007E3401" w:rsidP="007E3401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Please access the </w:t>
      </w:r>
      <w:r w:rsidRPr="005C7A59">
        <w:rPr>
          <w:rFonts w:asciiTheme="minorHAnsi" w:hAnsiTheme="minorHAnsi"/>
          <w:i/>
          <w:iCs/>
          <w:color w:val="000000"/>
          <w:sz w:val="22"/>
          <w:szCs w:val="22"/>
        </w:rPr>
        <w:t>Cellphone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 dataset </w:t>
      </w:r>
      <w:r w:rsidR="007D5764" w:rsidRPr="005C7A59">
        <w:rPr>
          <w:rFonts w:asciiTheme="minorHAnsi" w:hAnsiTheme="minorHAnsi"/>
          <w:color w:val="000000"/>
          <w:sz w:val="22"/>
          <w:szCs w:val="22"/>
        </w:rPr>
        <w:t>which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 has the following variables:</w:t>
      </w:r>
    </w:p>
    <w:p w14:paraId="769CF6C4" w14:textId="77777777" w:rsidR="007E3401" w:rsidRPr="005C7A59" w:rsidRDefault="007E3401" w:rsidP="007E3401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7430861E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Productid</w:t>
      </w:r>
    </w:p>
    <w:p w14:paraId="04962C0E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Price (dollars)</w:t>
      </w:r>
    </w:p>
    <w:p w14:paraId="1024D202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Weight (grams)</w:t>
      </w:r>
    </w:p>
    <w:p w14:paraId="6F993DB0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ScreenSize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(inches)</w:t>
      </w:r>
    </w:p>
    <w:p w14:paraId="64E07428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PixelDensity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</w:t>
      </w: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ppi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>)</w:t>
      </w:r>
    </w:p>
    <w:p w14:paraId="11D5200A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CpuCore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(integer)</w:t>
      </w:r>
    </w:p>
    <w:p w14:paraId="383ADCA0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CpuFreq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(GHz)</w:t>
      </w:r>
    </w:p>
    <w:p w14:paraId="452EBA6B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proofErr w:type="spellStart"/>
      <w:r w:rsidRPr="005C7A59">
        <w:rPr>
          <w:rFonts w:asciiTheme="minorHAnsi" w:hAnsiTheme="minorHAnsi"/>
          <w:color w:val="000000"/>
          <w:sz w:val="22"/>
          <w:szCs w:val="22"/>
        </w:rPr>
        <w:t>InternalMem</w:t>
      </w:r>
      <w:proofErr w:type="spellEnd"/>
      <w:r w:rsidRPr="005C7A59">
        <w:rPr>
          <w:rFonts w:asciiTheme="minorHAnsi" w:hAnsiTheme="minorHAnsi"/>
          <w:color w:val="000000"/>
          <w:sz w:val="22"/>
          <w:szCs w:val="22"/>
        </w:rPr>
        <w:t xml:space="preserve"> (GB)</w:t>
      </w:r>
    </w:p>
    <w:p w14:paraId="2CB281F9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Ram (GB)</w:t>
      </w:r>
    </w:p>
    <w:p w14:paraId="573104E6" w14:textId="77777777" w:rsidR="007E3401" w:rsidRPr="005C7A59" w:rsidRDefault="007E3401" w:rsidP="007E3401">
      <w:pPr>
        <w:numPr>
          <w:ilvl w:val="0"/>
          <w:numId w:val="25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Thickness (mm)</w:t>
      </w:r>
    </w:p>
    <w:p w14:paraId="4F034149" w14:textId="77777777" w:rsidR="007E3401" w:rsidRPr="005C7A59" w:rsidRDefault="007E3401" w:rsidP="007E3401">
      <w:pPr>
        <w:shd w:val="clear" w:color="auto" w:fill="FFFFFF"/>
        <w:ind w:left="720"/>
        <w:rPr>
          <w:rFonts w:asciiTheme="minorHAnsi" w:hAnsiTheme="minorHAnsi"/>
          <w:color w:val="000000"/>
          <w:sz w:val="22"/>
          <w:szCs w:val="22"/>
        </w:rPr>
      </w:pPr>
    </w:p>
    <w:p w14:paraId="2FFB6B84" w14:textId="6A5A3D97" w:rsidR="007D5764" w:rsidRPr="005C7A59" w:rsidRDefault="007D5764" w:rsidP="007D5764">
      <w:pPr>
        <w:spacing w:before="100" w:beforeAutospacing="1" w:after="100" w:afterAutospacing="1"/>
        <w:rPr>
          <w:rFonts w:asciiTheme="minorHAnsi" w:hAnsiTheme="minorHAnsi"/>
          <w:sz w:val="22"/>
          <w:szCs w:val="22"/>
        </w:rPr>
      </w:pPr>
      <w:r w:rsidRPr="005C7A59">
        <w:rPr>
          <w:rFonts w:asciiTheme="minorHAnsi" w:hAnsiTheme="minorHAnsi"/>
          <w:sz w:val="22"/>
          <w:szCs w:val="22"/>
        </w:rPr>
        <w:t xml:space="preserve">Please answer each of the following questions.   So that your answers remain focused, you are to include ONLY the output that is requested (else, your earned credit will be </w:t>
      </w:r>
      <w:r w:rsidR="003A431D" w:rsidRPr="005C7A59">
        <w:rPr>
          <w:rFonts w:asciiTheme="minorHAnsi" w:hAnsiTheme="minorHAnsi"/>
          <w:sz w:val="22"/>
          <w:szCs w:val="22"/>
        </w:rPr>
        <w:t>reduced</w:t>
      </w:r>
      <w:r w:rsidRPr="005C7A59">
        <w:rPr>
          <w:rFonts w:asciiTheme="minorHAnsi" w:hAnsiTheme="minorHAnsi"/>
          <w:sz w:val="22"/>
          <w:szCs w:val="22"/>
        </w:rPr>
        <w:t xml:space="preserve">).   </w:t>
      </w:r>
    </w:p>
    <w:p w14:paraId="36B7135C" w14:textId="78BC61E4" w:rsidR="007D5764" w:rsidRPr="005C7A59" w:rsidRDefault="007D5764" w:rsidP="007D5764">
      <w:pPr>
        <w:pStyle w:val="ListParagraph"/>
        <w:numPr>
          <w:ilvl w:val="0"/>
          <w:numId w:val="38"/>
        </w:num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>(5 points) Please u</w:t>
      </w:r>
      <w:r w:rsidR="007E3401" w:rsidRPr="005C7A59">
        <w:rPr>
          <w:rFonts w:asciiTheme="minorHAnsi" w:hAnsiTheme="minorHAnsi"/>
          <w:color w:val="000000"/>
          <w:sz w:val="22"/>
          <w:szCs w:val="22"/>
        </w:rPr>
        <w:t>se JMP's Fit Model to regress Price on Thickness in a simple regression model with an intercept</w:t>
      </w:r>
      <w:r w:rsidRPr="005C7A59">
        <w:rPr>
          <w:rFonts w:asciiTheme="minorHAnsi" w:hAnsiTheme="minorHAnsi"/>
          <w:color w:val="000000"/>
          <w:sz w:val="22"/>
          <w:szCs w:val="22"/>
        </w:rPr>
        <w:t xml:space="preserve"> term</w:t>
      </w:r>
      <w:r w:rsidR="007E3401" w:rsidRPr="005C7A59">
        <w:rPr>
          <w:rFonts w:asciiTheme="minorHAnsi" w:hAnsiTheme="minorHAnsi"/>
          <w:color w:val="000000"/>
          <w:sz w:val="22"/>
          <w:szCs w:val="22"/>
        </w:rPr>
        <w:t xml:space="preserve">.   Copy the Summary of Fit table </w:t>
      </w:r>
      <w:r w:rsidRPr="005C7A59">
        <w:rPr>
          <w:rFonts w:asciiTheme="minorHAnsi" w:hAnsiTheme="minorHAnsi"/>
          <w:color w:val="000000"/>
          <w:sz w:val="22"/>
          <w:szCs w:val="22"/>
        </w:rPr>
        <w:t>from the JMP output and paste that table i</w:t>
      </w:r>
      <w:r w:rsidR="007E3401" w:rsidRPr="005C7A59">
        <w:rPr>
          <w:rFonts w:asciiTheme="minorHAnsi" w:hAnsiTheme="minorHAnsi"/>
          <w:color w:val="000000"/>
          <w:sz w:val="22"/>
          <w:szCs w:val="22"/>
        </w:rPr>
        <w:t xml:space="preserve">n </w:t>
      </w:r>
      <w:r w:rsidR="00134751" w:rsidRPr="005C7A59">
        <w:rPr>
          <w:rFonts w:asciiTheme="minorHAnsi" w:hAnsiTheme="minorHAnsi"/>
          <w:color w:val="000000"/>
          <w:sz w:val="22"/>
          <w:szCs w:val="22"/>
        </w:rPr>
        <w:t>the space below</w:t>
      </w:r>
      <w:r w:rsidR="007E3401" w:rsidRPr="005C7A59">
        <w:rPr>
          <w:rFonts w:asciiTheme="minorHAnsi" w:hAnsiTheme="minorHAnsi"/>
          <w:color w:val="000000"/>
          <w:sz w:val="22"/>
          <w:szCs w:val="22"/>
        </w:rPr>
        <w:t>.</w:t>
      </w:r>
    </w:p>
    <w:p w14:paraId="2FD2AB05" w14:textId="77777777" w:rsidR="007D5764" w:rsidRPr="005C7A59" w:rsidRDefault="007D5764" w:rsidP="007D5764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5D86A9F2" w14:textId="77777777" w:rsidR="007D5764" w:rsidRPr="005C7A59" w:rsidRDefault="007D5764" w:rsidP="007D5764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3A780DA0" w14:textId="77777777" w:rsidR="007D5764" w:rsidRPr="005C7A59" w:rsidRDefault="007D5764" w:rsidP="007D5764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2B91B379" w14:textId="77777777" w:rsidR="007D5764" w:rsidRPr="005C7A59" w:rsidRDefault="007D5764" w:rsidP="007D5764">
      <w:pPr>
        <w:shd w:val="clear" w:color="auto" w:fill="FFFFFF"/>
        <w:rPr>
          <w:rFonts w:asciiTheme="minorHAnsi" w:hAnsiTheme="minorHAnsi"/>
          <w:color w:val="000000"/>
          <w:sz w:val="22"/>
          <w:szCs w:val="22"/>
        </w:rPr>
      </w:pPr>
    </w:p>
    <w:p w14:paraId="01EFB99A" w14:textId="466B481F" w:rsidR="007E3401" w:rsidRPr="007D5764" w:rsidRDefault="007D5764" w:rsidP="007D5764">
      <w:pPr>
        <w:pStyle w:val="ListParagraph"/>
        <w:numPr>
          <w:ilvl w:val="0"/>
          <w:numId w:val="38"/>
        </w:numPr>
        <w:shd w:val="clear" w:color="auto" w:fill="FFFFFF"/>
        <w:rPr>
          <w:rFonts w:asciiTheme="minorHAnsi" w:hAnsiTheme="minorHAnsi"/>
          <w:color w:val="000000"/>
        </w:rPr>
      </w:pPr>
      <w:r w:rsidRPr="005C7A59">
        <w:rPr>
          <w:rFonts w:asciiTheme="minorHAnsi" w:hAnsiTheme="minorHAnsi"/>
          <w:color w:val="000000"/>
          <w:sz w:val="22"/>
          <w:szCs w:val="22"/>
        </w:rPr>
        <w:t xml:space="preserve">(5 points) In one sentence, </w:t>
      </w:r>
      <w:r w:rsidR="0036098D" w:rsidRPr="005C7A59">
        <w:rPr>
          <w:rFonts w:asciiTheme="minorHAnsi" w:hAnsiTheme="minorHAnsi"/>
          <w:color w:val="000000"/>
          <w:sz w:val="22"/>
          <w:szCs w:val="22"/>
        </w:rPr>
        <w:t xml:space="preserve">please </w:t>
      </w:r>
      <w:r w:rsidRPr="005C7A59">
        <w:rPr>
          <w:rFonts w:asciiTheme="minorHAnsi" w:hAnsiTheme="minorHAnsi"/>
          <w:color w:val="000000"/>
          <w:sz w:val="22"/>
          <w:szCs w:val="22"/>
        </w:rPr>
        <w:t>g</w:t>
      </w:r>
      <w:r w:rsidR="007E3401" w:rsidRPr="005C7A59">
        <w:rPr>
          <w:rFonts w:asciiTheme="minorHAnsi" w:hAnsiTheme="minorHAnsi"/>
          <w:color w:val="000000"/>
          <w:sz w:val="22"/>
          <w:szCs w:val="22"/>
        </w:rPr>
        <w:t>ive an interpretation of the R</w:t>
      </w:r>
      <w:r w:rsidR="007E3401" w:rsidRPr="005C7A59">
        <w:rPr>
          <w:rFonts w:asciiTheme="minorHAnsi" w:hAnsiTheme="minorHAnsi"/>
          <w:color w:val="000000"/>
          <w:sz w:val="22"/>
          <w:szCs w:val="22"/>
          <w:vertAlign w:val="superscript"/>
        </w:rPr>
        <w:t>2</w:t>
      </w:r>
      <w:r w:rsidR="007E3401" w:rsidRPr="005C7A59">
        <w:rPr>
          <w:rFonts w:asciiTheme="minorHAnsi" w:hAnsiTheme="minorHAnsi"/>
          <w:color w:val="000000"/>
          <w:sz w:val="22"/>
          <w:szCs w:val="22"/>
        </w:rPr>
        <w:t xml:space="preserve"> value in context. </w:t>
      </w:r>
      <w:r w:rsidR="007E3401" w:rsidRPr="007D5764">
        <w:rPr>
          <w:rFonts w:asciiTheme="minorHAnsi" w:hAnsiTheme="minorHAnsi"/>
          <w:color w:val="000000"/>
        </w:rPr>
        <w:t xml:space="preserve">  </w:t>
      </w:r>
    </w:p>
    <w:sectPr w:rsidR="007E3401" w:rsidRPr="007D5764" w:rsidSect="007F7325">
      <w:pgSz w:w="12240" w:h="15840"/>
      <w:pgMar w:top="81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C19"/>
    <w:multiLevelType w:val="multilevel"/>
    <w:tmpl w:val="6F4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4471"/>
    <w:multiLevelType w:val="hybridMultilevel"/>
    <w:tmpl w:val="C526C968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5602F"/>
    <w:multiLevelType w:val="hybridMultilevel"/>
    <w:tmpl w:val="54A47D7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E18A5"/>
    <w:multiLevelType w:val="multilevel"/>
    <w:tmpl w:val="479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5E4C"/>
    <w:multiLevelType w:val="hybridMultilevel"/>
    <w:tmpl w:val="B8368676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A5F01"/>
    <w:multiLevelType w:val="hybridMultilevel"/>
    <w:tmpl w:val="0DC461B4"/>
    <w:lvl w:ilvl="0" w:tplc="6F56C6B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172103"/>
    <w:multiLevelType w:val="multilevel"/>
    <w:tmpl w:val="550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2BFE"/>
    <w:multiLevelType w:val="multilevel"/>
    <w:tmpl w:val="F93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7CDD"/>
    <w:multiLevelType w:val="hybridMultilevel"/>
    <w:tmpl w:val="1E20F272"/>
    <w:lvl w:ilvl="0" w:tplc="6F56C6B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885A75"/>
    <w:multiLevelType w:val="hybridMultilevel"/>
    <w:tmpl w:val="1D688154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2305C"/>
    <w:multiLevelType w:val="multilevel"/>
    <w:tmpl w:val="0B4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B3579"/>
    <w:multiLevelType w:val="hybridMultilevel"/>
    <w:tmpl w:val="6D1E89FC"/>
    <w:lvl w:ilvl="0" w:tplc="6F56C6B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A64072"/>
    <w:multiLevelType w:val="hybridMultilevel"/>
    <w:tmpl w:val="0ACC9292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3" w15:restartNumberingAfterBreak="0">
    <w:nsid w:val="32005FE3"/>
    <w:multiLevelType w:val="hybridMultilevel"/>
    <w:tmpl w:val="A2DA27CE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61186"/>
    <w:multiLevelType w:val="hybridMultilevel"/>
    <w:tmpl w:val="0406AC20"/>
    <w:lvl w:ilvl="0" w:tplc="6F56C6B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163E63"/>
    <w:multiLevelType w:val="multilevel"/>
    <w:tmpl w:val="1D5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875BF"/>
    <w:multiLevelType w:val="hybridMultilevel"/>
    <w:tmpl w:val="150A730C"/>
    <w:lvl w:ilvl="0" w:tplc="6F56C6B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A51E75"/>
    <w:multiLevelType w:val="multilevel"/>
    <w:tmpl w:val="6B7A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22641"/>
    <w:multiLevelType w:val="hybridMultilevel"/>
    <w:tmpl w:val="BA76DBF0"/>
    <w:lvl w:ilvl="0" w:tplc="6F56C6B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1E6B0B"/>
    <w:multiLevelType w:val="multilevel"/>
    <w:tmpl w:val="851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308FD"/>
    <w:multiLevelType w:val="hybridMultilevel"/>
    <w:tmpl w:val="11D2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902B2"/>
    <w:multiLevelType w:val="multilevel"/>
    <w:tmpl w:val="49A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45F6A"/>
    <w:multiLevelType w:val="hybridMultilevel"/>
    <w:tmpl w:val="95346D8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2F07866"/>
    <w:multiLevelType w:val="hybridMultilevel"/>
    <w:tmpl w:val="CFA0DF2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92386E"/>
    <w:multiLevelType w:val="hybridMultilevel"/>
    <w:tmpl w:val="CCBCD3E8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6E1AFA"/>
    <w:multiLevelType w:val="hybridMultilevel"/>
    <w:tmpl w:val="463A93BA"/>
    <w:lvl w:ilvl="0" w:tplc="6F56C6B4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81C74"/>
    <w:multiLevelType w:val="multilevel"/>
    <w:tmpl w:val="A17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F5BCD"/>
    <w:multiLevelType w:val="multilevel"/>
    <w:tmpl w:val="3B3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82795"/>
    <w:multiLevelType w:val="multilevel"/>
    <w:tmpl w:val="75D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E0046"/>
    <w:multiLevelType w:val="multilevel"/>
    <w:tmpl w:val="36D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97D00"/>
    <w:multiLevelType w:val="hybridMultilevel"/>
    <w:tmpl w:val="55B8EFBC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7A6EB3"/>
    <w:multiLevelType w:val="hybridMultilevel"/>
    <w:tmpl w:val="B4722870"/>
    <w:lvl w:ilvl="0" w:tplc="6F56C6B4">
      <w:numFmt w:val="bullet"/>
      <w:lvlText w:val="o"/>
      <w:lvlJc w:val="left"/>
      <w:pPr>
        <w:ind w:left="3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DA212D"/>
    <w:multiLevelType w:val="multilevel"/>
    <w:tmpl w:val="0D6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82ECC"/>
    <w:multiLevelType w:val="multilevel"/>
    <w:tmpl w:val="FE0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A1168"/>
    <w:multiLevelType w:val="multilevel"/>
    <w:tmpl w:val="0E7C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F400C"/>
    <w:multiLevelType w:val="hybridMultilevel"/>
    <w:tmpl w:val="966C57FC"/>
    <w:lvl w:ilvl="0" w:tplc="6F56C6B4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1221B9"/>
    <w:multiLevelType w:val="hybridMultilevel"/>
    <w:tmpl w:val="8EC47ADA"/>
    <w:lvl w:ilvl="0" w:tplc="6F56C6B4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345E5D"/>
    <w:multiLevelType w:val="multilevel"/>
    <w:tmpl w:val="A80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504192">
    <w:abstractNumId w:val="15"/>
  </w:num>
  <w:num w:numId="2" w16cid:durableId="164324778">
    <w:abstractNumId w:val="36"/>
  </w:num>
  <w:num w:numId="3" w16cid:durableId="669600391">
    <w:abstractNumId w:val="3"/>
  </w:num>
  <w:num w:numId="4" w16cid:durableId="15548899">
    <w:abstractNumId w:val="24"/>
  </w:num>
  <w:num w:numId="5" w16cid:durableId="268970429">
    <w:abstractNumId w:val="10"/>
  </w:num>
  <w:num w:numId="6" w16cid:durableId="1338582895">
    <w:abstractNumId w:val="1"/>
  </w:num>
  <w:num w:numId="7" w16cid:durableId="1537502079">
    <w:abstractNumId w:val="13"/>
  </w:num>
  <w:num w:numId="8" w16cid:durableId="933053974">
    <w:abstractNumId w:val="0"/>
  </w:num>
  <w:num w:numId="9" w16cid:durableId="1533807415">
    <w:abstractNumId w:val="30"/>
  </w:num>
  <w:num w:numId="10" w16cid:durableId="2005938639">
    <w:abstractNumId w:val="19"/>
  </w:num>
  <w:num w:numId="11" w16cid:durableId="995955022">
    <w:abstractNumId w:val="9"/>
  </w:num>
  <w:num w:numId="12" w16cid:durableId="1779257563">
    <w:abstractNumId w:val="33"/>
  </w:num>
  <w:num w:numId="13" w16cid:durableId="447091005">
    <w:abstractNumId w:val="4"/>
  </w:num>
  <w:num w:numId="14" w16cid:durableId="291138295">
    <w:abstractNumId w:val="20"/>
  </w:num>
  <w:num w:numId="15" w16cid:durableId="726998911">
    <w:abstractNumId w:val="6"/>
  </w:num>
  <w:num w:numId="16" w16cid:durableId="1077090646">
    <w:abstractNumId w:val="32"/>
  </w:num>
  <w:num w:numId="17" w16cid:durableId="337313887">
    <w:abstractNumId w:val="26"/>
  </w:num>
  <w:num w:numId="18" w16cid:durableId="896665704">
    <w:abstractNumId w:val="7"/>
  </w:num>
  <w:num w:numId="19" w16cid:durableId="1077704287">
    <w:abstractNumId w:val="17"/>
  </w:num>
  <w:num w:numId="20" w16cid:durableId="728771997">
    <w:abstractNumId w:val="12"/>
  </w:num>
  <w:num w:numId="21" w16cid:durableId="1342664967">
    <w:abstractNumId w:val="28"/>
  </w:num>
  <w:num w:numId="22" w16cid:durableId="2132626072">
    <w:abstractNumId w:val="34"/>
  </w:num>
  <w:num w:numId="23" w16cid:durableId="2087878343">
    <w:abstractNumId w:val="29"/>
  </w:num>
  <w:num w:numId="24" w16cid:durableId="1211771590">
    <w:abstractNumId w:val="27"/>
  </w:num>
  <w:num w:numId="25" w16cid:durableId="1488856905">
    <w:abstractNumId w:val="37"/>
  </w:num>
  <w:num w:numId="26" w16cid:durableId="2008943637">
    <w:abstractNumId w:val="21"/>
  </w:num>
  <w:num w:numId="27" w16cid:durableId="333649402">
    <w:abstractNumId w:val="18"/>
  </w:num>
  <w:num w:numId="28" w16cid:durableId="2081050943">
    <w:abstractNumId w:val="8"/>
  </w:num>
  <w:num w:numId="29" w16cid:durableId="1633058167">
    <w:abstractNumId w:val="5"/>
  </w:num>
  <w:num w:numId="30" w16cid:durableId="17898665">
    <w:abstractNumId w:val="11"/>
  </w:num>
  <w:num w:numId="31" w16cid:durableId="794907364">
    <w:abstractNumId w:val="14"/>
  </w:num>
  <w:num w:numId="32" w16cid:durableId="448621186">
    <w:abstractNumId w:val="16"/>
  </w:num>
  <w:num w:numId="33" w16cid:durableId="1662614752">
    <w:abstractNumId w:val="31"/>
  </w:num>
  <w:num w:numId="34" w16cid:durableId="1498690758">
    <w:abstractNumId w:val="25"/>
  </w:num>
  <w:num w:numId="35" w16cid:durableId="1162236756">
    <w:abstractNumId w:val="35"/>
  </w:num>
  <w:num w:numId="36" w16cid:durableId="1073315746">
    <w:abstractNumId w:val="22"/>
  </w:num>
  <w:num w:numId="37" w16cid:durableId="1522284288">
    <w:abstractNumId w:val="2"/>
  </w:num>
  <w:num w:numId="38" w16cid:durableId="9574899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revisionView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FE"/>
    <w:rsid w:val="0002084C"/>
    <w:rsid w:val="00030113"/>
    <w:rsid w:val="000C2C38"/>
    <w:rsid w:val="000F36A1"/>
    <w:rsid w:val="00134751"/>
    <w:rsid w:val="00244729"/>
    <w:rsid w:val="0024556F"/>
    <w:rsid w:val="002F5DEB"/>
    <w:rsid w:val="0030326F"/>
    <w:rsid w:val="00307C13"/>
    <w:rsid w:val="0036098D"/>
    <w:rsid w:val="003A431D"/>
    <w:rsid w:val="00470795"/>
    <w:rsid w:val="00483F63"/>
    <w:rsid w:val="00511F2F"/>
    <w:rsid w:val="00597A93"/>
    <w:rsid w:val="005A5C53"/>
    <w:rsid w:val="005B3264"/>
    <w:rsid w:val="005B524C"/>
    <w:rsid w:val="005C18CD"/>
    <w:rsid w:val="005C7A59"/>
    <w:rsid w:val="006D3A0A"/>
    <w:rsid w:val="006E5228"/>
    <w:rsid w:val="00787CCC"/>
    <w:rsid w:val="00790F7F"/>
    <w:rsid w:val="007D5764"/>
    <w:rsid w:val="007E3401"/>
    <w:rsid w:val="007F7325"/>
    <w:rsid w:val="00804C85"/>
    <w:rsid w:val="00812034"/>
    <w:rsid w:val="00850628"/>
    <w:rsid w:val="0087769C"/>
    <w:rsid w:val="00894AFE"/>
    <w:rsid w:val="008A26ED"/>
    <w:rsid w:val="008B4006"/>
    <w:rsid w:val="008F0016"/>
    <w:rsid w:val="00957E5F"/>
    <w:rsid w:val="00973A5E"/>
    <w:rsid w:val="00974E9E"/>
    <w:rsid w:val="009B31DD"/>
    <w:rsid w:val="00B04B05"/>
    <w:rsid w:val="00B732E1"/>
    <w:rsid w:val="00D63805"/>
    <w:rsid w:val="00D65DEF"/>
    <w:rsid w:val="00DF6DAC"/>
    <w:rsid w:val="00E05824"/>
    <w:rsid w:val="00E41A76"/>
    <w:rsid w:val="00EC02C4"/>
    <w:rsid w:val="00EE2811"/>
    <w:rsid w:val="00F03EEF"/>
    <w:rsid w:val="00F41C1F"/>
    <w:rsid w:val="00F669DF"/>
    <w:rsid w:val="00F95231"/>
    <w:rsid w:val="00FA6826"/>
    <w:rsid w:val="00FE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EF2E"/>
  <w15:chartTrackingRefBased/>
  <w15:docId w15:val="{021F97D0-4757-46BC-A17E-6AF5B05C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A5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8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8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0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67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5769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539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9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5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582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2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607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06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4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08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7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22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1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59138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5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16142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69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2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1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067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423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05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0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5237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708636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4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8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991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9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080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31895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073419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2738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08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294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42604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09958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497402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367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63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10551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6866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55132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1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5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54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865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0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63793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2234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2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1369</TotalTime>
  <Pages>6</Pages>
  <Words>869</Words>
  <Characters>4407</Characters>
  <Application>Microsoft Office Word</Application>
  <DocSecurity>0</DocSecurity>
  <Lines>209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Rayens, William S.</dc:creator>
  <cp:keywords/>
  <dc:description/>
  <cp:lastModifiedBy>Rayens, William S.</cp:lastModifiedBy>
  <cp:revision>23</cp:revision>
  <dcterms:created xsi:type="dcterms:W3CDTF">2025-07-08T17:08:00Z</dcterms:created>
  <dcterms:modified xsi:type="dcterms:W3CDTF">2025-10-17T13:34:00Z</dcterms:modified>
</cp:coreProperties>
</file>