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C46B0" w14:textId="54C7E6C9" w:rsidR="00000000" w:rsidRDefault="00410697">
      <w:pPr>
        <w:rPr>
          <w:rFonts w:ascii="Times New Roman" w:hAnsi="Times New Roman" w:cs="Times New Roman"/>
        </w:rPr>
      </w:pPr>
      <w:r w:rsidRPr="00410697">
        <w:rPr>
          <w:rFonts w:ascii="Times New Roman" w:hAnsi="Times New Roman" w:cs="Times New Roman"/>
        </w:rPr>
        <w:t>Nam</w:t>
      </w:r>
      <w:r>
        <w:rPr>
          <w:rFonts w:ascii="Times New Roman" w:hAnsi="Times New Roman" w:cs="Times New Roman"/>
        </w:rPr>
        <w:t>e:</w:t>
      </w:r>
      <w:r w:rsidR="000817CF">
        <w:rPr>
          <w:rFonts w:ascii="Times New Roman" w:hAnsi="Times New Roman" w:cs="Times New Roman"/>
        </w:rPr>
        <w:t xml:space="preserve"> Michael Becker</w:t>
      </w:r>
    </w:p>
    <w:p w14:paraId="67AB5606" w14:textId="13ED892F" w:rsidR="00410697" w:rsidRDefault="00410697">
      <w:pPr>
        <w:rPr>
          <w:rFonts w:ascii="Times New Roman" w:hAnsi="Times New Roman" w:cs="Times New Roman"/>
        </w:rPr>
      </w:pPr>
      <w:r>
        <w:rPr>
          <w:rFonts w:ascii="Times New Roman" w:hAnsi="Times New Roman" w:cs="Times New Roman"/>
        </w:rPr>
        <w:t xml:space="preserve">Section: </w:t>
      </w:r>
      <w:r w:rsidR="000817CF">
        <w:rPr>
          <w:rFonts w:ascii="Times New Roman" w:hAnsi="Times New Roman" w:cs="Times New Roman"/>
        </w:rPr>
        <w:t>1</w:t>
      </w:r>
    </w:p>
    <w:p w14:paraId="2A1A8AFA" w14:textId="353D90D6" w:rsidR="00410697" w:rsidRDefault="00410697">
      <w:pPr>
        <w:rPr>
          <w:rFonts w:ascii="Times New Roman" w:hAnsi="Times New Roman" w:cs="Times New Roman"/>
        </w:rPr>
      </w:pPr>
      <w:r>
        <w:rPr>
          <w:rFonts w:ascii="Times New Roman" w:hAnsi="Times New Roman" w:cs="Times New Roman"/>
        </w:rPr>
        <w:t xml:space="preserve">University ID: </w:t>
      </w:r>
      <w:r w:rsidR="000817CF">
        <w:rPr>
          <w:rFonts w:ascii="Times New Roman" w:hAnsi="Times New Roman" w:cs="Times New Roman"/>
        </w:rPr>
        <w:t>371615257</w:t>
      </w:r>
    </w:p>
    <w:p w14:paraId="14EBF0B3" w14:textId="3A7DC6B0" w:rsidR="00410697" w:rsidRDefault="00410697">
      <w:pPr>
        <w:rPr>
          <w:rFonts w:ascii="Times New Roman" w:hAnsi="Times New Roman" w:cs="Times New Roman"/>
        </w:rPr>
      </w:pPr>
    </w:p>
    <w:p w14:paraId="063C289B" w14:textId="58C87DDC" w:rsidR="00410697" w:rsidRDefault="00410697" w:rsidP="00410697">
      <w:pPr>
        <w:jc w:val="center"/>
        <w:rPr>
          <w:rFonts w:ascii="Times New Roman" w:hAnsi="Times New Roman" w:cs="Times New Roman"/>
          <w:b/>
          <w:bCs/>
          <w:sz w:val="28"/>
          <w:szCs w:val="28"/>
        </w:rPr>
      </w:pPr>
      <w:r w:rsidRPr="00410697">
        <w:rPr>
          <w:rFonts w:ascii="Times New Roman" w:hAnsi="Times New Roman" w:cs="Times New Roman"/>
          <w:b/>
          <w:bCs/>
          <w:sz w:val="28"/>
          <w:szCs w:val="28"/>
        </w:rPr>
        <w:t>Programming Project 2 Report</w:t>
      </w:r>
    </w:p>
    <w:p w14:paraId="1E91573C" w14:textId="48CC6B5E" w:rsidR="00410697" w:rsidRDefault="00410697" w:rsidP="00410697">
      <w:pPr>
        <w:jc w:val="both"/>
        <w:rPr>
          <w:rFonts w:ascii="Times New Roman" w:hAnsi="Times New Roman" w:cs="Times New Roman"/>
          <w:b/>
          <w:bCs/>
          <w:sz w:val="28"/>
          <w:szCs w:val="28"/>
        </w:rPr>
      </w:pPr>
    </w:p>
    <w:p w14:paraId="653FD56E" w14:textId="53F4F1EA" w:rsidR="00410697" w:rsidRDefault="00410697" w:rsidP="00410697">
      <w:pPr>
        <w:jc w:val="both"/>
        <w:rPr>
          <w:rFonts w:ascii="Times New Roman" w:hAnsi="Times New Roman" w:cs="Times New Roman"/>
          <w:b/>
          <w:bCs/>
        </w:rPr>
      </w:pPr>
      <w:r>
        <w:rPr>
          <w:rFonts w:ascii="Times New Roman" w:hAnsi="Times New Roman" w:cs="Times New Roman"/>
          <w:b/>
          <w:bCs/>
        </w:rPr>
        <w:t>Summary (10pts):</w:t>
      </w:r>
    </w:p>
    <w:p w14:paraId="76F1790B" w14:textId="55851EAF" w:rsidR="00410697" w:rsidRDefault="00410697" w:rsidP="00410697">
      <w:pPr>
        <w:jc w:val="both"/>
        <w:rPr>
          <w:rFonts w:ascii="Times New Roman" w:hAnsi="Times New Roman" w:cs="Times New Roman"/>
        </w:rPr>
      </w:pPr>
    </w:p>
    <w:p w14:paraId="0B3479A8" w14:textId="772BDDD2" w:rsidR="00410697" w:rsidRDefault="00410697" w:rsidP="00410697">
      <w:pPr>
        <w:jc w:val="both"/>
        <w:rPr>
          <w:rFonts w:ascii="Times New Roman" w:hAnsi="Times New Roman" w:cs="Times New Roman"/>
        </w:rPr>
      </w:pPr>
    </w:p>
    <w:p w14:paraId="0EA3CC2F" w14:textId="4B24EDD2" w:rsidR="00410697" w:rsidRDefault="004202D3" w:rsidP="00410697">
      <w:pPr>
        <w:jc w:val="both"/>
        <w:rPr>
          <w:rFonts w:ascii="Times New Roman" w:hAnsi="Times New Roman" w:cs="Times New Roman"/>
        </w:rPr>
      </w:pPr>
      <w:r>
        <w:rPr>
          <w:rFonts w:ascii="Times New Roman" w:hAnsi="Times New Roman" w:cs="Times New Roman"/>
        </w:rPr>
        <w:t xml:space="preserve">This project uses a multithreaded bank server that manages account transactions through two different synchronization strategies. In this project I learned how to implement and use fine-grained and course-grained locking. The server allows </w:t>
      </w:r>
      <w:proofErr w:type="gramStart"/>
      <w:r>
        <w:rPr>
          <w:rFonts w:ascii="Times New Roman" w:hAnsi="Times New Roman" w:cs="Times New Roman"/>
        </w:rPr>
        <w:t>client threads</w:t>
      </w:r>
      <w:proofErr w:type="gramEnd"/>
      <w:r>
        <w:rPr>
          <w:rFonts w:ascii="Times New Roman" w:hAnsi="Times New Roman" w:cs="Times New Roman"/>
        </w:rPr>
        <w:t xml:space="preserve"> to check account balances and perform transactions. Some of the key parts of this project are the technical components. Using CHECK and TRANS as the main operations. Now to go into more detail about fine-grained locking. It uses a separate mutex for each bank account and allows access to different accounts. It essentially enables parallel processing. Now for coarse grained locking it uses a single mutex, in my code, “</w:t>
      </w:r>
      <w:proofErr w:type="spellStart"/>
      <w:r>
        <w:rPr>
          <w:rFonts w:ascii="Times New Roman" w:hAnsi="Times New Roman" w:cs="Times New Roman"/>
        </w:rPr>
        <w:t>bank_mutex</w:t>
      </w:r>
      <w:proofErr w:type="spellEnd"/>
      <w:r>
        <w:rPr>
          <w:rFonts w:ascii="Times New Roman" w:hAnsi="Times New Roman" w:cs="Times New Roman"/>
        </w:rPr>
        <w:t xml:space="preserve">.”  The request queue is managed with </w:t>
      </w:r>
      <w:proofErr w:type="gramStart"/>
      <w:r>
        <w:rPr>
          <w:rFonts w:ascii="Times New Roman" w:hAnsi="Times New Roman" w:cs="Times New Roman"/>
        </w:rPr>
        <w:t>mutex</w:t>
      </w:r>
      <w:proofErr w:type="gramEnd"/>
      <w:r>
        <w:rPr>
          <w:rFonts w:ascii="Times New Roman" w:hAnsi="Times New Roman" w:cs="Times New Roman"/>
        </w:rPr>
        <w:t xml:space="preserve"> and a conditional variable and worker threads process the requests coming in. Overall, I had fun implementing these two methods and had some struggles along the way as well, but I gained a deeper understanding of them. </w:t>
      </w:r>
    </w:p>
    <w:p w14:paraId="0356BB41" w14:textId="315A6F60" w:rsidR="00410697" w:rsidRDefault="00410697" w:rsidP="00410697">
      <w:pPr>
        <w:jc w:val="both"/>
        <w:rPr>
          <w:rFonts w:ascii="Times New Roman" w:hAnsi="Times New Roman" w:cs="Times New Roman"/>
        </w:rPr>
      </w:pPr>
    </w:p>
    <w:p w14:paraId="756F89A4" w14:textId="53005BA0" w:rsidR="00410697" w:rsidRDefault="00410697" w:rsidP="00410697">
      <w:pPr>
        <w:jc w:val="both"/>
        <w:rPr>
          <w:rFonts w:ascii="Times New Roman" w:hAnsi="Times New Roman" w:cs="Times New Roman"/>
        </w:rPr>
      </w:pPr>
    </w:p>
    <w:p w14:paraId="171A63E3" w14:textId="77777777" w:rsidR="00410697" w:rsidRDefault="00410697" w:rsidP="00410697">
      <w:pPr>
        <w:jc w:val="both"/>
        <w:rPr>
          <w:rFonts w:ascii="Times New Roman" w:hAnsi="Times New Roman" w:cs="Times New Roman"/>
        </w:rPr>
      </w:pPr>
    </w:p>
    <w:p w14:paraId="687DCA10" w14:textId="77777777" w:rsidR="00410697" w:rsidRDefault="00410697" w:rsidP="00410697">
      <w:pPr>
        <w:jc w:val="both"/>
        <w:rPr>
          <w:rFonts w:ascii="Times New Roman" w:hAnsi="Times New Roman" w:cs="Times New Roman"/>
        </w:rPr>
      </w:pPr>
    </w:p>
    <w:p w14:paraId="5467B8E3" w14:textId="77777777" w:rsidR="00410697" w:rsidRDefault="00410697" w:rsidP="00410697">
      <w:pPr>
        <w:jc w:val="both"/>
        <w:rPr>
          <w:rFonts w:ascii="Times New Roman" w:hAnsi="Times New Roman" w:cs="Times New Roman"/>
        </w:rPr>
      </w:pPr>
    </w:p>
    <w:p w14:paraId="4E7D550E" w14:textId="77777777"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 xml:space="preserve">6.2: </w:t>
      </w:r>
    </w:p>
    <w:p w14:paraId="4FC5990B" w14:textId="334739B3"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(5pts) Average runtime for each program (use the “real” time)</w:t>
      </w:r>
    </w:p>
    <w:p w14:paraId="0FD319BD" w14:textId="52605AB8" w:rsidR="00410697" w:rsidRDefault="00410697" w:rsidP="00410697">
      <w:pPr>
        <w:jc w:val="both"/>
        <w:rPr>
          <w:rFonts w:ascii="Times New Roman" w:hAnsi="Times New Roman" w:cs="Times New Roman"/>
        </w:rPr>
      </w:pPr>
    </w:p>
    <w:p w14:paraId="00D3D411" w14:textId="597B43BA" w:rsidR="00410697" w:rsidRDefault="00410697" w:rsidP="00410697">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6D15EA" w14:paraId="27A5782E" w14:textId="77777777" w:rsidTr="006D15EA">
        <w:tc>
          <w:tcPr>
            <w:tcW w:w="1870" w:type="dxa"/>
          </w:tcPr>
          <w:p w14:paraId="06930454" w14:textId="4462CAE2" w:rsidR="006D15EA" w:rsidRDefault="006D15EA" w:rsidP="00410697">
            <w:pPr>
              <w:jc w:val="both"/>
              <w:rPr>
                <w:rFonts w:ascii="Times New Roman" w:hAnsi="Times New Roman" w:cs="Times New Roman"/>
              </w:rPr>
            </w:pPr>
            <w:r>
              <w:rPr>
                <w:rFonts w:ascii="Times New Roman" w:hAnsi="Times New Roman" w:cs="Times New Roman"/>
              </w:rPr>
              <w:t>Implementation</w:t>
            </w:r>
          </w:p>
        </w:tc>
        <w:tc>
          <w:tcPr>
            <w:tcW w:w="1870" w:type="dxa"/>
          </w:tcPr>
          <w:p w14:paraId="5119B7EC" w14:textId="43F63062" w:rsidR="006D15EA" w:rsidRDefault="006D15EA" w:rsidP="00410697">
            <w:pPr>
              <w:jc w:val="both"/>
              <w:rPr>
                <w:rFonts w:ascii="Times New Roman" w:hAnsi="Times New Roman" w:cs="Times New Roman"/>
              </w:rPr>
            </w:pPr>
            <w:r>
              <w:rPr>
                <w:rFonts w:ascii="Times New Roman" w:hAnsi="Times New Roman" w:cs="Times New Roman"/>
              </w:rPr>
              <w:t xml:space="preserve">Run 1 </w:t>
            </w:r>
          </w:p>
        </w:tc>
        <w:tc>
          <w:tcPr>
            <w:tcW w:w="1870" w:type="dxa"/>
          </w:tcPr>
          <w:p w14:paraId="62B1B56B" w14:textId="60D19C94" w:rsidR="006D15EA" w:rsidRDefault="006D15EA" w:rsidP="00410697">
            <w:pPr>
              <w:jc w:val="both"/>
              <w:rPr>
                <w:rFonts w:ascii="Times New Roman" w:hAnsi="Times New Roman" w:cs="Times New Roman"/>
              </w:rPr>
            </w:pPr>
            <w:r>
              <w:rPr>
                <w:rFonts w:ascii="Times New Roman" w:hAnsi="Times New Roman" w:cs="Times New Roman"/>
              </w:rPr>
              <w:t>Run 2</w:t>
            </w:r>
          </w:p>
        </w:tc>
        <w:tc>
          <w:tcPr>
            <w:tcW w:w="1870" w:type="dxa"/>
          </w:tcPr>
          <w:p w14:paraId="5689BE29" w14:textId="52DC03F5" w:rsidR="006D15EA" w:rsidRDefault="006D15EA" w:rsidP="00410697">
            <w:pPr>
              <w:jc w:val="both"/>
              <w:rPr>
                <w:rFonts w:ascii="Times New Roman" w:hAnsi="Times New Roman" w:cs="Times New Roman"/>
              </w:rPr>
            </w:pPr>
            <w:r>
              <w:rPr>
                <w:rFonts w:ascii="Times New Roman" w:hAnsi="Times New Roman" w:cs="Times New Roman"/>
              </w:rPr>
              <w:t>Run 3</w:t>
            </w:r>
          </w:p>
        </w:tc>
        <w:tc>
          <w:tcPr>
            <w:tcW w:w="1870" w:type="dxa"/>
          </w:tcPr>
          <w:p w14:paraId="7D510122" w14:textId="744D1FD7" w:rsidR="006D15EA" w:rsidRDefault="006D15EA" w:rsidP="00410697">
            <w:pPr>
              <w:jc w:val="both"/>
              <w:rPr>
                <w:rFonts w:ascii="Times New Roman" w:hAnsi="Times New Roman" w:cs="Times New Roman"/>
              </w:rPr>
            </w:pPr>
            <w:r>
              <w:rPr>
                <w:rFonts w:ascii="Times New Roman" w:hAnsi="Times New Roman" w:cs="Times New Roman"/>
              </w:rPr>
              <w:t>Average</w:t>
            </w:r>
          </w:p>
        </w:tc>
      </w:tr>
      <w:tr w:rsidR="006D15EA" w14:paraId="19E7AE56" w14:textId="77777777" w:rsidTr="006D15EA">
        <w:tc>
          <w:tcPr>
            <w:tcW w:w="1870" w:type="dxa"/>
          </w:tcPr>
          <w:p w14:paraId="120035E2" w14:textId="51101B15" w:rsidR="006D15EA" w:rsidRDefault="006D15EA" w:rsidP="00410697">
            <w:pPr>
              <w:jc w:val="both"/>
              <w:rPr>
                <w:rFonts w:ascii="Times New Roman" w:hAnsi="Times New Roman" w:cs="Times New Roman"/>
              </w:rPr>
            </w:pPr>
            <w:r>
              <w:rPr>
                <w:rFonts w:ascii="Times New Roman" w:hAnsi="Times New Roman" w:cs="Times New Roman"/>
              </w:rPr>
              <w:t>Fine-grained</w:t>
            </w:r>
          </w:p>
        </w:tc>
        <w:tc>
          <w:tcPr>
            <w:tcW w:w="1870" w:type="dxa"/>
          </w:tcPr>
          <w:p w14:paraId="2D1FE948" w14:textId="7877B3D0" w:rsidR="006D15EA" w:rsidRDefault="008771FE" w:rsidP="00410697">
            <w:pPr>
              <w:jc w:val="both"/>
              <w:rPr>
                <w:rFonts w:ascii="Times New Roman" w:hAnsi="Times New Roman" w:cs="Times New Roman"/>
              </w:rPr>
            </w:pPr>
            <w:r>
              <w:rPr>
                <w:rFonts w:ascii="Times New Roman" w:hAnsi="Times New Roman" w:cs="Times New Roman"/>
              </w:rPr>
              <w:t>4.7</w:t>
            </w:r>
          </w:p>
        </w:tc>
        <w:tc>
          <w:tcPr>
            <w:tcW w:w="1870" w:type="dxa"/>
          </w:tcPr>
          <w:p w14:paraId="3C454241" w14:textId="1D63D773" w:rsidR="006D15EA" w:rsidRDefault="008771FE" w:rsidP="00410697">
            <w:pPr>
              <w:jc w:val="both"/>
              <w:rPr>
                <w:rFonts w:ascii="Times New Roman" w:hAnsi="Times New Roman" w:cs="Times New Roman"/>
              </w:rPr>
            </w:pPr>
            <w:r>
              <w:rPr>
                <w:rFonts w:ascii="Times New Roman" w:hAnsi="Times New Roman" w:cs="Times New Roman"/>
              </w:rPr>
              <w:t>4.5</w:t>
            </w:r>
          </w:p>
        </w:tc>
        <w:tc>
          <w:tcPr>
            <w:tcW w:w="1870" w:type="dxa"/>
          </w:tcPr>
          <w:p w14:paraId="480B7BF3" w14:textId="4DBB5A8E" w:rsidR="006D15EA" w:rsidRDefault="008771FE" w:rsidP="00410697">
            <w:pPr>
              <w:jc w:val="both"/>
              <w:rPr>
                <w:rFonts w:ascii="Times New Roman" w:hAnsi="Times New Roman" w:cs="Times New Roman"/>
              </w:rPr>
            </w:pPr>
            <w:r>
              <w:rPr>
                <w:rFonts w:ascii="Times New Roman" w:hAnsi="Times New Roman" w:cs="Times New Roman"/>
              </w:rPr>
              <w:t>4.9</w:t>
            </w:r>
          </w:p>
        </w:tc>
        <w:tc>
          <w:tcPr>
            <w:tcW w:w="1870" w:type="dxa"/>
          </w:tcPr>
          <w:p w14:paraId="7B9EE5ED" w14:textId="67CB3D0F" w:rsidR="006D15EA" w:rsidRDefault="008771FE" w:rsidP="00410697">
            <w:pPr>
              <w:jc w:val="both"/>
              <w:rPr>
                <w:rFonts w:ascii="Times New Roman" w:hAnsi="Times New Roman" w:cs="Times New Roman"/>
              </w:rPr>
            </w:pPr>
            <w:r>
              <w:rPr>
                <w:rFonts w:ascii="Times New Roman" w:hAnsi="Times New Roman" w:cs="Times New Roman"/>
              </w:rPr>
              <w:t>4.7</w:t>
            </w:r>
            <w:r w:rsidR="006D15EA">
              <w:rPr>
                <w:rFonts w:ascii="Times New Roman" w:hAnsi="Times New Roman" w:cs="Times New Roman"/>
              </w:rPr>
              <w:t xml:space="preserve"> second</w:t>
            </w:r>
            <w:r>
              <w:rPr>
                <w:rFonts w:ascii="Times New Roman" w:hAnsi="Times New Roman" w:cs="Times New Roman"/>
              </w:rPr>
              <w:t>s</w:t>
            </w:r>
          </w:p>
        </w:tc>
      </w:tr>
      <w:tr w:rsidR="006D15EA" w14:paraId="4C4C6E1B" w14:textId="77777777" w:rsidTr="006D15EA">
        <w:tc>
          <w:tcPr>
            <w:tcW w:w="1870" w:type="dxa"/>
          </w:tcPr>
          <w:p w14:paraId="6817C8D2" w14:textId="6DC1EAF1" w:rsidR="006D15EA" w:rsidRDefault="006D15EA" w:rsidP="00410697">
            <w:pPr>
              <w:jc w:val="both"/>
              <w:rPr>
                <w:rFonts w:ascii="Times New Roman" w:hAnsi="Times New Roman" w:cs="Times New Roman"/>
              </w:rPr>
            </w:pPr>
            <w:r>
              <w:rPr>
                <w:rFonts w:ascii="Times New Roman" w:hAnsi="Times New Roman" w:cs="Times New Roman"/>
              </w:rPr>
              <w:t>Coarse-grained</w:t>
            </w:r>
          </w:p>
        </w:tc>
        <w:tc>
          <w:tcPr>
            <w:tcW w:w="1870" w:type="dxa"/>
          </w:tcPr>
          <w:p w14:paraId="7380073D" w14:textId="54760445" w:rsidR="006D15EA" w:rsidRDefault="008771FE" w:rsidP="00410697">
            <w:pPr>
              <w:jc w:val="both"/>
              <w:rPr>
                <w:rFonts w:ascii="Times New Roman" w:hAnsi="Times New Roman" w:cs="Times New Roman"/>
              </w:rPr>
            </w:pPr>
            <w:r>
              <w:rPr>
                <w:rFonts w:ascii="Times New Roman" w:hAnsi="Times New Roman" w:cs="Times New Roman"/>
              </w:rPr>
              <w:t>77.1</w:t>
            </w:r>
          </w:p>
        </w:tc>
        <w:tc>
          <w:tcPr>
            <w:tcW w:w="1870" w:type="dxa"/>
          </w:tcPr>
          <w:p w14:paraId="11A29F08" w14:textId="1A67C021" w:rsidR="006D15EA" w:rsidRDefault="008771FE" w:rsidP="00410697">
            <w:pPr>
              <w:jc w:val="both"/>
              <w:rPr>
                <w:rFonts w:ascii="Times New Roman" w:hAnsi="Times New Roman" w:cs="Times New Roman"/>
              </w:rPr>
            </w:pPr>
            <w:r>
              <w:rPr>
                <w:rFonts w:ascii="Times New Roman" w:hAnsi="Times New Roman" w:cs="Times New Roman"/>
              </w:rPr>
              <w:t>76.8</w:t>
            </w:r>
          </w:p>
        </w:tc>
        <w:tc>
          <w:tcPr>
            <w:tcW w:w="1870" w:type="dxa"/>
          </w:tcPr>
          <w:p w14:paraId="26BBB0BA" w14:textId="58CA9D27" w:rsidR="006D15EA" w:rsidRDefault="008771FE" w:rsidP="00410697">
            <w:pPr>
              <w:jc w:val="both"/>
              <w:rPr>
                <w:rFonts w:ascii="Times New Roman" w:hAnsi="Times New Roman" w:cs="Times New Roman"/>
              </w:rPr>
            </w:pPr>
            <w:r>
              <w:rPr>
                <w:rFonts w:ascii="Times New Roman" w:hAnsi="Times New Roman" w:cs="Times New Roman"/>
              </w:rPr>
              <w:t>77.4</w:t>
            </w:r>
          </w:p>
        </w:tc>
        <w:tc>
          <w:tcPr>
            <w:tcW w:w="1870" w:type="dxa"/>
          </w:tcPr>
          <w:p w14:paraId="0977999A" w14:textId="15D3575D" w:rsidR="006D15EA" w:rsidRDefault="008771FE" w:rsidP="00410697">
            <w:pPr>
              <w:jc w:val="both"/>
              <w:rPr>
                <w:rFonts w:ascii="Times New Roman" w:hAnsi="Times New Roman" w:cs="Times New Roman"/>
              </w:rPr>
            </w:pPr>
            <w:r>
              <w:rPr>
                <w:rFonts w:ascii="Times New Roman" w:hAnsi="Times New Roman" w:cs="Times New Roman"/>
              </w:rPr>
              <w:t>77.1 seconds</w:t>
            </w:r>
          </w:p>
        </w:tc>
      </w:tr>
    </w:tbl>
    <w:p w14:paraId="68E20F36" w14:textId="436E6B5A" w:rsidR="00410697" w:rsidRDefault="00410697" w:rsidP="00410697">
      <w:pPr>
        <w:jc w:val="both"/>
        <w:rPr>
          <w:rFonts w:ascii="Times New Roman" w:hAnsi="Times New Roman" w:cs="Times New Roman"/>
        </w:rPr>
      </w:pPr>
    </w:p>
    <w:p w14:paraId="7E192246" w14:textId="2544DBAE" w:rsidR="00410697" w:rsidRDefault="00410697" w:rsidP="00410697">
      <w:pPr>
        <w:jc w:val="both"/>
        <w:rPr>
          <w:rFonts w:ascii="Times New Roman" w:hAnsi="Times New Roman" w:cs="Times New Roman"/>
        </w:rPr>
      </w:pPr>
    </w:p>
    <w:p w14:paraId="5DAC6C9D" w14:textId="3ACFAB09" w:rsidR="00410697" w:rsidRDefault="00410697" w:rsidP="00410697">
      <w:pPr>
        <w:jc w:val="both"/>
        <w:rPr>
          <w:rFonts w:ascii="Times New Roman" w:hAnsi="Times New Roman" w:cs="Times New Roman"/>
        </w:rPr>
      </w:pPr>
    </w:p>
    <w:p w14:paraId="4BE1569B" w14:textId="1EC44616" w:rsidR="00410697" w:rsidRDefault="00410697" w:rsidP="00410697">
      <w:pPr>
        <w:jc w:val="both"/>
        <w:rPr>
          <w:rFonts w:ascii="Times New Roman" w:hAnsi="Times New Roman" w:cs="Times New Roman"/>
        </w:rPr>
      </w:pPr>
    </w:p>
    <w:p w14:paraId="6AC1824C" w14:textId="1CB08251" w:rsidR="00410697" w:rsidRDefault="00410697" w:rsidP="00410697">
      <w:pPr>
        <w:jc w:val="both"/>
        <w:rPr>
          <w:rFonts w:ascii="Times New Roman" w:hAnsi="Times New Roman" w:cs="Times New Roman"/>
        </w:rPr>
      </w:pPr>
    </w:p>
    <w:p w14:paraId="3A8415B3" w14:textId="7554F3D3" w:rsidR="00410697" w:rsidRDefault="00410697" w:rsidP="00410697">
      <w:pPr>
        <w:jc w:val="both"/>
        <w:rPr>
          <w:rFonts w:ascii="Times New Roman" w:hAnsi="Times New Roman" w:cs="Times New Roman"/>
        </w:rPr>
      </w:pPr>
    </w:p>
    <w:p w14:paraId="571AECE6" w14:textId="3EFF0826" w:rsidR="00410697" w:rsidRDefault="00410697" w:rsidP="00410697">
      <w:pPr>
        <w:jc w:val="both"/>
        <w:rPr>
          <w:rFonts w:ascii="Times New Roman" w:hAnsi="Times New Roman" w:cs="Times New Roman"/>
        </w:rPr>
      </w:pPr>
    </w:p>
    <w:p w14:paraId="58E8766A" w14:textId="6913ADD3" w:rsidR="00410697" w:rsidRDefault="00410697" w:rsidP="00410697">
      <w:pPr>
        <w:jc w:val="both"/>
        <w:rPr>
          <w:rFonts w:ascii="Times New Roman" w:hAnsi="Times New Roman" w:cs="Times New Roman"/>
        </w:rPr>
      </w:pPr>
    </w:p>
    <w:p w14:paraId="33007861" w14:textId="3416FD54" w:rsidR="00410697" w:rsidRDefault="00410697" w:rsidP="00410697">
      <w:pPr>
        <w:jc w:val="both"/>
        <w:rPr>
          <w:rFonts w:ascii="Times New Roman" w:hAnsi="Times New Roman" w:cs="Times New Roman"/>
        </w:rPr>
      </w:pPr>
    </w:p>
    <w:p w14:paraId="71013C0E" w14:textId="3F30A21C"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6.3:</w:t>
      </w:r>
    </w:p>
    <w:p w14:paraId="47C7ECFB" w14:textId="24D4B011" w:rsidR="00410697" w:rsidRDefault="00410697" w:rsidP="00410697">
      <w:pPr>
        <w:pStyle w:val="ListParagraph"/>
        <w:numPr>
          <w:ilvl w:val="0"/>
          <w:numId w:val="1"/>
        </w:numPr>
        <w:jc w:val="both"/>
        <w:rPr>
          <w:rFonts w:ascii="Times New Roman" w:hAnsi="Times New Roman" w:cs="Times New Roman"/>
        </w:rPr>
      </w:pPr>
      <w:r w:rsidRPr="00410697">
        <w:rPr>
          <w:rFonts w:ascii="Times New Roman" w:hAnsi="Times New Roman" w:cs="Times New Roman"/>
          <w:b/>
          <w:bCs/>
        </w:rPr>
        <w:t>(3 pts) Which technique was faster – coarse or fine-grained locking?</w:t>
      </w:r>
    </w:p>
    <w:p w14:paraId="0E735592" w14:textId="4E056515" w:rsidR="00410697" w:rsidRDefault="00410697" w:rsidP="00410697">
      <w:pPr>
        <w:jc w:val="both"/>
        <w:rPr>
          <w:rFonts w:ascii="Times New Roman" w:hAnsi="Times New Roman" w:cs="Times New Roman"/>
        </w:rPr>
      </w:pPr>
    </w:p>
    <w:p w14:paraId="4003AC92" w14:textId="680043FD" w:rsidR="00410697" w:rsidRDefault="00410697" w:rsidP="00410697">
      <w:pPr>
        <w:jc w:val="both"/>
        <w:rPr>
          <w:rFonts w:ascii="Times New Roman" w:hAnsi="Times New Roman" w:cs="Times New Roman"/>
        </w:rPr>
      </w:pPr>
    </w:p>
    <w:p w14:paraId="6D3D30C7" w14:textId="5CA09BC4" w:rsidR="00410697" w:rsidRDefault="008771FE" w:rsidP="00410697">
      <w:pPr>
        <w:jc w:val="both"/>
        <w:rPr>
          <w:rFonts w:ascii="Times New Roman" w:hAnsi="Times New Roman" w:cs="Times New Roman"/>
        </w:rPr>
      </w:pPr>
      <w:r>
        <w:rPr>
          <w:rFonts w:ascii="Times New Roman" w:hAnsi="Times New Roman" w:cs="Times New Roman"/>
        </w:rPr>
        <w:t>The find grained locking was faster</w:t>
      </w:r>
    </w:p>
    <w:p w14:paraId="11ABE97B" w14:textId="0B28DCF8" w:rsidR="00410697" w:rsidRDefault="00410697" w:rsidP="00410697">
      <w:pPr>
        <w:jc w:val="both"/>
        <w:rPr>
          <w:rFonts w:ascii="Times New Roman" w:hAnsi="Times New Roman" w:cs="Times New Roman"/>
        </w:rPr>
      </w:pPr>
    </w:p>
    <w:p w14:paraId="39B1BBEF" w14:textId="72838F3F" w:rsidR="00410697" w:rsidRDefault="00410697" w:rsidP="00410697">
      <w:pPr>
        <w:jc w:val="both"/>
        <w:rPr>
          <w:rFonts w:ascii="Times New Roman" w:hAnsi="Times New Roman" w:cs="Times New Roman"/>
        </w:rPr>
      </w:pPr>
    </w:p>
    <w:p w14:paraId="3C1B5268" w14:textId="7F35369F" w:rsidR="00410697" w:rsidRDefault="00410697" w:rsidP="00410697">
      <w:pPr>
        <w:jc w:val="both"/>
        <w:rPr>
          <w:rFonts w:ascii="Times New Roman" w:hAnsi="Times New Roman" w:cs="Times New Roman"/>
        </w:rPr>
      </w:pPr>
    </w:p>
    <w:p w14:paraId="377D5F9C" w14:textId="77777777" w:rsidR="00410697" w:rsidRPr="00410697" w:rsidRDefault="00410697" w:rsidP="00410697">
      <w:pPr>
        <w:jc w:val="both"/>
        <w:rPr>
          <w:rFonts w:ascii="Times New Roman" w:hAnsi="Times New Roman" w:cs="Times New Roman"/>
        </w:rPr>
      </w:pPr>
    </w:p>
    <w:p w14:paraId="39208EE0" w14:textId="5FC9A23C" w:rsidR="00410697" w:rsidRP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Why was this technique faster?</w:t>
      </w:r>
    </w:p>
    <w:p w14:paraId="5561CB56" w14:textId="58AA7B86" w:rsidR="00410697" w:rsidRDefault="008771FE" w:rsidP="00410697">
      <w:pPr>
        <w:jc w:val="both"/>
        <w:rPr>
          <w:rFonts w:ascii="Times New Roman" w:hAnsi="Times New Roman" w:cs="Times New Roman"/>
        </w:rPr>
      </w:pPr>
      <w:r>
        <w:rPr>
          <w:rFonts w:ascii="Times New Roman" w:hAnsi="Times New Roman" w:cs="Times New Roman"/>
        </w:rPr>
        <w:t xml:space="preserve">Fine-grained locking is faster because it only locks the accounts involved in a transaction as opposed to all of them (like coarse/ </w:t>
      </w:r>
      <w:proofErr w:type="spellStart"/>
      <w:r>
        <w:rPr>
          <w:rFonts w:ascii="Times New Roman" w:hAnsi="Times New Roman" w:cs="Times New Roman"/>
        </w:rPr>
        <w:t>bank_lock</w:t>
      </w:r>
      <w:proofErr w:type="spellEnd"/>
      <w:r>
        <w:rPr>
          <w:rFonts w:ascii="Times New Roman" w:hAnsi="Times New Roman" w:cs="Times New Roman"/>
        </w:rPr>
        <w:t xml:space="preserve">). Worker threads don’t have to wait for certain operations to be completed. If a CHECK operation was </w:t>
      </w:r>
      <w:proofErr w:type="gramStart"/>
      <w:r>
        <w:rPr>
          <w:rFonts w:ascii="Times New Roman" w:hAnsi="Times New Roman" w:cs="Times New Roman"/>
        </w:rPr>
        <w:t>ran</w:t>
      </w:r>
      <w:proofErr w:type="gramEnd"/>
      <w:r>
        <w:rPr>
          <w:rFonts w:ascii="Times New Roman" w:hAnsi="Times New Roman" w:cs="Times New Roman"/>
        </w:rPr>
        <w:t xml:space="preserve"> there is no need to wait for other transactions.</w:t>
      </w:r>
    </w:p>
    <w:p w14:paraId="02920D9C" w14:textId="3820BFF6" w:rsidR="00410697" w:rsidRDefault="00410697" w:rsidP="00410697">
      <w:pPr>
        <w:jc w:val="both"/>
        <w:rPr>
          <w:rFonts w:ascii="Times New Roman" w:hAnsi="Times New Roman" w:cs="Times New Roman"/>
        </w:rPr>
      </w:pPr>
    </w:p>
    <w:p w14:paraId="5B71133D" w14:textId="1BFBF7F5" w:rsidR="00410697" w:rsidRDefault="00410697" w:rsidP="00410697">
      <w:pPr>
        <w:jc w:val="both"/>
        <w:rPr>
          <w:rFonts w:ascii="Times New Roman" w:hAnsi="Times New Roman" w:cs="Times New Roman"/>
        </w:rPr>
      </w:pPr>
    </w:p>
    <w:p w14:paraId="2C6441F4" w14:textId="1D430037" w:rsidR="00410697" w:rsidRDefault="00410697" w:rsidP="00410697">
      <w:pPr>
        <w:jc w:val="both"/>
        <w:rPr>
          <w:rFonts w:ascii="Times New Roman" w:hAnsi="Times New Roman" w:cs="Times New Roman"/>
        </w:rPr>
      </w:pPr>
    </w:p>
    <w:p w14:paraId="2E6BF7E7" w14:textId="7F121C0D" w:rsidR="00410697" w:rsidRDefault="00410697" w:rsidP="00410697">
      <w:pPr>
        <w:jc w:val="both"/>
        <w:rPr>
          <w:rFonts w:ascii="Times New Roman" w:hAnsi="Times New Roman" w:cs="Times New Roman"/>
        </w:rPr>
      </w:pPr>
    </w:p>
    <w:p w14:paraId="74CB1555" w14:textId="2DFE4C66" w:rsidR="00410697" w:rsidRDefault="00410697" w:rsidP="00410697">
      <w:pPr>
        <w:jc w:val="both"/>
        <w:rPr>
          <w:rFonts w:ascii="Times New Roman" w:hAnsi="Times New Roman" w:cs="Times New Roman"/>
        </w:rPr>
      </w:pPr>
    </w:p>
    <w:p w14:paraId="0FC5BBE6" w14:textId="2FC62E0A" w:rsidR="00410697" w:rsidRDefault="00410697" w:rsidP="00410697">
      <w:pPr>
        <w:jc w:val="both"/>
        <w:rPr>
          <w:rFonts w:ascii="Times New Roman" w:hAnsi="Times New Roman" w:cs="Times New Roman"/>
        </w:rPr>
      </w:pPr>
    </w:p>
    <w:p w14:paraId="60E0F40C" w14:textId="77777777" w:rsidR="00410697" w:rsidRPr="00410697" w:rsidRDefault="00410697" w:rsidP="00410697">
      <w:pPr>
        <w:jc w:val="both"/>
        <w:rPr>
          <w:rFonts w:ascii="Times New Roman" w:hAnsi="Times New Roman" w:cs="Times New Roman"/>
        </w:rPr>
      </w:pPr>
    </w:p>
    <w:p w14:paraId="0D5F49D9" w14:textId="21C5F74E" w:rsidR="00410697" w:rsidRP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Are there any instances where the other technique would be faster?</w:t>
      </w:r>
    </w:p>
    <w:p w14:paraId="42AD2AA7" w14:textId="10A2A2F7" w:rsidR="00410697" w:rsidRDefault="00410697" w:rsidP="00410697">
      <w:pPr>
        <w:jc w:val="both"/>
        <w:rPr>
          <w:rFonts w:ascii="Times New Roman" w:hAnsi="Times New Roman" w:cs="Times New Roman"/>
        </w:rPr>
      </w:pPr>
    </w:p>
    <w:p w14:paraId="4A529E51" w14:textId="4FF5B085" w:rsidR="00410697" w:rsidRDefault="008771FE" w:rsidP="00410697">
      <w:pPr>
        <w:jc w:val="both"/>
        <w:rPr>
          <w:rFonts w:ascii="Times New Roman" w:hAnsi="Times New Roman" w:cs="Times New Roman"/>
        </w:rPr>
      </w:pPr>
      <w:r>
        <w:rPr>
          <w:rFonts w:ascii="Times New Roman" w:hAnsi="Times New Roman" w:cs="Times New Roman"/>
        </w:rPr>
        <w:t xml:space="preserve">Coarse-grained would be faster if the system had less accounts or if the system involved the same accounts. </w:t>
      </w:r>
    </w:p>
    <w:p w14:paraId="678A135A" w14:textId="37154D1F" w:rsidR="00410697" w:rsidRDefault="00410697" w:rsidP="00410697">
      <w:pPr>
        <w:jc w:val="both"/>
        <w:rPr>
          <w:rFonts w:ascii="Times New Roman" w:hAnsi="Times New Roman" w:cs="Times New Roman"/>
        </w:rPr>
      </w:pPr>
    </w:p>
    <w:p w14:paraId="473C678B" w14:textId="735D0BB2" w:rsidR="00410697" w:rsidRDefault="00410697" w:rsidP="00410697">
      <w:pPr>
        <w:jc w:val="both"/>
        <w:rPr>
          <w:rFonts w:ascii="Times New Roman" w:hAnsi="Times New Roman" w:cs="Times New Roman"/>
        </w:rPr>
      </w:pPr>
    </w:p>
    <w:p w14:paraId="5396A173" w14:textId="54BCA74C" w:rsidR="00410697" w:rsidRDefault="00410697" w:rsidP="00410697">
      <w:pPr>
        <w:jc w:val="both"/>
        <w:rPr>
          <w:rFonts w:ascii="Times New Roman" w:hAnsi="Times New Roman" w:cs="Times New Roman"/>
        </w:rPr>
      </w:pPr>
    </w:p>
    <w:p w14:paraId="646AE560" w14:textId="73EE7AC0" w:rsidR="00410697" w:rsidRDefault="00410697" w:rsidP="00410697">
      <w:pPr>
        <w:jc w:val="both"/>
        <w:rPr>
          <w:rFonts w:ascii="Times New Roman" w:hAnsi="Times New Roman" w:cs="Times New Roman"/>
        </w:rPr>
      </w:pPr>
    </w:p>
    <w:p w14:paraId="1EE800A7" w14:textId="456DC588" w:rsidR="00410697" w:rsidRDefault="00410697" w:rsidP="00410697">
      <w:pPr>
        <w:jc w:val="both"/>
        <w:rPr>
          <w:rFonts w:ascii="Times New Roman" w:hAnsi="Times New Roman" w:cs="Times New Roman"/>
        </w:rPr>
      </w:pPr>
    </w:p>
    <w:p w14:paraId="1F3FDB75" w14:textId="6FD2E44E" w:rsidR="00410697" w:rsidRDefault="00410697" w:rsidP="00410697">
      <w:pPr>
        <w:jc w:val="both"/>
        <w:rPr>
          <w:rFonts w:ascii="Times New Roman" w:hAnsi="Times New Roman" w:cs="Times New Roman"/>
        </w:rPr>
      </w:pPr>
    </w:p>
    <w:p w14:paraId="088D6526" w14:textId="77777777" w:rsidR="00410697" w:rsidRPr="00410697" w:rsidRDefault="00410697" w:rsidP="00410697">
      <w:pPr>
        <w:jc w:val="both"/>
        <w:rPr>
          <w:rFonts w:ascii="Times New Roman" w:hAnsi="Times New Roman" w:cs="Times New Roman"/>
        </w:rPr>
      </w:pPr>
    </w:p>
    <w:p w14:paraId="5965C70D" w14:textId="336E09FE" w:rsidR="00410697" w:rsidRP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What would happen to the performance if a lock was used for every 10 accounts? Why?</w:t>
      </w:r>
    </w:p>
    <w:p w14:paraId="1F822F0A" w14:textId="0F13DBD1" w:rsidR="00410697" w:rsidRDefault="00410697" w:rsidP="00410697">
      <w:pPr>
        <w:jc w:val="both"/>
        <w:rPr>
          <w:rFonts w:ascii="Times New Roman" w:hAnsi="Times New Roman" w:cs="Times New Roman"/>
        </w:rPr>
      </w:pPr>
    </w:p>
    <w:p w14:paraId="07E4A111" w14:textId="013A4EDF" w:rsidR="00410697" w:rsidRDefault="008771FE" w:rsidP="00410697">
      <w:pPr>
        <w:jc w:val="both"/>
        <w:rPr>
          <w:rFonts w:ascii="Times New Roman" w:hAnsi="Times New Roman" w:cs="Times New Roman"/>
        </w:rPr>
      </w:pPr>
      <w:r>
        <w:rPr>
          <w:rFonts w:ascii="Times New Roman" w:hAnsi="Times New Roman" w:cs="Times New Roman"/>
        </w:rPr>
        <w:t xml:space="preserve">If there was a lock used for every 10 </w:t>
      </w:r>
      <w:proofErr w:type="gramStart"/>
      <w:r>
        <w:rPr>
          <w:rFonts w:ascii="Times New Roman" w:hAnsi="Times New Roman" w:cs="Times New Roman"/>
        </w:rPr>
        <w:t>accounts</w:t>
      </w:r>
      <w:proofErr w:type="gramEnd"/>
      <w:r>
        <w:rPr>
          <w:rFonts w:ascii="Times New Roman" w:hAnsi="Times New Roman" w:cs="Times New Roman"/>
        </w:rPr>
        <w:t xml:space="preserve"> it would be a middle ground… If you look at our implementation it’s a lock for every account and a lock for all accounts. </w:t>
      </w:r>
      <w:proofErr w:type="gramStart"/>
      <w:r>
        <w:rPr>
          <w:rFonts w:ascii="Times New Roman" w:hAnsi="Times New Roman" w:cs="Times New Roman"/>
        </w:rPr>
        <w:t>So</w:t>
      </w:r>
      <w:proofErr w:type="gramEnd"/>
      <w:r>
        <w:rPr>
          <w:rFonts w:ascii="Times New Roman" w:hAnsi="Times New Roman" w:cs="Times New Roman"/>
        </w:rPr>
        <w:t xml:space="preserve"> </w:t>
      </w:r>
      <w:proofErr w:type="gramStart"/>
      <w:r>
        <w:rPr>
          <w:rFonts w:ascii="Times New Roman" w:hAnsi="Times New Roman" w:cs="Times New Roman"/>
        </w:rPr>
        <w:t>performance</w:t>
      </w:r>
      <w:proofErr w:type="gramEnd"/>
      <w:r>
        <w:rPr>
          <w:rFonts w:ascii="Times New Roman" w:hAnsi="Times New Roman" w:cs="Times New Roman"/>
        </w:rPr>
        <w:t xml:space="preserve"> would be somewhere in the middle. More transactions could occur at the same time than </w:t>
      </w:r>
      <w:proofErr w:type="gramStart"/>
      <w:r>
        <w:rPr>
          <w:rFonts w:ascii="Times New Roman" w:hAnsi="Times New Roman" w:cs="Times New Roman"/>
        </w:rPr>
        <w:t>coarse</w:t>
      </w:r>
      <w:proofErr w:type="gramEnd"/>
      <w:r>
        <w:rPr>
          <w:rFonts w:ascii="Times New Roman" w:hAnsi="Times New Roman" w:cs="Times New Roman"/>
        </w:rPr>
        <w:t xml:space="preserve"> but less than fine. It would most likely be considered medium-grained. </w:t>
      </w:r>
    </w:p>
    <w:p w14:paraId="52320444" w14:textId="63DA8BE1" w:rsidR="00410697" w:rsidRDefault="00410697" w:rsidP="00410697">
      <w:pPr>
        <w:jc w:val="both"/>
        <w:rPr>
          <w:rFonts w:ascii="Times New Roman" w:hAnsi="Times New Roman" w:cs="Times New Roman"/>
        </w:rPr>
      </w:pPr>
    </w:p>
    <w:p w14:paraId="52351526" w14:textId="5979278C" w:rsidR="00410697" w:rsidRDefault="00410697" w:rsidP="00410697">
      <w:pPr>
        <w:jc w:val="both"/>
        <w:rPr>
          <w:rFonts w:ascii="Times New Roman" w:hAnsi="Times New Roman" w:cs="Times New Roman"/>
        </w:rPr>
      </w:pPr>
    </w:p>
    <w:p w14:paraId="17EF1069" w14:textId="49554ADC" w:rsidR="00410697" w:rsidRDefault="00410697" w:rsidP="00410697">
      <w:pPr>
        <w:jc w:val="both"/>
        <w:rPr>
          <w:rFonts w:ascii="Times New Roman" w:hAnsi="Times New Roman" w:cs="Times New Roman"/>
        </w:rPr>
      </w:pPr>
    </w:p>
    <w:p w14:paraId="6825B508" w14:textId="099EEF51" w:rsidR="00410697" w:rsidRDefault="00410697" w:rsidP="00410697">
      <w:pPr>
        <w:jc w:val="both"/>
        <w:rPr>
          <w:rFonts w:ascii="Times New Roman" w:hAnsi="Times New Roman" w:cs="Times New Roman"/>
        </w:rPr>
      </w:pPr>
    </w:p>
    <w:p w14:paraId="314FB01F" w14:textId="592469DB" w:rsidR="00410697" w:rsidRDefault="00410697" w:rsidP="00410697">
      <w:pPr>
        <w:jc w:val="both"/>
        <w:rPr>
          <w:rFonts w:ascii="Times New Roman" w:hAnsi="Times New Roman" w:cs="Times New Roman"/>
        </w:rPr>
      </w:pPr>
    </w:p>
    <w:p w14:paraId="64FDD32B" w14:textId="789B05F0" w:rsidR="00410697" w:rsidRDefault="00410697" w:rsidP="00410697">
      <w:pPr>
        <w:jc w:val="both"/>
        <w:rPr>
          <w:rFonts w:ascii="Times New Roman" w:hAnsi="Times New Roman" w:cs="Times New Roman"/>
        </w:rPr>
      </w:pPr>
    </w:p>
    <w:p w14:paraId="6E3FC8E9" w14:textId="77777777" w:rsidR="00410697" w:rsidRPr="00410697" w:rsidRDefault="00410697" w:rsidP="00410697">
      <w:pPr>
        <w:jc w:val="both"/>
        <w:rPr>
          <w:rFonts w:ascii="Times New Roman" w:hAnsi="Times New Roman" w:cs="Times New Roman"/>
        </w:rPr>
      </w:pPr>
    </w:p>
    <w:p w14:paraId="52A0C20E" w14:textId="200B953F" w:rsidR="00410697" w:rsidRP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What is the optimal locking granularity (fine, coarse or medium)?</w:t>
      </w:r>
    </w:p>
    <w:p w14:paraId="77695C70" w14:textId="0C10E85B" w:rsidR="00410697" w:rsidRDefault="00410697" w:rsidP="008771FE">
      <w:pPr>
        <w:ind w:left="360"/>
        <w:jc w:val="both"/>
        <w:rPr>
          <w:rFonts w:ascii="Times New Roman" w:hAnsi="Times New Roman" w:cs="Times New Roman"/>
          <w:b/>
          <w:bCs/>
        </w:rPr>
      </w:pPr>
    </w:p>
    <w:p w14:paraId="6D55FBE1" w14:textId="037583EC" w:rsidR="008771FE" w:rsidRPr="008771FE" w:rsidRDefault="008771FE" w:rsidP="008771FE">
      <w:pPr>
        <w:ind w:left="360"/>
        <w:jc w:val="both"/>
        <w:rPr>
          <w:rFonts w:ascii="Times New Roman" w:hAnsi="Times New Roman" w:cs="Times New Roman"/>
        </w:rPr>
      </w:pPr>
      <w:r w:rsidRPr="008771FE">
        <w:rPr>
          <w:rFonts w:ascii="Times New Roman" w:hAnsi="Times New Roman" w:cs="Times New Roman"/>
        </w:rPr>
        <w:t>It</w:t>
      </w:r>
      <w:r>
        <w:rPr>
          <w:rFonts w:ascii="Times New Roman" w:hAnsi="Times New Roman" w:cs="Times New Roman"/>
        </w:rPr>
        <w:t xml:space="preserve"> would depend on the scenario. For work that would contain transactions with many accounts fine-grained would be the best. But medium might be good where overhead is important. </w:t>
      </w:r>
    </w:p>
    <w:sectPr w:rsidR="008771FE" w:rsidRPr="008771FE" w:rsidSect="008B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81A60"/>
    <w:multiLevelType w:val="hybridMultilevel"/>
    <w:tmpl w:val="203CF922"/>
    <w:lvl w:ilvl="0" w:tplc="1A86E7C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02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97"/>
    <w:rsid w:val="000817CF"/>
    <w:rsid w:val="00312637"/>
    <w:rsid w:val="00410697"/>
    <w:rsid w:val="004202D3"/>
    <w:rsid w:val="006A447F"/>
    <w:rsid w:val="006D15EA"/>
    <w:rsid w:val="008771FE"/>
    <w:rsid w:val="008B6263"/>
    <w:rsid w:val="00AF448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0AB"/>
  <w14:defaultImageDpi w14:val="32767"/>
  <w15:chartTrackingRefBased/>
  <w15:docId w15:val="{62C9AF07-EC07-7A48-BB02-E0ADC94E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97"/>
    <w:pPr>
      <w:ind w:left="720"/>
      <w:contextualSpacing/>
    </w:pPr>
  </w:style>
  <w:style w:type="table" w:styleId="TableGrid">
    <w:name w:val="Table Grid"/>
    <w:basedOn w:val="TableNormal"/>
    <w:uiPriority w:val="39"/>
    <w:rsid w:val="006D1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Gatla, Om R [E CPE]</dc:creator>
  <cp:keywords/>
  <dc:description/>
  <cp:lastModifiedBy>Mbecks Becker</cp:lastModifiedBy>
  <cp:revision>2</cp:revision>
  <dcterms:created xsi:type="dcterms:W3CDTF">2025-04-07T02:58:00Z</dcterms:created>
  <dcterms:modified xsi:type="dcterms:W3CDTF">2025-04-07T02:58:00Z</dcterms:modified>
</cp:coreProperties>
</file>