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137" w:rsidRPr="00DE3BF6" w:rsidRDefault="00233137" w:rsidP="00AB1354">
      <w:pPr>
        <w:spacing w:after="0" w:line="240" w:lineRule="auto"/>
        <w:jc w:val="center"/>
        <w:rPr>
          <w:rFonts w:ascii="Arial" w:hAnsi="Arial" w:cs="Arial"/>
          <w:b/>
          <w:sz w:val="24"/>
          <w:szCs w:val="24"/>
          <w:lang w:val="el-GR" w:eastAsia="el-GR"/>
        </w:rPr>
      </w:pPr>
      <w:bookmarkStart w:id="0" w:name="OLE_LINK1"/>
      <w:bookmarkStart w:id="1" w:name="OLE_LINK2"/>
      <w:r w:rsidRPr="00DE3BF6">
        <w:rPr>
          <w:rFonts w:ascii="Arial" w:hAnsi="Arial" w:cs="Arial"/>
          <w:b/>
          <w:sz w:val="24"/>
          <w:szCs w:val="24"/>
          <w:lang w:val="el-GR" w:eastAsia="el-GR"/>
        </w:rPr>
        <w:t>Μάθημα: ΠΟΛΥΜΕΤΑΒΛΗΤΗ ΑΝΑΛΥΣΗ</w:t>
      </w:r>
    </w:p>
    <w:p w:rsidR="00E9340F" w:rsidRPr="00E9340F" w:rsidRDefault="00233137" w:rsidP="00AB1354">
      <w:pPr>
        <w:spacing w:after="0" w:line="240" w:lineRule="auto"/>
        <w:jc w:val="center"/>
        <w:rPr>
          <w:rFonts w:ascii="Arial" w:hAnsi="Arial" w:cs="Arial"/>
          <w:b/>
          <w:sz w:val="28"/>
          <w:szCs w:val="28"/>
          <w:lang w:val="el-GR" w:eastAsia="el-GR"/>
        </w:rPr>
      </w:pPr>
      <w:r w:rsidRPr="00DE3BF6">
        <w:rPr>
          <w:rFonts w:ascii="Arial" w:hAnsi="Arial" w:cs="Arial"/>
          <w:b/>
          <w:sz w:val="28"/>
          <w:szCs w:val="28"/>
          <w:lang w:val="el-GR" w:eastAsia="el-GR"/>
        </w:rPr>
        <w:t xml:space="preserve">Παραγοντική Ανάλυση ( </w:t>
      </w:r>
      <w:r w:rsidRPr="00DE3BF6">
        <w:rPr>
          <w:rFonts w:ascii="Arial" w:hAnsi="Arial" w:cs="Arial"/>
          <w:b/>
          <w:sz w:val="28"/>
          <w:szCs w:val="28"/>
          <w:lang w:eastAsia="el-GR"/>
        </w:rPr>
        <w:t>Factor</w:t>
      </w:r>
      <w:r w:rsidRPr="00DE3BF6">
        <w:rPr>
          <w:rFonts w:ascii="Arial" w:hAnsi="Arial" w:cs="Arial"/>
          <w:b/>
          <w:sz w:val="28"/>
          <w:szCs w:val="28"/>
          <w:lang w:val="el-GR" w:eastAsia="el-GR"/>
        </w:rPr>
        <w:t xml:space="preserve"> </w:t>
      </w:r>
      <w:r w:rsidRPr="00DE3BF6">
        <w:rPr>
          <w:rFonts w:ascii="Arial" w:hAnsi="Arial" w:cs="Arial"/>
          <w:b/>
          <w:sz w:val="28"/>
          <w:szCs w:val="28"/>
          <w:lang w:eastAsia="el-GR"/>
        </w:rPr>
        <w:t>Analysis</w:t>
      </w:r>
      <w:r w:rsidRPr="00DE3BF6">
        <w:rPr>
          <w:rFonts w:ascii="Arial" w:hAnsi="Arial" w:cs="Arial"/>
          <w:b/>
          <w:sz w:val="28"/>
          <w:szCs w:val="28"/>
          <w:lang w:val="el-GR" w:eastAsia="el-GR"/>
        </w:rPr>
        <w:t xml:space="preserve">) </w:t>
      </w:r>
    </w:p>
    <w:p w:rsidR="00233137" w:rsidRPr="00E9340F" w:rsidRDefault="00E9340F" w:rsidP="00AB1354">
      <w:pPr>
        <w:spacing w:after="0" w:line="240" w:lineRule="auto"/>
        <w:jc w:val="center"/>
        <w:rPr>
          <w:rFonts w:ascii="Arial" w:hAnsi="Arial" w:cs="Arial"/>
          <w:b/>
          <w:sz w:val="28"/>
          <w:szCs w:val="28"/>
          <w:lang w:val="el-GR" w:eastAsia="el-GR"/>
        </w:rPr>
      </w:pPr>
      <w:r w:rsidRPr="00E9340F">
        <w:rPr>
          <w:rFonts w:ascii="Arial" w:hAnsi="Arial" w:cs="Arial"/>
          <w:b/>
          <w:sz w:val="28"/>
          <w:szCs w:val="28"/>
          <w:lang w:val="el-GR" w:eastAsia="el-GR"/>
        </w:rPr>
        <w:t>2</w:t>
      </w:r>
      <w:r w:rsidR="00233137" w:rsidRPr="00DE3BF6">
        <w:rPr>
          <w:rFonts w:ascii="Arial" w:hAnsi="Arial" w:cs="Arial"/>
          <w:b/>
          <w:sz w:val="28"/>
          <w:szCs w:val="28"/>
          <w:vertAlign w:val="superscript"/>
          <w:lang w:val="el-GR" w:eastAsia="el-GR"/>
        </w:rPr>
        <w:t>ο</w:t>
      </w:r>
      <w:r w:rsidR="00233137" w:rsidRPr="00DE3BF6">
        <w:rPr>
          <w:rFonts w:ascii="Arial" w:hAnsi="Arial" w:cs="Arial"/>
          <w:b/>
          <w:sz w:val="28"/>
          <w:szCs w:val="28"/>
          <w:lang w:val="el-GR" w:eastAsia="el-GR"/>
        </w:rPr>
        <w:t xml:space="preserve"> Εργαστήριο</w:t>
      </w:r>
      <w:r w:rsidR="00233137" w:rsidRPr="00676BC7">
        <w:rPr>
          <w:rFonts w:ascii="Arial" w:hAnsi="Arial" w:cs="Arial"/>
          <w:b/>
          <w:sz w:val="28"/>
          <w:szCs w:val="28"/>
          <w:lang w:val="el-GR" w:eastAsia="el-GR"/>
        </w:rPr>
        <w:t xml:space="preserve">- </w:t>
      </w:r>
      <w:r w:rsidR="00233137" w:rsidRPr="00DE3BF6">
        <w:rPr>
          <w:rFonts w:ascii="Arial" w:hAnsi="Arial" w:cs="Arial"/>
          <w:b/>
          <w:sz w:val="28"/>
          <w:szCs w:val="28"/>
          <w:lang w:val="el-GR" w:eastAsia="el-GR"/>
        </w:rPr>
        <w:t>ΑΠΑΝΤΗΣΕΙΣ</w:t>
      </w:r>
      <w:r w:rsidRPr="00E9340F">
        <w:rPr>
          <w:rFonts w:ascii="Arial" w:hAnsi="Arial" w:cs="Arial"/>
          <w:b/>
          <w:sz w:val="28"/>
          <w:szCs w:val="28"/>
          <w:lang w:val="el-GR" w:eastAsia="el-GR"/>
        </w:rPr>
        <w:t xml:space="preserve"> </w:t>
      </w:r>
      <w:r>
        <w:rPr>
          <w:rFonts w:ascii="Arial" w:hAnsi="Arial" w:cs="Arial"/>
          <w:b/>
          <w:sz w:val="28"/>
          <w:szCs w:val="28"/>
          <w:lang w:eastAsia="el-GR"/>
        </w:rPr>
        <w:t>ME</w:t>
      </w:r>
      <w:r w:rsidRPr="00E9340F">
        <w:rPr>
          <w:rFonts w:ascii="Arial" w:hAnsi="Arial" w:cs="Arial"/>
          <w:b/>
          <w:sz w:val="28"/>
          <w:szCs w:val="28"/>
          <w:lang w:val="el-GR" w:eastAsia="el-GR"/>
        </w:rPr>
        <w:t xml:space="preserve"> </w:t>
      </w:r>
      <w:r>
        <w:rPr>
          <w:rFonts w:ascii="Arial" w:hAnsi="Arial" w:cs="Arial"/>
          <w:b/>
          <w:sz w:val="28"/>
          <w:szCs w:val="28"/>
          <w:lang w:eastAsia="el-GR"/>
        </w:rPr>
        <w:t>THN</w:t>
      </w:r>
      <w:r w:rsidRPr="00E9340F">
        <w:rPr>
          <w:rFonts w:ascii="Arial" w:hAnsi="Arial" w:cs="Arial"/>
          <w:b/>
          <w:sz w:val="28"/>
          <w:szCs w:val="28"/>
          <w:lang w:val="el-GR" w:eastAsia="el-GR"/>
        </w:rPr>
        <w:t xml:space="preserve"> </w:t>
      </w:r>
      <w:r>
        <w:rPr>
          <w:rFonts w:ascii="Arial" w:hAnsi="Arial" w:cs="Arial"/>
          <w:b/>
          <w:sz w:val="28"/>
          <w:szCs w:val="28"/>
          <w:lang w:val="el-GR" w:eastAsia="el-GR"/>
        </w:rPr>
        <w:t xml:space="preserve">ΧΡΗΣΗ ΤΟΥ </w:t>
      </w:r>
      <w:r>
        <w:rPr>
          <w:rFonts w:ascii="Arial" w:hAnsi="Arial" w:cs="Arial"/>
          <w:b/>
          <w:sz w:val="28"/>
          <w:szCs w:val="28"/>
          <w:lang w:eastAsia="el-GR"/>
        </w:rPr>
        <w:t>STATA</w:t>
      </w:r>
    </w:p>
    <w:p w:rsidR="00233137" w:rsidRPr="00DE3BF6" w:rsidRDefault="00233137" w:rsidP="00AB1354">
      <w:pPr>
        <w:spacing w:after="0" w:line="240" w:lineRule="auto"/>
        <w:jc w:val="center"/>
        <w:rPr>
          <w:rFonts w:ascii="Arial" w:hAnsi="Arial" w:cs="Arial"/>
          <w:b/>
          <w:sz w:val="32"/>
          <w:szCs w:val="24"/>
          <w:lang w:val="el-GR" w:eastAsia="el-GR"/>
        </w:rPr>
      </w:pPr>
    </w:p>
    <w:p w:rsidR="00233137" w:rsidRPr="008A54C3" w:rsidRDefault="00233137" w:rsidP="00AB1354">
      <w:pPr>
        <w:spacing w:after="0" w:line="240" w:lineRule="auto"/>
        <w:rPr>
          <w:rFonts w:ascii="Arial" w:hAnsi="Arial" w:cs="Arial"/>
          <w:bCs/>
          <w:lang w:val="el-GR" w:eastAsia="el-GR"/>
        </w:rPr>
      </w:pPr>
      <w:r w:rsidRPr="008A54C3">
        <w:rPr>
          <w:rFonts w:ascii="Arial" w:hAnsi="Arial" w:cs="Arial"/>
          <w:bCs/>
          <w:lang w:val="el-GR" w:eastAsia="el-GR"/>
        </w:rPr>
        <w:t xml:space="preserve">1) α) Για τον έλεγχο της καταλληλότητας των δεδομένων ως προς την πραγματοποίηση παραγοντικής ανάλυσης αρχικά θα πρέπει να γίνει έλεγχος  του πίνακα συσχετίσεων, ώστε να διαπιστωθεί ότι υπάρχουν αρκετές συσχετίσεις ( περίπου το 30-40% του συνόλου των στοιχείων  του πίνακα συσχετίσεων). Έτσι θα  εκτελέσουμε την εντολή </w:t>
      </w:r>
    </w:p>
    <w:p w:rsidR="00233137" w:rsidRPr="008A54C3" w:rsidRDefault="00233137" w:rsidP="00AB1354">
      <w:pPr>
        <w:spacing w:after="0" w:line="240" w:lineRule="auto"/>
        <w:rPr>
          <w:rFonts w:ascii="Arial" w:hAnsi="Arial" w:cs="Arial"/>
          <w:bCs/>
          <w:lang w:val="el-GR" w:eastAsia="el-GR"/>
        </w:rPr>
      </w:pPr>
    </w:p>
    <w:p w:rsidR="00233137" w:rsidRPr="008A54C3" w:rsidRDefault="00233137" w:rsidP="00AB1354">
      <w:pPr>
        <w:spacing w:after="0" w:line="240" w:lineRule="auto"/>
        <w:rPr>
          <w:rFonts w:ascii="Arial" w:hAnsi="Arial" w:cs="Arial"/>
          <w:b/>
          <w:bCs/>
          <w:lang w:val="el-GR" w:eastAsia="el-GR"/>
        </w:rPr>
      </w:pPr>
      <w:r w:rsidRPr="008A54C3">
        <w:rPr>
          <w:rFonts w:ascii="Arial" w:hAnsi="Arial" w:cs="Arial"/>
          <w:b/>
          <w:bCs/>
          <w:lang w:val="es-ES" w:eastAsia="el-GR"/>
        </w:rPr>
        <w:t>corr</w:t>
      </w:r>
      <w:r w:rsidRPr="008A54C3">
        <w:rPr>
          <w:rFonts w:ascii="Arial" w:hAnsi="Arial" w:cs="Arial"/>
          <w:b/>
          <w:bCs/>
          <w:lang w:val="el-GR" w:eastAsia="el-GR"/>
        </w:rPr>
        <w:t xml:space="preserve"> </w:t>
      </w:r>
      <w:r w:rsidRPr="008A54C3">
        <w:rPr>
          <w:rFonts w:ascii="Arial" w:hAnsi="Arial" w:cs="Arial"/>
          <w:b/>
          <w:bCs/>
          <w:lang w:val="es-ES" w:eastAsia="el-GR"/>
        </w:rPr>
        <w:t>d</w:t>
      </w:r>
      <w:r w:rsidRPr="008A54C3">
        <w:rPr>
          <w:rFonts w:ascii="Arial" w:hAnsi="Arial" w:cs="Arial"/>
          <w:b/>
          <w:bCs/>
          <w:lang w:val="el-GR" w:eastAsia="el-GR"/>
        </w:rPr>
        <w:t xml:space="preserve">1 </w:t>
      </w:r>
      <w:r w:rsidRPr="008A54C3">
        <w:rPr>
          <w:rFonts w:ascii="Arial" w:hAnsi="Arial" w:cs="Arial"/>
          <w:b/>
          <w:bCs/>
          <w:lang w:val="es-ES" w:eastAsia="el-GR"/>
        </w:rPr>
        <w:t>d</w:t>
      </w:r>
      <w:r w:rsidRPr="008A54C3">
        <w:rPr>
          <w:rFonts w:ascii="Arial" w:hAnsi="Arial" w:cs="Arial"/>
          <w:b/>
          <w:bCs/>
          <w:lang w:val="el-GR" w:eastAsia="el-GR"/>
        </w:rPr>
        <w:t xml:space="preserve">2 </w:t>
      </w:r>
      <w:r w:rsidRPr="008A54C3">
        <w:rPr>
          <w:rFonts w:ascii="Arial" w:hAnsi="Arial" w:cs="Arial"/>
          <w:b/>
          <w:bCs/>
          <w:lang w:val="es-ES" w:eastAsia="el-GR"/>
        </w:rPr>
        <w:t>d</w:t>
      </w:r>
      <w:r w:rsidRPr="008A54C3">
        <w:rPr>
          <w:rFonts w:ascii="Arial" w:hAnsi="Arial" w:cs="Arial"/>
          <w:b/>
          <w:bCs/>
          <w:lang w:val="el-GR" w:eastAsia="el-GR"/>
        </w:rPr>
        <w:t xml:space="preserve">3 </w:t>
      </w:r>
      <w:r w:rsidRPr="008A54C3">
        <w:rPr>
          <w:rFonts w:ascii="Arial" w:hAnsi="Arial" w:cs="Arial"/>
          <w:b/>
          <w:bCs/>
          <w:lang w:val="es-ES" w:eastAsia="el-GR"/>
        </w:rPr>
        <w:t>d</w:t>
      </w:r>
      <w:r w:rsidRPr="008A54C3">
        <w:rPr>
          <w:rFonts w:ascii="Arial" w:hAnsi="Arial" w:cs="Arial"/>
          <w:b/>
          <w:bCs/>
          <w:lang w:val="el-GR" w:eastAsia="el-GR"/>
        </w:rPr>
        <w:t xml:space="preserve">4 </w:t>
      </w:r>
      <w:r w:rsidRPr="008A54C3">
        <w:rPr>
          <w:rFonts w:ascii="Arial" w:hAnsi="Arial" w:cs="Arial"/>
          <w:b/>
          <w:bCs/>
          <w:lang w:val="es-ES" w:eastAsia="el-GR"/>
        </w:rPr>
        <w:t>d</w:t>
      </w:r>
      <w:r w:rsidRPr="008A54C3">
        <w:rPr>
          <w:rFonts w:ascii="Arial" w:hAnsi="Arial" w:cs="Arial"/>
          <w:b/>
          <w:bCs/>
          <w:lang w:val="el-GR" w:eastAsia="el-GR"/>
        </w:rPr>
        <w:t xml:space="preserve">5 </w:t>
      </w:r>
      <w:r w:rsidRPr="008A54C3">
        <w:rPr>
          <w:rFonts w:ascii="Arial" w:hAnsi="Arial" w:cs="Arial"/>
          <w:b/>
          <w:bCs/>
          <w:lang w:val="es-ES" w:eastAsia="el-GR"/>
        </w:rPr>
        <w:t>d</w:t>
      </w:r>
      <w:r w:rsidRPr="008A54C3">
        <w:rPr>
          <w:rFonts w:ascii="Arial" w:hAnsi="Arial" w:cs="Arial"/>
          <w:b/>
          <w:bCs/>
          <w:lang w:val="el-GR" w:eastAsia="el-GR"/>
        </w:rPr>
        <w:t xml:space="preserve">6 </w:t>
      </w:r>
      <w:r w:rsidRPr="008A54C3">
        <w:rPr>
          <w:rFonts w:ascii="Arial" w:hAnsi="Arial" w:cs="Arial"/>
          <w:b/>
          <w:bCs/>
          <w:lang w:val="es-ES" w:eastAsia="el-GR"/>
        </w:rPr>
        <w:t>d</w:t>
      </w:r>
      <w:r w:rsidRPr="008A54C3">
        <w:rPr>
          <w:rFonts w:ascii="Arial" w:hAnsi="Arial" w:cs="Arial"/>
          <w:b/>
          <w:bCs/>
          <w:lang w:val="el-GR" w:eastAsia="el-GR"/>
        </w:rPr>
        <w:t xml:space="preserve">7 </w:t>
      </w:r>
      <w:r w:rsidRPr="008A54C3">
        <w:rPr>
          <w:rFonts w:ascii="Arial" w:hAnsi="Arial" w:cs="Arial"/>
          <w:b/>
          <w:bCs/>
          <w:lang w:val="es-ES" w:eastAsia="el-GR"/>
        </w:rPr>
        <w:t>d</w:t>
      </w:r>
      <w:r w:rsidRPr="008A54C3">
        <w:rPr>
          <w:rFonts w:ascii="Arial" w:hAnsi="Arial" w:cs="Arial"/>
          <w:b/>
          <w:bCs/>
          <w:lang w:val="el-GR" w:eastAsia="el-GR"/>
        </w:rPr>
        <w:t xml:space="preserve">8 </w:t>
      </w:r>
      <w:r w:rsidRPr="008A54C3">
        <w:rPr>
          <w:rFonts w:ascii="Arial" w:hAnsi="Arial" w:cs="Arial"/>
          <w:b/>
          <w:bCs/>
          <w:lang w:val="es-ES" w:eastAsia="el-GR"/>
        </w:rPr>
        <w:t>d</w:t>
      </w:r>
      <w:r w:rsidRPr="008A54C3">
        <w:rPr>
          <w:rFonts w:ascii="Arial" w:hAnsi="Arial" w:cs="Arial"/>
          <w:b/>
          <w:bCs/>
          <w:lang w:val="el-GR" w:eastAsia="el-GR"/>
        </w:rPr>
        <w:t xml:space="preserve">9 </w:t>
      </w:r>
      <w:r w:rsidRPr="008A54C3">
        <w:rPr>
          <w:rFonts w:ascii="Arial" w:hAnsi="Arial" w:cs="Arial"/>
          <w:b/>
          <w:bCs/>
          <w:lang w:val="es-ES" w:eastAsia="el-GR"/>
        </w:rPr>
        <w:t>d</w:t>
      </w:r>
      <w:r w:rsidRPr="008A54C3">
        <w:rPr>
          <w:rFonts w:ascii="Arial" w:hAnsi="Arial" w:cs="Arial"/>
          <w:b/>
          <w:bCs/>
          <w:lang w:val="el-GR" w:eastAsia="el-GR"/>
        </w:rPr>
        <w:t xml:space="preserve">10 </w:t>
      </w:r>
      <w:r w:rsidRPr="008A54C3">
        <w:rPr>
          <w:rFonts w:ascii="Arial" w:hAnsi="Arial" w:cs="Arial"/>
          <w:b/>
          <w:bCs/>
          <w:lang w:val="es-ES" w:eastAsia="el-GR"/>
        </w:rPr>
        <w:t>d</w:t>
      </w:r>
      <w:r w:rsidRPr="008A54C3">
        <w:rPr>
          <w:rFonts w:ascii="Arial" w:hAnsi="Arial" w:cs="Arial"/>
          <w:b/>
          <w:bCs/>
          <w:lang w:val="el-GR" w:eastAsia="el-GR"/>
        </w:rPr>
        <w:t xml:space="preserve">11 </w:t>
      </w:r>
      <w:r w:rsidRPr="008A54C3">
        <w:rPr>
          <w:rFonts w:ascii="Arial" w:hAnsi="Arial" w:cs="Arial"/>
          <w:b/>
          <w:bCs/>
          <w:lang w:val="es-ES" w:eastAsia="el-GR"/>
        </w:rPr>
        <w:t>d</w:t>
      </w:r>
      <w:r w:rsidRPr="008A54C3">
        <w:rPr>
          <w:rFonts w:ascii="Arial" w:hAnsi="Arial" w:cs="Arial"/>
          <w:b/>
          <w:bCs/>
          <w:lang w:val="el-GR" w:eastAsia="el-GR"/>
        </w:rPr>
        <w:t xml:space="preserve">12 </w:t>
      </w:r>
      <w:r w:rsidRPr="008A54C3">
        <w:rPr>
          <w:rFonts w:ascii="Arial" w:hAnsi="Arial" w:cs="Arial"/>
          <w:b/>
          <w:bCs/>
          <w:lang w:val="es-ES" w:eastAsia="el-GR"/>
        </w:rPr>
        <w:t>d</w:t>
      </w:r>
      <w:r w:rsidRPr="008A54C3">
        <w:rPr>
          <w:rFonts w:ascii="Arial" w:hAnsi="Arial" w:cs="Arial"/>
          <w:b/>
          <w:bCs/>
          <w:lang w:val="el-GR" w:eastAsia="el-GR"/>
        </w:rPr>
        <w:t xml:space="preserve">13 </w:t>
      </w:r>
      <w:r w:rsidRPr="008A54C3">
        <w:rPr>
          <w:rFonts w:ascii="Arial" w:hAnsi="Arial" w:cs="Arial"/>
          <w:b/>
          <w:bCs/>
          <w:lang w:val="es-ES" w:eastAsia="el-GR"/>
        </w:rPr>
        <w:t>d</w:t>
      </w:r>
      <w:r w:rsidRPr="008A54C3">
        <w:rPr>
          <w:rFonts w:ascii="Arial" w:hAnsi="Arial" w:cs="Arial"/>
          <w:b/>
          <w:bCs/>
          <w:lang w:val="el-GR" w:eastAsia="el-GR"/>
        </w:rPr>
        <w:t xml:space="preserve">14 </w:t>
      </w:r>
      <w:r w:rsidRPr="008A54C3">
        <w:rPr>
          <w:rFonts w:ascii="Arial" w:hAnsi="Arial" w:cs="Arial"/>
          <w:b/>
          <w:bCs/>
          <w:lang w:val="es-ES" w:eastAsia="el-GR"/>
        </w:rPr>
        <w:t>d</w:t>
      </w:r>
      <w:r w:rsidRPr="008A54C3">
        <w:rPr>
          <w:rFonts w:ascii="Arial" w:hAnsi="Arial" w:cs="Arial"/>
          <w:b/>
          <w:bCs/>
          <w:lang w:val="el-GR" w:eastAsia="el-GR"/>
        </w:rPr>
        <w:t>15</w:t>
      </w:r>
    </w:p>
    <w:p w:rsidR="00233137" w:rsidRPr="008A54C3" w:rsidRDefault="00233137" w:rsidP="00AB1354">
      <w:pPr>
        <w:spacing w:after="0" w:line="240" w:lineRule="auto"/>
        <w:rPr>
          <w:rFonts w:ascii="Arial" w:hAnsi="Arial" w:cs="Arial"/>
          <w:b/>
          <w:bCs/>
          <w:lang w:val="el-GR" w:eastAsia="el-GR"/>
        </w:rPr>
      </w:pPr>
    </w:p>
    <w:p w:rsidR="00233137" w:rsidRPr="008A54C3" w:rsidRDefault="00233137" w:rsidP="00AB1354">
      <w:pPr>
        <w:spacing w:after="0" w:line="240" w:lineRule="auto"/>
        <w:rPr>
          <w:rFonts w:ascii="Arial" w:hAnsi="Arial" w:cs="Arial"/>
          <w:bCs/>
          <w:lang w:val="el-GR" w:eastAsia="el-GR"/>
        </w:rPr>
      </w:pPr>
      <w:r w:rsidRPr="008A54C3">
        <w:rPr>
          <w:rFonts w:ascii="Arial" w:hAnsi="Arial" w:cs="Arial"/>
          <w:bCs/>
          <w:lang w:val="el-GR" w:eastAsia="el-GR"/>
        </w:rPr>
        <w:t xml:space="preserve">και στην συνέχεια προκύπτει το </w:t>
      </w:r>
      <w:r w:rsidRPr="008A54C3">
        <w:rPr>
          <w:rFonts w:ascii="Arial" w:hAnsi="Arial" w:cs="Arial"/>
          <w:bCs/>
          <w:lang w:eastAsia="el-GR"/>
        </w:rPr>
        <w:t>output</w:t>
      </w:r>
      <w:r w:rsidRPr="008A54C3">
        <w:rPr>
          <w:rFonts w:ascii="Arial" w:hAnsi="Arial" w:cs="Arial"/>
          <w:bCs/>
          <w:lang w:val="el-GR" w:eastAsia="el-GR"/>
        </w:rPr>
        <w:t xml:space="preserve"> του </w:t>
      </w:r>
      <w:proofErr w:type="spellStart"/>
      <w:r w:rsidRPr="008A54C3">
        <w:rPr>
          <w:rFonts w:ascii="Arial" w:hAnsi="Arial" w:cs="Arial"/>
          <w:bCs/>
          <w:lang w:eastAsia="el-GR"/>
        </w:rPr>
        <w:t>Stata</w:t>
      </w:r>
      <w:proofErr w:type="spellEnd"/>
    </w:p>
    <w:p w:rsidR="00233137" w:rsidRPr="008A54C3" w:rsidRDefault="00233137" w:rsidP="00AB1354">
      <w:pPr>
        <w:spacing w:after="0" w:line="240" w:lineRule="auto"/>
        <w:rPr>
          <w:rFonts w:ascii="Arial" w:hAnsi="Arial" w:cs="Arial"/>
          <w:bCs/>
          <w:lang w:val="el-GR" w:eastAsia="el-GR"/>
        </w:rPr>
      </w:pPr>
    </w:p>
    <w:p w:rsidR="00233137" w:rsidRPr="008A54C3" w:rsidRDefault="00D57086" w:rsidP="00AB1354">
      <w:pPr>
        <w:spacing w:after="0" w:line="240" w:lineRule="auto"/>
        <w:rPr>
          <w:rFonts w:ascii="Arial" w:hAnsi="Arial" w:cs="Arial"/>
          <w:bCs/>
          <w:lang w:eastAsia="el-GR"/>
        </w:rPr>
      </w:pPr>
      <w:r>
        <w:rPr>
          <w:rFonts w:ascii="Arial" w:hAnsi="Arial" w:cs="Arial"/>
          <w:bCs/>
          <w:noProof/>
          <w:lang w:val="el-GR" w:eastAsia="el-GR"/>
        </w:rPr>
        <w:drawing>
          <wp:inline distT="0" distB="0" distL="0" distR="0">
            <wp:extent cx="5458460" cy="3629660"/>
            <wp:effectExtent l="19050" t="0" r="889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58460" cy="3629660"/>
                    </a:xfrm>
                    <a:prstGeom prst="rect">
                      <a:avLst/>
                    </a:prstGeom>
                    <a:noFill/>
                    <a:ln w="9525">
                      <a:noFill/>
                      <a:miter lim="800000"/>
                      <a:headEnd/>
                      <a:tailEnd/>
                    </a:ln>
                  </pic:spPr>
                </pic:pic>
              </a:graphicData>
            </a:graphic>
          </wp:inline>
        </w:drawing>
      </w:r>
    </w:p>
    <w:p w:rsidR="00233137" w:rsidRPr="008A54C3" w:rsidRDefault="00233137" w:rsidP="00AB1354">
      <w:pPr>
        <w:spacing w:after="0" w:line="240" w:lineRule="auto"/>
        <w:rPr>
          <w:rFonts w:ascii="Arial" w:hAnsi="Arial" w:cs="Arial"/>
          <w:bCs/>
          <w:lang w:eastAsia="el-GR"/>
        </w:rPr>
      </w:pPr>
    </w:p>
    <w:p w:rsidR="00233137" w:rsidRPr="008A54C3" w:rsidRDefault="00233137" w:rsidP="00AB1354">
      <w:pPr>
        <w:spacing w:after="0" w:line="240" w:lineRule="auto"/>
        <w:rPr>
          <w:rFonts w:ascii="Arial" w:hAnsi="Arial" w:cs="Arial"/>
          <w:bCs/>
          <w:lang w:val="el-GR" w:eastAsia="el-GR"/>
        </w:rPr>
      </w:pPr>
      <w:r w:rsidRPr="008A54C3">
        <w:rPr>
          <w:rFonts w:ascii="Arial" w:hAnsi="Arial" w:cs="Arial"/>
          <w:bCs/>
          <w:lang w:val="el-GR" w:eastAsia="el-GR"/>
        </w:rPr>
        <w:t>Από τα αποτελέσματα διαπιστώνουμε ότι έχουμε ικανό αριθμό συσχετίσεων μεταξύ των μεταβλητών με |</w:t>
      </w:r>
      <w:r w:rsidRPr="008A54C3">
        <w:rPr>
          <w:rFonts w:ascii="Arial" w:hAnsi="Arial" w:cs="Arial"/>
          <w:bCs/>
          <w:lang w:eastAsia="el-GR"/>
        </w:rPr>
        <w:t>r</w:t>
      </w:r>
      <w:r w:rsidRPr="008A54C3">
        <w:rPr>
          <w:rFonts w:ascii="Arial" w:hAnsi="Arial" w:cs="Arial"/>
          <w:bCs/>
          <w:lang w:val="el-GR" w:eastAsia="el-GR"/>
        </w:rPr>
        <w:t xml:space="preserve">| &gt; 0.3 ώστε να πραγματοποιήσουμε </w:t>
      </w:r>
      <w:r w:rsidR="00D57086">
        <w:rPr>
          <w:rFonts w:ascii="Arial" w:hAnsi="Arial" w:cs="Arial"/>
          <w:bCs/>
          <w:lang w:val="el-GR" w:eastAsia="el-GR"/>
        </w:rPr>
        <w:t>παραγοντική ανάλυση</w:t>
      </w:r>
      <w:r w:rsidRPr="008A54C3">
        <w:rPr>
          <w:rFonts w:ascii="Arial" w:hAnsi="Arial" w:cs="Arial"/>
          <w:bCs/>
          <w:lang w:val="el-GR" w:eastAsia="el-GR"/>
        </w:rPr>
        <w:t xml:space="preserve"> που θα καταλήξει σε ερμηνευτικά καλά αποτελέσματα. </w:t>
      </w:r>
    </w:p>
    <w:bookmarkEnd w:id="0"/>
    <w:bookmarkEnd w:id="1"/>
    <w:p w:rsidR="00233137" w:rsidRPr="008A54C3" w:rsidRDefault="00233137" w:rsidP="00AB1354">
      <w:pPr>
        <w:spacing w:line="240" w:lineRule="auto"/>
        <w:rPr>
          <w:rFonts w:ascii="Arial" w:hAnsi="Arial" w:cs="Arial"/>
          <w:bCs/>
          <w:lang w:val="el-GR" w:eastAsia="el-GR"/>
        </w:rPr>
      </w:pPr>
    </w:p>
    <w:p w:rsidR="00233137" w:rsidRPr="008A54C3" w:rsidRDefault="00233137" w:rsidP="00AB1354">
      <w:pPr>
        <w:spacing w:line="240" w:lineRule="auto"/>
        <w:rPr>
          <w:rFonts w:ascii="Arial" w:hAnsi="Arial" w:cs="Arial"/>
          <w:bCs/>
          <w:lang w:val="el-GR" w:eastAsia="el-GR"/>
        </w:rPr>
      </w:pPr>
      <w:r w:rsidRPr="008A54C3">
        <w:rPr>
          <w:rFonts w:ascii="Arial" w:hAnsi="Arial" w:cs="Arial"/>
          <w:bCs/>
          <w:lang w:val="el-GR" w:eastAsia="el-GR"/>
        </w:rPr>
        <w:t xml:space="preserve">Στην συνέχεια θα προχωρήσουμε στον έλεγχο του κριτηρίου  </w:t>
      </w:r>
      <w:r w:rsidRPr="008A54C3">
        <w:rPr>
          <w:rFonts w:ascii="Arial" w:hAnsi="Arial" w:cs="Arial"/>
          <w:bCs/>
          <w:lang w:val="en-GB" w:eastAsia="el-GR"/>
        </w:rPr>
        <w:t>Kaiser</w:t>
      </w:r>
      <w:r w:rsidRPr="008A54C3">
        <w:rPr>
          <w:rFonts w:ascii="Arial" w:hAnsi="Arial" w:cs="Arial"/>
          <w:bCs/>
          <w:lang w:val="el-GR" w:eastAsia="el-GR"/>
        </w:rPr>
        <w:t>-</w:t>
      </w:r>
      <w:r w:rsidRPr="008A54C3">
        <w:rPr>
          <w:rFonts w:ascii="Arial" w:hAnsi="Arial" w:cs="Arial"/>
          <w:bCs/>
          <w:lang w:val="en-GB" w:eastAsia="el-GR"/>
        </w:rPr>
        <w:t>Meyer</w:t>
      </w:r>
      <w:r w:rsidRPr="008A54C3">
        <w:rPr>
          <w:rFonts w:ascii="Arial" w:hAnsi="Arial" w:cs="Arial"/>
          <w:bCs/>
          <w:lang w:val="el-GR" w:eastAsia="el-GR"/>
        </w:rPr>
        <w:t>-</w:t>
      </w:r>
      <w:proofErr w:type="spellStart"/>
      <w:r w:rsidRPr="008A54C3">
        <w:rPr>
          <w:rFonts w:ascii="Arial" w:hAnsi="Arial" w:cs="Arial"/>
          <w:bCs/>
          <w:lang w:val="en-GB" w:eastAsia="el-GR"/>
        </w:rPr>
        <w:t>Olkin</w:t>
      </w:r>
      <w:proofErr w:type="spellEnd"/>
      <w:r w:rsidRPr="008A54C3">
        <w:rPr>
          <w:rFonts w:ascii="Arial" w:hAnsi="Arial" w:cs="Arial"/>
          <w:bCs/>
          <w:lang w:val="el-GR" w:eastAsia="el-GR"/>
        </w:rPr>
        <w:t xml:space="preserve"> και του ελέγχου σφαιρικότητας του </w:t>
      </w:r>
      <w:r w:rsidRPr="008A54C3">
        <w:rPr>
          <w:rFonts w:ascii="Arial" w:hAnsi="Arial" w:cs="Arial"/>
          <w:bCs/>
          <w:lang w:eastAsia="el-GR"/>
        </w:rPr>
        <w:t>Bartlett</w:t>
      </w:r>
      <w:r w:rsidRPr="008A54C3">
        <w:rPr>
          <w:rFonts w:ascii="Arial" w:hAnsi="Arial" w:cs="Arial"/>
          <w:bCs/>
          <w:lang w:val="el-GR" w:eastAsia="el-GR"/>
        </w:rPr>
        <w:t xml:space="preserve">.  </w:t>
      </w:r>
      <w:r w:rsidRPr="008A54C3">
        <w:rPr>
          <w:rFonts w:ascii="Arial" w:hAnsi="Arial" w:cs="Arial"/>
          <w:bCs/>
          <w:lang w:eastAsia="el-GR"/>
        </w:rPr>
        <w:t>To</w:t>
      </w:r>
      <w:r w:rsidRPr="008A54C3">
        <w:rPr>
          <w:rFonts w:ascii="Arial" w:hAnsi="Arial" w:cs="Arial"/>
          <w:bCs/>
          <w:lang w:val="el-GR" w:eastAsia="el-GR"/>
        </w:rPr>
        <w:t xml:space="preserve"> </w:t>
      </w:r>
      <w:r w:rsidRPr="008A54C3">
        <w:rPr>
          <w:rFonts w:ascii="Arial" w:hAnsi="Arial" w:cs="Arial"/>
          <w:bCs/>
          <w:lang w:val="en-GB" w:eastAsia="el-GR"/>
        </w:rPr>
        <w:t>Kaiser</w:t>
      </w:r>
      <w:r w:rsidRPr="008A54C3">
        <w:rPr>
          <w:rFonts w:ascii="Arial" w:hAnsi="Arial" w:cs="Arial"/>
          <w:bCs/>
          <w:lang w:val="el-GR" w:eastAsia="el-GR"/>
        </w:rPr>
        <w:t>-</w:t>
      </w:r>
      <w:r w:rsidRPr="008A54C3">
        <w:rPr>
          <w:rFonts w:ascii="Arial" w:hAnsi="Arial" w:cs="Arial"/>
          <w:bCs/>
          <w:lang w:val="en-GB" w:eastAsia="el-GR"/>
        </w:rPr>
        <w:t>Meyer</w:t>
      </w:r>
      <w:r w:rsidRPr="008A54C3">
        <w:rPr>
          <w:rFonts w:ascii="Arial" w:hAnsi="Arial" w:cs="Arial"/>
          <w:bCs/>
          <w:lang w:val="el-GR" w:eastAsia="el-GR"/>
        </w:rPr>
        <w:t>-</w:t>
      </w:r>
      <w:proofErr w:type="spellStart"/>
      <w:r w:rsidRPr="008A54C3">
        <w:rPr>
          <w:rFonts w:ascii="Arial" w:hAnsi="Arial" w:cs="Arial"/>
          <w:bCs/>
          <w:lang w:val="en-GB" w:eastAsia="el-GR"/>
        </w:rPr>
        <w:t>Olkin</w:t>
      </w:r>
      <w:proofErr w:type="spellEnd"/>
      <w:r w:rsidRPr="008A54C3">
        <w:rPr>
          <w:rFonts w:ascii="Arial" w:hAnsi="Arial" w:cs="Arial"/>
          <w:bCs/>
          <w:lang w:val="el-GR" w:eastAsia="el-GR"/>
        </w:rPr>
        <w:t xml:space="preserve"> </w:t>
      </w:r>
      <w:r w:rsidRPr="008A54C3">
        <w:rPr>
          <w:rFonts w:ascii="Arial" w:hAnsi="Arial" w:cs="Arial"/>
          <w:bCs/>
          <w:lang w:val="en-GB" w:eastAsia="el-GR"/>
        </w:rPr>
        <w:t>Measure</w:t>
      </w:r>
      <w:r w:rsidRPr="008A54C3">
        <w:rPr>
          <w:rFonts w:ascii="Arial" w:hAnsi="Arial" w:cs="Arial"/>
          <w:bCs/>
          <w:lang w:val="el-GR" w:eastAsia="el-GR"/>
        </w:rPr>
        <w:t xml:space="preserve"> </w:t>
      </w:r>
      <w:r w:rsidRPr="008A54C3">
        <w:rPr>
          <w:rFonts w:ascii="Arial" w:hAnsi="Arial" w:cs="Arial"/>
          <w:bCs/>
          <w:lang w:val="en-GB" w:eastAsia="el-GR"/>
        </w:rPr>
        <w:t>of</w:t>
      </w:r>
      <w:r w:rsidRPr="008A54C3">
        <w:rPr>
          <w:rFonts w:ascii="Arial" w:hAnsi="Arial" w:cs="Arial"/>
          <w:bCs/>
          <w:lang w:val="el-GR" w:eastAsia="el-GR"/>
        </w:rPr>
        <w:t xml:space="preserve"> </w:t>
      </w:r>
      <w:r w:rsidRPr="008A54C3">
        <w:rPr>
          <w:rFonts w:ascii="Arial" w:hAnsi="Arial" w:cs="Arial"/>
          <w:bCs/>
          <w:lang w:val="en-GB" w:eastAsia="el-GR"/>
        </w:rPr>
        <w:t>Sampling</w:t>
      </w:r>
      <w:r w:rsidRPr="008A54C3">
        <w:rPr>
          <w:rFonts w:ascii="Arial" w:hAnsi="Arial" w:cs="Arial"/>
          <w:bCs/>
          <w:lang w:val="el-GR" w:eastAsia="el-GR"/>
        </w:rPr>
        <w:t xml:space="preserve"> </w:t>
      </w:r>
      <w:r w:rsidRPr="008A54C3">
        <w:rPr>
          <w:rFonts w:ascii="Arial" w:hAnsi="Arial" w:cs="Arial"/>
          <w:bCs/>
          <w:lang w:val="en-GB" w:eastAsia="el-GR"/>
        </w:rPr>
        <w:t>Adequacy</w:t>
      </w:r>
      <w:r w:rsidRPr="008A54C3">
        <w:rPr>
          <w:rFonts w:ascii="Arial" w:hAnsi="Arial" w:cs="Arial"/>
          <w:bCs/>
          <w:lang w:val="el-GR" w:eastAsia="el-GR"/>
        </w:rPr>
        <w:t xml:space="preserve"> αποτελεί μέτρο συσχέτισης των δεδομένων του πίνακα συσχετίσεων ή διακύμανσης-</w:t>
      </w:r>
      <w:proofErr w:type="spellStart"/>
      <w:r w:rsidRPr="008A54C3">
        <w:rPr>
          <w:rFonts w:ascii="Arial" w:hAnsi="Arial" w:cs="Arial"/>
          <w:bCs/>
          <w:lang w:val="el-GR" w:eastAsia="el-GR"/>
        </w:rPr>
        <w:t>συνδιακύμανσης</w:t>
      </w:r>
      <w:proofErr w:type="spellEnd"/>
      <w:r w:rsidRPr="008A54C3">
        <w:rPr>
          <w:rFonts w:ascii="Arial" w:hAnsi="Arial" w:cs="Arial"/>
          <w:bCs/>
          <w:lang w:val="el-GR" w:eastAsia="el-GR"/>
        </w:rPr>
        <w:t xml:space="preserve"> της ανάλυσης και παίρνει τιμές από 0 έως 1, ενώ προτείνεται ως ελάχιστη τιμή που πρέπει να πάρει για να είναι αξιόπιστη η </w:t>
      </w:r>
      <w:r w:rsidR="001D3FE9">
        <w:rPr>
          <w:rFonts w:ascii="Arial" w:hAnsi="Arial" w:cs="Arial"/>
          <w:bCs/>
          <w:lang w:val="el-GR" w:eastAsia="el-GR"/>
        </w:rPr>
        <w:t>παραγοντική ανάλυση</w:t>
      </w:r>
      <w:r w:rsidRPr="008A54C3">
        <w:rPr>
          <w:rFonts w:ascii="Arial" w:hAnsi="Arial" w:cs="Arial"/>
          <w:bCs/>
          <w:lang w:val="el-GR" w:eastAsia="el-GR"/>
        </w:rPr>
        <w:t xml:space="preserve"> την τιμή 0,5, ενώ πολύ καλές θεωρούνται οι τιμές &gt; 0,8.  Επίσης ο έλεγχος σφαιρικότητας του </w:t>
      </w:r>
      <w:r w:rsidRPr="008A54C3">
        <w:rPr>
          <w:rFonts w:ascii="Arial" w:hAnsi="Arial" w:cs="Arial"/>
          <w:bCs/>
          <w:lang w:eastAsia="el-GR"/>
        </w:rPr>
        <w:t>Bartlett</w:t>
      </w:r>
      <w:r w:rsidRPr="008A54C3">
        <w:rPr>
          <w:rFonts w:ascii="Arial" w:hAnsi="Arial" w:cs="Arial"/>
          <w:bCs/>
          <w:lang w:val="el-GR" w:eastAsia="el-GR"/>
        </w:rPr>
        <w:t xml:space="preserve">  αποτελεί στατιστικό έλεγχο του οποίου μηδενική υπόθεση ( </w:t>
      </w:r>
      <w:proofErr w:type="spellStart"/>
      <w:r w:rsidRPr="008A54C3">
        <w:rPr>
          <w:rFonts w:ascii="Arial" w:hAnsi="Arial" w:cs="Arial"/>
          <w:bCs/>
          <w:lang w:val="el-GR" w:eastAsia="el-GR"/>
        </w:rPr>
        <w:t>Ηο</w:t>
      </w:r>
      <w:proofErr w:type="spellEnd"/>
      <w:r w:rsidRPr="008A54C3">
        <w:rPr>
          <w:rFonts w:ascii="Arial" w:hAnsi="Arial" w:cs="Arial"/>
          <w:bCs/>
          <w:lang w:val="el-GR" w:eastAsia="el-GR"/>
        </w:rPr>
        <w:t xml:space="preserve">) είναι ότι πίνακας συσχετίσεων του πληθυσμού  είναι ο </w:t>
      </w:r>
      <w:r w:rsidR="00E47F4F">
        <w:rPr>
          <w:rFonts w:ascii="Arial" w:hAnsi="Arial" w:cs="Arial"/>
          <w:bCs/>
          <w:lang w:val="el-GR" w:eastAsia="el-GR"/>
        </w:rPr>
        <w:t>μοναδιαίος</w:t>
      </w:r>
      <w:r w:rsidRPr="008A54C3">
        <w:rPr>
          <w:rFonts w:ascii="Arial" w:hAnsi="Arial" w:cs="Arial"/>
          <w:bCs/>
          <w:lang w:val="el-GR" w:eastAsia="el-GR"/>
        </w:rPr>
        <w:t xml:space="preserve"> πίνακας (δηλαδή οι τιμές της διαγωνίου είναι 1 και οι τιμές των </w:t>
      </w:r>
      <w:r w:rsidRPr="008A54C3">
        <w:rPr>
          <w:rFonts w:ascii="Arial" w:hAnsi="Arial" w:cs="Arial"/>
          <w:bCs/>
          <w:lang w:val="el-GR" w:eastAsia="el-GR"/>
        </w:rPr>
        <w:lastRenderedPageBreak/>
        <w:t>υπόλ</w:t>
      </w:r>
      <w:r w:rsidR="00E47F4F">
        <w:rPr>
          <w:rFonts w:ascii="Arial" w:hAnsi="Arial" w:cs="Arial"/>
          <w:bCs/>
          <w:lang w:val="el-GR" w:eastAsia="el-GR"/>
        </w:rPr>
        <w:t>οιπων στοιχείων είναι ίσες με 0 ή ο πίνακας διακύμανσης-</w:t>
      </w:r>
      <w:proofErr w:type="spellStart"/>
      <w:r w:rsidR="00E47F4F">
        <w:rPr>
          <w:rFonts w:ascii="Arial" w:hAnsi="Arial" w:cs="Arial"/>
          <w:bCs/>
          <w:lang w:val="el-GR" w:eastAsia="el-GR"/>
        </w:rPr>
        <w:t>συνδιακύμανσης</w:t>
      </w:r>
      <w:proofErr w:type="spellEnd"/>
      <w:r w:rsidR="00E47F4F">
        <w:rPr>
          <w:rFonts w:ascii="Arial" w:hAnsi="Arial" w:cs="Arial"/>
          <w:bCs/>
          <w:lang w:val="el-GR" w:eastAsia="el-GR"/>
        </w:rPr>
        <w:t xml:space="preserve"> είναι διαγώνιος </w:t>
      </w:r>
      <w:r w:rsidRPr="008A54C3">
        <w:rPr>
          <w:rFonts w:ascii="Arial" w:hAnsi="Arial" w:cs="Arial"/>
          <w:bCs/>
          <w:lang w:val="el-GR" w:eastAsia="el-GR"/>
        </w:rPr>
        <w:t xml:space="preserve"> ενώ η εναλλακτική υπόθεση (</w:t>
      </w:r>
      <w:proofErr w:type="spellStart"/>
      <w:r w:rsidRPr="008A54C3">
        <w:rPr>
          <w:rFonts w:ascii="Arial" w:hAnsi="Arial" w:cs="Arial"/>
          <w:bCs/>
          <w:lang w:val="el-GR" w:eastAsia="el-GR"/>
        </w:rPr>
        <w:t>Ηα</w:t>
      </w:r>
      <w:proofErr w:type="spellEnd"/>
      <w:r w:rsidRPr="008A54C3">
        <w:rPr>
          <w:rFonts w:ascii="Arial" w:hAnsi="Arial" w:cs="Arial"/>
          <w:bCs/>
          <w:lang w:val="el-GR" w:eastAsia="el-GR"/>
        </w:rPr>
        <w:t xml:space="preserve">) ότι δεν είναι, δηλαδή ο </w:t>
      </w:r>
      <w:proofErr w:type="spellStart"/>
      <w:r w:rsidRPr="008A54C3">
        <w:rPr>
          <w:rFonts w:ascii="Arial" w:hAnsi="Arial" w:cs="Arial"/>
          <w:bCs/>
          <w:lang w:val="el-GR" w:eastAsia="el-GR"/>
        </w:rPr>
        <w:t>πινακας</w:t>
      </w:r>
      <w:proofErr w:type="spellEnd"/>
      <w:r w:rsidRPr="008A54C3">
        <w:rPr>
          <w:rFonts w:ascii="Arial" w:hAnsi="Arial" w:cs="Arial"/>
          <w:bCs/>
          <w:lang w:val="el-GR" w:eastAsia="el-GR"/>
        </w:rPr>
        <w:t xml:space="preserve"> συσχετίσεων δεν είναι ο μοναδιαίος</w:t>
      </w:r>
      <w:r w:rsidR="00E47F4F">
        <w:rPr>
          <w:rFonts w:ascii="Arial" w:hAnsi="Arial" w:cs="Arial"/>
          <w:bCs/>
          <w:lang w:val="el-GR" w:eastAsia="el-GR"/>
        </w:rPr>
        <w:t xml:space="preserve"> και ο πίνακας  διακύμανσης- </w:t>
      </w:r>
      <w:proofErr w:type="spellStart"/>
      <w:r w:rsidR="00E47F4F">
        <w:rPr>
          <w:rFonts w:ascii="Arial" w:hAnsi="Arial" w:cs="Arial"/>
          <w:bCs/>
          <w:lang w:val="el-GR" w:eastAsia="el-GR"/>
        </w:rPr>
        <w:t>συνδιακύμανσης</w:t>
      </w:r>
      <w:proofErr w:type="spellEnd"/>
      <w:r w:rsidR="00E47F4F">
        <w:rPr>
          <w:rFonts w:ascii="Arial" w:hAnsi="Arial" w:cs="Arial"/>
          <w:bCs/>
          <w:lang w:val="el-GR" w:eastAsia="el-GR"/>
        </w:rPr>
        <w:t xml:space="preserve"> δεν είναι διαγώνιος</w:t>
      </w:r>
      <w:r w:rsidRPr="008A54C3">
        <w:rPr>
          <w:rFonts w:ascii="Arial" w:hAnsi="Arial" w:cs="Arial"/>
          <w:bCs/>
          <w:lang w:val="el-GR" w:eastAsia="el-GR"/>
        </w:rPr>
        <w:t xml:space="preserve"> και άρα </w:t>
      </w:r>
      <w:r w:rsidR="00E47F4F" w:rsidRPr="008A54C3">
        <w:rPr>
          <w:rFonts w:ascii="Arial" w:hAnsi="Arial" w:cs="Arial"/>
          <w:bCs/>
          <w:lang w:val="el-GR" w:eastAsia="el-GR"/>
        </w:rPr>
        <w:t>υπάρχουν</w:t>
      </w:r>
      <w:r w:rsidRPr="008A54C3">
        <w:rPr>
          <w:rFonts w:ascii="Arial" w:hAnsi="Arial" w:cs="Arial"/>
          <w:bCs/>
          <w:lang w:val="el-GR" w:eastAsia="el-GR"/>
        </w:rPr>
        <w:t xml:space="preserve"> συσχετίσεις μεταξύ των μεταβλητών της ανάλυσης.</w:t>
      </w:r>
    </w:p>
    <w:p w:rsidR="00233137" w:rsidRPr="008A54C3" w:rsidRDefault="00233137" w:rsidP="00AB1354">
      <w:pPr>
        <w:spacing w:line="240" w:lineRule="auto"/>
        <w:rPr>
          <w:rFonts w:ascii="Arial" w:hAnsi="Arial" w:cs="Arial"/>
          <w:bCs/>
          <w:lang w:val="el-GR" w:eastAsia="el-GR"/>
        </w:rPr>
      </w:pPr>
      <w:proofErr w:type="gramStart"/>
      <w:r w:rsidRPr="008A54C3">
        <w:rPr>
          <w:rFonts w:ascii="Arial" w:hAnsi="Arial" w:cs="Arial"/>
          <w:bCs/>
          <w:lang w:eastAsia="el-GR"/>
        </w:rPr>
        <w:t>To</w:t>
      </w:r>
      <w:r w:rsidRPr="008A54C3">
        <w:rPr>
          <w:rFonts w:ascii="Arial" w:hAnsi="Arial" w:cs="Arial"/>
          <w:bCs/>
          <w:lang w:val="el-GR" w:eastAsia="el-GR"/>
        </w:rPr>
        <w:t xml:space="preserve"> </w:t>
      </w:r>
      <w:proofErr w:type="spellStart"/>
      <w:r w:rsidRPr="008A54C3">
        <w:rPr>
          <w:rFonts w:ascii="Arial" w:hAnsi="Arial" w:cs="Arial"/>
          <w:bCs/>
          <w:lang w:eastAsia="el-GR"/>
        </w:rPr>
        <w:t>Stata</w:t>
      </w:r>
      <w:proofErr w:type="spellEnd"/>
      <w:r w:rsidRPr="008A54C3">
        <w:rPr>
          <w:rFonts w:ascii="Arial" w:hAnsi="Arial" w:cs="Arial"/>
          <w:bCs/>
          <w:lang w:val="el-GR" w:eastAsia="el-GR"/>
        </w:rPr>
        <w:t xml:space="preserve"> δεν έχει εξ ορισμού εντολή για να πραγματοποιεί τους δυο προαναφερόμενους ελέγχους.</w:t>
      </w:r>
      <w:proofErr w:type="gramEnd"/>
      <w:r w:rsidRPr="008A54C3">
        <w:rPr>
          <w:rFonts w:ascii="Arial" w:hAnsi="Arial" w:cs="Arial"/>
          <w:bCs/>
          <w:lang w:val="el-GR" w:eastAsia="el-GR"/>
        </w:rPr>
        <w:t xml:space="preserve"> Για τον σκοπό αυτό υπάρχει εντολή γραμμένη από χρήστη την οποία θα την κατεβάσουμε χρησιμοποιώντας την εντολή </w:t>
      </w:r>
      <w:proofErr w:type="spellStart"/>
      <w:r w:rsidRPr="008A54C3">
        <w:rPr>
          <w:rFonts w:ascii="Arial" w:hAnsi="Arial" w:cs="Arial"/>
          <w:bCs/>
          <w:lang w:eastAsia="el-GR"/>
        </w:rPr>
        <w:t>findit</w:t>
      </w:r>
      <w:proofErr w:type="spellEnd"/>
      <w:r w:rsidRPr="008A54C3">
        <w:rPr>
          <w:rFonts w:ascii="Arial" w:hAnsi="Arial" w:cs="Arial"/>
          <w:bCs/>
          <w:lang w:val="el-GR" w:eastAsia="el-GR"/>
        </w:rPr>
        <w:t xml:space="preserve">. Η εντολή είναι </w:t>
      </w:r>
    </w:p>
    <w:p w:rsidR="00233137" w:rsidRPr="008A54C3" w:rsidRDefault="00233137" w:rsidP="00412C56">
      <w:pPr>
        <w:spacing w:line="240" w:lineRule="auto"/>
        <w:rPr>
          <w:rFonts w:ascii="Arial" w:hAnsi="Arial" w:cs="Arial"/>
          <w:b/>
          <w:lang w:val="el-GR" w:eastAsia="el-GR"/>
        </w:rPr>
      </w:pPr>
      <w:proofErr w:type="spellStart"/>
      <w:r w:rsidRPr="008A54C3">
        <w:rPr>
          <w:rFonts w:ascii="Arial" w:hAnsi="Arial" w:cs="Arial"/>
          <w:b/>
          <w:lang w:val="el-GR" w:eastAsia="el-GR"/>
        </w:rPr>
        <w:t>findit</w:t>
      </w:r>
      <w:proofErr w:type="spellEnd"/>
      <w:r w:rsidRPr="008A54C3">
        <w:rPr>
          <w:rFonts w:ascii="Arial" w:hAnsi="Arial" w:cs="Arial"/>
          <w:b/>
          <w:lang w:val="el-GR" w:eastAsia="el-GR"/>
        </w:rPr>
        <w:t xml:space="preserve"> </w:t>
      </w:r>
      <w:proofErr w:type="spellStart"/>
      <w:r w:rsidRPr="008A54C3">
        <w:rPr>
          <w:rFonts w:ascii="Arial" w:hAnsi="Arial" w:cs="Arial"/>
          <w:b/>
          <w:lang w:val="el-GR" w:eastAsia="el-GR"/>
        </w:rPr>
        <w:t>factortest</w:t>
      </w:r>
      <w:proofErr w:type="spellEnd"/>
    </w:p>
    <w:p w:rsidR="00233137" w:rsidRPr="008A54C3" w:rsidRDefault="00233137" w:rsidP="00412C56">
      <w:pPr>
        <w:spacing w:line="240" w:lineRule="auto"/>
        <w:rPr>
          <w:rFonts w:ascii="Arial" w:hAnsi="Arial" w:cs="Arial"/>
          <w:bCs/>
          <w:lang w:val="el-GR" w:eastAsia="el-GR"/>
        </w:rPr>
      </w:pPr>
      <w:r w:rsidRPr="008A54C3">
        <w:rPr>
          <w:rFonts w:ascii="Arial" w:hAnsi="Arial" w:cs="Arial"/>
          <w:bCs/>
          <w:lang w:val="el-GR" w:eastAsia="el-GR"/>
        </w:rPr>
        <w:t xml:space="preserve">και στην συνέχεια εγκαθιστούμε το αντίστοιχο </w:t>
      </w:r>
      <w:proofErr w:type="spellStart"/>
      <w:r w:rsidRPr="008A54C3">
        <w:rPr>
          <w:rFonts w:ascii="Arial" w:hAnsi="Arial" w:cs="Arial"/>
          <w:bCs/>
          <w:lang w:eastAsia="el-GR"/>
        </w:rPr>
        <w:t>addon</w:t>
      </w:r>
      <w:proofErr w:type="spellEnd"/>
      <w:r w:rsidRPr="008A54C3">
        <w:rPr>
          <w:rFonts w:ascii="Arial" w:hAnsi="Arial" w:cs="Arial"/>
          <w:bCs/>
          <w:lang w:val="el-GR" w:eastAsia="el-GR"/>
        </w:rPr>
        <w:t xml:space="preserve"> πρόγραμμα και εκτελούμε την εντολή για τις μεταβλητές της ανάλυσής μας</w:t>
      </w:r>
    </w:p>
    <w:p w:rsidR="00233137" w:rsidRPr="00002748" w:rsidRDefault="00233137" w:rsidP="00412C56">
      <w:pPr>
        <w:spacing w:line="240" w:lineRule="auto"/>
        <w:rPr>
          <w:rFonts w:ascii="Arial" w:hAnsi="Arial" w:cs="Arial"/>
          <w:b/>
          <w:lang w:eastAsia="el-GR"/>
        </w:rPr>
      </w:pPr>
      <w:proofErr w:type="spellStart"/>
      <w:proofErr w:type="gramStart"/>
      <w:r w:rsidRPr="00002748">
        <w:rPr>
          <w:rFonts w:ascii="Arial" w:hAnsi="Arial" w:cs="Arial"/>
          <w:b/>
          <w:lang w:eastAsia="el-GR"/>
        </w:rPr>
        <w:t>factortest</w:t>
      </w:r>
      <w:proofErr w:type="spellEnd"/>
      <w:proofErr w:type="gramEnd"/>
      <w:r w:rsidRPr="00002748">
        <w:rPr>
          <w:rFonts w:ascii="Arial" w:hAnsi="Arial" w:cs="Arial"/>
          <w:b/>
          <w:lang w:eastAsia="el-GR"/>
        </w:rPr>
        <w:t xml:space="preserve"> d1 d2 d3 d4 d5 d6 d7 d8 d9  d10 d11 d12 d13 d14 d15</w:t>
      </w:r>
    </w:p>
    <w:p w:rsidR="00233137" w:rsidRPr="008A54C3" w:rsidRDefault="00D57086" w:rsidP="00AB1354">
      <w:pPr>
        <w:spacing w:line="240" w:lineRule="auto"/>
        <w:rPr>
          <w:rFonts w:ascii="Arial" w:hAnsi="Arial" w:cs="Arial"/>
          <w:bCs/>
          <w:lang w:val="el-GR" w:eastAsia="el-GR"/>
        </w:rPr>
      </w:pPr>
      <w:r>
        <w:rPr>
          <w:rFonts w:ascii="Arial" w:hAnsi="Arial" w:cs="Arial"/>
          <w:bCs/>
          <w:noProof/>
          <w:lang w:val="el-GR" w:eastAsia="el-GR"/>
        </w:rPr>
        <w:drawing>
          <wp:inline distT="0" distB="0" distL="0" distR="0">
            <wp:extent cx="4627880" cy="2258060"/>
            <wp:effectExtent l="19050" t="0" r="127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27880" cy="2258060"/>
                    </a:xfrm>
                    <a:prstGeom prst="rect">
                      <a:avLst/>
                    </a:prstGeom>
                    <a:noFill/>
                    <a:ln w="9525">
                      <a:noFill/>
                      <a:miter lim="800000"/>
                      <a:headEnd/>
                      <a:tailEnd/>
                    </a:ln>
                  </pic:spPr>
                </pic:pic>
              </a:graphicData>
            </a:graphic>
          </wp:inline>
        </w:drawing>
      </w:r>
    </w:p>
    <w:p w:rsidR="00233137" w:rsidRPr="00657081" w:rsidRDefault="00233137" w:rsidP="00412C56">
      <w:pPr>
        <w:spacing w:line="240" w:lineRule="auto"/>
        <w:rPr>
          <w:rFonts w:ascii="Arial" w:hAnsi="Arial" w:cs="Arial"/>
          <w:bCs/>
          <w:lang w:val="el-GR" w:eastAsia="el-GR"/>
        </w:rPr>
      </w:pPr>
      <w:r w:rsidRPr="008A54C3">
        <w:rPr>
          <w:rFonts w:ascii="Arial" w:hAnsi="Arial" w:cs="Arial"/>
          <w:bCs/>
          <w:lang w:val="el-GR" w:eastAsia="el-GR"/>
        </w:rPr>
        <w:t xml:space="preserve">Ελέγχοντας το κριτήριο ΚΜΟ διαπιστώνουμε ότι η τιμή του είναι 0,883 &gt; 0,5 άρα τα δεδομένα μας είναι αρκετά συσχετισμένα για να προχωρήσουμε στην παραγοντική  ανάλυση. Επίσης ο έλεγχος του </w:t>
      </w:r>
      <w:r w:rsidRPr="008A54C3">
        <w:rPr>
          <w:rFonts w:ascii="Arial" w:hAnsi="Arial" w:cs="Arial"/>
          <w:bCs/>
          <w:lang w:eastAsia="el-GR"/>
        </w:rPr>
        <w:t>p</w:t>
      </w:r>
      <w:r w:rsidRPr="008A54C3">
        <w:rPr>
          <w:rFonts w:ascii="Arial" w:hAnsi="Arial" w:cs="Arial"/>
          <w:bCs/>
          <w:lang w:val="el-GR" w:eastAsia="el-GR"/>
        </w:rPr>
        <w:t xml:space="preserve"> </w:t>
      </w:r>
      <w:r w:rsidRPr="008A54C3">
        <w:rPr>
          <w:rFonts w:ascii="Arial" w:hAnsi="Arial" w:cs="Arial"/>
          <w:bCs/>
          <w:lang w:eastAsia="el-GR"/>
        </w:rPr>
        <w:t>value</w:t>
      </w:r>
      <w:r w:rsidRPr="008A54C3">
        <w:rPr>
          <w:rFonts w:ascii="Arial" w:hAnsi="Arial" w:cs="Arial"/>
          <w:bCs/>
          <w:lang w:val="el-GR" w:eastAsia="el-GR"/>
        </w:rPr>
        <w:t xml:space="preserve"> ( </w:t>
      </w:r>
      <w:r w:rsidRPr="008A54C3">
        <w:rPr>
          <w:rFonts w:ascii="Arial" w:hAnsi="Arial" w:cs="Arial"/>
          <w:bCs/>
          <w:lang w:eastAsia="el-GR"/>
        </w:rPr>
        <w:t>p</w:t>
      </w:r>
      <w:r w:rsidRPr="008A54C3">
        <w:rPr>
          <w:rFonts w:ascii="Arial" w:hAnsi="Arial" w:cs="Arial"/>
          <w:bCs/>
          <w:lang w:val="el-GR" w:eastAsia="el-GR"/>
        </w:rPr>
        <w:t xml:space="preserve"> &lt; 0,001 ) δείχνει ότι δεν αποδεχόμαστε την μηδενική υπόθεση σε επίπεδο σημαντικότητας α = 0,05, άρα ο πίνακας συσχετίσεων του πληθυσμού των ατόμων της μελέτης δεν είναι ο μοναδιαίος πίνακας και μπορούμε να συμπεράνουμε συνολικά ότι   τα δεδομένα μας  είναι επαρκώς συσχετισμένα μεταξύ τους για να προχωρήσουμε στην εφαρμογή της παραγοντικής ανάλυσης. </w:t>
      </w:r>
    </w:p>
    <w:p w:rsidR="00233137" w:rsidRPr="0059134E" w:rsidRDefault="00233137" w:rsidP="002C75D5">
      <w:pPr>
        <w:spacing w:line="240" w:lineRule="auto"/>
        <w:rPr>
          <w:rFonts w:ascii="Arial" w:hAnsi="Arial" w:cs="Arial"/>
          <w:bCs/>
          <w:lang w:val="el-GR" w:eastAsia="el-GR"/>
        </w:rPr>
      </w:pPr>
      <w:r>
        <w:rPr>
          <w:rFonts w:ascii="Arial" w:hAnsi="Arial" w:cs="Arial"/>
          <w:bCs/>
          <w:lang w:val="el-GR" w:eastAsia="el-GR"/>
        </w:rPr>
        <w:t xml:space="preserve">Η παρουσία </w:t>
      </w:r>
      <w:proofErr w:type="spellStart"/>
      <w:r>
        <w:rPr>
          <w:rFonts w:ascii="Arial" w:hAnsi="Arial" w:cs="Arial"/>
          <w:bCs/>
          <w:lang w:val="el-GR" w:eastAsia="el-GR"/>
        </w:rPr>
        <w:t>πολυσυγγραμικότητας</w:t>
      </w:r>
      <w:proofErr w:type="spellEnd"/>
      <w:r>
        <w:rPr>
          <w:rFonts w:ascii="Arial" w:hAnsi="Arial" w:cs="Arial"/>
          <w:bCs/>
          <w:lang w:val="el-GR" w:eastAsia="el-GR"/>
        </w:rPr>
        <w:t xml:space="preserve"> ( μεταβλητών με μεγάλη συσχέτιση μεταξύ τους)  δημιουργεί προβλήματα στην παραγοντική ανάλυση καθώς δεν επιτρέπει να εκτιμηθεί η μοναδική συνεισφορά των </w:t>
      </w:r>
      <w:r w:rsidRPr="0064024D">
        <w:rPr>
          <w:rFonts w:ascii="Arial" w:hAnsi="Arial" w:cs="Arial"/>
          <w:bCs/>
          <w:lang w:val="el-GR" w:eastAsia="el-GR"/>
        </w:rPr>
        <w:t xml:space="preserve"> </w:t>
      </w:r>
      <w:r>
        <w:rPr>
          <w:rFonts w:ascii="Arial" w:hAnsi="Arial" w:cs="Arial"/>
          <w:bCs/>
          <w:lang w:val="el-GR" w:eastAsia="el-GR"/>
        </w:rPr>
        <w:t xml:space="preserve">υψηλά συσχετιζόμενων μεταβλητών με τους παράγοντες. Μία πρώτη αντιμετώπιση είναι  η διαπίστωση μεταβλητών που έχουν μεγάλο συντελεστή συσχέτισης μεταξύ τους ( </w:t>
      </w:r>
      <w:r>
        <w:rPr>
          <w:rFonts w:ascii="Arial" w:hAnsi="Arial" w:cs="Arial"/>
          <w:bCs/>
          <w:lang w:eastAsia="el-GR"/>
        </w:rPr>
        <w:t>r</w:t>
      </w:r>
      <w:r w:rsidRPr="0059134E">
        <w:rPr>
          <w:rFonts w:ascii="Arial" w:hAnsi="Arial" w:cs="Arial"/>
          <w:bCs/>
          <w:lang w:val="el-GR" w:eastAsia="el-GR"/>
        </w:rPr>
        <w:t xml:space="preserve"> &gt;0.9) </w:t>
      </w:r>
      <w:r>
        <w:rPr>
          <w:rFonts w:ascii="Arial" w:hAnsi="Arial" w:cs="Arial"/>
          <w:bCs/>
          <w:lang w:val="el-GR" w:eastAsia="el-GR"/>
        </w:rPr>
        <w:t xml:space="preserve">και η απομάκρυνσή τους από την ανάλυση. Ένας δεύτερος τρόπος να διαπιστωθεί η παρουσία </w:t>
      </w:r>
      <w:proofErr w:type="spellStart"/>
      <w:r>
        <w:rPr>
          <w:rFonts w:ascii="Arial" w:hAnsi="Arial" w:cs="Arial"/>
          <w:bCs/>
          <w:lang w:val="el-GR" w:eastAsia="el-GR"/>
        </w:rPr>
        <w:t>πολυσυγγραμικότητας</w:t>
      </w:r>
      <w:proofErr w:type="spellEnd"/>
      <w:r>
        <w:rPr>
          <w:rFonts w:ascii="Arial" w:hAnsi="Arial" w:cs="Arial"/>
          <w:bCs/>
          <w:lang w:val="el-GR" w:eastAsia="el-GR"/>
        </w:rPr>
        <w:t xml:space="preserve"> στα δεδομένα της ανάλυσης είναι ο έλεγχος της ορίζουσας του πίνακα συσχετίσεων της ανάλυσης. Τιμές ορίζουσας του πίνακα συσχετίσεων μεγαλύτερες του 0,000001 σημαίνουν ότι τα δεδομένα μας δεν παρουσιάζουν </w:t>
      </w:r>
      <w:proofErr w:type="spellStart"/>
      <w:r>
        <w:rPr>
          <w:rFonts w:ascii="Arial" w:hAnsi="Arial" w:cs="Arial"/>
          <w:bCs/>
          <w:lang w:val="el-GR" w:eastAsia="el-GR"/>
        </w:rPr>
        <w:t>πολυσυγγραμικότητα</w:t>
      </w:r>
      <w:proofErr w:type="spellEnd"/>
      <w:r>
        <w:rPr>
          <w:rFonts w:ascii="Arial" w:hAnsi="Arial" w:cs="Arial"/>
          <w:bCs/>
          <w:lang w:val="el-GR" w:eastAsia="el-GR"/>
        </w:rPr>
        <w:t xml:space="preserve"> και μπορεί να εφαρμοστεί η παραγοντική ανάλυση.  Στην ανάλυσή η τιμή της ορίζουσας είναι 0,01 άρα τα δεδομένα μας δεν παρουσιάζουν </w:t>
      </w:r>
      <w:proofErr w:type="spellStart"/>
      <w:r>
        <w:rPr>
          <w:rFonts w:ascii="Arial" w:hAnsi="Arial" w:cs="Arial"/>
          <w:bCs/>
          <w:lang w:val="el-GR" w:eastAsia="el-GR"/>
        </w:rPr>
        <w:t>πολυσυγγραμικότητα</w:t>
      </w:r>
      <w:proofErr w:type="spellEnd"/>
      <w:r>
        <w:rPr>
          <w:rFonts w:ascii="Arial" w:hAnsi="Arial" w:cs="Arial"/>
          <w:bCs/>
          <w:lang w:val="el-GR" w:eastAsia="el-GR"/>
        </w:rPr>
        <w:t xml:space="preserve">. </w:t>
      </w:r>
    </w:p>
    <w:p w:rsidR="00233137" w:rsidRPr="008A54C3" w:rsidRDefault="00233137" w:rsidP="00412C56">
      <w:pPr>
        <w:spacing w:line="240" w:lineRule="auto"/>
        <w:rPr>
          <w:rFonts w:ascii="Arial" w:hAnsi="Arial" w:cs="Arial"/>
          <w:bCs/>
          <w:lang w:val="el-GR" w:eastAsia="el-GR"/>
        </w:rPr>
      </w:pPr>
    </w:p>
    <w:p w:rsidR="00233137" w:rsidRPr="008A54C3" w:rsidRDefault="00D077B2" w:rsidP="00412C56">
      <w:pPr>
        <w:spacing w:line="240" w:lineRule="auto"/>
        <w:rPr>
          <w:rFonts w:ascii="Arial" w:hAnsi="Arial" w:cs="Arial"/>
          <w:bCs/>
          <w:lang w:val="el-GR" w:eastAsia="el-GR"/>
        </w:rPr>
      </w:pPr>
      <w:r>
        <w:rPr>
          <w:rFonts w:ascii="Arial" w:hAnsi="Arial" w:cs="Arial"/>
          <w:bCs/>
          <w:lang w:val="el-GR" w:eastAsia="el-GR"/>
        </w:rPr>
        <w:lastRenderedPageBreak/>
        <w:t>2</w:t>
      </w:r>
      <w:r w:rsidR="00233137" w:rsidRPr="008A54C3">
        <w:rPr>
          <w:rFonts w:ascii="Arial" w:hAnsi="Arial" w:cs="Arial"/>
          <w:bCs/>
          <w:lang w:val="el-GR" w:eastAsia="el-GR"/>
        </w:rPr>
        <w:t xml:space="preserve">) Στην συνέχεια θα προχωρήσουμε στην πραγματοποίηση της παραγοντικής ανάλυσης στις μεταβλητές </w:t>
      </w:r>
      <w:r w:rsidR="00233137" w:rsidRPr="008A54C3">
        <w:rPr>
          <w:rFonts w:ascii="Arial" w:hAnsi="Arial" w:cs="Arial"/>
          <w:bCs/>
          <w:lang w:eastAsia="el-GR"/>
        </w:rPr>
        <w:t>d</w:t>
      </w:r>
      <w:r w:rsidR="00233137" w:rsidRPr="008A54C3">
        <w:rPr>
          <w:rFonts w:ascii="Arial" w:hAnsi="Arial" w:cs="Arial"/>
          <w:bCs/>
          <w:lang w:val="el-GR" w:eastAsia="el-GR"/>
        </w:rPr>
        <w:t>1-</w:t>
      </w:r>
      <w:r w:rsidR="00233137" w:rsidRPr="008A54C3">
        <w:rPr>
          <w:rFonts w:ascii="Arial" w:hAnsi="Arial" w:cs="Arial"/>
          <w:bCs/>
          <w:lang w:eastAsia="el-GR"/>
        </w:rPr>
        <w:t>d</w:t>
      </w:r>
      <w:r w:rsidR="00233137" w:rsidRPr="008A54C3">
        <w:rPr>
          <w:rFonts w:ascii="Arial" w:hAnsi="Arial" w:cs="Arial"/>
          <w:bCs/>
          <w:lang w:val="el-GR" w:eastAsia="el-GR"/>
        </w:rPr>
        <w:t xml:space="preserve">15. Η εντολή που πραγματοποιεί παραγοντική ανάλυση στις μεταβλητές είναι η </w:t>
      </w:r>
    </w:p>
    <w:p w:rsidR="00233137" w:rsidRPr="008A54C3" w:rsidRDefault="00233137" w:rsidP="00412C56">
      <w:pPr>
        <w:spacing w:line="240" w:lineRule="auto"/>
        <w:rPr>
          <w:rFonts w:ascii="Arial" w:hAnsi="Arial" w:cs="Arial"/>
          <w:bCs/>
          <w:lang w:val="el-GR" w:eastAsia="el-GR"/>
        </w:rPr>
      </w:pPr>
    </w:p>
    <w:p w:rsidR="00233137" w:rsidRPr="00DA1AB1" w:rsidRDefault="00233137" w:rsidP="00412C56">
      <w:pPr>
        <w:spacing w:line="240" w:lineRule="auto"/>
        <w:rPr>
          <w:rFonts w:ascii="Arial" w:hAnsi="Arial" w:cs="Arial"/>
          <w:b/>
          <w:lang w:eastAsia="el-GR"/>
        </w:rPr>
      </w:pPr>
      <w:proofErr w:type="gramStart"/>
      <w:r w:rsidRPr="00DA1AB1">
        <w:rPr>
          <w:rFonts w:ascii="Arial" w:hAnsi="Arial" w:cs="Arial"/>
          <w:b/>
          <w:lang w:eastAsia="el-GR"/>
        </w:rPr>
        <w:t>factor</w:t>
      </w:r>
      <w:proofErr w:type="gramEnd"/>
      <w:r w:rsidRPr="00DA1AB1">
        <w:rPr>
          <w:rFonts w:ascii="Arial" w:hAnsi="Arial" w:cs="Arial"/>
          <w:b/>
          <w:lang w:eastAsia="el-GR"/>
        </w:rPr>
        <w:t xml:space="preserve"> d1 d2 d3 d4 d5 d6 d7 d8 d9  d10 d11 d12 d13 d14 d15, </w:t>
      </w:r>
      <w:r w:rsidR="00DA1AB1">
        <w:rPr>
          <w:rFonts w:ascii="Arial" w:hAnsi="Arial" w:cs="Arial"/>
          <w:b/>
          <w:lang w:eastAsia="el-GR"/>
        </w:rPr>
        <w:t>ml</w:t>
      </w:r>
    </w:p>
    <w:p w:rsidR="00233137" w:rsidRPr="00DA1AB1" w:rsidRDefault="00233137" w:rsidP="00987C6A">
      <w:pPr>
        <w:spacing w:line="240" w:lineRule="auto"/>
        <w:rPr>
          <w:rFonts w:ascii="Arial" w:hAnsi="Arial" w:cs="Arial"/>
          <w:lang w:val="el-GR"/>
        </w:rPr>
      </w:pPr>
      <w:r w:rsidRPr="008A54C3">
        <w:rPr>
          <w:rFonts w:ascii="Arial" w:hAnsi="Arial" w:cs="Arial"/>
          <w:lang w:val="el-GR"/>
        </w:rPr>
        <w:t xml:space="preserve">όπου η </w:t>
      </w:r>
      <w:proofErr w:type="spellStart"/>
      <w:r w:rsidR="00D230F5">
        <w:rPr>
          <w:rFonts w:ascii="Arial" w:hAnsi="Arial" w:cs="Arial"/>
          <w:lang w:val="el-GR"/>
        </w:rPr>
        <w:t>υποεπιλογή</w:t>
      </w:r>
      <w:proofErr w:type="spellEnd"/>
      <w:r w:rsidR="00D230F5">
        <w:rPr>
          <w:rFonts w:ascii="Arial" w:hAnsi="Arial" w:cs="Arial"/>
          <w:lang w:val="el-GR"/>
        </w:rPr>
        <w:t xml:space="preserve"> </w:t>
      </w:r>
      <w:r w:rsidR="00D230F5">
        <w:rPr>
          <w:rFonts w:ascii="Arial" w:hAnsi="Arial" w:cs="Arial"/>
        </w:rPr>
        <w:t>ml</w:t>
      </w:r>
      <w:r w:rsidR="00D230F5" w:rsidRPr="00D230F5">
        <w:rPr>
          <w:rFonts w:ascii="Arial" w:hAnsi="Arial" w:cs="Arial"/>
          <w:lang w:val="el-GR"/>
        </w:rPr>
        <w:t xml:space="preserve"> </w:t>
      </w:r>
      <w:r w:rsidRPr="008A54C3">
        <w:rPr>
          <w:rFonts w:ascii="Arial" w:hAnsi="Arial" w:cs="Arial"/>
          <w:lang w:val="el-GR"/>
        </w:rPr>
        <w:t xml:space="preserve"> αποτελεί την επιλογή για να γίνει η εκτίμηση των </w:t>
      </w:r>
      <w:r>
        <w:rPr>
          <w:rFonts w:ascii="Arial" w:hAnsi="Arial" w:cs="Arial"/>
          <w:lang w:val="el-GR"/>
        </w:rPr>
        <w:t>παραμέτρω</w:t>
      </w:r>
      <w:r w:rsidR="004D7BFC">
        <w:rPr>
          <w:rFonts w:ascii="Arial" w:hAnsi="Arial" w:cs="Arial"/>
          <w:lang w:val="el-GR"/>
        </w:rPr>
        <w:t>ν του παραγοντικού υποδείγματος</w:t>
      </w:r>
      <w:r w:rsidR="004D7BFC" w:rsidRPr="004D7BFC">
        <w:rPr>
          <w:rFonts w:ascii="Arial" w:hAnsi="Arial" w:cs="Arial"/>
          <w:lang w:val="el-GR"/>
        </w:rPr>
        <w:t xml:space="preserve"> </w:t>
      </w:r>
      <w:r w:rsidRPr="008A54C3">
        <w:rPr>
          <w:rFonts w:ascii="Arial" w:hAnsi="Arial" w:cs="Arial"/>
          <w:lang w:val="el-GR"/>
        </w:rPr>
        <w:t xml:space="preserve">της ανάλυσης με την μέθοδο </w:t>
      </w:r>
      <w:r w:rsidR="00D230F5">
        <w:rPr>
          <w:rFonts w:ascii="Arial" w:hAnsi="Arial" w:cs="Arial"/>
          <w:lang w:val="el-GR"/>
        </w:rPr>
        <w:t xml:space="preserve">της μέγιστης </w:t>
      </w:r>
      <w:proofErr w:type="spellStart"/>
      <w:r w:rsidR="00D230F5">
        <w:rPr>
          <w:rFonts w:ascii="Arial" w:hAnsi="Arial" w:cs="Arial"/>
          <w:lang w:val="el-GR"/>
        </w:rPr>
        <w:t>πιθανοφάνειας</w:t>
      </w:r>
      <w:proofErr w:type="spellEnd"/>
      <w:r w:rsidR="00D230F5">
        <w:rPr>
          <w:rFonts w:ascii="Arial" w:hAnsi="Arial" w:cs="Arial"/>
          <w:lang w:val="el-GR"/>
        </w:rPr>
        <w:t xml:space="preserve">. Με την μέθοδο της μεγίστης </w:t>
      </w:r>
      <w:proofErr w:type="spellStart"/>
      <w:r w:rsidR="00D230F5">
        <w:rPr>
          <w:rFonts w:ascii="Arial" w:hAnsi="Arial" w:cs="Arial"/>
          <w:lang w:val="el-GR"/>
        </w:rPr>
        <w:t>πιθανοφάνειας</w:t>
      </w:r>
      <w:proofErr w:type="spellEnd"/>
      <w:r w:rsidR="00D230F5">
        <w:rPr>
          <w:rFonts w:ascii="Arial" w:hAnsi="Arial" w:cs="Arial"/>
          <w:lang w:val="el-GR"/>
        </w:rPr>
        <w:t xml:space="preserve"> </w:t>
      </w:r>
      <w:r w:rsidR="00DA1AB1" w:rsidRPr="00DA1AB1">
        <w:rPr>
          <w:rFonts w:ascii="Arial" w:hAnsi="Arial" w:cs="Arial"/>
          <w:lang w:val="el-GR"/>
        </w:rPr>
        <w:t xml:space="preserve"> </w:t>
      </w:r>
      <w:r w:rsidR="00DA1AB1">
        <w:rPr>
          <w:rFonts w:ascii="Arial" w:hAnsi="Arial" w:cs="Arial"/>
          <w:lang w:val="el-GR"/>
        </w:rPr>
        <w:t xml:space="preserve">θεωρείται ότι ισχύει η υπόθεση της </w:t>
      </w:r>
      <w:proofErr w:type="spellStart"/>
      <w:r w:rsidR="00DA1AB1">
        <w:rPr>
          <w:rFonts w:ascii="Arial" w:hAnsi="Arial" w:cs="Arial"/>
          <w:lang w:val="el-GR"/>
        </w:rPr>
        <w:t>πολυμεταβλητής</w:t>
      </w:r>
      <w:proofErr w:type="spellEnd"/>
      <w:r w:rsidR="00DA1AB1">
        <w:rPr>
          <w:rFonts w:ascii="Arial" w:hAnsi="Arial" w:cs="Arial"/>
          <w:lang w:val="el-GR"/>
        </w:rPr>
        <w:t xml:space="preserve"> κανονικότητας των δεδομένων μας (υπόθεση της κανονικότητας της κατανομής των σφαλμάτων και των παραγόντων της ανάλυσης). Με την εφαρμογή της μεθόδου της μεγίστης </w:t>
      </w:r>
      <w:proofErr w:type="spellStart"/>
      <w:r w:rsidR="00DA1AB1">
        <w:rPr>
          <w:rFonts w:ascii="Arial" w:hAnsi="Arial" w:cs="Arial"/>
          <w:lang w:val="el-GR"/>
        </w:rPr>
        <w:t>πιθανοφάνειας</w:t>
      </w:r>
      <w:proofErr w:type="spellEnd"/>
      <w:r w:rsidR="00DA1AB1">
        <w:rPr>
          <w:rFonts w:ascii="Arial" w:hAnsi="Arial" w:cs="Arial"/>
          <w:lang w:val="el-GR"/>
        </w:rPr>
        <w:t xml:space="preserve"> θεωρείται ότι οι μεταβλητές μας είναι συνεχείς ή </w:t>
      </w:r>
      <w:proofErr w:type="spellStart"/>
      <w:r w:rsidR="00DA1AB1">
        <w:rPr>
          <w:rFonts w:ascii="Arial" w:hAnsi="Arial" w:cs="Arial"/>
          <w:lang w:val="el-GR"/>
        </w:rPr>
        <w:t>δίτιμες</w:t>
      </w:r>
      <w:proofErr w:type="spellEnd"/>
      <w:r w:rsidR="00DA1AB1">
        <w:rPr>
          <w:rFonts w:ascii="Arial" w:hAnsi="Arial" w:cs="Arial"/>
          <w:lang w:val="el-GR"/>
        </w:rPr>
        <w:t xml:space="preserve">. Στο παράδειγμα, λόγω της αποδοχής ότι σε ψυχομετρικά </w:t>
      </w:r>
      <w:proofErr w:type="spellStart"/>
      <w:r w:rsidR="00DA1AB1">
        <w:rPr>
          <w:rFonts w:ascii="Arial" w:hAnsi="Arial" w:cs="Arial"/>
          <w:lang w:val="el-GR"/>
        </w:rPr>
        <w:t>τέστ</w:t>
      </w:r>
      <w:proofErr w:type="spellEnd"/>
      <w:r w:rsidR="00DA1AB1">
        <w:rPr>
          <w:rFonts w:ascii="Arial" w:hAnsi="Arial" w:cs="Arial"/>
          <w:lang w:val="el-GR"/>
        </w:rPr>
        <w:t xml:space="preserve">, οι </w:t>
      </w:r>
      <w:proofErr w:type="spellStart"/>
      <w:r w:rsidR="00DA1AB1">
        <w:rPr>
          <w:rFonts w:ascii="Arial" w:hAnsi="Arial" w:cs="Arial"/>
          <w:lang w:val="el-GR"/>
        </w:rPr>
        <w:t>διατάξιμες</w:t>
      </w:r>
      <w:proofErr w:type="spellEnd"/>
      <w:r w:rsidR="00DA1AB1">
        <w:rPr>
          <w:rFonts w:ascii="Arial" w:hAnsi="Arial" w:cs="Arial"/>
          <w:lang w:val="el-GR"/>
        </w:rPr>
        <w:t xml:space="preserve"> κατηγορικές μεταβλητές με άνω των 5 κατηγοριών μπορούν να θεωρηθούν ότι προέρχονται από την κανονική κατανομή, είναι δόκιμο να προχωρήσουμε στην ανάλυσή τους. </w:t>
      </w:r>
    </w:p>
    <w:p w:rsidR="00233137" w:rsidRDefault="00233137" w:rsidP="0064024D">
      <w:pPr>
        <w:spacing w:line="240" w:lineRule="auto"/>
        <w:rPr>
          <w:rFonts w:ascii="Arial" w:hAnsi="Arial" w:cs="Arial"/>
          <w:lang w:val="el-GR"/>
        </w:rPr>
      </w:pPr>
      <w:r w:rsidRPr="008A54C3">
        <w:rPr>
          <w:rFonts w:ascii="Arial" w:hAnsi="Arial" w:cs="Arial"/>
          <w:lang w:val="el-GR"/>
        </w:rPr>
        <w:t xml:space="preserve">Στην συνέχεια προκύπτει το παρακάτω </w:t>
      </w:r>
      <w:r w:rsidRPr="008A54C3">
        <w:rPr>
          <w:rFonts w:ascii="Arial" w:hAnsi="Arial" w:cs="Arial"/>
        </w:rPr>
        <w:t>output</w:t>
      </w:r>
      <w:r w:rsidRPr="008A54C3">
        <w:rPr>
          <w:rFonts w:ascii="Arial" w:hAnsi="Arial" w:cs="Arial"/>
          <w:lang w:val="el-GR"/>
        </w:rPr>
        <w:t xml:space="preserve"> </w:t>
      </w:r>
    </w:p>
    <w:p w:rsidR="008709AF" w:rsidRPr="008A54C3" w:rsidRDefault="00D57086" w:rsidP="0064024D">
      <w:pPr>
        <w:spacing w:line="240" w:lineRule="auto"/>
        <w:rPr>
          <w:rFonts w:ascii="Arial" w:hAnsi="Arial" w:cs="Arial"/>
          <w:lang w:val="el-GR"/>
        </w:rPr>
      </w:pPr>
      <w:r>
        <w:rPr>
          <w:rFonts w:ascii="Arial" w:hAnsi="Arial" w:cs="Arial"/>
          <w:noProof/>
          <w:lang w:val="el-GR" w:eastAsia="el-GR"/>
        </w:rPr>
        <w:drawing>
          <wp:inline distT="0" distB="0" distL="0" distR="0">
            <wp:extent cx="5934075" cy="3246755"/>
            <wp:effectExtent l="1905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34075" cy="3246755"/>
                    </a:xfrm>
                    <a:prstGeom prst="rect">
                      <a:avLst/>
                    </a:prstGeom>
                    <a:noFill/>
                    <a:ln w="9525">
                      <a:noFill/>
                      <a:miter lim="800000"/>
                      <a:headEnd/>
                      <a:tailEnd/>
                    </a:ln>
                  </pic:spPr>
                </pic:pic>
              </a:graphicData>
            </a:graphic>
          </wp:inline>
        </w:drawing>
      </w:r>
    </w:p>
    <w:p w:rsidR="00233137" w:rsidRPr="008A54C3" w:rsidRDefault="00233137" w:rsidP="00AB1354">
      <w:pPr>
        <w:spacing w:line="240" w:lineRule="auto"/>
        <w:rPr>
          <w:rFonts w:ascii="Arial" w:hAnsi="Arial" w:cs="Arial"/>
        </w:rPr>
      </w:pPr>
    </w:p>
    <w:p w:rsidR="00D448E0" w:rsidRPr="00130EE0" w:rsidRDefault="00D448E0" w:rsidP="000F3264">
      <w:pPr>
        <w:spacing w:line="240" w:lineRule="auto"/>
        <w:rPr>
          <w:rFonts w:ascii="Arial" w:hAnsi="Arial" w:cs="Arial"/>
          <w:lang w:val="el-GR"/>
        </w:rPr>
      </w:pPr>
      <w:r>
        <w:rPr>
          <w:rFonts w:ascii="Arial" w:hAnsi="Arial" w:cs="Arial"/>
          <w:lang w:val="el-GR"/>
        </w:rPr>
        <w:t xml:space="preserve">Αρχικά το </w:t>
      </w:r>
      <w:r>
        <w:rPr>
          <w:rFonts w:ascii="Arial" w:hAnsi="Arial" w:cs="Arial"/>
        </w:rPr>
        <w:t>STATA</w:t>
      </w:r>
      <w:r w:rsidRPr="00D448E0">
        <w:rPr>
          <w:rFonts w:ascii="Arial" w:hAnsi="Arial" w:cs="Arial"/>
          <w:lang w:val="el-GR"/>
        </w:rPr>
        <w:t xml:space="preserve"> </w:t>
      </w:r>
      <w:r>
        <w:rPr>
          <w:rFonts w:ascii="Arial" w:hAnsi="Arial" w:cs="Arial"/>
          <w:lang w:val="el-GR"/>
        </w:rPr>
        <w:t xml:space="preserve">μας παρουσιάζει κάποια περιγραφικά χαρακτηριστικά για την ανάλυση, όπως την μέθοδο εξαγωγής των παραγόντων, το αν έχει γίνει περιστροφή ή όχι, καθώς και τις τιμές των στατιστικών κριτηρίων </w:t>
      </w:r>
      <w:r>
        <w:rPr>
          <w:rFonts w:ascii="Arial" w:hAnsi="Arial" w:cs="Arial"/>
        </w:rPr>
        <w:t>BIC</w:t>
      </w:r>
      <w:r w:rsidRPr="00D448E0">
        <w:rPr>
          <w:rFonts w:ascii="Arial" w:hAnsi="Arial" w:cs="Arial"/>
          <w:lang w:val="el-GR"/>
        </w:rPr>
        <w:t xml:space="preserve"> </w:t>
      </w:r>
      <w:r>
        <w:rPr>
          <w:rFonts w:ascii="Arial" w:hAnsi="Arial" w:cs="Arial"/>
          <w:lang w:val="el-GR"/>
        </w:rPr>
        <w:t xml:space="preserve">και </w:t>
      </w:r>
      <w:r>
        <w:rPr>
          <w:rFonts w:ascii="Arial" w:hAnsi="Arial" w:cs="Arial"/>
        </w:rPr>
        <w:t>AIC</w:t>
      </w:r>
      <w:r w:rsidR="00130EE0" w:rsidRPr="00130EE0">
        <w:rPr>
          <w:rFonts w:ascii="Arial" w:hAnsi="Arial" w:cs="Arial"/>
          <w:lang w:val="el-GR"/>
        </w:rPr>
        <w:t xml:space="preserve">, </w:t>
      </w:r>
      <w:r w:rsidR="00130EE0">
        <w:rPr>
          <w:rFonts w:ascii="Arial" w:hAnsi="Arial" w:cs="Arial"/>
          <w:lang w:val="el-GR"/>
        </w:rPr>
        <w:t xml:space="preserve">τα </w:t>
      </w:r>
      <w:proofErr w:type="spellStart"/>
      <w:r w:rsidR="00130EE0">
        <w:rPr>
          <w:rFonts w:ascii="Arial" w:hAnsi="Arial" w:cs="Arial"/>
          <w:lang w:val="el-GR"/>
        </w:rPr>
        <w:t>οποια</w:t>
      </w:r>
      <w:proofErr w:type="spellEnd"/>
      <w:r w:rsidR="00130EE0">
        <w:rPr>
          <w:rFonts w:ascii="Arial" w:hAnsi="Arial" w:cs="Arial"/>
          <w:lang w:val="el-GR"/>
        </w:rPr>
        <w:t xml:space="preserve"> χρησιμοποιούνται για την επιλογή του βέλτιστου υποδείγματος που εφαρμόζει στα δεδομένα. Όσο μικρότερη είναι η τιμή των κριτηρίων, τόσο καλύτερη είναι η εφαρμογή του υποδείγματος στα δεδομένα της μελέτης. </w:t>
      </w:r>
    </w:p>
    <w:p w:rsidR="004667A5" w:rsidRPr="008A54C3" w:rsidRDefault="00233137" w:rsidP="000F3264">
      <w:pPr>
        <w:spacing w:line="240" w:lineRule="auto"/>
        <w:rPr>
          <w:rFonts w:ascii="Arial" w:hAnsi="Arial" w:cs="Arial"/>
          <w:lang w:val="el-GR"/>
        </w:rPr>
      </w:pPr>
      <w:r w:rsidRPr="008A54C3">
        <w:rPr>
          <w:rFonts w:ascii="Arial" w:hAnsi="Arial" w:cs="Arial"/>
          <w:lang w:val="el-GR"/>
        </w:rPr>
        <w:t xml:space="preserve">Στον πρώτο πίνακα </w:t>
      </w:r>
      <w:r w:rsidR="004667A5">
        <w:rPr>
          <w:rFonts w:ascii="Arial" w:hAnsi="Arial" w:cs="Arial"/>
          <w:lang w:val="el-GR"/>
        </w:rPr>
        <w:t>και στην</w:t>
      </w:r>
      <w:r w:rsidRPr="008A54C3">
        <w:rPr>
          <w:rFonts w:ascii="Arial" w:hAnsi="Arial" w:cs="Arial"/>
          <w:lang w:val="el-GR"/>
        </w:rPr>
        <w:t xml:space="preserve"> πρώτη στήλη εμφανίζεται η </w:t>
      </w:r>
      <w:proofErr w:type="spellStart"/>
      <w:r w:rsidRPr="008A54C3">
        <w:rPr>
          <w:rFonts w:ascii="Arial" w:hAnsi="Arial" w:cs="Arial"/>
          <w:lang w:val="el-GR"/>
        </w:rPr>
        <w:t>ιδιοτιμή</w:t>
      </w:r>
      <w:proofErr w:type="spellEnd"/>
      <w:r w:rsidRPr="008A54C3">
        <w:rPr>
          <w:rFonts w:ascii="Arial" w:hAnsi="Arial" w:cs="Arial"/>
          <w:lang w:val="el-GR"/>
        </w:rPr>
        <w:t xml:space="preserve"> του κάθε παράγοντα, η οποία αντιστοιχεί στο ποσοστό  της αρχικής μεταβλητότητας των δεδομένων που εκφράζει ο κάθε παράγοντας. Στην δεύτερη στήλη εμφανίζεται η διαφορά της </w:t>
      </w:r>
      <w:proofErr w:type="spellStart"/>
      <w:r w:rsidRPr="008A54C3">
        <w:rPr>
          <w:rFonts w:ascii="Arial" w:hAnsi="Arial" w:cs="Arial"/>
          <w:lang w:val="el-GR"/>
        </w:rPr>
        <w:t>ιδιοτιμής</w:t>
      </w:r>
      <w:proofErr w:type="spellEnd"/>
      <w:r w:rsidRPr="008A54C3">
        <w:rPr>
          <w:rFonts w:ascii="Arial" w:hAnsi="Arial" w:cs="Arial"/>
          <w:lang w:val="el-GR"/>
        </w:rPr>
        <w:t xml:space="preserve"> του κάθε παράγοντα από τον επόμενο, στην τρίτη στήλη εμφανίζεται το ποσοστό της αρχικής μεταβλητότητας που </w:t>
      </w:r>
      <w:r w:rsidRPr="008A54C3">
        <w:rPr>
          <w:rFonts w:ascii="Arial" w:hAnsi="Arial" w:cs="Arial"/>
          <w:lang w:val="el-GR"/>
        </w:rPr>
        <w:lastRenderedPageBreak/>
        <w:t xml:space="preserve">εκφράζει ο κάθε παράγοντας και στην τέταρτη στήλη το αθροιστικό ποσοστό. </w:t>
      </w:r>
      <w:r w:rsidR="00E86565">
        <w:rPr>
          <w:rFonts w:ascii="Arial" w:hAnsi="Arial" w:cs="Arial"/>
          <w:lang w:val="el-GR"/>
        </w:rPr>
        <w:t xml:space="preserve">Θα πρέπει να τονιστεί η διαφορά που έχει η μέθοδος εξαγωγής μεγίστης </w:t>
      </w:r>
      <w:proofErr w:type="spellStart"/>
      <w:r w:rsidR="00E86565">
        <w:rPr>
          <w:rFonts w:ascii="Arial" w:hAnsi="Arial" w:cs="Arial"/>
          <w:lang w:val="el-GR"/>
        </w:rPr>
        <w:t>πιθανοφάνειας</w:t>
      </w:r>
      <w:proofErr w:type="spellEnd"/>
      <w:r w:rsidR="00E86565">
        <w:rPr>
          <w:rFonts w:ascii="Arial" w:hAnsi="Arial" w:cs="Arial"/>
          <w:lang w:val="el-GR"/>
        </w:rPr>
        <w:t xml:space="preserve"> από την ανάλυση σε κύριες συνιστώσες καθώς η σειρά που εξάγονται οι παράγοντες δεν είναι κατά φθίνουσα τιμή </w:t>
      </w:r>
      <w:proofErr w:type="spellStart"/>
      <w:r w:rsidR="00E86565">
        <w:rPr>
          <w:rFonts w:ascii="Arial" w:hAnsi="Arial" w:cs="Arial"/>
          <w:lang w:val="el-GR"/>
        </w:rPr>
        <w:t>ιδιοτιμής</w:t>
      </w:r>
      <w:proofErr w:type="spellEnd"/>
      <w:r w:rsidR="00E86565">
        <w:rPr>
          <w:rFonts w:ascii="Arial" w:hAnsi="Arial" w:cs="Arial"/>
          <w:lang w:val="el-GR"/>
        </w:rPr>
        <w:t xml:space="preserve">. Οι παράγοντες με την μεγαλύτερη ερμηνευτική ικανότητα είναι ο παράγοντας </w:t>
      </w:r>
      <w:r w:rsidR="00CB52F6">
        <w:rPr>
          <w:rFonts w:ascii="Arial" w:hAnsi="Arial" w:cs="Arial"/>
          <w:lang w:val="el-GR"/>
        </w:rPr>
        <w:t xml:space="preserve">1,3, 4, 5. Ο </w:t>
      </w:r>
      <w:r w:rsidR="00CB52F6">
        <w:rPr>
          <w:rFonts w:ascii="Arial" w:hAnsi="Arial" w:cs="Arial"/>
        </w:rPr>
        <w:t>LR</w:t>
      </w:r>
      <w:r w:rsidR="00CB52F6" w:rsidRPr="00CB52F6">
        <w:rPr>
          <w:rFonts w:ascii="Arial" w:hAnsi="Arial" w:cs="Arial"/>
          <w:lang w:val="el-GR"/>
        </w:rPr>
        <w:t xml:space="preserve"> </w:t>
      </w:r>
      <w:r w:rsidR="00CB52F6">
        <w:rPr>
          <w:rFonts w:ascii="Arial" w:hAnsi="Arial" w:cs="Arial"/>
        </w:rPr>
        <w:t>test</w:t>
      </w:r>
      <w:r w:rsidR="00CB52F6" w:rsidRPr="00CB52F6">
        <w:rPr>
          <w:rFonts w:ascii="Arial" w:hAnsi="Arial" w:cs="Arial"/>
          <w:lang w:val="el-GR"/>
        </w:rPr>
        <w:t xml:space="preserve"> </w:t>
      </w:r>
      <w:r w:rsidR="00CB52F6">
        <w:rPr>
          <w:rFonts w:ascii="Arial" w:hAnsi="Arial" w:cs="Arial"/>
          <w:lang w:val="el-GR"/>
        </w:rPr>
        <w:t xml:space="preserve">του μοντέλου χωρίς κάποια δομή έναντι του κορεσμένου μοντέλου, δηλαδή του μοντέλου που βάση τις υποθέσεις εφαρμογής έχει τους μέγιστους παράγοντες (δηλαδή 10). </w:t>
      </w:r>
      <w:proofErr w:type="gramStart"/>
      <w:r w:rsidR="00CB52F6">
        <w:rPr>
          <w:rFonts w:ascii="Arial" w:hAnsi="Arial" w:cs="Arial"/>
        </w:rPr>
        <w:t>To</w:t>
      </w:r>
      <w:r w:rsidR="00CB52F6" w:rsidRPr="00CB52F6">
        <w:rPr>
          <w:rFonts w:ascii="Arial" w:hAnsi="Arial" w:cs="Arial"/>
          <w:lang w:val="el-GR"/>
        </w:rPr>
        <w:t xml:space="preserve"> </w:t>
      </w:r>
      <w:r w:rsidR="00CB52F6">
        <w:rPr>
          <w:rFonts w:ascii="Arial" w:hAnsi="Arial" w:cs="Arial"/>
        </w:rPr>
        <w:t>STATA</w:t>
      </w:r>
      <w:r w:rsidR="00CB52F6" w:rsidRPr="00CB52F6">
        <w:rPr>
          <w:rFonts w:ascii="Arial" w:hAnsi="Arial" w:cs="Arial"/>
          <w:lang w:val="el-GR"/>
        </w:rPr>
        <w:t xml:space="preserve"> </w:t>
      </w:r>
      <w:r w:rsidR="00CB52F6">
        <w:rPr>
          <w:rFonts w:ascii="Arial" w:hAnsi="Arial" w:cs="Arial"/>
          <w:lang w:val="el-GR"/>
        </w:rPr>
        <w:t xml:space="preserve">μας σημειώνει ότι η λύση που μας δίνει είναι </w:t>
      </w:r>
      <w:r w:rsidR="00CB52F6">
        <w:rPr>
          <w:rFonts w:ascii="Arial" w:hAnsi="Arial" w:cs="Arial"/>
        </w:rPr>
        <w:t>Heywood</w:t>
      </w:r>
      <w:r w:rsidR="00CB52F6" w:rsidRPr="00CB52F6">
        <w:rPr>
          <w:rFonts w:ascii="Arial" w:hAnsi="Arial" w:cs="Arial"/>
          <w:lang w:val="el-GR"/>
        </w:rPr>
        <w:t xml:space="preserve">, </w:t>
      </w:r>
      <w:r w:rsidR="00CB52F6">
        <w:rPr>
          <w:rFonts w:ascii="Arial" w:hAnsi="Arial" w:cs="Arial"/>
          <w:lang w:val="el-GR"/>
        </w:rPr>
        <w:t xml:space="preserve">δηλαδή ο επαναληπτικός αλγόριθμος λόγω των στοχαστικών προσεγγίσεων που έχουν γίνει για τον υπολογισμό της τιμής του χι-τετράγωνο και των βαθμών ελευθερίας στην </w:t>
      </w:r>
      <w:proofErr w:type="spellStart"/>
      <w:r w:rsidR="00CB52F6">
        <w:rPr>
          <w:rFonts w:ascii="Arial" w:hAnsi="Arial" w:cs="Arial"/>
          <w:lang w:val="el-GR"/>
        </w:rPr>
        <w:t>εκτιμηση</w:t>
      </w:r>
      <w:proofErr w:type="spellEnd"/>
      <w:r w:rsidR="00CB52F6">
        <w:rPr>
          <w:rFonts w:ascii="Arial" w:hAnsi="Arial" w:cs="Arial"/>
          <w:lang w:val="el-GR"/>
        </w:rPr>
        <w:t xml:space="preserve"> της </w:t>
      </w:r>
      <w:proofErr w:type="spellStart"/>
      <w:r w:rsidR="00CB52F6">
        <w:rPr>
          <w:rFonts w:ascii="Arial" w:hAnsi="Arial" w:cs="Arial"/>
          <w:lang w:val="el-GR"/>
        </w:rPr>
        <w:t>πιθανοφάνειας</w:t>
      </w:r>
      <w:proofErr w:type="spellEnd"/>
      <w:r w:rsidR="00CB52F6">
        <w:rPr>
          <w:rFonts w:ascii="Arial" w:hAnsi="Arial" w:cs="Arial"/>
          <w:lang w:val="el-GR"/>
        </w:rPr>
        <w:t xml:space="preserve"> λειτουργεί </w:t>
      </w:r>
      <w:r w:rsidR="00337A8E">
        <w:rPr>
          <w:rFonts w:ascii="Arial" w:hAnsi="Arial" w:cs="Arial"/>
          <w:lang w:val="el-GR"/>
        </w:rPr>
        <w:t>με την υπόθεση ότι υπάρχει λύση.</w:t>
      </w:r>
      <w:proofErr w:type="gramEnd"/>
      <w:r w:rsidR="00337A8E">
        <w:rPr>
          <w:rFonts w:ascii="Arial" w:hAnsi="Arial" w:cs="Arial"/>
          <w:lang w:val="el-GR"/>
        </w:rPr>
        <w:t xml:space="preserve"> οδηγώντας έτσι στην 100% ερμηνεία της μεταβλητότητας μιας ή περισσοτέρων μεταβλητών από το υπόδειγμα. Παρόλα αυτά, επειδή η μέθοδος της μέγιστης </w:t>
      </w:r>
      <w:proofErr w:type="spellStart"/>
      <w:r w:rsidR="00337A8E">
        <w:rPr>
          <w:rFonts w:ascii="Arial" w:hAnsi="Arial" w:cs="Arial"/>
          <w:lang w:val="el-GR"/>
        </w:rPr>
        <w:t>πιθανοφάνειας</w:t>
      </w:r>
      <w:proofErr w:type="spellEnd"/>
      <w:r w:rsidR="00337A8E">
        <w:rPr>
          <w:rFonts w:ascii="Arial" w:hAnsi="Arial" w:cs="Arial"/>
          <w:lang w:val="el-GR"/>
        </w:rPr>
        <w:t xml:space="preserve"> έχει την τάση να δίνει </w:t>
      </w:r>
      <w:r w:rsidR="00337A8E">
        <w:rPr>
          <w:rFonts w:ascii="Arial" w:hAnsi="Arial" w:cs="Arial"/>
        </w:rPr>
        <w:t>Heywood</w:t>
      </w:r>
      <w:r w:rsidR="00337A8E" w:rsidRPr="00337A8E">
        <w:rPr>
          <w:rFonts w:ascii="Arial" w:hAnsi="Arial" w:cs="Arial"/>
          <w:lang w:val="el-GR"/>
        </w:rPr>
        <w:t xml:space="preserve"> </w:t>
      </w:r>
      <w:r w:rsidR="00337A8E">
        <w:rPr>
          <w:rFonts w:ascii="Arial" w:hAnsi="Arial" w:cs="Arial"/>
          <w:lang w:val="el-GR"/>
        </w:rPr>
        <w:t xml:space="preserve">λύσεις, τα αποτελέσματα αυτών ΠΑ θεωρούνται από την βιβλιογραφία ότι δίνουν πληροφορία στον αναλυτή ότι το μοντέλο δεν προσδιορίζεται σωστά από την ΠΑ. </w:t>
      </w:r>
    </w:p>
    <w:p w:rsidR="00233137" w:rsidRPr="008A54C3" w:rsidRDefault="00233137" w:rsidP="00A5083D">
      <w:pPr>
        <w:spacing w:line="240" w:lineRule="auto"/>
        <w:rPr>
          <w:rFonts w:ascii="Arial" w:hAnsi="Arial" w:cs="Arial"/>
          <w:lang w:val="el-GR"/>
        </w:rPr>
      </w:pPr>
      <w:r w:rsidRPr="008A54C3">
        <w:rPr>
          <w:rFonts w:ascii="Arial" w:hAnsi="Arial" w:cs="Arial"/>
          <w:lang w:val="el-GR"/>
        </w:rPr>
        <w:t xml:space="preserve">Στον δεύτερο πίνακα απεικονίζονται οι επιβαρύνσεις ( </w:t>
      </w:r>
      <w:r w:rsidRPr="008A54C3">
        <w:rPr>
          <w:rFonts w:ascii="Arial" w:hAnsi="Arial" w:cs="Arial"/>
        </w:rPr>
        <w:t>Loadings</w:t>
      </w:r>
      <w:r w:rsidRPr="008A54C3">
        <w:rPr>
          <w:rFonts w:ascii="Arial" w:hAnsi="Arial" w:cs="Arial"/>
          <w:lang w:val="el-GR"/>
        </w:rPr>
        <w:t>) των παραγόντων όπως εκτιμήθηκαν από την παραγοντική ανάλυση</w:t>
      </w:r>
      <w:r w:rsidR="004667A5">
        <w:rPr>
          <w:rFonts w:ascii="Arial" w:hAnsi="Arial" w:cs="Arial"/>
          <w:lang w:val="el-GR"/>
        </w:rPr>
        <w:t xml:space="preserve">. </w:t>
      </w:r>
      <w:r w:rsidRPr="008A54C3">
        <w:rPr>
          <w:rFonts w:ascii="Arial" w:hAnsi="Arial" w:cs="Arial"/>
          <w:lang w:val="el-GR"/>
        </w:rPr>
        <w:t xml:space="preserve">  Έτσι εκτιμήθηκαν </w:t>
      </w:r>
      <w:r w:rsidR="00D448E0">
        <w:rPr>
          <w:rFonts w:ascii="Arial" w:hAnsi="Arial" w:cs="Arial"/>
          <w:lang w:val="el-GR"/>
        </w:rPr>
        <w:t>10</w:t>
      </w:r>
      <w:r w:rsidRPr="008A54C3">
        <w:rPr>
          <w:rFonts w:ascii="Arial" w:hAnsi="Arial" w:cs="Arial"/>
          <w:lang w:val="el-GR"/>
        </w:rPr>
        <w:t xml:space="preserve"> νέοι παράγοντες των οποίων οι επιβαρύνσεις ( οι οποίοι αποτελούν συντελεστές που εκφράζουν την συσχέτιση </w:t>
      </w:r>
      <w:r w:rsidR="00D448E0">
        <w:rPr>
          <w:rFonts w:ascii="Arial" w:hAnsi="Arial" w:cs="Arial"/>
          <w:lang w:val="el-GR"/>
        </w:rPr>
        <w:t>του κάθε παράγοντα με την κάθε μεταβλητή)  απεικονίζονται στις δέκα</w:t>
      </w:r>
      <w:r w:rsidRPr="008A54C3">
        <w:rPr>
          <w:rFonts w:ascii="Arial" w:hAnsi="Arial" w:cs="Arial"/>
          <w:lang w:val="el-GR"/>
        </w:rPr>
        <w:t xml:space="preserve"> επόμενες στήλες ενώ στην τελευταία στήλη απεικονίζεται η </w:t>
      </w:r>
      <w:r w:rsidRPr="008A54C3">
        <w:rPr>
          <w:rFonts w:ascii="Arial" w:hAnsi="Arial" w:cs="Arial"/>
          <w:b/>
          <w:bCs/>
          <w:lang w:val="el-GR"/>
        </w:rPr>
        <w:t>ιδιαιτερότητα</w:t>
      </w:r>
      <w:r w:rsidRPr="008A54C3">
        <w:rPr>
          <w:rFonts w:ascii="Arial" w:hAnsi="Arial" w:cs="Arial"/>
          <w:lang w:val="el-GR"/>
        </w:rPr>
        <w:t xml:space="preserve"> της κάθε αρχικής μεταβλητής,  η οποία είναι εκφράζει το ποσοστό της μεταβλητότητας της κάθε αρχικής μεταβλητής που δεν ερμηνεύεται από το παραγοντικό υπόδειγμα.  Η </w:t>
      </w:r>
      <w:proofErr w:type="spellStart"/>
      <w:r w:rsidRPr="008A54C3">
        <w:rPr>
          <w:rFonts w:ascii="Arial" w:hAnsi="Arial" w:cs="Arial"/>
          <w:b/>
          <w:bCs/>
          <w:lang w:val="el-GR"/>
        </w:rPr>
        <w:t>εταιρικότητα</w:t>
      </w:r>
      <w:proofErr w:type="spellEnd"/>
      <w:r w:rsidRPr="008A54C3">
        <w:rPr>
          <w:rFonts w:ascii="Arial" w:hAnsi="Arial" w:cs="Arial"/>
          <w:lang w:val="el-GR"/>
        </w:rPr>
        <w:t xml:space="preserve"> της κάθε αρχικής μεταβλητής εκφράζει το ποσοστό της μεταβλητότητας της κάθε μίας αρχικής μεταβλητής που εκφράζεται από το παραγοντικό υπόδειγμα και υπολογίζεται αν αφαιρέσουμε από την μονάδα  την ιδιαιτερότητα της κάθε μεταβλητής.  Έτσι προκύπτει ο παρακάτω πίνακας</w:t>
      </w:r>
    </w:p>
    <w:p w:rsidR="00233137" w:rsidRPr="008A54C3" w:rsidRDefault="00D57086" w:rsidP="000F3264">
      <w:pPr>
        <w:spacing w:line="240" w:lineRule="auto"/>
        <w:rPr>
          <w:rFonts w:ascii="Arial" w:hAnsi="Arial" w:cs="Arial"/>
          <w:lang w:val="el-GR"/>
        </w:rPr>
      </w:pPr>
      <w:r>
        <w:rPr>
          <w:rFonts w:ascii="Arial" w:hAnsi="Arial" w:cs="Arial"/>
          <w:noProof/>
          <w:lang w:val="el-GR" w:eastAsia="el-GR"/>
        </w:rPr>
        <w:drawing>
          <wp:inline distT="0" distB="0" distL="0" distR="0">
            <wp:extent cx="6233160" cy="2425700"/>
            <wp:effectExtent l="1905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233160" cy="2425700"/>
                    </a:xfrm>
                    <a:prstGeom prst="rect">
                      <a:avLst/>
                    </a:prstGeom>
                    <a:noFill/>
                    <a:ln w="9525">
                      <a:noFill/>
                      <a:miter lim="800000"/>
                      <a:headEnd/>
                      <a:tailEnd/>
                    </a:ln>
                  </pic:spPr>
                </pic:pic>
              </a:graphicData>
            </a:graphic>
          </wp:inline>
        </w:drawing>
      </w:r>
    </w:p>
    <w:p w:rsidR="00233137" w:rsidRPr="008A54C3" w:rsidRDefault="00233137" w:rsidP="00437574">
      <w:pPr>
        <w:spacing w:line="240" w:lineRule="auto"/>
        <w:rPr>
          <w:rFonts w:ascii="Arial" w:hAnsi="Arial" w:cs="Arial"/>
          <w:lang w:val="el-GR"/>
        </w:rPr>
      </w:pPr>
      <w:r w:rsidRPr="008A54C3">
        <w:rPr>
          <w:rFonts w:ascii="Arial" w:hAnsi="Arial" w:cs="Arial"/>
          <w:lang w:val="el-GR"/>
        </w:rPr>
        <w:t xml:space="preserve">Έτσι η ιδιαιτερότητα για την πρώτη μεταβλητή είναι </w:t>
      </w:r>
      <w:r w:rsidR="00D448E0">
        <w:rPr>
          <w:rFonts w:ascii="Arial" w:hAnsi="Arial" w:cs="Arial"/>
          <w:lang w:val="el-GR"/>
        </w:rPr>
        <w:t>46,4</w:t>
      </w:r>
      <w:r w:rsidRPr="008A54C3">
        <w:rPr>
          <w:rFonts w:ascii="Arial" w:hAnsi="Arial" w:cs="Arial"/>
          <w:lang w:val="el-GR"/>
        </w:rPr>
        <w:t xml:space="preserve">% και η </w:t>
      </w:r>
      <w:proofErr w:type="spellStart"/>
      <w:r w:rsidRPr="008A54C3">
        <w:rPr>
          <w:rFonts w:ascii="Arial" w:hAnsi="Arial" w:cs="Arial"/>
          <w:lang w:val="el-GR"/>
        </w:rPr>
        <w:t>εταιρικότητα</w:t>
      </w:r>
      <w:proofErr w:type="spellEnd"/>
      <w:r w:rsidRPr="008A54C3">
        <w:rPr>
          <w:rFonts w:ascii="Arial" w:hAnsi="Arial" w:cs="Arial"/>
          <w:lang w:val="el-GR"/>
        </w:rPr>
        <w:t xml:space="preserve"> είναι (1-0,</w:t>
      </w:r>
      <w:r w:rsidR="00D448E0">
        <w:rPr>
          <w:rFonts w:ascii="Arial" w:hAnsi="Arial" w:cs="Arial"/>
          <w:lang w:val="el-GR"/>
        </w:rPr>
        <w:t>464</w:t>
      </w:r>
      <w:r w:rsidRPr="008A54C3">
        <w:rPr>
          <w:rFonts w:ascii="Arial" w:hAnsi="Arial" w:cs="Arial"/>
          <w:lang w:val="el-GR"/>
        </w:rPr>
        <w:t>=0,</w:t>
      </w:r>
      <w:r w:rsidR="00D448E0">
        <w:rPr>
          <w:rFonts w:ascii="Arial" w:hAnsi="Arial" w:cs="Arial"/>
          <w:lang w:val="el-GR"/>
        </w:rPr>
        <w:t>536</w:t>
      </w:r>
      <w:r w:rsidRPr="008A54C3">
        <w:rPr>
          <w:rFonts w:ascii="Arial" w:hAnsi="Arial" w:cs="Arial"/>
          <w:lang w:val="el-GR"/>
        </w:rPr>
        <w:t xml:space="preserve"> *100=</w:t>
      </w:r>
      <w:r w:rsidR="00D448E0">
        <w:rPr>
          <w:rFonts w:ascii="Arial" w:hAnsi="Arial" w:cs="Arial"/>
          <w:lang w:val="el-GR"/>
        </w:rPr>
        <w:t>53,6</w:t>
      </w:r>
      <w:r w:rsidRPr="008A54C3">
        <w:rPr>
          <w:rFonts w:ascii="Arial" w:hAnsi="Arial" w:cs="Arial"/>
          <w:lang w:val="el-GR"/>
        </w:rPr>
        <w:t xml:space="preserve">%), δηλαδή το παραγοντικό υπόδειγμα  εκφράζει το </w:t>
      </w:r>
      <w:r w:rsidR="00D448E0">
        <w:rPr>
          <w:rFonts w:ascii="Arial" w:hAnsi="Arial" w:cs="Arial"/>
          <w:lang w:val="el-GR"/>
        </w:rPr>
        <w:t>53,6</w:t>
      </w:r>
      <w:r w:rsidRPr="008A54C3">
        <w:rPr>
          <w:rFonts w:ascii="Arial" w:hAnsi="Arial" w:cs="Arial"/>
          <w:lang w:val="el-GR"/>
        </w:rPr>
        <w:t xml:space="preserve">% της μεταβλητότητας της μεταβλητής </w:t>
      </w:r>
      <w:r w:rsidRPr="008A54C3">
        <w:rPr>
          <w:rFonts w:ascii="Arial" w:hAnsi="Arial" w:cs="Arial"/>
        </w:rPr>
        <w:t>d</w:t>
      </w:r>
      <w:r w:rsidRPr="008A54C3">
        <w:rPr>
          <w:rFonts w:ascii="Arial" w:hAnsi="Arial" w:cs="Arial"/>
          <w:lang w:val="el-GR"/>
        </w:rPr>
        <w:t xml:space="preserve">1 και αφήνει ανερμήνευτο το </w:t>
      </w:r>
      <w:r w:rsidR="00D448E0">
        <w:rPr>
          <w:rFonts w:ascii="Arial" w:hAnsi="Arial" w:cs="Arial"/>
          <w:lang w:val="el-GR"/>
        </w:rPr>
        <w:t>46,4</w:t>
      </w:r>
      <w:r w:rsidRPr="008A54C3">
        <w:rPr>
          <w:rFonts w:ascii="Arial" w:hAnsi="Arial" w:cs="Arial"/>
          <w:lang w:val="el-GR"/>
        </w:rPr>
        <w:t xml:space="preserve">% της μεταβλητότητάς της.  </w:t>
      </w:r>
      <w:r w:rsidR="00D448E0">
        <w:rPr>
          <w:rFonts w:ascii="Arial" w:hAnsi="Arial" w:cs="Arial"/>
          <w:lang w:val="el-GR"/>
        </w:rPr>
        <w:t xml:space="preserve">Για την μεταβλητή </w:t>
      </w:r>
      <w:r w:rsidR="00D448E0">
        <w:rPr>
          <w:rFonts w:ascii="Arial" w:hAnsi="Arial" w:cs="Arial"/>
        </w:rPr>
        <w:t>d</w:t>
      </w:r>
      <w:r w:rsidR="00D448E0" w:rsidRPr="00D448E0">
        <w:rPr>
          <w:rFonts w:ascii="Arial" w:hAnsi="Arial" w:cs="Arial"/>
          <w:lang w:val="el-GR"/>
        </w:rPr>
        <w:t xml:space="preserve">2 </w:t>
      </w:r>
      <w:r w:rsidR="00D448E0">
        <w:rPr>
          <w:rFonts w:ascii="Arial" w:hAnsi="Arial" w:cs="Arial"/>
          <w:lang w:val="el-GR"/>
        </w:rPr>
        <w:t>το υπόδειγμα, όπως δόθηκε ως λύση από την ανάλυση, θεωρείται ότι ερμηνεύει το 100% της μεταβλητότητας του, κάτι που δεν ισχύει και είναι αριθμητικό αποτέλεσμα που προκύπτει για τον τερματισμό του αλγορίθμου</w:t>
      </w:r>
      <w:r w:rsidRPr="008A54C3">
        <w:rPr>
          <w:rFonts w:ascii="Arial" w:hAnsi="Arial" w:cs="Arial"/>
          <w:lang w:val="el-GR"/>
        </w:rPr>
        <w:t xml:space="preserve">.  Αν διαπιστώναμε μικρή </w:t>
      </w:r>
      <w:proofErr w:type="spellStart"/>
      <w:r w:rsidRPr="008A54C3">
        <w:rPr>
          <w:rFonts w:ascii="Arial" w:hAnsi="Arial" w:cs="Arial"/>
          <w:lang w:val="el-GR"/>
        </w:rPr>
        <w:t>εταιρικότητα</w:t>
      </w:r>
      <w:proofErr w:type="spellEnd"/>
      <w:r w:rsidRPr="008A54C3">
        <w:rPr>
          <w:rFonts w:ascii="Arial" w:hAnsi="Arial" w:cs="Arial"/>
          <w:lang w:val="el-GR"/>
        </w:rPr>
        <w:t xml:space="preserve"> σε κάποια μεταβλητή που μας ενδιαφέρει ιδιαίτερα  θα χρειαζόταν να προσθέσουμε έναν ή περισσότερους παράγοντες στην αν</w:t>
      </w:r>
      <w:r>
        <w:rPr>
          <w:rFonts w:ascii="Arial" w:hAnsi="Arial" w:cs="Arial"/>
          <w:lang w:val="el-GR"/>
        </w:rPr>
        <w:t>ά</w:t>
      </w:r>
      <w:r w:rsidR="00D448E0">
        <w:rPr>
          <w:rFonts w:ascii="Arial" w:hAnsi="Arial" w:cs="Arial"/>
          <w:lang w:val="el-GR"/>
        </w:rPr>
        <w:t xml:space="preserve">λυσή μας ώστε να την αυξήσουμε. </w:t>
      </w:r>
    </w:p>
    <w:p w:rsidR="00D077B2" w:rsidRDefault="00D077B2" w:rsidP="00FC1733">
      <w:pPr>
        <w:spacing w:line="240" w:lineRule="auto"/>
        <w:rPr>
          <w:rFonts w:ascii="Arial" w:hAnsi="Arial" w:cs="Arial"/>
          <w:lang w:val="el-GR"/>
        </w:rPr>
      </w:pPr>
    </w:p>
    <w:p w:rsidR="00D077B2" w:rsidRDefault="00D077B2" w:rsidP="00FC1733">
      <w:pPr>
        <w:spacing w:line="240" w:lineRule="auto"/>
        <w:rPr>
          <w:rFonts w:ascii="Arial" w:hAnsi="Arial" w:cs="Arial"/>
          <w:lang w:val="el-GR"/>
        </w:rPr>
      </w:pPr>
    </w:p>
    <w:p w:rsidR="00D077B2" w:rsidRDefault="00D077B2" w:rsidP="00FC1733">
      <w:pPr>
        <w:spacing w:line="240" w:lineRule="auto"/>
        <w:rPr>
          <w:rFonts w:ascii="Arial" w:hAnsi="Arial" w:cs="Arial"/>
        </w:rPr>
      </w:pPr>
      <w:r>
        <w:rPr>
          <w:rFonts w:ascii="Arial" w:hAnsi="Arial" w:cs="Arial"/>
          <w:lang w:val="el-GR"/>
        </w:rPr>
        <w:t xml:space="preserve">3) Η εντολή που θα χρησιμοποιήσουμε είναι παρακάτω, με την προσθήκη της επιλογής </w:t>
      </w:r>
      <w:r>
        <w:rPr>
          <w:rFonts w:ascii="Arial" w:hAnsi="Arial" w:cs="Arial"/>
        </w:rPr>
        <w:t>factor</w:t>
      </w:r>
      <w:r w:rsidRPr="00D077B2">
        <w:rPr>
          <w:rFonts w:ascii="Arial" w:hAnsi="Arial" w:cs="Arial"/>
          <w:lang w:val="el-GR"/>
        </w:rPr>
        <w:t xml:space="preserve"> ()</w:t>
      </w:r>
      <w:r>
        <w:rPr>
          <w:rFonts w:ascii="Arial" w:hAnsi="Arial" w:cs="Arial"/>
          <w:lang w:val="el-GR"/>
        </w:rPr>
        <w:t xml:space="preserve"> </w:t>
      </w:r>
    </w:p>
    <w:p w:rsidR="00D077B2" w:rsidRPr="00D077B2" w:rsidRDefault="00D077B2" w:rsidP="00D077B2">
      <w:pPr>
        <w:spacing w:line="240" w:lineRule="auto"/>
        <w:rPr>
          <w:rFonts w:ascii="Arial" w:hAnsi="Arial" w:cs="Arial"/>
        </w:rPr>
      </w:pPr>
    </w:p>
    <w:p w:rsidR="00D077B2" w:rsidRDefault="00D077B2" w:rsidP="00D077B2">
      <w:pPr>
        <w:spacing w:line="240" w:lineRule="auto"/>
        <w:rPr>
          <w:rFonts w:ascii="Arial" w:hAnsi="Arial" w:cs="Arial"/>
          <w:b/>
        </w:rPr>
      </w:pPr>
      <w:proofErr w:type="gramStart"/>
      <w:r w:rsidRPr="005F7008">
        <w:rPr>
          <w:rFonts w:ascii="Arial" w:hAnsi="Arial" w:cs="Arial"/>
          <w:b/>
        </w:rPr>
        <w:t>factor</w:t>
      </w:r>
      <w:proofErr w:type="gramEnd"/>
      <w:r w:rsidRPr="005F7008">
        <w:rPr>
          <w:rFonts w:ascii="Arial" w:hAnsi="Arial" w:cs="Arial"/>
          <w:b/>
        </w:rPr>
        <w:t xml:space="preserve"> d1 d2 d3 d4 d5 d6 d7 d8 d9  d10 d11 d12 d13 d14 d15, ml factor(5)</w:t>
      </w:r>
    </w:p>
    <w:p w:rsidR="005F7008" w:rsidRDefault="00D57086" w:rsidP="00D077B2">
      <w:pPr>
        <w:spacing w:line="240" w:lineRule="auto"/>
        <w:rPr>
          <w:rFonts w:ascii="Arial" w:hAnsi="Arial" w:cs="Arial"/>
          <w:b/>
        </w:rPr>
      </w:pPr>
      <w:r>
        <w:rPr>
          <w:rFonts w:ascii="Arial" w:hAnsi="Arial" w:cs="Arial"/>
          <w:b/>
          <w:noProof/>
          <w:lang w:val="el-GR" w:eastAsia="el-GR"/>
        </w:rPr>
        <w:drawing>
          <wp:inline distT="0" distB="0" distL="0" distR="0">
            <wp:extent cx="5943600" cy="4898390"/>
            <wp:effectExtent l="1905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4898390"/>
                    </a:xfrm>
                    <a:prstGeom prst="rect">
                      <a:avLst/>
                    </a:prstGeom>
                    <a:noFill/>
                    <a:ln w="9525">
                      <a:noFill/>
                      <a:miter lim="800000"/>
                      <a:headEnd/>
                      <a:tailEnd/>
                    </a:ln>
                  </pic:spPr>
                </pic:pic>
              </a:graphicData>
            </a:graphic>
          </wp:inline>
        </w:drawing>
      </w:r>
    </w:p>
    <w:p w:rsidR="005F7008" w:rsidRDefault="005F7008" w:rsidP="00D077B2">
      <w:pPr>
        <w:spacing w:line="240" w:lineRule="auto"/>
        <w:rPr>
          <w:rFonts w:ascii="Arial" w:hAnsi="Arial" w:cs="Arial"/>
          <w:b/>
        </w:rPr>
      </w:pPr>
    </w:p>
    <w:p w:rsidR="005F7008" w:rsidRPr="005F7008" w:rsidRDefault="005F7008" w:rsidP="00D077B2">
      <w:pPr>
        <w:spacing w:line="240" w:lineRule="auto"/>
        <w:rPr>
          <w:rFonts w:ascii="Arial" w:hAnsi="Arial" w:cs="Arial"/>
          <w:b/>
          <w:lang w:val="el-GR"/>
        </w:rPr>
      </w:pPr>
      <w:r>
        <w:rPr>
          <w:rFonts w:ascii="Arial" w:hAnsi="Arial" w:cs="Arial"/>
          <w:lang w:val="el-GR"/>
        </w:rPr>
        <w:t xml:space="preserve">Παρατηρούμε ότι το νέο </w:t>
      </w:r>
      <w:r>
        <w:rPr>
          <w:rFonts w:ascii="Arial" w:hAnsi="Arial" w:cs="Arial"/>
        </w:rPr>
        <w:t>output</w:t>
      </w:r>
      <w:r w:rsidRPr="005F7008">
        <w:rPr>
          <w:rFonts w:ascii="Arial" w:hAnsi="Arial" w:cs="Arial"/>
          <w:lang w:val="el-GR"/>
        </w:rPr>
        <w:t xml:space="preserve"> </w:t>
      </w:r>
      <w:r>
        <w:rPr>
          <w:rFonts w:ascii="Arial" w:hAnsi="Arial" w:cs="Arial"/>
          <w:lang w:val="el-GR"/>
        </w:rPr>
        <w:t xml:space="preserve">δεν εμφανίζει το μήνυμα ότι έχουμε </w:t>
      </w:r>
      <w:r>
        <w:rPr>
          <w:rFonts w:ascii="Arial" w:hAnsi="Arial" w:cs="Arial"/>
        </w:rPr>
        <w:t>Heywood</w:t>
      </w:r>
      <w:r w:rsidRPr="005F7008">
        <w:rPr>
          <w:rFonts w:ascii="Arial" w:hAnsi="Arial" w:cs="Arial"/>
          <w:lang w:val="el-GR"/>
        </w:rPr>
        <w:t xml:space="preserve"> </w:t>
      </w:r>
      <w:r>
        <w:rPr>
          <w:rFonts w:ascii="Arial" w:hAnsi="Arial" w:cs="Arial"/>
        </w:rPr>
        <w:t>case</w:t>
      </w:r>
      <w:r w:rsidRPr="005F7008">
        <w:rPr>
          <w:rFonts w:ascii="Arial" w:hAnsi="Arial" w:cs="Arial"/>
          <w:lang w:val="el-GR"/>
        </w:rPr>
        <w:t xml:space="preserve">, </w:t>
      </w:r>
      <w:proofErr w:type="spellStart"/>
      <w:r>
        <w:rPr>
          <w:rFonts w:ascii="Arial" w:hAnsi="Arial" w:cs="Arial"/>
          <w:lang w:val="el-GR"/>
        </w:rPr>
        <w:t>αρα</w:t>
      </w:r>
      <w:proofErr w:type="spellEnd"/>
      <w:r>
        <w:rPr>
          <w:rFonts w:ascii="Arial" w:hAnsi="Arial" w:cs="Arial"/>
          <w:lang w:val="el-GR"/>
        </w:rPr>
        <w:t xml:space="preserve"> το υπόδειγμα έχει εκτιμηθεί σωστά. Το κριτήριο </w:t>
      </w:r>
      <w:r>
        <w:rPr>
          <w:rFonts w:ascii="Arial" w:hAnsi="Arial" w:cs="Arial"/>
        </w:rPr>
        <w:t>BIC</w:t>
      </w:r>
      <w:r w:rsidRPr="005F7008">
        <w:rPr>
          <w:rFonts w:ascii="Arial" w:hAnsi="Arial" w:cs="Arial"/>
          <w:lang w:val="el-GR"/>
        </w:rPr>
        <w:t xml:space="preserve"> </w:t>
      </w:r>
      <w:r>
        <w:rPr>
          <w:rFonts w:ascii="Arial" w:hAnsi="Arial" w:cs="Arial"/>
          <w:lang w:val="el-GR"/>
        </w:rPr>
        <w:t xml:space="preserve">είναι μικρότερο τώρα από το κορεσμένο υπόδειγμα αλλά οι μοναδικότητες έχουν αυξηθεί γενικά σε όλες τις αρχικές μεταβλητές, γεγονός που τεκμηριώνει ότι το υπόδειγμα δεν ερμηνεύει αρκετή πληροφορία. Παρόλα αυτά επειδή έχουμε ορθή εκτίμηση του υποδείγματος και το </w:t>
      </w:r>
      <w:r>
        <w:rPr>
          <w:rFonts w:ascii="Arial" w:hAnsi="Arial" w:cs="Arial"/>
        </w:rPr>
        <w:t>BIC</w:t>
      </w:r>
      <w:r w:rsidRPr="005F7008">
        <w:rPr>
          <w:rFonts w:ascii="Arial" w:hAnsi="Arial" w:cs="Arial"/>
          <w:lang w:val="el-GR"/>
        </w:rPr>
        <w:t xml:space="preserve"> </w:t>
      </w:r>
      <w:r>
        <w:rPr>
          <w:rFonts w:ascii="Arial" w:hAnsi="Arial" w:cs="Arial"/>
          <w:lang w:val="el-GR"/>
        </w:rPr>
        <w:t xml:space="preserve">κριτήριο είναι μικρότερο, μπορούμε να θεωρήσουμε το παραπάνω υπόδειγμα ως το βέλτιστο για την ανάλυσή μας. </w:t>
      </w:r>
    </w:p>
    <w:p w:rsidR="005F7008" w:rsidRPr="005F7008" w:rsidRDefault="005F7008" w:rsidP="00D077B2">
      <w:pPr>
        <w:spacing w:line="240" w:lineRule="auto"/>
        <w:rPr>
          <w:rFonts w:ascii="Arial" w:hAnsi="Arial" w:cs="Arial"/>
          <w:b/>
          <w:lang w:val="el-GR"/>
        </w:rPr>
      </w:pPr>
    </w:p>
    <w:p w:rsidR="005F7008" w:rsidRPr="005F7008" w:rsidRDefault="005F7008" w:rsidP="00D077B2">
      <w:pPr>
        <w:spacing w:line="240" w:lineRule="auto"/>
        <w:rPr>
          <w:rFonts w:ascii="Arial" w:hAnsi="Arial" w:cs="Arial"/>
          <w:b/>
          <w:lang w:val="el-GR"/>
        </w:rPr>
      </w:pPr>
    </w:p>
    <w:p w:rsidR="00233137" w:rsidRPr="008A54C3" w:rsidRDefault="00593425" w:rsidP="00FC1733">
      <w:pPr>
        <w:spacing w:line="240" w:lineRule="auto"/>
        <w:rPr>
          <w:rFonts w:ascii="Arial" w:hAnsi="Arial" w:cs="Arial"/>
          <w:lang w:val="el-GR"/>
        </w:rPr>
      </w:pPr>
      <w:r w:rsidRPr="00593425">
        <w:rPr>
          <w:rFonts w:ascii="Arial" w:hAnsi="Arial" w:cs="Arial"/>
          <w:lang w:val="el-GR"/>
        </w:rPr>
        <w:t>4</w:t>
      </w:r>
      <w:r w:rsidR="00233137" w:rsidRPr="008A54C3">
        <w:rPr>
          <w:rFonts w:ascii="Arial" w:hAnsi="Arial" w:cs="Arial"/>
          <w:lang w:val="el-GR"/>
        </w:rPr>
        <w:t xml:space="preserve">) Από τον παραπάνω πίνακα μπορούμε να γράψουμε το στατιστικό υπόδειγμα των δύο πρώτων παραγόντων ( οι συντελεστές του υποδείγματος είναι οι επιβαρύνσεις του πίνακα 2) </w:t>
      </w:r>
    </w:p>
    <w:p w:rsidR="00233137" w:rsidRPr="00593425" w:rsidRDefault="00402888" w:rsidP="007178C3">
      <w:pPr>
        <w:autoSpaceDE w:val="0"/>
        <w:autoSpaceDN w:val="0"/>
        <w:adjustRightInd w:val="0"/>
        <w:rPr>
          <w:rFonts w:cs="Calibri"/>
          <w:sz w:val="24"/>
          <w:szCs w:val="24"/>
          <w:lang w:val="el-GR"/>
        </w:rPr>
      </w:pPr>
      <w:r w:rsidRPr="00593425">
        <w:rPr>
          <w:rFonts w:cs="Calibri"/>
          <w:sz w:val="24"/>
          <w:szCs w:val="24"/>
        </w:rPr>
        <w:t>d</w:t>
      </w:r>
      <w:r w:rsidRPr="00593425">
        <w:rPr>
          <w:rFonts w:cs="Calibri"/>
          <w:sz w:val="24"/>
          <w:szCs w:val="24"/>
          <w:lang w:val="el-GR"/>
        </w:rPr>
        <w:t>1= 0.4407</w:t>
      </w:r>
      <w:r w:rsidRPr="00593425">
        <w:rPr>
          <w:rFonts w:cs="Calibri"/>
          <w:sz w:val="24"/>
          <w:szCs w:val="24"/>
        </w:rPr>
        <w:t>F</w:t>
      </w:r>
      <w:r w:rsidRPr="00593425">
        <w:rPr>
          <w:rFonts w:cs="Calibri"/>
          <w:sz w:val="24"/>
          <w:szCs w:val="24"/>
          <w:lang w:val="el-GR"/>
        </w:rPr>
        <w:t>1+0.3918</w:t>
      </w:r>
      <w:r w:rsidRPr="00593425">
        <w:rPr>
          <w:rFonts w:cs="Calibri"/>
          <w:sz w:val="24"/>
          <w:szCs w:val="24"/>
        </w:rPr>
        <w:t>F</w:t>
      </w:r>
      <w:r w:rsidRPr="00593425">
        <w:rPr>
          <w:rFonts w:cs="Calibri"/>
          <w:sz w:val="24"/>
          <w:szCs w:val="24"/>
          <w:lang w:val="el-GR"/>
        </w:rPr>
        <w:t>2+0.3641</w:t>
      </w:r>
      <w:r w:rsidRPr="00593425">
        <w:rPr>
          <w:rFonts w:cs="Calibri"/>
          <w:sz w:val="24"/>
          <w:szCs w:val="24"/>
        </w:rPr>
        <w:t>F</w:t>
      </w:r>
      <w:r w:rsidRPr="00593425">
        <w:rPr>
          <w:rFonts w:cs="Calibri"/>
          <w:sz w:val="24"/>
          <w:szCs w:val="24"/>
          <w:lang w:val="el-GR"/>
        </w:rPr>
        <w:t>3 -0.2087</w:t>
      </w:r>
      <w:r w:rsidRPr="00593425">
        <w:rPr>
          <w:rFonts w:cs="Calibri"/>
          <w:sz w:val="24"/>
          <w:szCs w:val="24"/>
        </w:rPr>
        <w:t>F</w:t>
      </w:r>
      <w:r w:rsidRPr="00593425">
        <w:rPr>
          <w:rFonts w:cs="Calibri"/>
          <w:sz w:val="24"/>
          <w:szCs w:val="24"/>
          <w:lang w:val="el-GR"/>
        </w:rPr>
        <w:t>4-0.0915</w:t>
      </w:r>
      <w:r w:rsidRPr="00593425">
        <w:rPr>
          <w:rFonts w:cs="Calibri"/>
          <w:sz w:val="24"/>
          <w:szCs w:val="24"/>
        </w:rPr>
        <w:t>F</w:t>
      </w:r>
      <w:r w:rsidRPr="00593425">
        <w:rPr>
          <w:rFonts w:cs="Calibri"/>
          <w:sz w:val="24"/>
          <w:szCs w:val="24"/>
          <w:lang w:val="el-GR"/>
        </w:rPr>
        <w:t>5</w:t>
      </w:r>
    </w:p>
    <w:p w:rsidR="00233137" w:rsidRPr="00593425" w:rsidRDefault="00593425" w:rsidP="00437574">
      <w:pPr>
        <w:spacing w:line="240" w:lineRule="auto"/>
        <w:rPr>
          <w:rFonts w:cs="Calibri"/>
          <w:sz w:val="24"/>
          <w:szCs w:val="24"/>
          <w:lang w:val="el-GR"/>
        </w:rPr>
      </w:pPr>
      <w:r w:rsidRPr="00593425">
        <w:rPr>
          <w:rFonts w:cs="Calibri"/>
          <w:sz w:val="24"/>
          <w:szCs w:val="24"/>
        </w:rPr>
        <w:t>d</w:t>
      </w:r>
      <w:r w:rsidRPr="00593425">
        <w:rPr>
          <w:rFonts w:cs="Calibri"/>
          <w:sz w:val="24"/>
          <w:szCs w:val="24"/>
          <w:lang w:val="el-GR"/>
        </w:rPr>
        <w:t xml:space="preserve">2= </w:t>
      </w:r>
      <w:r w:rsidR="00402888" w:rsidRPr="00593425">
        <w:rPr>
          <w:rFonts w:cs="Calibri"/>
          <w:sz w:val="24"/>
          <w:szCs w:val="24"/>
          <w:lang w:val="el-GR"/>
        </w:rPr>
        <w:t>0.3957</w:t>
      </w:r>
      <w:r w:rsidRPr="00593425">
        <w:rPr>
          <w:rFonts w:cs="Calibri"/>
          <w:sz w:val="24"/>
          <w:szCs w:val="24"/>
        </w:rPr>
        <w:t>F</w:t>
      </w:r>
      <w:r w:rsidRPr="00593425">
        <w:rPr>
          <w:rFonts w:cs="Calibri"/>
          <w:sz w:val="24"/>
          <w:szCs w:val="24"/>
          <w:lang w:val="el-GR"/>
        </w:rPr>
        <w:t>1+</w:t>
      </w:r>
      <w:r w:rsidR="00402888" w:rsidRPr="00593425">
        <w:rPr>
          <w:rFonts w:cs="Calibri"/>
          <w:sz w:val="24"/>
          <w:szCs w:val="24"/>
          <w:lang w:val="el-GR"/>
        </w:rPr>
        <w:t>0.3993</w:t>
      </w:r>
      <w:r w:rsidRPr="00593425">
        <w:rPr>
          <w:rFonts w:cs="Calibri"/>
          <w:sz w:val="24"/>
          <w:szCs w:val="24"/>
        </w:rPr>
        <w:t>F</w:t>
      </w:r>
      <w:r w:rsidRPr="00593425">
        <w:rPr>
          <w:rFonts w:cs="Calibri"/>
          <w:sz w:val="24"/>
          <w:szCs w:val="24"/>
          <w:lang w:val="el-GR"/>
        </w:rPr>
        <w:t>2+</w:t>
      </w:r>
      <w:r w:rsidR="00402888" w:rsidRPr="00593425">
        <w:rPr>
          <w:rFonts w:cs="Calibri"/>
          <w:sz w:val="24"/>
          <w:szCs w:val="24"/>
          <w:lang w:val="el-GR"/>
        </w:rPr>
        <w:t>0.2555</w:t>
      </w:r>
      <w:r w:rsidRPr="00593425">
        <w:rPr>
          <w:rFonts w:cs="Calibri"/>
          <w:sz w:val="24"/>
          <w:szCs w:val="24"/>
        </w:rPr>
        <w:t>F</w:t>
      </w:r>
      <w:r w:rsidRPr="00593425">
        <w:rPr>
          <w:rFonts w:cs="Calibri"/>
          <w:sz w:val="24"/>
          <w:szCs w:val="24"/>
          <w:lang w:val="el-GR"/>
        </w:rPr>
        <w:t>3</w:t>
      </w:r>
      <w:r w:rsidR="00402888" w:rsidRPr="00593425">
        <w:rPr>
          <w:rFonts w:cs="Calibri"/>
          <w:sz w:val="24"/>
          <w:szCs w:val="24"/>
          <w:lang w:val="el-GR"/>
        </w:rPr>
        <w:t>-0.1799</w:t>
      </w:r>
      <w:r w:rsidRPr="00593425">
        <w:rPr>
          <w:rFonts w:cs="Calibri"/>
          <w:sz w:val="24"/>
          <w:szCs w:val="24"/>
        </w:rPr>
        <w:t>F</w:t>
      </w:r>
      <w:r w:rsidRPr="00593425">
        <w:rPr>
          <w:rFonts w:cs="Calibri"/>
          <w:sz w:val="24"/>
          <w:szCs w:val="24"/>
          <w:lang w:val="el-GR"/>
        </w:rPr>
        <w:t>4</w:t>
      </w:r>
      <w:r w:rsidR="00402888" w:rsidRPr="00593425">
        <w:rPr>
          <w:rFonts w:cs="Calibri"/>
          <w:sz w:val="24"/>
          <w:szCs w:val="24"/>
          <w:lang w:val="el-GR"/>
        </w:rPr>
        <w:t>-0.1499</w:t>
      </w:r>
      <w:r w:rsidRPr="00593425">
        <w:rPr>
          <w:rFonts w:cs="Calibri"/>
          <w:sz w:val="24"/>
          <w:szCs w:val="24"/>
        </w:rPr>
        <w:t>F</w:t>
      </w:r>
      <w:r w:rsidRPr="00593425">
        <w:rPr>
          <w:rFonts w:cs="Calibri"/>
          <w:sz w:val="24"/>
          <w:szCs w:val="24"/>
          <w:lang w:val="el-GR"/>
        </w:rPr>
        <w:t>5</w:t>
      </w:r>
    </w:p>
    <w:p w:rsidR="00233137" w:rsidRPr="008A54C3" w:rsidRDefault="00593425" w:rsidP="007178C3">
      <w:pPr>
        <w:spacing w:line="240" w:lineRule="auto"/>
        <w:rPr>
          <w:rFonts w:ascii="Arial" w:hAnsi="Arial" w:cs="Arial"/>
          <w:lang w:val="el-GR"/>
        </w:rPr>
      </w:pPr>
      <w:r w:rsidRPr="00593425">
        <w:rPr>
          <w:rFonts w:ascii="Arial" w:hAnsi="Arial" w:cs="Arial"/>
          <w:lang w:val="el-GR"/>
        </w:rPr>
        <w:t>5</w:t>
      </w:r>
      <w:r w:rsidR="00233137" w:rsidRPr="008A54C3">
        <w:rPr>
          <w:rFonts w:ascii="Arial" w:hAnsi="Arial" w:cs="Arial"/>
          <w:lang w:val="el-GR"/>
        </w:rPr>
        <w:t xml:space="preserve">) Οι παράμετροι του παραγοντικού υποδείγματος χωρίς περιστροφή εκτιμήθηκαν στην αρχική εντολή  της ανάλυσης. Για να εφαρμόσουμε περιστροφή, θα χρησιμοποιήσουμε την εντολή </w:t>
      </w:r>
      <w:r w:rsidR="00233137" w:rsidRPr="008A54C3">
        <w:rPr>
          <w:rFonts w:ascii="Arial" w:hAnsi="Arial" w:cs="Arial"/>
          <w:b/>
          <w:bCs/>
        </w:rPr>
        <w:t>rotate</w:t>
      </w:r>
      <w:r w:rsidR="00233137" w:rsidRPr="008A54C3">
        <w:rPr>
          <w:rFonts w:ascii="Arial" w:hAnsi="Arial" w:cs="Arial"/>
          <w:lang w:val="el-GR"/>
        </w:rPr>
        <w:t xml:space="preserve"> μετά την εκτέλεση της εντολής  </w:t>
      </w:r>
      <w:r w:rsidR="00233137" w:rsidRPr="008A54C3">
        <w:rPr>
          <w:rFonts w:ascii="Arial" w:hAnsi="Arial" w:cs="Arial"/>
          <w:b/>
          <w:bCs/>
        </w:rPr>
        <w:t>factor</w:t>
      </w:r>
      <w:r w:rsidR="00233137" w:rsidRPr="008A54C3">
        <w:rPr>
          <w:rFonts w:ascii="Arial" w:hAnsi="Arial" w:cs="Arial"/>
          <w:b/>
          <w:bCs/>
          <w:lang w:val="el-GR"/>
        </w:rPr>
        <w:t xml:space="preserve"> </w:t>
      </w:r>
      <w:r w:rsidR="00233137" w:rsidRPr="008A54C3">
        <w:rPr>
          <w:rFonts w:ascii="Arial" w:hAnsi="Arial" w:cs="Arial"/>
          <w:lang w:val="el-GR"/>
        </w:rPr>
        <w:t xml:space="preserve">η οποία ακολουθείται από κόμμα και την επιλογή της περιστροφής του πίνακα των επιβαρύνσεων. Αντίστοιχα με την ανάλυση σε κύριες συνιστώσες, έχουμε περιστροφές ορθογώνιες ( οι οποίες κατασκευάζουν νέους παράγοντες ασυσχέτιστους με  τους αρχικούς ) και μη ορθογώνιες ( οι οποίες κατασκευάζουν νέους παράγοντες που συσχετίζονται με τους αρχικούς ). Με την ορθογώνια περιστροφή </w:t>
      </w:r>
      <w:proofErr w:type="spellStart"/>
      <w:r w:rsidR="00233137" w:rsidRPr="008A54C3">
        <w:rPr>
          <w:rFonts w:ascii="Arial" w:hAnsi="Arial" w:cs="Arial"/>
          <w:b/>
          <w:bCs/>
        </w:rPr>
        <w:t>varimax</w:t>
      </w:r>
      <w:proofErr w:type="spellEnd"/>
      <w:r w:rsidR="00233137" w:rsidRPr="008A54C3">
        <w:rPr>
          <w:rFonts w:ascii="Arial" w:hAnsi="Arial" w:cs="Arial"/>
          <w:b/>
          <w:bCs/>
          <w:lang w:val="el-GR"/>
        </w:rPr>
        <w:t xml:space="preserve"> </w:t>
      </w:r>
      <w:r w:rsidR="00233137" w:rsidRPr="008A54C3">
        <w:rPr>
          <w:rFonts w:ascii="Arial" w:hAnsi="Arial" w:cs="Arial"/>
          <w:lang w:val="el-GR"/>
        </w:rPr>
        <w:t xml:space="preserve">ελαχιστοποιούνται οι επιβαρύνσεις με μεγάλες τιμές σε κάθε παράγοντα ενώ με την ορθογώνια </w:t>
      </w:r>
      <w:proofErr w:type="spellStart"/>
      <w:r w:rsidR="00233137" w:rsidRPr="008A54C3">
        <w:rPr>
          <w:rFonts w:ascii="Arial" w:hAnsi="Arial" w:cs="Arial"/>
          <w:lang w:val="el-GR"/>
        </w:rPr>
        <w:t>περιστορφή</w:t>
      </w:r>
      <w:proofErr w:type="spellEnd"/>
      <w:r w:rsidR="00233137" w:rsidRPr="008A54C3">
        <w:rPr>
          <w:rFonts w:ascii="Arial" w:hAnsi="Arial" w:cs="Arial"/>
          <w:lang w:val="el-GR"/>
        </w:rPr>
        <w:t xml:space="preserve"> </w:t>
      </w:r>
      <w:proofErr w:type="spellStart"/>
      <w:r w:rsidR="00233137" w:rsidRPr="008A54C3">
        <w:rPr>
          <w:rFonts w:ascii="Arial" w:hAnsi="Arial" w:cs="Arial"/>
          <w:b/>
          <w:bCs/>
        </w:rPr>
        <w:t>quartimax</w:t>
      </w:r>
      <w:proofErr w:type="spellEnd"/>
      <w:r w:rsidR="00233137" w:rsidRPr="008A54C3">
        <w:rPr>
          <w:rFonts w:ascii="Arial" w:hAnsi="Arial" w:cs="Arial"/>
          <w:lang w:val="el-GR"/>
        </w:rPr>
        <w:t xml:space="preserve"> ελαχιστοποιείται ο αριθμός των παραγόντων με μεγάλες επιβαρύνσεις</w:t>
      </w:r>
    </w:p>
    <w:p w:rsidR="00233137" w:rsidRPr="00676BC7" w:rsidRDefault="00233137" w:rsidP="007178C3">
      <w:pPr>
        <w:spacing w:line="240" w:lineRule="auto"/>
        <w:rPr>
          <w:rFonts w:ascii="Arial" w:hAnsi="Arial" w:cs="Arial"/>
          <w:lang w:val="el-GR"/>
        </w:rPr>
      </w:pPr>
      <w:r w:rsidRPr="008A54C3">
        <w:rPr>
          <w:rFonts w:ascii="Arial" w:hAnsi="Arial" w:cs="Arial"/>
          <w:lang w:val="el-GR"/>
        </w:rPr>
        <w:t xml:space="preserve">Η εντολή για την εφαρμογή της ορθογώνιας περιστροφής </w:t>
      </w:r>
      <w:proofErr w:type="spellStart"/>
      <w:r w:rsidRPr="008A54C3">
        <w:rPr>
          <w:rFonts w:ascii="Arial" w:hAnsi="Arial" w:cs="Arial"/>
        </w:rPr>
        <w:t>v</w:t>
      </w:r>
      <w:r w:rsidRPr="008A54C3">
        <w:rPr>
          <w:rFonts w:ascii="Arial" w:hAnsi="Arial" w:cs="Arial"/>
          <w:b/>
          <w:bCs/>
        </w:rPr>
        <w:t>arimax</w:t>
      </w:r>
      <w:proofErr w:type="spellEnd"/>
      <w:r w:rsidRPr="008A54C3">
        <w:rPr>
          <w:rFonts w:ascii="Arial" w:hAnsi="Arial" w:cs="Arial"/>
          <w:lang w:val="el-GR"/>
        </w:rPr>
        <w:t xml:space="preserve"> </w:t>
      </w:r>
      <w:proofErr w:type="spellStart"/>
      <w:r w:rsidRPr="008A54C3">
        <w:rPr>
          <w:rFonts w:ascii="Arial" w:hAnsi="Arial" w:cs="Arial"/>
          <w:lang w:val="el-GR"/>
        </w:rPr>
        <w:t>έιναι</w:t>
      </w:r>
      <w:proofErr w:type="spellEnd"/>
      <w:r w:rsidRPr="008A54C3">
        <w:rPr>
          <w:rFonts w:ascii="Arial" w:hAnsi="Arial" w:cs="Arial"/>
          <w:lang w:val="el-GR"/>
        </w:rPr>
        <w:t xml:space="preserve"> </w:t>
      </w:r>
    </w:p>
    <w:p w:rsidR="00233137" w:rsidRPr="008A54C3" w:rsidRDefault="00233137" w:rsidP="007178C3">
      <w:pPr>
        <w:spacing w:line="240" w:lineRule="auto"/>
        <w:rPr>
          <w:rFonts w:ascii="Arial" w:hAnsi="Arial" w:cs="Arial"/>
          <w:b/>
          <w:bCs/>
          <w:lang w:val="el-GR"/>
        </w:rPr>
      </w:pPr>
      <w:proofErr w:type="gramStart"/>
      <w:r w:rsidRPr="008A54C3">
        <w:rPr>
          <w:rFonts w:ascii="Arial" w:hAnsi="Arial" w:cs="Arial"/>
          <w:b/>
          <w:bCs/>
        </w:rPr>
        <w:t>rotate</w:t>
      </w:r>
      <w:proofErr w:type="gramEnd"/>
      <w:r w:rsidRPr="008A54C3">
        <w:rPr>
          <w:rFonts w:ascii="Arial" w:hAnsi="Arial" w:cs="Arial"/>
          <w:b/>
          <w:bCs/>
          <w:lang w:val="el-GR"/>
        </w:rPr>
        <w:t xml:space="preserve">, </w:t>
      </w:r>
      <w:proofErr w:type="spellStart"/>
      <w:r w:rsidRPr="008A54C3">
        <w:rPr>
          <w:rFonts w:ascii="Arial" w:hAnsi="Arial" w:cs="Arial"/>
          <w:b/>
          <w:bCs/>
        </w:rPr>
        <w:t>varimax</w:t>
      </w:r>
      <w:proofErr w:type="spellEnd"/>
      <w:r w:rsidRPr="008A54C3">
        <w:rPr>
          <w:rFonts w:ascii="Arial" w:hAnsi="Arial" w:cs="Arial"/>
          <w:b/>
          <w:bCs/>
          <w:lang w:val="el-GR"/>
        </w:rPr>
        <w:t xml:space="preserve"> </w:t>
      </w:r>
      <w:r w:rsidRPr="008A54C3">
        <w:rPr>
          <w:rFonts w:ascii="Arial" w:hAnsi="Arial" w:cs="Arial"/>
          <w:b/>
          <w:bCs/>
        </w:rPr>
        <w:t>blanks</w:t>
      </w:r>
      <w:r w:rsidRPr="008A54C3">
        <w:rPr>
          <w:rFonts w:ascii="Arial" w:hAnsi="Arial" w:cs="Arial"/>
          <w:b/>
          <w:bCs/>
          <w:lang w:val="el-GR"/>
        </w:rPr>
        <w:t xml:space="preserve">(0.3) </w:t>
      </w:r>
    </w:p>
    <w:p w:rsidR="00233137" w:rsidRPr="008A54C3" w:rsidRDefault="00233137" w:rsidP="007178C3">
      <w:pPr>
        <w:spacing w:line="240" w:lineRule="auto"/>
        <w:rPr>
          <w:rFonts w:ascii="Arial" w:hAnsi="Arial" w:cs="Arial"/>
          <w:lang w:val="el-GR"/>
        </w:rPr>
      </w:pPr>
      <w:r w:rsidRPr="008A54C3">
        <w:rPr>
          <w:rFonts w:ascii="Arial" w:hAnsi="Arial" w:cs="Arial"/>
          <w:lang w:val="el-GR"/>
        </w:rPr>
        <w:t xml:space="preserve">με την επιλογή </w:t>
      </w:r>
      <w:r w:rsidRPr="008A54C3">
        <w:rPr>
          <w:rFonts w:ascii="Arial" w:hAnsi="Arial" w:cs="Arial"/>
        </w:rPr>
        <w:t>blanks</w:t>
      </w:r>
      <w:r w:rsidRPr="008A54C3">
        <w:rPr>
          <w:rFonts w:ascii="Arial" w:hAnsi="Arial" w:cs="Arial"/>
          <w:lang w:val="el-GR"/>
        </w:rPr>
        <w:t xml:space="preserve">() επιλέγουμε από ποια τιμή και πάνω να εμφανίζονται επιβαρύνσεις στον πίνακα  των αποτελεσμάτων και προκύπτει το αντίστοιχο </w:t>
      </w:r>
      <w:r w:rsidRPr="008A54C3">
        <w:rPr>
          <w:rFonts w:ascii="Arial" w:hAnsi="Arial" w:cs="Arial"/>
        </w:rPr>
        <w:t>output</w:t>
      </w:r>
      <w:r w:rsidRPr="008A54C3">
        <w:rPr>
          <w:rFonts w:ascii="Arial" w:hAnsi="Arial" w:cs="Arial"/>
          <w:lang w:val="el-GR"/>
        </w:rPr>
        <w:t xml:space="preserve"> </w:t>
      </w:r>
    </w:p>
    <w:p w:rsidR="00233137" w:rsidRPr="008A54C3" w:rsidRDefault="00233137" w:rsidP="007178C3">
      <w:pPr>
        <w:spacing w:line="240" w:lineRule="auto"/>
        <w:rPr>
          <w:rFonts w:ascii="Arial" w:hAnsi="Arial" w:cs="Arial"/>
          <w:lang w:val="el-GR"/>
        </w:rPr>
      </w:pPr>
    </w:p>
    <w:p w:rsidR="00233137" w:rsidRPr="008A54C3" w:rsidRDefault="00D57086" w:rsidP="007178C3">
      <w:pPr>
        <w:spacing w:line="240" w:lineRule="auto"/>
        <w:rPr>
          <w:rFonts w:ascii="Arial" w:hAnsi="Arial" w:cs="Arial"/>
        </w:rPr>
      </w:pPr>
      <w:r>
        <w:rPr>
          <w:rFonts w:ascii="Arial" w:hAnsi="Arial" w:cs="Arial"/>
          <w:noProof/>
          <w:lang w:val="el-GR" w:eastAsia="el-GR"/>
        </w:rPr>
        <w:lastRenderedPageBreak/>
        <w:drawing>
          <wp:inline distT="0" distB="0" distL="0" distR="0">
            <wp:extent cx="5943600" cy="4898390"/>
            <wp:effectExtent l="1905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4898390"/>
                    </a:xfrm>
                    <a:prstGeom prst="rect">
                      <a:avLst/>
                    </a:prstGeom>
                    <a:noFill/>
                    <a:ln w="9525">
                      <a:noFill/>
                      <a:miter lim="800000"/>
                      <a:headEnd/>
                      <a:tailEnd/>
                    </a:ln>
                  </pic:spPr>
                </pic:pic>
              </a:graphicData>
            </a:graphic>
          </wp:inline>
        </w:drawing>
      </w:r>
    </w:p>
    <w:p w:rsidR="00233137" w:rsidRDefault="00233137" w:rsidP="008A54C3">
      <w:pPr>
        <w:spacing w:line="240" w:lineRule="auto"/>
        <w:rPr>
          <w:rFonts w:ascii="Arial" w:hAnsi="Arial" w:cs="Arial"/>
          <w:lang w:val="el-GR"/>
        </w:rPr>
      </w:pPr>
    </w:p>
    <w:p w:rsidR="00233137" w:rsidRDefault="00233137" w:rsidP="008A54C3">
      <w:pPr>
        <w:spacing w:line="240" w:lineRule="auto"/>
        <w:rPr>
          <w:rFonts w:ascii="Arial" w:hAnsi="Arial" w:cs="Arial"/>
          <w:lang w:val="el-GR"/>
        </w:rPr>
      </w:pPr>
    </w:p>
    <w:p w:rsidR="00233137" w:rsidRPr="008A54C3" w:rsidRDefault="00233137" w:rsidP="008A54C3">
      <w:pPr>
        <w:spacing w:line="240" w:lineRule="auto"/>
        <w:rPr>
          <w:rFonts w:ascii="Arial" w:hAnsi="Arial" w:cs="Arial"/>
          <w:lang w:val="el-GR"/>
        </w:rPr>
      </w:pPr>
      <w:r w:rsidRPr="008A54C3">
        <w:rPr>
          <w:rFonts w:ascii="Arial" w:hAnsi="Arial" w:cs="Arial"/>
          <w:lang w:val="el-GR"/>
        </w:rPr>
        <w:t xml:space="preserve">ε) Η ερμηνεία των παραγόντων γίνεται  με τον έλεγχο των στοιχείων του πίνακα μετά την περιστροφή  και τον έλεγχο της </w:t>
      </w:r>
      <w:proofErr w:type="spellStart"/>
      <w:r w:rsidRPr="008A54C3">
        <w:rPr>
          <w:rFonts w:ascii="Arial" w:hAnsi="Arial" w:cs="Arial"/>
          <w:lang w:val="el-GR"/>
        </w:rPr>
        <w:t>αντιστοιχείας</w:t>
      </w:r>
      <w:proofErr w:type="spellEnd"/>
      <w:r w:rsidRPr="008A54C3">
        <w:rPr>
          <w:rFonts w:ascii="Arial" w:hAnsi="Arial" w:cs="Arial"/>
          <w:lang w:val="el-GR"/>
        </w:rPr>
        <w:t xml:space="preserve"> των μεταβλητών με τις μεγαλύτερες επιβαρύνσεις σε κάθε παράγοντα. Έτσι έχουμε </w:t>
      </w:r>
    </w:p>
    <w:p w:rsidR="00233137" w:rsidRPr="008A54C3" w:rsidRDefault="00233137" w:rsidP="00257A13">
      <w:pPr>
        <w:numPr>
          <w:ilvl w:val="0"/>
          <w:numId w:val="2"/>
        </w:numPr>
        <w:autoSpaceDE w:val="0"/>
        <w:autoSpaceDN w:val="0"/>
        <w:adjustRightInd w:val="0"/>
        <w:spacing w:after="0" w:line="240" w:lineRule="auto"/>
        <w:rPr>
          <w:rFonts w:ascii="Arial" w:hAnsi="Arial" w:cs="Arial"/>
          <w:bCs/>
          <w:lang w:val="el-GR"/>
        </w:rPr>
      </w:pPr>
      <w:r>
        <w:rPr>
          <w:rFonts w:ascii="Arial" w:hAnsi="Arial" w:cs="Arial"/>
          <w:bCs/>
          <w:lang w:val="el-GR"/>
        </w:rPr>
        <w:t xml:space="preserve">Ο πρώτος παράγοντας </w:t>
      </w:r>
      <w:r w:rsidRPr="008A54C3">
        <w:rPr>
          <w:rFonts w:ascii="Arial" w:hAnsi="Arial" w:cs="Arial"/>
          <w:bCs/>
          <w:lang w:val="el-GR"/>
        </w:rPr>
        <w:t xml:space="preserve">  συσχετίζεται περισσότερο με τις μεταβλητές </w:t>
      </w:r>
      <w:r w:rsidRPr="008A54C3">
        <w:rPr>
          <w:rFonts w:ascii="Arial" w:hAnsi="Arial" w:cs="Arial"/>
          <w:bCs/>
        </w:rPr>
        <w:t>d</w:t>
      </w:r>
      <w:r w:rsidRPr="008A54C3">
        <w:rPr>
          <w:rFonts w:ascii="Arial" w:hAnsi="Arial" w:cs="Arial"/>
          <w:bCs/>
          <w:lang w:val="el-GR"/>
        </w:rPr>
        <w:t xml:space="preserve">4, </w:t>
      </w:r>
      <w:r w:rsidRPr="008A54C3">
        <w:rPr>
          <w:rFonts w:ascii="Arial" w:hAnsi="Arial" w:cs="Arial"/>
          <w:bCs/>
        </w:rPr>
        <w:t>d</w:t>
      </w:r>
      <w:r w:rsidRPr="008A54C3">
        <w:rPr>
          <w:rFonts w:ascii="Arial" w:hAnsi="Arial" w:cs="Arial"/>
          <w:bCs/>
          <w:lang w:val="el-GR"/>
        </w:rPr>
        <w:t xml:space="preserve">5, </w:t>
      </w:r>
      <w:r w:rsidRPr="008A54C3">
        <w:rPr>
          <w:rFonts w:ascii="Arial" w:hAnsi="Arial" w:cs="Arial"/>
          <w:bCs/>
        </w:rPr>
        <w:t>d</w:t>
      </w:r>
      <w:r w:rsidR="001A7774">
        <w:rPr>
          <w:rFonts w:ascii="Arial" w:hAnsi="Arial" w:cs="Arial"/>
          <w:bCs/>
          <w:lang w:val="el-GR"/>
        </w:rPr>
        <w:t>14</w:t>
      </w:r>
      <w:r w:rsidR="00241415" w:rsidRPr="00241415">
        <w:rPr>
          <w:rFonts w:ascii="Arial" w:hAnsi="Arial" w:cs="Arial"/>
          <w:bCs/>
          <w:lang w:val="el-GR"/>
        </w:rPr>
        <w:t xml:space="preserve"> </w:t>
      </w:r>
      <w:r w:rsidR="00241415">
        <w:rPr>
          <w:rFonts w:ascii="Arial" w:hAnsi="Arial" w:cs="Arial"/>
          <w:bCs/>
          <w:lang w:val="el-GR"/>
        </w:rPr>
        <w:t xml:space="preserve">και </w:t>
      </w:r>
      <w:r w:rsidR="00241415">
        <w:rPr>
          <w:rFonts w:ascii="Arial" w:hAnsi="Arial" w:cs="Arial"/>
          <w:bCs/>
        </w:rPr>
        <w:t>d</w:t>
      </w:r>
      <w:r w:rsidR="00241415" w:rsidRPr="00241415">
        <w:rPr>
          <w:rFonts w:ascii="Arial" w:hAnsi="Arial" w:cs="Arial"/>
          <w:bCs/>
          <w:lang w:val="el-GR"/>
        </w:rPr>
        <w:t>15</w:t>
      </w:r>
      <w:r w:rsidRPr="008A54C3">
        <w:rPr>
          <w:rFonts w:ascii="Arial" w:hAnsi="Arial" w:cs="Arial"/>
          <w:bCs/>
          <w:lang w:val="el-GR"/>
        </w:rPr>
        <w:t xml:space="preserve"> οι οποίες εκφράζουν την ικανοποίηση που αντλεί το άτομο από το κοινωνικό του περιβάλλον   ( οικογένεια, σύντροφο, κοινωνικές σχέσεις)  και μπορεί να χαρακτηριστεί </w:t>
      </w:r>
      <w:r>
        <w:rPr>
          <w:rFonts w:ascii="Arial" w:hAnsi="Arial" w:cs="Arial"/>
          <w:bCs/>
          <w:lang w:val="el-GR"/>
        </w:rPr>
        <w:t xml:space="preserve">ως </w:t>
      </w:r>
      <w:r w:rsidRPr="008A54C3">
        <w:rPr>
          <w:rFonts w:ascii="Arial" w:hAnsi="Arial" w:cs="Arial"/>
          <w:bCs/>
          <w:lang w:val="el-GR"/>
        </w:rPr>
        <w:t xml:space="preserve">« Θετικό κοινωνικό περιβάλλον» </w:t>
      </w:r>
    </w:p>
    <w:p w:rsidR="00233137" w:rsidRPr="008A54C3" w:rsidRDefault="00233137" w:rsidP="00D030DE">
      <w:pPr>
        <w:numPr>
          <w:ilvl w:val="0"/>
          <w:numId w:val="2"/>
        </w:numPr>
        <w:autoSpaceDE w:val="0"/>
        <w:autoSpaceDN w:val="0"/>
        <w:adjustRightInd w:val="0"/>
        <w:spacing w:after="0" w:line="240" w:lineRule="auto"/>
        <w:rPr>
          <w:rFonts w:ascii="Arial" w:hAnsi="Arial" w:cs="Arial"/>
          <w:bCs/>
          <w:lang w:val="el-GR"/>
        </w:rPr>
      </w:pPr>
      <w:r>
        <w:rPr>
          <w:rFonts w:ascii="Arial" w:hAnsi="Arial" w:cs="Arial"/>
          <w:bCs/>
          <w:lang w:val="el-GR"/>
        </w:rPr>
        <w:t xml:space="preserve">Ο δεύτερος παράγοντας </w:t>
      </w:r>
      <w:r w:rsidRPr="008A54C3">
        <w:rPr>
          <w:rFonts w:ascii="Arial" w:hAnsi="Arial" w:cs="Arial"/>
          <w:bCs/>
          <w:lang w:val="el-GR"/>
        </w:rPr>
        <w:t xml:space="preserve"> συσχετίζεται περισσότερο με τις μεταβλητές   </w:t>
      </w:r>
      <w:r w:rsidR="001A7774">
        <w:rPr>
          <w:rFonts w:ascii="Arial" w:hAnsi="Arial" w:cs="Arial"/>
          <w:bCs/>
        </w:rPr>
        <w:t>d</w:t>
      </w:r>
      <w:r w:rsidR="001A7774" w:rsidRPr="001A7774">
        <w:rPr>
          <w:rFonts w:ascii="Arial" w:hAnsi="Arial" w:cs="Arial"/>
          <w:bCs/>
          <w:lang w:val="el-GR"/>
        </w:rPr>
        <w:t xml:space="preserve">9, </w:t>
      </w:r>
      <w:r w:rsidR="001A7774">
        <w:rPr>
          <w:rFonts w:ascii="Arial" w:hAnsi="Arial" w:cs="Arial"/>
          <w:bCs/>
        </w:rPr>
        <w:t>d</w:t>
      </w:r>
      <w:r w:rsidR="001A7774" w:rsidRPr="001A7774">
        <w:rPr>
          <w:rFonts w:ascii="Arial" w:hAnsi="Arial" w:cs="Arial"/>
          <w:bCs/>
          <w:lang w:val="el-GR"/>
        </w:rPr>
        <w:t>10</w:t>
      </w:r>
      <w:r w:rsidRPr="008A54C3">
        <w:rPr>
          <w:rFonts w:ascii="Arial" w:hAnsi="Arial" w:cs="Arial"/>
          <w:bCs/>
          <w:lang w:val="el-GR"/>
        </w:rPr>
        <w:t xml:space="preserve"> και </w:t>
      </w:r>
      <w:r w:rsidRPr="008A54C3">
        <w:rPr>
          <w:rFonts w:ascii="Arial" w:hAnsi="Arial" w:cs="Arial"/>
          <w:bCs/>
        </w:rPr>
        <w:t>d</w:t>
      </w:r>
      <w:r w:rsidR="001A7774">
        <w:rPr>
          <w:rFonts w:ascii="Arial" w:hAnsi="Arial" w:cs="Arial"/>
          <w:bCs/>
          <w:lang w:val="el-GR"/>
        </w:rPr>
        <w:t>1</w:t>
      </w:r>
      <w:r w:rsidR="001A7774" w:rsidRPr="001A7774">
        <w:rPr>
          <w:rFonts w:ascii="Arial" w:hAnsi="Arial" w:cs="Arial"/>
          <w:bCs/>
          <w:lang w:val="el-GR"/>
        </w:rPr>
        <w:t>1</w:t>
      </w:r>
      <w:r w:rsidRPr="008A54C3">
        <w:rPr>
          <w:rFonts w:ascii="Arial" w:hAnsi="Arial" w:cs="Arial"/>
          <w:bCs/>
          <w:lang w:val="el-GR"/>
        </w:rPr>
        <w:t xml:space="preserve">, οι οποίες έχουν σχέση με την εργασία και μπορούμε να θεωρήσουμε  ότι εκφράζει την « Ικανοποίηση από την εργασία» </w:t>
      </w:r>
    </w:p>
    <w:p w:rsidR="001A7774" w:rsidRPr="001A7774" w:rsidRDefault="00233137" w:rsidP="001A7774">
      <w:pPr>
        <w:numPr>
          <w:ilvl w:val="0"/>
          <w:numId w:val="2"/>
        </w:numPr>
        <w:autoSpaceDE w:val="0"/>
        <w:autoSpaceDN w:val="0"/>
        <w:adjustRightInd w:val="0"/>
        <w:spacing w:after="0" w:line="240" w:lineRule="auto"/>
        <w:rPr>
          <w:rFonts w:ascii="Arial" w:hAnsi="Arial" w:cs="Arial"/>
          <w:bCs/>
          <w:lang w:val="el-GR"/>
        </w:rPr>
      </w:pPr>
      <w:r>
        <w:rPr>
          <w:rFonts w:ascii="Arial" w:hAnsi="Arial" w:cs="Arial"/>
          <w:bCs/>
          <w:lang w:val="el-GR"/>
        </w:rPr>
        <w:t xml:space="preserve">Ο τρίτος παράγοντας </w:t>
      </w:r>
      <w:r w:rsidRPr="008A54C3">
        <w:rPr>
          <w:rFonts w:ascii="Arial" w:hAnsi="Arial" w:cs="Arial"/>
          <w:bCs/>
          <w:lang w:val="el-GR"/>
        </w:rPr>
        <w:t xml:space="preserve"> συσχετίζεται περισσότερο με τις μεταβλητές </w:t>
      </w:r>
      <w:r w:rsidRPr="008A54C3">
        <w:rPr>
          <w:rFonts w:ascii="Arial" w:hAnsi="Arial" w:cs="Arial"/>
          <w:bCs/>
        </w:rPr>
        <w:t>d</w:t>
      </w:r>
      <w:r w:rsidRPr="008A54C3">
        <w:rPr>
          <w:rFonts w:ascii="Arial" w:hAnsi="Arial" w:cs="Arial"/>
          <w:bCs/>
          <w:lang w:val="el-GR"/>
        </w:rPr>
        <w:t xml:space="preserve">1, </w:t>
      </w:r>
      <w:r w:rsidRPr="008A54C3">
        <w:rPr>
          <w:rFonts w:ascii="Arial" w:hAnsi="Arial" w:cs="Arial"/>
          <w:bCs/>
        </w:rPr>
        <w:t>d</w:t>
      </w:r>
      <w:r w:rsidRPr="008A54C3">
        <w:rPr>
          <w:rFonts w:ascii="Arial" w:hAnsi="Arial" w:cs="Arial"/>
          <w:bCs/>
          <w:lang w:val="el-GR"/>
        </w:rPr>
        <w:t xml:space="preserve">2, </w:t>
      </w:r>
      <w:r w:rsidRPr="008A54C3">
        <w:rPr>
          <w:rFonts w:ascii="Arial" w:hAnsi="Arial" w:cs="Arial"/>
          <w:bCs/>
        </w:rPr>
        <w:t>d</w:t>
      </w:r>
      <w:r w:rsidRPr="008A54C3">
        <w:rPr>
          <w:rFonts w:ascii="Arial" w:hAnsi="Arial" w:cs="Arial"/>
          <w:bCs/>
          <w:lang w:val="el-GR"/>
        </w:rPr>
        <w:t xml:space="preserve">3, </w:t>
      </w:r>
      <w:r>
        <w:rPr>
          <w:rFonts w:ascii="Arial" w:hAnsi="Arial" w:cs="Arial"/>
          <w:bCs/>
        </w:rPr>
        <w:t>d</w:t>
      </w:r>
      <w:r w:rsidRPr="006D4795">
        <w:rPr>
          <w:rFonts w:ascii="Arial" w:hAnsi="Arial" w:cs="Arial"/>
          <w:bCs/>
          <w:lang w:val="el-GR"/>
        </w:rPr>
        <w:t xml:space="preserve">13 </w:t>
      </w:r>
      <w:r>
        <w:rPr>
          <w:rFonts w:ascii="Arial" w:hAnsi="Arial" w:cs="Arial"/>
          <w:bCs/>
          <w:lang w:val="el-GR"/>
        </w:rPr>
        <w:t xml:space="preserve">και </w:t>
      </w:r>
      <w:r>
        <w:rPr>
          <w:rFonts w:ascii="Arial" w:hAnsi="Arial" w:cs="Arial"/>
          <w:bCs/>
        </w:rPr>
        <w:t>d</w:t>
      </w:r>
      <w:r w:rsidRPr="006D4795">
        <w:rPr>
          <w:rFonts w:ascii="Arial" w:hAnsi="Arial" w:cs="Arial"/>
          <w:bCs/>
          <w:lang w:val="el-GR"/>
        </w:rPr>
        <w:t xml:space="preserve">15 </w:t>
      </w:r>
      <w:r w:rsidRPr="008A54C3">
        <w:rPr>
          <w:rFonts w:ascii="Arial" w:hAnsi="Arial" w:cs="Arial"/>
          <w:bCs/>
          <w:lang w:val="el-GR"/>
        </w:rPr>
        <w:t xml:space="preserve">που είναι σχετικές με συμπτώματα άγχους και κατάθλιψης και μπορούμε να θεωρήσουμε ότι αποτελεί  </w:t>
      </w:r>
      <w:r>
        <w:rPr>
          <w:rFonts w:ascii="Arial" w:hAnsi="Arial" w:cs="Arial"/>
          <w:bCs/>
          <w:lang w:val="el-GR"/>
        </w:rPr>
        <w:t xml:space="preserve">τον παράγοντα </w:t>
      </w:r>
      <w:r w:rsidRPr="008A54C3">
        <w:rPr>
          <w:rFonts w:ascii="Arial" w:hAnsi="Arial" w:cs="Arial"/>
          <w:bCs/>
          <w:lang w:val="el-GR"/>
        </w:rPr>
        <w:t xml:space="preserve"> του « Άγχους-Κατάθλιψης» </w:t>
      </w:r>
    </w:p>
    <w:p w:rsidR="001A7774" w:rsidRDefault="001A7774" w:rsidP="001A7774">
      <w:pPr>
        <w:numPr>
          <w:ilvl w:val="0"/>
          <w:numId w:val="2"/>
        </w:numPr>
        <w:autoSpaceDE w:val="0"/>
        <w:autoSpaceDN w:val="0"/>
        <w:adjustRightInd w:val="0"/>
        <w:spacing w:after="0" w:line="240" w:lineRule="auto"/>
        <w:rPr>
          <w:rFonts w:ascii="Arial" w:hAnsi="Arial" w:cs="Arial"/>
          <w:bCs/>
          <w:lang w:val="el-GR"/>
        </w:rPr>
      </w:pPr>
      <w:r>
        <w:rPr>
          <w:rFonts w:ascii="Arial" w:hAnsi="Arial" w:cs="Arial"/>
          <w:bCs/>
        </w:rPr>
        <w:t>O</w:t>
      </w:r>
      <w:r w:rsidRPr="001A7774">
        <w:rPr>
          <w:rFonts w:ascii="Arial" w:hAnsi="Arial" w:cs="Arial"/>
          <w:bCs/>
          <w:lang w:val="el-GR"/>
        </w:rPr>
        <w:t xml:space="preserve"> </w:t>
      </w:r>
      <w:r>
        <w:rPr>
          <w:rFonts w:ascii="Arial" w:hAnsi="Arial" w:cs="Arial"/>
          <w:bCs/>
          <w:lang w:val="el-GR"/>
        </w:rPr>
        <w:t>τέταρτος παράγοντας συσχετίζεται περισσότερο με την ικανοποίηση από την εργασία</w:t>
      </w:r>
      <w:r w:rsidR="00241415" w:rsidRPr="00241415">
        <w:rPr>
          <w:rFonts w:ascii="Arial" w:hAnsi="Arial" w:cs="Arial"/>
          <w:bCs/>
          <w:lang w:val="el-GR"/>
        </w:rPr>
        <w:t xml:space="preserve"> (</w:t>
      </w:r>
      <w:r w:rsidR="00241415">
        <w:rPr>
          <w:rFonts w:ascii="Arial" w:hAnsi="Arial" w:cs="Arial"/>
          <w:bCs/>
        </w:rPr>
        <w:t>d</w:t>
      </w:r>
      <w:r w:rsidR="00241415" w:rsidRPr="00241415">
        <w:rPr>
          <w:rFonts w:ascii="Arial" w:hAnsi="Arial" w:cs="Arial"/>
          <w:bCs/>
          <w:lang w:val="el-GR"/>
        </w:rPr>
        <w:t>6,</w:t>
      </w:r>
      <w:r w:rsidR="00241415">
        <w:rPr>
          <w:rFonts w:ascii="Arial" w:hAnsi="Arial" w:cs="Arial"/>
          <w:bCs/>
        </w:rPr>
        <w:t>d</w:t>
      </w:r>
      <w:r w:rsidR="00241415" w:rsidRPr="00241415">
        <w:rPr>
          <w:rFonts w:ascii="Arial" w:hAnsi="Arial" w:cs="Arial"/>
          <w:bCs/>
          <w:lang w:val="el-GR"/>
        </w:rPr>
        <w:t>7,</w:t>
      </w:r>
      <w:r w:rsidR="00241415">
        <w:rPr>
          <w:rFonts w:ascii="Arial" w:hAnsi="Arial" w:cs="Arial"/>
          <w:bCs/>
        </w:rPr>
        <w:t>d</w:t>
      </w:r>
      <w:r w:rsidR="00241415" w:rsidRPr="00241415">
        <w:rPr>
          <w:rFonts w:ascii="Arial" w:hAnsi="Arial" w:cs="Arial"/>
          <w:bCs/>
          <w:lang w:val="el-GR"/>
        </w:rPr>
        <w:t>8)</w:t>
      </w:r>
      <w:r>
        <w:rPr>
          <w:rFonts w:ascii="Arial" w:hAnsi="Arial" w:cs="Arial"/>
          <w:bCs/>
          <w:lang w:val="el-GR"/>
        </w:rPr>
        <w:t xml:space="preserve"> και θεωρούμε ότι αποτελεί τον παράγοντα «</w:t>
      </w:r>
      <w:proofErr w:type="spellStart"/>
      <w:r>
        <w:rPr>
          <w:rFonts w:ascii="Arial" w:hAnsi="Arial" w:cs="Arial"/>
          <w:bCs/>
          <w:lang w:val="el-GR"/>
        </w:rPr>
        <w:t>Εργασιακο</w:t>
      </w:r>
      <w:proofErr w:type="spellEnd"/>
      <w:r>
        <w:rPr>
          <w:rFonts w:ascii="Arial" w:hAnsi="Arial" w:cs="Arial"/>
          <w:bCs/>
          <w:lang w:val="el-GR"/>
        </w:rPr>
        <w:t xml:space="preserve"> περιβάλλον»</w:t>
      </w:r>
    </w:p>
    <w:p w:rsidR="001A7774" w:rsidRPr="001A7774" w:rsidRDefault="001A7774" w:rsidP="001A7774">
      <w:pPr>
        <w:numPr>
          <w:ilvl w:val="0"/>
          <w:numId w:val="2"/>
        </w:numPr>
        <w:autoSpaceDE w:val="0"/>
        <w:autoSpaceDN w:val="0"/>
        <w:adjustRightInd w:val="0"/>
        <w:spacing w:after="0" w:line="240" w:lineRule="auto"/>
        <w:rPr>
          <w:rFonts w:ascii="Arial" w:hAnsi="Arial" w:cs="Arial"/>
          <w:bCs/>
          <w:lang w:val="el-GR"/>
        </w:rPr>
      </w:pPr>
      <w:r>
        <w:rPr>
          <w:rFonts w:ascii="Arial" w:hAnsi="Arial" w:cs="Arial"/>
          <w:bCs/>
          <w:lang w:val="el-GR"/>
        </w:rPr>
        <w:lastRenderedPageBreak/>
        <w:t xml:space="preserve">Ο πέμπτος παράγοντας συσχετίζεται περισσότερο με την ικανοποίηση από την σχέση με τον σύντροφο </w:t>
      </w:r>
      <w:r w:rsidR="00241415">
        <w:rPr>
          <w:rFonts w:ascii="Arial" w:hAnsi="Arial" w:cs="Arial"/>
          <w:bCs/>
          <w:lang w:val="el-GR"/>
        </w:rPr>
        <w:t>(</w:t>
      </w:r>
      <w:r w:rsidR="00241415">
        <w:rPr>
          <w:rFonts w:ascii="Arial" w:hAnsi="Arial" w:cs="Arial"/>
          <w:bCs/>
        </w:rPr>
        <w:t>d</w:t>
      </w:r>
      <w:r w:rsidR="00241415" w:rsidRPr="00241415">
        <w:rPr>
          <w:rFonts w:ascii="Arial" w:hAnsi="Arial" w:cs="Arial"/>
          <w:bCs/>
          <w:lang w:val="el-GR"/>
        </w:rPr>
        <w:t xml:space="preserve">12 </w:t>
      </w:r>
      <w:r w:rsidR="00241415">
        <w:rPr>
          <w:rFonts w:ascii="Arial" w:hAnsi="Arial" w:cs="Arial"/>
          <w:bCs/>
          <w:lang w:val="el-GR"/>
        </w:rPr>
        <w:t xml:space="preserve">και </w:t>
      </w:r>
      <w:r w:rsidR="00241415">
        <w:rPr>
          <w:rFonts w:ascii="Arial" w:hAnsi="Arial" w:cs="Arial"/>
          <w:bCs/>
        </w:rPr>
        <w:t>d</w:t>
      </w:r>
      <w:r w:rsidR="00241415">
        <w:rPr>
          <w:rFonts w:ascii="Arial" w:hAnsi="Arial" w:cs="Arial"/>
          <w:bCs/>
          <w:lang w:val="el-GR"/>
        </w:rPr>
        <w:t xml:space="preserve">13 ερωτήσεις) </w:t>
      </w:r>
      <w:r>
        <w:rPr>
          <w:rFonts w:ascii="Arial" w:hAnsi="Arial" w:cs="Arial"/>
          <w:bCs/>
          <w:lang w:val="el-GR"/>
        </w:rPr>
        <w:t>και θεωρούμε ότι αποτελεί τον παράγοντα «Σχέση με τον σύντροφο»</w:t>
      </w:r>
    </w:p>
    <w:p w:rsidR="00233137" w:rsidRDefault="00233137" w:rsidP="00D030DE">
      <w:pPr>
        <w:autoSpaceDE w:val="0"/>
        <w:autoSpaceDN w:val="0"/>
        <w:adjustRightInd w:val="0"/>
        <w:rPr>
          <w:rFonts w:ascii="Arial" w:hAnsi="Arial" w:cs="Arial"/>
          <w:bCs/>
          <w:sz w:val="24"/>
          <w:szCs w:val="24"/>
          <w:lang w:val="el-GR"/>
        </w:rPr>
      </w:pPr>
    </w:p>
    <w:p w:rsidR="00233137" w:rsidRDefault="00233137" w:rsidP="00D030DE">
      <w:pPr>
        <w:autoSpaceDE w:val="0"/>
        <w:autoSpaceDN w:val="0"/>
        <w:adjustRightInd w:val="0"/>
        <w:rPr>
          <w:rFonts w:ascii="Arial" w:hAnsi="Arial" w:cs="Arial"/>
          <w:bCs/>
          <w:sz w:val="24"/>
          <w:szCs w:val="24"/>
          <w:lang w:val="el-GR"/>
        </w:rPr>
      </w:pPr>
    </w:p>
    <w:p w:rsidR="00233137" w:rsidRDefault="00233137" w:rsidP="00CC00E5">
      <w:pPr>
        <w:autoSpaceDE w:val="0"/>
        <w:autoSpaceDN w:val="0"/>
        <w:adjustRightInd w:val="0"/>
        <w:rPr>
          <w:rFonts w:ascii="Arial" w:hAnsi="Arial" w:cs="Arial"/>
          <w:bCs/>
          <w:lang w:val="el-GR"/>
        </w:rPr>
      </w:pPr>
      <w:r w:rsidRPr="00731A59">
        <w:rPr>
          <w:rFonts w:ascii="Arial" w:hAnsi="Arial" w:cs="Arial"/>
          <w:bCs/>
          <w:lang w:val="el-GR"/>
        </w:rPr>
        <w:t xml:space="preserve">στ) </w:t>
      </w:r>
      <w:r>
        <w:rPr>
          <w:rFonts w:ascii="Arial" w:hAnsi="Arial" w:cs="Arial"/>
          <w:bCs/>
          <w:lang w:val="el-GR"/>
        </w:rPr>
        <w:t xml:space="preserve">Η αποθήκευση  του </w:t>
      </w:r>
      <w:r>
        <w:rPr>
          <w:rFonts w:ascii="Arial" w:hAnsi="Arial" w:cs="Arial"/>
          <w:bCs/>
        </w:rPr>
        <w:t>score</w:t>
      </w:r>
      <w:r w:rsidRPr="00A60EBA">
        <w:rPr>
          <w:rFonts w:ascii="Arial" w:hAnsi="Arial" w:cs="Arial"/>
          <w:bCs/>
          <w:lang w:val="el-GR"/>
        </w:rPr>
        <w:t xml:space="preserve"> </w:t>
      </w:r>
      <w:r>
        <w:rPr>
          <w:rFonts w:ascii="Arial" w:hAnsi="Arial" w:cs="Arial"/>
          <w:bCs/>
          <w:lang w:val="el-GR"/>
        </w:rPr>
        <w:t xml:space="preserve">των παραγόντων ως νέων μεταβλητών γίνεται με την εντολή </w:t>
      </w:r>
      <w:r w:rsidRPr="00A60EBA">
        <w:rPr>
          <w:rFonts w:ascii="Arial" w:hAnsi="Arial" w:cs="Arial"/>
          <w:b/>
        </w:rPr>
        <w:t>predict</w:t>
      </w:r>
      <w:r w:rsidRPr="00A60EBA">
        <w:rPr>
          <w:rFonts w:ascii="Arial" w:hAnsi="Arial" w:cs="Arial"/>
          <w:bCs/>
          <w:lang w:val="el-GR"/>
        </w:rPr>
        <w:t xml:space="preserve"> </w:t>
      </w:r>
      <w:r>
        <w:rPr>
          <w:rFonts w:ascii="Arial" w:hAnsi="Arial" w:cs="Arial"/>
          <w:bCs/>
          <w:lang w:val="el-GR"/>
        </w:rPr>
        <w:t xml:space="preserve">μετά την εκτέλεση της παραγοντικής ανάλυσης, ακολουθούμενη από την ονομασία των νέων μεταβλητών που θα αποθηκεύσει το </w:t>
      </w:r>
      <w:proofErr w:type="spellStart"/>
      <w:r>
        <w:rPr>
          <w:rFonts w:ascii="Arial" w:hAnsi="Arial" w:cs="Arial"/>
          <w:bCs/>
        </w:rPr>
        <w:t>Stata</w:t>
      </w:r>
      <w:proofErr w:type="spellEnd"/>
      <w:r w:rsidRPr="00A60EBA">
        <w:rPr>
          <w:rFonts w:ascii="Arial" w:hAnsi="Arial" w:cs="Arial"/>
          <w:bCs/>
          <w:lang w:val="el-GR"/>
        </w:rPr>
        <w:t xml:space="preserve">.  </w:t>
      </w:r>
    </w:p>
    <w:p w:rsidR="00233137" w:rsidRDefault="00233137" w:rsidP="00CC00E5">
      <w:pPr>
        <w:autoSpaceDE w:val="0"/>
        <w:autoSpaceDN w:val="0"/>
        <w:adjustRightInd w:val="0"/>
        <w:rPr>
          <w:rFonts w:ascii="Arial" w:hAnsi="Arial" w:cs="Arial"/>
          <w:bCs/>
          <w:lang w:val="el-GR"/>
        </w:rPr>
      </w:pPr>
      <w:r>
        <w:rPr>
          <w:rFonts w:ascii="Arial" w:hAnsi="Arial" w:cs="Arial"/>
          <w:bCs/>
          <w:lang w:val="el-GR"/>
        </w:rPr>
        <w:t>Έτσι μετά την ανάλυση εκτελούμε την εντολή</w:t>
      </w:r>
    </w:p>
    <w:p w:rsidR="00233137" w:rsidRPr="00C679C5" w:rsidRDefault="00233137" w:rsidP="00447135">
      <w:pPr>
        <w:autoSpaceDE w:val="0"/>
        <w:autoSpaceDN w:val="0"/>
        <w:adjustRightInd w:val="0"/>
        <w:rPr>
          <w:rFonts w:ascii="Arial" w:hAnsi="Arial" w:cs="Arial"/>
          <w:b/>
        </w:rPr>
      </w:pPr>
      <w:proofErr w:type="gramStart"/>
      <w:r w:rsidRPr="00C679C5">
        <w:rPr>
          <w:rFonts w:ascii="Arial" w:hAnsi="Arial" w:cs="Arial"/>
          <w:b/>
        </w:rPr>
        <w:t>predict</w:t>
      </w:r>
      <w:proofErr w:type="gramEnd"/>
      <w:r w:rsidRPr="00C679C5">
        <w:rPr>
          <w:rFonts w:ascii="Arial" w:hAnsi="Arial" w:cs="Arial"/>
          <w:b/>
        </w:rPr>
        <w:t xml:space="preserve"> x1 x2 x3</w:t>
      </w:r>
      <w:r w:rsidR="00C679C5">
        <w:rPr>
          <w:rFonts w:ascii="Arial" w:hAnsi="Arial" w:cs="Arial"/>
          <w:b/>
        </w:rPr>
        <w:t xml:space="preserve"> x4 x5</w:t>
      </w:r>
    </w:p>
    <w:p w:rsidR="00233137" w:rsidRPr="00A60EBA" w:rsidRDefault="00233137" w:rsidP="00C7371A">
      <w:pPr>
        <w:autoSpaceDE w:val="0"/>
        <w:autoSpaceDN w:val="0"/>
        <w:adjustRightInd w:val="0"/>
        <w:rPr>
          <w:rFonts w:ascii="Arial" w:hAnsi="Arial" w:cs="Arial"/>
          <w:bCs/>
          <w:lang w:val="el-GR"/>
        </w:rPr>
      </w:pPr>
      <w:r>
        <w:rPr>
          <w:rFonts w:ascii="Arial" w:hAnsi="Arial" w:cs="Arial"/>
          <w:bCs/>
          <w:lang w:val="el-GR"/>
        </w:rPr>
        <w:t xml:space="preserve">και παρατηρούμε ότι έχουν προστεθεί </w:t>
      </w:r>
      <w:r w:rsidR="00A12E1B">
        <w:rPr>
          <w:rFonts w:ascii="Arial" w:hAnsi="Arial" w:cs="Arial"/>
          <w:bCs/>
          <w:lang w:val="el-GR"/>
        </w:rPr>
        <w:t>πέντε</w:t>
      </w:r>
      <w:r>
        <w:rPr>
          <w:rFonts w:ascii="Arial" w:hAnsi="Arial" w:cs="Arial"/>
          <w:bCs/>
          <w:lang w:val="el-GR"/>
        </w:rPr>
        <w:t xml:space="preserve"> νέες μεταβλητές στην λίστα των μεταβλητών,  που αντιστοιχούν στα </w:t>
      </w:r>
      <w:r>
        <w:rPr>
          <w:rFonts w:ascii="Arial" w:hAnsi="Arial" w:cs="Arial"/>
          <w:bCs/>
        </w:rPr>
        <w:t>score</w:t>
      </w:r>
      <w:r w:rsidRPr="00A60EBA">
        <w:rPr>
          <w:rFonts w:ascii="Arial" w:hAnsi="Arial" w:cs="Arial"/>
          <w:bCs/>
          <w:lang w:val="el-GR"/>
        </w:rPr>
        <w:t xml:space="preserve"> </w:t>
      </w:r>
      <w:r>
        <w:rPr>
          <w:rFonts w:ascii="Arial" w:hAnsi="Arial" w:cs="Arial"/>
          <w:bCs/>
          <w:lang w:val="el-GR"/>
        </w:rPr>
        <w:t xml:space="preserve">των παραγόντων, όπως εκτιμήθηκαν από την </w:t>
      </w:r>
      <w:r w:rsidR="000D65FE">
        <w:rPr>
          <w:rFonts w:ascii="Arial" w:hAnsi="Arial" w:cs="Arial"/>
          <w:bCs/>
          <w:lang w:val="el-GR"/>
        </w:rPr>
        <w:t>ΠΑ</w:t>
      </w:r>
      <w:r>
        <w:rPr>
          <w:rFonts w:ascii="Arial" w:hAnsi="Arial" w:cs="Arial"/>
          <w:bCs/>
          <w:lang w:val="el-GR"/>
        </w:rPr>
        <w:t>.</w:t>
      </w:r>
    </w:p>
    <w:p w:rsidR="00233137" w:rsidRDefault="000D65FE" w:rsidP="00D030DE">
      <w:pPr>
        <w:autoSpaceDE w:val="0"/>
        <w:autoSpaceDN w:val="0"/>
        <w:adjustRightInd w:val="0"/>
        <w:rPr>
          <w:rFonts w:ascii="Arial" w:hAnsi="Arial" w:cs="Arial"/>
          <w:b/>
          <w:bCs/>
          <w:lang w:val="el-GR"/>
        </w:rPr>
      </w:pPr>
      <w:proofErr w:type="spellStart"/>
      <w:r w:rsidRPr="000D65FE">
        <w:rPr>
          <w:rFonts w:ascii="Arial" w:hAnsi="Arial" w:cs="Arial"/>
          <w:b/>
          <w:bCs/>
        </w:rPr>
        <w:t>logit</w:t>
      </w:r>
      <w:proofErr w:type="spellEnd"/>
      <w:r w:rsidRPr="000D65FE">
        <w:rPr>
          <w:rFonts w:ascii="Arial" w:hAnsi="Arial" w:cs="Arial"/>
          <w:b/>
          <w:bCs/>
        </w:rPr>
        <w:t xml:space="preserve">  </w:t>
      </w:r>
      <w:proofErr w:type="spellStart"/>
      <w:r w:rsidRPr="000D65FE">
        <w:rPr>
          <w:rFonts w:ascii="Arial" w:hAnsi="Arial" w:cs="Arial"/>
          <w:b/>
          <w:bCs/>
        </w:rPr>
        <w:t>cvd_event</w:t>
      </w:r>
      <w:proofErr w:type="spellEnd"/>
      <w:r w:rsidRPr="000D65FE">
        <w:rPr>
          <w:rFonts w:ascii="Arial" w:hAnsi="Arial" w:cs="Arial"/>
          <w:b/>
          <w:bCs/>
        </w:rPr>
        <w:t xml:space="preserve"> x1 x2 x3 x4 x5, or</w:t>
      </w:r>
    </w:p>
    <w:p w:rsidR="000D65FE" w:rsidRDefault="000D65FE" w:rsidP="00D030DE">
      <w:pPr>
        <w:autoSpaceDE w:val="0"/>
        <w:autoSpaceDN w:val="0"/>
        <w:adjustRightInd w:val="0"/>
        <w:rPr>
          <w:rFonts w:ascii="Arial" w:hAnsi="Arial" w:cs="Arial"/>
          <w:bCs/>
        </w:rPr>
      </w:pPr>
      <w:r>
        <w:rPr>
          <w:rFonts w:ascii="Arial" w:hAnsi="Arial" w:cs="Arial"/>
          <w:bCs/>
          <w:lang w:val="el-GR"/>
        </w:rPr>
        <w:t xml:space="preserve">και προκύπτει το αντίστοιχο </w:t>
      </w:r>
      <w:r>
        <w:rPr>
          <w:rFonts w:ascii="Arial" w:hAnsi="Arial" w:cs="Arial"/>
          <w:bCs/>
        </w:rPr>
        <w:t>output</w:t>
      </w:r>
    </w:p>
    <w:p w:rsidR="000D65FE" w:rsidRDefault="000D65FE" w:rsidP="00D030DE">
      <w:pPr>
        <w:autoSpaceDE w:val="0"/>
        <w:autoSpaceDN w:val="0"/>
        <w:adjustRightInd w:val="0"/>
        <w:rPr>
          <w:rFonts w:ascii="Arial" w:hAnsi="Arial" w:cs="Arial"/>
          <w:bCs/>
        </w:rPr>
      </w:pPr>
    </w:p>
    <w:p w:rsidR="000D65FE" w:rsidRPr="000D65FE" w:rsidRDefault="00D57086" w:rsidP="00D030DE">
      <w:pPr>
        <w:autoSpaceDE w:val="0"/>
        <w:autoSpaceDN w:val="0"/>
        <w:adjustRightInd w:val="0"/>
        <w:rPr>
          <w:rFonts w:ascii="Arial" w:hAnsi="Arial" w:cs="Arial"/>
          <w:bCs/>
        </w:rPr>
      </w:pPr>
      <w:r>
        <w:rPr>
          <w:rFonts w:ascii="Arial" w:hAnsi="Arial" w:cs="Arial"/>
          <w:bCs/>
          <w:noProof/>
          <w:lang w:val="el-GR" w:eastAsia="el-GR"/>
        </w:rPr>
        <w:drawing>
          <wp:inline distT="0" distB="0" distL="0" distR="0">
            <wp:extent cx="5943600" cy="1894205"/>
            <wp:effectExtent l="1905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1894205"/>
                    </a:xfrm>
                    <a:prstGeom prst="rect">
                      <a:avLst/>
                    </a:prstGeom>
                    <a:noFill/>
                    <a:ln w="9525">
                      <a:noFill/>
                      <a:miter lim="800000"/>
                      <a:headEnd/>
                      <a:tailEnd/>
                    </a:ln>
                  </pic:spPr>
                </pic:pic>
              </a:graphicData>
            </a:graphic>
          </wp:inline>
        </w:drawing>
      </w:r>
    </w:p>
    <w:p w:rsidR="00233137" w:rsidRPr="000D65FE" w:rsidRDefault="00233137" w:rsidP="00676BC7">
      <w:pPr>
        <w:autoSpaceDE w:val="0"/>
        <w:autoSpaceDN w:val="0"/>
        <w:adjustRightInd w:val="0"/>
        <w:rPr>
          <w:rFonts w:ascii="Arial" w:hAnsi="Arial" w:cs="Arial"/>
          <w:bCs/>
        </w:rPr>
      </w:pPr>
    </w:p>
    <w:p w:rsidR="00233137" w:rsidRPr="000D65FE" w:rsidRDefault="00233137">
      <w:pPr>
        <w:rPr>
          <w:rFonts w:ascii="Arial" w:hAnsi="Arial" w:cs="Arial"/>
        </w:rPr>
      </w:pPr>
    </w:p>
    <w:sectPr w:rsidR="00233137" w:rsidRPr="000D65FE" w:rsidSect="001060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A1"/>
    <w:family w:val="modern"/>
    <w:pitch w:val="fixed"/>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73843"/>
    <w:multiLevelType w:val="hybridMultilevel"/>
    <w:tmpl w:val="508ECC2A"/>
    <w:lvl w:ilvl="0" w:tplc="04080003">
      <w:start w:val="1"/>
      <w:numFmt w:val="bullet"/>
      <w:lvlText w:val="o"/>
      <w:lvlJc w:val="left"/>
      <w:pPr>
        <w:tabs>
          <w:tab w:val="num" w:pos="720"/>
        </w:tabs>
        <w:ind w:left="720" w:hanging="360"/>
      </w:pPr>
      <w:rPr>
        <w:rFonts w:ascii="Courier New" w:hAnsi="Courier New" w:hint="default"/>
      </w:rPr>
    </w:lvl>
    <w:lvl w:ilvl="1" w:tplc="04080003">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
    <w:nsid w:val="44430D25"/>
    <w:multiLevelType w:val="hybridMultilevel"/>
    <w:tmpl w:val="28DE363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drawingGridHorizontalSpacing w:val="110"/>
  <w:displayHorizontalDrawingGridEvery w:val="2"/>
  <w:characterSpacingControl w:val="doNotCompress"/>
  <w:compat/>
  <w:rsids>
    <w:rsidRoot w:val="008E351B"/>
    <w:rsid w:val="00002748"/>
    <w:rsid w:val="000364ED"/>
    <w:rsid w:val="00081033"/>
    <w:rsid w:val="000D65FE"/>
    <w:rsid w:val="000F3264"/>
    <w:rsid w:val="00106037"/>
    <w:rsid w:val="0013007A"/>
    <w:rsid w:val="00130EE0"/>
    <w:rsid w:val="0013729F"/>
    <w:rsid w:val="001778DE"/>
    <w:rsid w:val="00180DB2"/>
    <w:rsid w:val="00196394"/>
    <w:rsid w:val="001A7774"/>
    <w:rsid w:val="001D3FE9"/>
    <w:rsid w:val="00233137"/>
    <w:rsid w:val="00241415"/>
    <w:rsid w:val="00257A13"/>
    <w:rsid w:val="002704D6"/>
    <w:rsid w:val="0028678D"/>
    <w:rsid w:val="002C75D5"/>
    <w:rsid w:val="003221C5"/>
    <w:rsid w:val="00337A8E"/>
    <w:rsid w:val="00350D6D"/>
    <w:rsid w:val="00351F46"/>
    <w:rsid w:val="0035698E"/>
    <w:rsid w:val="00402888"/>
    <w:rsid w:val="00407B8F"/>
    <w:rsid w:val="00412C56"/>
    <w:rsid w:val="00437574"/>
    <w:rsid w:val="00447135"/>
    <w:rsid w:val="004667A5"/>
    <w:rsid w:val="00485519"/>
    <w:rsid w:val="004B3F6F"/>
    <w:rsid w:val="004D6EAA"/>
    <w:rsid w:val="004D7BFC"/>
    <w:rsid w:val="005241E6"/>
    <w:rsid w:val="0059134E"/>
    <w:rsid w:val="00593425"/>
    <w:rsid w:val="005C004E"/>
    <w:rsid w:val="005F7008"/>
    <w:rsid w:val="006331EA"/>
    <w:rsid w:val="0064024D"/>
    <w:rsid w:val="00646239"/>
    <w:rsid w:val="00657081"/>
    <w:rsid w:val="00676BC7"/>
    <w:rsid w:val="006D4795"/>
    <w:rsid w:val="007178C3"/>
    <w:rsid w:val="00731A59"/>
    <w:rsid w:val="007C0BA7"/>
    <w:rsid w:val="00846A95"/>
    <w:rsid w:val="00852694"/>
    <w:rsid w:val="008709AF"/>
    <w:rsid w:val="00892217"/>
    <w:rsid w:val="008A34B0"/>
    <w:rsid w:val="008A354F"/>
    <w:rsid w:val="008A46E9"/>
    <w:rsid w:val="008A54C3"/>
    <w:rsid w:val="008C0FF9"/>
    <w:rsid w:val="008E351B"/>
    <w:rsid w:val="00981796"/>
    <w:rsid w:val="00987C6A"/>
    <w:rsid w:val="009D1C5F"/>
    <w:rsid w:val="009F4461"/>
    <w:rsid w:val="00A12E1B"/>
    <w:rsid w:val="00A372AB"/>
    <w:rsid w:val="00A5083D"/>
    <w:rsid w:val="00A60EBA"/>
    <w:rsid w:val="00A95C23"/>
    <w:rsid w:val="00AB1354"/>
    <w:rsid w:val="00AB7835"/>
    <w:rsid w:val="00AE7641"/>
    <w:rsid w:val="00B011C7"/>
    <w:rsid w:val="00B27828"/>
    <w:rsid w:val="00B31617"/>
    <w:rsid w:val="00B3298F"/>
    <w:rsid w:val="00B83324"/>
    <w:rsid w:val="00B90313"/>
    <w:rsid w:val="00B93AE5"/>
    <w:rsid w:val="00BB1E95"/>
    <w:rsid w:val="00BD1170"/>
    <w:rsid w:val="00C679C5"/>
    <w:rsid w:val="00C7371A"/>
    <w:rsid w:val="00C92FDD"/>
    <w:rsid w:val="00C96069"/>
    <w:rsid w:val="00CB2437"/>
    <w:rsid w:val="00CB52F6"/>
    <w:rsid w:val="00CC00E5"/>
    <w:rsid w:val="00D030DE"/>
    <w:rsid w:val="00D077B2"/>
    <w:rsid w:val="00D11F39"/>
    <w:rsid w:val="00D230F5"/>
    <w:rsid w:val="00D2465C"/>
    <w:rsid w:val="00D43B9F"/>
    <w:rsid w:val="00D448E0"/>
    <w:rsid w:val="00D57086"/>
    <w:rsid w:val="00DA1AB1"/>
    <w:rsid w:val="00DA2B73"/>
    <w:rsid w:val="00DD6927"/>
    <w:rsid w:val="00DE3BF6"/>
    <w:rsid w:val="00E47F4F"/>
    <w:rsid w:val="00E86565"/>
    <w:rsid w:val="00E9340F"/>
    <w:rsid w:val="00ED30FE"/>
    <w:rsid w:val="00F4639C"/>
    <w:rsid w:val="00FC1733"/>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037"/>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8E351B"/>
    <w:pPr>
      <w:ind w:left="720"/>
      <w:contextualSpacing/>
    </w:pPr>
  </w:style>
  <w:style w:type="paragraph" w:styleId="a4">
    <w:name w:val="footer"/>
    <w:basedOn w:val="a"/>
    <w:link w:val="Char"/>
    <w:uiPriority w:val="99"/>
    <w:rsid w:val="00DE3BF6"/>
    <w:pPr>
      <w:tabs>
        <w:tab w:val="center" w:pos="4153"/>
        <w:tab w:val="right" w:pos="8306"/>
      </w:tabs>
    </w:pPr>
  </w:style>
  <w:style w:type="character" w:customStyle="1" w:styleId="Char">
    <w:name w:val="Υποσέλιδο Char"/>
    <w:basedOn w:val="a0"/>
    <w:link w:val="a4"/>
    <w:uiPriority w:val="99"/>
    <w:semiHidden/>
    <w:locked/>
    <w:rsid w:val="009D1C5F"/>
    <w:rPr>
      <w:rFonts w:cs="Times New Roman"/>
      <w:lang w:val="en-US" w:eastAsia="en-US"/>
    </w:rPr>
  </w:style>
  <w:style w:type="character" w:styleId="a5">
    <w:name w:val="page number"/>
    <w:basedOn w:val="a0"/>
    <w:uiPriority w:val="99"/>
    <w:rsid w:val="00DE3BF6"/>
    <w:rPr>
      <w:rFonts w:cs="Times New Roman"/>
    </w:rPr>
  </w:style>
  <w:style w:type="paragraph" w:styleId="a6">
    <w:name w:val="Balloon Text"/>
    <w:basedOn w:val="a"/>
    <w:link w:val="Char0"/>
    <w:uiPriority w:val="99"/>
    <w:semiHidden/>
    <w:unhideWhenUsed/>
    <w:rsid w:val="00E9340F"/>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E9340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610701439">
      <w:marLeft w:val="0"/>
      <w:marRight w:val="0"/>
      <w:marTop w:val="0"/>
      <w:marBottom w:val="0"/>
      <w:divBdr>
        <w:top w:val="none" w:sz="0" w:space="0" w:color="auto"/>
        <w:left w:val="none" w:sz="0" w:space="0" w:color="auto"/>
        <w:bottom w:val="none" w:sz="0" w:space="0" w:color="auto"/>
        <w:right w:val="none" w:sz="0" w:space="0" w:color="auto"/>
      </w:divBdr>
    </w:div>
    <w:div w:id="16107014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1845</Words>
  <Characters>9968</Characters>
  <Application>Microsoft Office Word</Application>
  <DocSecurity>0</DocSecurity>
  <Lines>83</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dc:creator>
  <cp:lastModifiedBy>George Antonogeorgos</cp:lastModifiedBy>
  <cp:revision>4</cp:revision>
  <cp:lastPrinted>2014-05-20T11:35:00Z</cp:lastPrinted>
  <dcterms:created xsi:type="dcterms:W3CDTF">2014-06-11T21:50:00Z</dcterms:created>
  <dcterms:modified xsi:type="dcterms:W3CDTF">2014-06-11T21:53:00Z</dcterms:modified>
</cp:coreProperties>
</file>