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C676" w14:textId="4C194A27" w:rsidR="0031131E" w:rsidRDefault="00D61356" w:rsidP="008F1099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61356">
        <w:rPr>
          <w:rFonts w:ascii="Arial" w:hAnsi="Arial" w:cs="Arial"/>
          <w:sz w:val="24"/>
          <w:szCs w:val="24"/>
          <w:u w:val="single"/>
          <w:lang w:val="en-GB"/>
        </w:rPr>
        <w:t>Week 1</w:t>
      </w:r>
      <w:r w:rsidR="00F76162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4D95E7EF" w14:textId="43463DD5" w:rsidR="008F1099" w:rsidRDefault="001008BD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week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8F1099">
        <w:rPr>
          <w:rFonts w:ascii="Arial" w:hAnsi="Arial" w:cs="Arial"/>
          <w:sz w:val="24"/>
          <w:szCs w:val="24"/>
          <w:lang w:val="en-GB"/>
        </w:rPr>
        <w:t>was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7D2C1D">
        <w:rPr>
          <w:rFonts w:ascii="Arial" w:hAnsi="Arial" w:cs="Arial"/>
          <w:sz w:val="24"/>
          <w:szCs w:val="24"/>
          <w:lang w:val="en-GB"/>
        </w:rPr>
        <w:t xml:space="preserve">challenging </w:t>
      </w:r>
      <w:r w:rsidR="00E3521D">
        <w:rPr>
          <w:rFonts w:ascii="Arial" w:hAnsi="Arial" w:cs="Arial"/>
          <w:sz w:val="24"/>
          <w:szCs w:val="24"/>
          <w:lang w:val="en-GB"/>
        </w:rPr>
        <w:t>because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was completing </w:t>
      </w:r>
      <w:r w:rsidR="00E3521D">
        <w:rPr>
          <w:rFonts w:ascii="Arial" w:hAnsi="Arial" w:cs="Arial"/>
          <w:sz w:val="24"/>
          <w:szCs w:val="24"/>
          <w:lang w:val="en-GB"/>
        </w:rPr>
        <w:t>my preparation and examination for a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Python associate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level </w:t>
      </w:r>
      <w:r w:rsidR="007D2C1D">
        <w:rPr>
          <w:rFonts w:ascii="Arial" w:hAnsi="Arial" w:cs="Arial"/>
          <w:sz w:val="24"/>
          <w:szCs w:val="24"/>
          <w:lang w:val="en-GB"/>
        </w:rPr>
        <w:t>certification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in unison with my studies.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This I felt necessary to make myself more marketable as a junior software developer, but also to further my knowledge of the Python language and its associated technologies, enabling me to </w:t>
      </w:r>
      <w:r w:rsidR="002716AE">
        <w:rPr>
          <w:rFonts w:ascii="Arial" w:hAnsi="Arial" w:cs="Arial"/>
          <w:sz w:val="24"/>
          <w:szCs w:val="24"/>
          <w:lang w:val="en-GB"/>
        </w:rPr>
        <w:t>engage at a deeper level with my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MSc studies. </w:t>
      </w:r>
      <w:r w:rsidR="00F76162">
        <w:rPr>
          <w:rFonts w:ascii="Arial" w:hAnsi="Arial" w:cs="Arial"/>
          <w:sz w:val="24"/>
          <w:szCs w:val="24"/>
          <w:lang w:val="en-GB"/>
        </w:rPr>
        <w:t>The final exam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was expansive </w:t>
      </w:r>
      <w:r w:rsidR="00FD7FF3">
        <w:rPr>
          <w:rFonts w:ascii="Arial" w:hAnsi="Arial" w:cs="Arial"/>
          <w:sz w:val="24"/>
          <w:szCs w:val="24"/>
          <w:lang w:val="en-GB"/>
        </w:rPr>
        <w:t>and challenging</w:t>
      </w:r>
      <w:r w:rsidR="008F1099">
        <w:rPr>
          <w:rFonts w:ascii="Arial" w:hAnsi="Arial" w:cs="Arial"/>
          <w:sz w:val="24"/>
          <w:szCs w:val="24"/>
          <w:lang w:val="en-GB"/>
        </w:rPr>
        <w:t xml:space="preserve">, yet </w:t>
      </w:r>
      <w:r w:rsidR="00E3521D">
        <w:rPr>
          <w:rFonts w:ascii="Arial" w:hAnsi="Arial" w:cs="Arial"/>
          <w:sz w:val="24"/>
          <w:szCs w:val="24"/>
          <w:lang w:val="en-GB"/>
        </w:rPr>
        <w:t>fair</w:t>
      </w:r>
      <w:r w:rsidR="007D2C1D">
        <w:rPr>
          <w:rFonts w:ascii="Arial" w:hAnsi="Arial" w:cs="Arial"/>
          <w:sz w:val="24"/>
          <w:szCs w:val="24"/>
          <w:lang w:val="en-GB"/>
        </w:rPr>
        <w:t>. However, according to the test result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seen in </w:t>
      </w:r>
      <w:r w:rsidR="00CE2916">
        <w:rPr>
          <w:rFonts w:ascii="Arial" w:hAnsi="Arial" w:cs="Arial"/>
          <w:sz w:val="24"/>
          <w:szCs w:val="24"/>
          <w:lang w:val="en-GB"/>
        </w:rPr>
        <w:t>Fi</w:t>
      </w:r>
      <w:r w:rsidR="00E3521D">
        <w:rPr>
          <w:rFonts w:ascii="Arial" w:hAnsi="Arial" w:cs="Arial"/>
          <w:sz w:val="24"/>
          <w:szCs w:val="24"/>
          <w:lang w:val="en-GB"/>
        </w:rPr>
        <w:t>gure</w:t>
      </w:r>
      <w:r w:rsidR="00CE2916">
        <w:rPr>
          <w:rFonts w:ascii="Arial" w:hAnsi="Arial" w:cs="Arial"/>
          <w:sz w:val="24"/>
          <w:szCs w:val="24"/>
          <w:lang w:val="en-GB"/>
        </w:rPr>
        <w:t xml:space="preserve"> 1</w:t>
      </w:r>
      <w:r w:rsidR="00F76162">
        <w:rPr>
          <w:rFonts w:ascii="Arial" w:hAnsi="Arial" w:cs="Arial"/>
          <w:sz w:val="24"/>
          <w:szCs w:val="24"/>
          <w:lang w:val="en-GB"/>
        </w:rPr>
        <w:t>,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do need to work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specifically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on my understanding of exceptions and their related classes and abilities. </w:t>
      </w:r>
      <w:r w:rsidR="00F76162">
        <w:rPr>
          <w:rFonts w:ascii="Arial" w:hAnsi="Arial" w:cs="Arial"/>
          <w:sz w:val="24"/>
          <w:szCs w:val="24"/>
          <w:lang w:val="en-GB"/>
        </w:rPr>
        <w:t>Although the required level of exception handling has not been that extensive in the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masters thus far</w:t>
      </w:r>
      <w:r w:rsidR="002716AE">
        <w:rPr>
          <w:rFonts w:ascii="Arial" w:hAnsi="Arial" w:cs="Arial"/>
          <w:sz w:val="24"/>
          <w:szCs w:val="24"/>
          <w:lang w:val="en-GB"/>
        </w:rPr>
        <w:t xml:space="preserve">, this </w:t>
      </w:r>
      <w:r w:rsidR="00CE2916">
        <w:rPr>
          <w:rFonts w:ascii="Arial" w:hAnsi="Arial" w:cs="Arial"/>
          <w:sz w:val="24"/>
          <w:szCs w:val="24"/>
          <w:lang w:val="en-GB"/>
        </w:rPr>
        <w:t>weakness</w:t>
      </w:r>
      <w:r w:rsidR="002716AE">
        <w:rPr>
          <w:rFonts w:ascii="Arial" w:hAnsi="Arial" w:cs="Arial"/>
          <w:sz w:val="24"/>
          <w:szCs w:val="24"/>
          <w:lang w:val="en-GB"/>
        </w:rPr>
        <w:t xml:space="preserve"> will need to be improved </w:t>
      </w:r>
      <w:proofErr w:type="gramStart"/>
      <w:r w:rsidR="002716AE">
        <w:rPr>
          <w:rFonts w:ascii="Arial" w:hAnsi="Arial" w:cs="Arial"/>
          <w:sz w:val="24"/>
          <w:szCs w:val="24"/>
          <w:lang w:val="en-GB"/>
        </w:rPr>
        <w:t>in order to</w:t>
      </w:r>
      <w:proofErr w:type="gramEnd"/>
      <w:r w:rsidR="002716AE">
        <w:rPr>
          <w:rFonts w:ascii="Arial" w:hAnsi="Arial" w:cs="Arial"/>
          <w:sz w:val="24"/>
          <w:szCs w:val="24"/>
          <w:lang w:val="en-GB"/>
        </w:rPr>
        <w:t xml:space="preserve"> make my code more secure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.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With regards to the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direct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MSc </w:t>
      </w:r>
      <w:r w:rsidR="000314B8">
        <w:rPr>
          <w:rFonts w:ascii="Arial" w:hAnsi="Arial" w:cs="Arial"/>
          <w:sz w:val="24"/>
          <w:szCs w:val="24"/>
          <w:lang w:val="en-GB"/>
        </w:rPr>
        <w:t>content</w:t>
      </w:r>
      <w:r w:rsidR="00F76162">
        <w:rPr>
          <w:rFonts w:ascii="Arial" w:hAnsi="Arial" w:cs="Arial"/>
          <w:sz w:val="24"/>
          <w:szCs w:val="24"/>
          <w:lang w:val="en-GB"/>
        </w:rPr>
        <w:t xml:space="preserve">, it was very helpful to learn about the OWASP standards and the support framework that it provides for programmers. It will </w:t>
      </w:r>
      <w:proofErr w:type="gramStart"/>
      <w:r w:rsidR="00F76162">
        <w:rPr>
          <w:rFonts w:ascii="Arial" w:hAnsi="Arial" w:cs="Arial"/>
          <w:sz w:val="24"/>
          <w:szCs w:val="24"/>
          <w:lang w:val="en-GB"/>
        </w:rPr>
        <w:t>definitely aid</w:t>
      </w:r>
      <w:proofErr w:type="gramEnd"/>
      <w:r w:rsidR="00F76162">
        <w:rPr>
          <w:rFonts w:ascii="Arial" w:hAnsi="Arial" w:cs="Arial"/>
          <w:sz w:val="24"/>
          <w:szCs w:val="24"/>
          <w:lang w:val="en-GB"/>
        </w:rPr>
        <w:t xml:space="preserve"> me in terms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of a base </w:t>
      </w:r>
      <w:r w:rsidR="00CE2916">
        <w:rPr>
          <w:rFonts w:ascii="Arial" w:hAnsi="Arial" w:cs="Arial"/>
          <w:sz w:val="24"/>
          <w:szCs w:val="24"/>
          <w:lang w:val="en-GB"/>
        </w:rPr>
        <w:t>with regards to the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common vulnerabilities to look for in my code and</w:t>
      </w:r>
      <w:r w:rsidR="000314B8">
        <w:rPr>
          <w:rFonts w:ascii="Arial" w:hAnsi="Arial" w:cs="Arial"/>
          <w:sz w:val="24"/>
          <w:szCs w:val="24"/>
          <w:lang w:val="en-GB"/>
        </w:rPr>
        <w:t xml:space="preserve"> the standard</w:t>
      </w:r>
      <w:r w:rsidR="008F1099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means to rectify them. </w:t>
      </w:r>
    </w:p>
    <w:p w14:paraId="57ACEED0" w14:textId="205286F2" w:rsidR="00EF19D6" w:rsidRDefault="00EF19D6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E74F5B6" w14:textId="2C5F4832" w:rsidR="00F60448" w:rsidRPr="00EF19D6" w:rsidRDefault="00EF19D6" w:rsidP="008F1099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t>Week 2</w:t>
      </w:r>
    </w:p>
    <w:p w14:paraId="517D7EFB" w14:textId="0A3BA951" w:rsidR="00F60448" w:rsidRDefault="00F60448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needed to further research the Scrum Agile methodology, because the notes provided w</w:t>
      </w:r>
      <w:r w:rsidR="001008BD">
        <w:rPr>
          <w:rFonts w:ascii="Arial" w:hAnsi="Arial" w:cs="Arial"/>
          <w:sz w:val="24"/>
          <w:szCs w:val="24"/>
          <w:lang w:val="en-GB"/>
        </w:rPr>
        <w:t>ere</w:t>
      </w:r>
      <w:r>
        <w:rPr>
          <w:rFonts w:ascii="Arial" w:hAnsi="Arial" w:cs="Arial"/>
          <w:sz w:val="24"/>
          <w:szCs w:val="24"/>
          <w:lang w:val="en-GB"/>
        </w:rPr>
        <w:t xml:space="preserve"> not sufficient. However, I found some interesting content online and now have a basic understanding of the framework and relevant methodologies, which will hopefully help with the coding project planning. </w:t>
      </w:r>
      <w:r w:rsidR="00693839">
        <w:rPr>
          <w:rFonts w:ascii="Arial" w:hAnsi="Arial" w:cs="Arial"/>
          <w:sz w:val="24"/>
          <w:szCs w:val="24"/>
          <w:lang w:val="en-GB"/>
        </w:rPr>
        <w:t>Reading the required chapters regarding the architectural attributes pertaining to good code was very insightful, however I will need a fair amount of practice to implement them wholistically.</w:t>
      </w:r>
    </w:p>
    <w:p w14:paraId="4FA227D9" w14:textId="77777777" w:rsidR="00AE291D" w:rsidRDefault="008F1099" w:rsidP="00AE291D">
      <w:pPr>
        <w:keepNext/>
        <w:spacing w:line="480" w:lineRule="auto"/>
        <w:jc w:val="center"/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57199744" wp14:editId="0C52A174">
            <wp:extent cx="5257800" cy="7096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9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A2C30" w14:textId="47ED9E29" w:rsidR="00F76162" w:rsidRDefault="00AE291D" w:rsidP="00AE291D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u w:val="single"/>
        </w:rPr>
      </w:pP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begin"/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instrText xml:space="preserve"> SEQ Figure \* ARABIC </w:instrTex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separate"/>
      </w:r>
      <w:r w:rsidRPr="00AE291D">
        <w:rPr>
          <w:b/>
          <w:bCs/>
          <w:i w:val="0"/>
          <w:iCs w:val="0"/>
          <w:noProof/>
          <w:color w:val="auto"/>
          <w:sz w:val="20"/>
          <w:szCs w:val="20"/>
          <w:u w:val="single"/>
        </w:rPr>
        <w:t>1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end"/>
      </w:r>
    </w:p>
    <w:p w14:paraId="01D96171" w14:textId="7BF56157" w:rsidR="001008BD" w:rsidRDefault="001008BD" w:rsidP="001008BD"/>
    <w:p w14:paraId="0FA44846" w14:textId="2C755277" w:rsidR="001008BD" w:rsidRDefault="001008BD" w:rsidP="001008BD"/>
    <w:p w14:paraId="2BE95914" w14:textId="320B106F" w:rsidR="001008BD" w:rsidRDefault="001008BD" w:rsidP="001008BD"/>
    <w:p w14:paraId="090262F2" w14:textId="3B9A8BEC" w:rsidR="001008BD" w:rsidRDefault="001008BD" w:rsidP="001008BD"/>
    <w:p w14:paraId="3B0F565F" w14:textId="1F08EA6A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lastRenderedPageBreak/>
        <w:t xml:space="preserve">Week </w:t>
      </w:r>
      <w:r>
        <w:rPr>
          <w:rFonts w:ascii="Arial" w:hAnsi="Arial" w:cs="Arial"/>
          <w:sz w:val="24"/>
          <w:szCs w:val="24"/>
          <w:u w:val="single"/>
          <w:lang w:val="en-GB"/>
        </w:rPr>
        <w:t>3</w:t>
      </w:r>
    </w:p>
    <w:p w14:paraId="3415AFBD" w14:textId="33F57F55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Having to get through many pages of reading has reiterated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that </w:t>
      </w:r>
      <w:r w:rsidR="008B2DD7">
        <w:rPr>
          <w:rFonts w:ascii="Arial" w:hAnsi="Arial" w:cs="Arial"/>
          <w:sz w:val="24"/>
          <w:szCs w:val="24"/>
          <w:lang w:val="en-GB"/>
        </w:rPr>
        <w:t>at the MSc level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B2DD7">
        <w:rPr>
          <w:rFonts w:ascii="Arial" w:hAnsi="Arial" w:cs="Arial"/>
          <w:sz w:val="24"/>
          <w:szCs w:val="24"/>
          <w:lang w:val="en-GB"/>
        </w:rPr>
        <w:t>one</w:t>
      </w:r>
      <w:r>
        <w:rPr>
          <w:rFonts w:ascii="Arial" w:hAnsi="Arial" w:cs="Arial"/>
          <w:sz w:val="24"/>
          <w:szCs w:val="24"/>
          <w:lang w:val="en-GB"/>
        </w:rPr>
        <w:t xml:space="preserve"> need</w:t>
      </w:r>
      <w:r w:rsidR="008B2DD7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to be able to read quickly and effectively through large amounts of new information. </w:t>
      </w:r>
      <w:r w:rsidR="0086219D">
        <w:rPr>
          <w:rFonts w:ascii="Arial" w:hAnsi="Arial" w:cs="Arial"/>
          <w:sz w:val="24"/>
          <w:szCs w:val="24"/>
          <w:lang w:val="en-GB"/>
        </w:rPr>
        <w:t>Additionally</w:t>
      </w:r>
      <w:r>
        <w:rPr>
          <w:rFonts w:ascii="Arial" w:hAnsi="Arial" w:cs="Arial"/>
          <w:sz w:val="24"/>
          <w:szCs w:val="24"/>
          <w:lang w:val="en-GB"/>
        </w:rPr>
        <w:t xml:space="preserve">, learning what areas of content not to focus on and making good notes has become a key attribute of success in this domain. </w:t>
      </w:r>
      <w:r w:rsidR="008B2DD7">
        <w:rPr>
          <w:rFonts w:ascii="Arial" w:hAnsi="Arial" w:cs="Arial"/>
          <w:sz w:val="24"/>
          <w:szCs w:val="24"/>
          <w:lang w:val="en-GB"/>
        </w:rPr>
        <w:t xml:space="preserve">Delving further into the key attributes of a well </w:t>
      </w:r>
      <w:proofErr w:type="spellStart"/>
      <w:r w:rsidR="008B2DD7">
        <w:rPr>
          <w:rFonts w:ascii="Arial" w:hAnsi="Arial" w:cs="Arial"/>
          <w:sz w:val="24"/>
          <w:szCs w:val="24"/>
          <w:lang w:val="en-GB"/>
        </w:rPr>
        <w:t>architectured</w:t>
      </w:r>
      <w:proofErr w:type="spellEnd"/>
      <w:r w:rsidR="008B2DD7">
        <w:rPr>
          <w:rFonts w:ascii="Arial" w:hAnsi="Arial" w:cs="Arial"/>
          <w:sz w:val="24"/>
          <w:szCs w:val="24"/>
          <w:lang w:val="en-GB"/>
        </w:rPr>
        <w:t xml:space="preserve"> system as well as </w:t>
      </w:r>
      <w:r w:rsidR="0086219D">
        <w:rPr>
          <w:rFonts w:ascii="Arial" w:hAnsi="Arial" w:cs="Arial"/>
          <w:sz w:val="24"/>
          <w:szCs w:val="24"/>
          <w:lang w:val="en-GB"/>
        </w:rPr>
        <w:t>documented system models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of code is really helping me to be aware of more standardised and formal coding patterns. </w:t>
      </w:r>
    </w:p>
    <w:p w14:paraId="6C229E38" w14:textId="071CA8FB" w:rsidR="0086219D" w:rsidRDefault="0086219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1D84C67" w14:textId="77777777" w:rsidR="00DD167B" w:rsidRDefault="0086219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Understanding the dangers of buffer overflows reignited my interest in Operating Systems (OS) and encouraged me to research further into memory allocations with regards to programs during execution. I will need to delve deeper into this subject, perhaps through learning more C code. However, my understanding is sufficient for now especially considering Python has a memory manager</w:t>
      </w:r>
      <w:r w:rsidR="00C04BA5"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C04BA5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 xml:space="preserve">lthough an awareness of </w:t>
      </w:r>
      <w:r w:rsidR="00C04BA5">
        <w:rPr>
          <w:rFonts w:ascii="Arial" w:hAnsi="Arial" w:cs="Arial"/>
          <w:sz w:val="24"/>
          <w:szCs w:val="24"/>
          <w:lang w:val="en-GB"/>
        </w:rPr>
        <w:t>such is still relevant to the Python environment.</w:t>
      </w:r>
    </w:p>
    <w:p w14:paraId="743BC092" w14:textId="77777777" w:rsidR="00DD167B" w:rsidRDefault="00DD167B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18B688B" w14:textId="57B877F4" w:rsidR="0086219D" w:rsidRPr="00DD167B" w:rsidRDefault="00DD167B" w:rsidP="001008BD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D167B">
        <w:rPr>
          <w:rFonts w:ascii="Arial" w:hAnsi="Arial" w:cs="Arial"/>
          <w:sz w:val="24"/>
          <w:szCs w:val="24"/>
          <w:u w:val="single"/>
          <w:lang w:val="en-GB"/>
        </w:rPr>
        <w:t>Week 4</w:t>
      </w:r>
      <w:r w:rsidR="0086219D" w:rsidRPr="00DD167B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32F6A471" w14:textId="77777777" w:rsidR="001008BD" w:rsidRPr="001008BD" w:rsidRDefault="001008BD" w:rsidP="001008BD"/>
    <w:sectPr w:rsidR="001008BD" w:rsidRPr="0010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2"/>
    <w:rsid w:val="000314B8"/>
    <w:rsid w:val="000357A2"/>
    <w:rsid w:val="000858F1"/>
    <w:rsid w:val="001008BD"/>
    <w:rsid w:val="001275F0"/>
    <w:rsid w:val="001621E8"/>
    <w:rsid w:val="001A5C3C"/>
    <w:rsid w:val="00265B1F"/>
    <w:rsid w:val="002716AE"/>
    <w:rsid w:val="0031131E"/>
    <w:rsid w:val="00393AB2"/>
    <w:rsid w:val="003A4B14"/>
    <w:rsid w:val="003F6B9D"/>
    <w:rsid w:val="006548F4"/>
    <w:rsid w:val="00693839"/>
    <w:rsid w:val="007419A8"/>
    <w:rsid w:val="007D2C1D"/>
    <w:rsid w:val="0086219D"/>
    <w:rsid w:val="008B2DD7"/>
    <w:rsid w:val="008F1099"/>
    <w:rsid w:val="00900845"/>
    <w:rsid w:val="009A3CCF"/>
    <w:rsid w:val="00A74A71"/>
    <w:rsid w:val="00AE291D"/>
    <w:rsid w:val="00AE643F"/>
    <w:rsid w:val="00C04BA5"/>
    <w:rsid w:val="00CE2916"/>
    <w:rsid w:val="00D42ABC"/>
    <w:rsid w:val="00D61356"/>
    <w:rsid w:val="00DA654F"/>
    <w:rsid w:val="00DD167B"/>
    <w:rsid w:val="00E3521D"/>
    <w:rsid w:val="00E42C69"/>
    <w:rsid w:val="00E556A8"/>
    <w:rsid w:val="00EF19D6"/>
    <w:rsid w:val="00F60448"/>
    <w:rsid w:val="00F76162"/>
    <w:rsid w:val="00FC19F1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8F6"/>
  <w15:chartTrackingRefBased/>
  <w15:docId w15:val="{5BFA066A-2D3E-41D0-B3D3-49571FD9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29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6223-9B15-40BE-B6BD-D06B6214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16</cp:revision>
  <dcterms:created xsi:type="dcterms:W3CDTF">2022-02-03T14:39:00Z</dcterms:created>
  <dcterms:modified xsi:type="dcterms:W3CDTF">2022-02-17T08:50:00Z</dcterms:modified>
</cp:coreProperties>
</file>