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783" w:rsidRDefault="00350783">
      <w:pPr>
        <w:rPr>
          <w:rFonts w:ascii="Times New Roman" w:hAnsi="Times New Roman" w:cs="Times New Roman"/>
          <w:sz w:val="24"/>
          <w:szCs w:val="24"/>
        </w:rPr>
      </w:pPr>
      <w:r w:rsidRPr="00350783">
        <w:rPr>
          <w:rFonts w:ascii="Times New Roman" w:hAnsi="Times New Roman" w:cs="Times New Roman"/>
          <w:sz w:val="24"/>
          <w:szCs w:val="24"/>
        </w:rPr>
        <w:t>State of Research</w:t>
      </w:r>
    </w:p>
    <w:p w:rsidR="00350783" w:rsidRDefault="0035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Mikhail Boulgakov, Silvia Gong, Lavanya Satyan</w:t>
      </w:r>
    </w:p>
    <w:p w:rsidR="00D8764B" w:rsidRDefault="0035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Advised by: Prof. McAuley</w:t>
      </w:r>
      <w:bookmarkStart w:id="0" w:name="_GoBack"/>
      <w:bookmarkEnd w:id="0"/>
    </w:p>
    <w:p w:rsidR="00350783" w:rsidRDefault="00350783">
      <w:pPr>
        <w:rPr>
          <w:rFonts w:ascii="Times New Roman" w:hAnsi="Times New Roman" w:cs="Times New Roman"/>
          <w:sz w:val="24"/>
          <w:szCs w:val="24"/>
        </w:rPr>
      </w:pPr>
      <w:r w:rsidRPr="00350783">
        <w:rPr>
          <w:rFonts w:ascii="Times New Roman" w:hAnsi="Times New Roman" w:cs="Times New Roman"/>
          <w:sz w:val="24"/>
          <w:szCs w:val="24"/>
        </w:rPr>
        <w:t>It is important for sellers on Amazon to quickly answer users’ questions.</w:t>
      </w:r>
      <w:r w:rsidR="00A07691">
        <w:rPr>
          <w:rFonts w:ascii="Times New Roman" w:hAnsi="Times New Roman" w:cs="Times New Roman"/>
          <w:sz w:val="24"/>
          <w:szCs w:val="24"/>
        </w:rPr>
        <w:t xml:space="preserve"> To tackle this issue, we developed a model that </w:t>
      </w:r>
      <w:r w:rsidR="00A07691" w:rsidRPr="00350783">
        <w:rPr>
          <w:rFonts w:ascii="Times New Roman" w:hAnsi="Times New Roman" w:cs="Times New Roman"/>
          <w:sz w:val="24"/>
          <w:szCs w:val="24"/>
        </w:rPr>
        <w:t>automatically answer a user’s yes/no question about an Amazon product using the information contained in the reviews for that product</w:t>
      </w:r>
      <w:r w:rsidR="00A07691">
        <w:rPr>
          <w:rFonts w:ascii="Times New Roman" w:hAnsi="Times New Roman" w:cs="Times New Roman"/>
          <w:sz w:val="24"/>
          <w:szCs w:val="24"/>
        </w:rPr>
        <w:t xml:space="preserve">. </w:t>
      </w:r>
      <w:r w:rsidRPr="00350783">
        <w:rPr>
          <w:rFonts w:ascii="Times New Roman" w:hAnsi="Times New Roman" w:cs="Times New Roman"/>
          <w:sz w:val="24"/>
          <w:szCs w:val="24"/>
        </w:rPr>
        <w:t xml:space="preserve">We </w:t>
      </w:r>
      <w:r w:rsidR="00A07691">
        <w:rPr>
          <w:rFonts w:ascii="Times New Roman" w:hAnsi="Times New Roman" w:cs="Times New Roman"/>
          <w:sz w:val="24"/>
          <w:szCs w:val="24"/>
        </w:rPr>
        <w:t xml:space="preserve">built </w:t>
      </w:r>
      <w:r w:rsidRPr="00350783">
        <w:rPr>
          <w:rFonts w:ascii="Times New Roman" w:hAnsi="Times New Roman" w:cs="Times New Roman"/>
          <w:sz w:val="24"/>
          <w:szCs w:val="24"/>
        </w:rPr>
        <w:t xml:space="preserve">upon </w:t>
      </w:r>
      <w:proofErr w:type="spellStart"/>
      <w:r w:rsidRPr="00350783">
        <w:rPr>
          <w:rFonts w:ascii="Times New Roman" w:hAnsi="Times New Roman" w:cs="Times New Roman"/>
          <w:sz w:val="24"/>
          <w:szCs w:val="24"/>
        </w:rPr>
        <w:t>Moqa</w:t>
      </w:r>
      <w:proofErr w:type="spellEnd"/>
      <w:r w:rsidRPr="00350783">
        <w:rPr>
          <w:rFonts w:ascii="Times New Roman" w:hAnsi="Times New Roman" w:cs="Times New Roman"/>
          <w:sz w:val="24"/>
          <w:szCs w:val="24"/>
        </w:rPr>
        <w:t>, a framework that predicts the answer to a question using a bilinear regression between a bag of words representation of a review and a question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0783" w:rsidRDefault="0035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specific goal was to </w:t>
      </w:r>
      <w:r w:rsidRPr="00350783">
        <w:rPr>
          <w:rFonts w:ascii="Times New Roman" w:hAnsi="Times New Roman" w:cs="Times New Roman"/>
          <w:sz w:val="24"/>
          <w:szCs w:val="24"/>
        </w:rPr>
        <w:t>improve the accuracy of the predicted answers by improving the measurement of the relevance of a review to the question. Improving the relevance help</w:t>
      </w:r>
      <w:r w:rsidR="001461EE">
        <w:rPr>
          <w:rFonts w:ascii="Times New Roman" w:hAnsi="Times New Roman" w:cs="Times New Roman"/>
          <w:sz w:val="24"/>
          <w:szCs w:val="24"/>
        </w:rPr>
        <w:t>ed</w:t>
      </w:r>
      <w:r w:rsidRPr="00350783">
        <w:rPr>
          <w:rFonts w:ascii="Times New Roman" w:hAnsi="Times New Roman" w:cs="Times New Roman"/>
          <w:sz w:val="24"/>
          <w:szCs w:val="24"/>
        </w:rPr>
        <w:t xml:space="preserve"> us to determine which reviews contain the most useful and correct information, which allows us to answer the question as accurately as possible.</w:t>
      </w:r>
    </w:p>
    <w:p w:rsidR="00350783" w:rsidRPr="00D8764B" w:rsidRDefault="00350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had more tim</w:t>
      </w:r>
      <w:r w:rsidR="00734E79">
        <w:rPr>
          <w:rFonts w:ascii="Times New Roman" w:hAnsi="Times New Roman" w:cs="Times New Roman"/>
          <w:sz w:val="24"/>
          <w:szCs w:val="24"/>
        </w:rPr>
        <w:t xml:space="preserve">e, we would </w:t>
      </w:r>
      <w:r w:rsidR="001461EE">
        <w:rPr>
          <w:rFonts w:ascii="Times New Roman" w:hAnsi="Times New Roman" w:cs="Times New Roman"/>
          <w:sz w:val="24"/>
          <w:szCs w:val="24"/>
        </w:rPr>
        <w:t>extend our model to predict answers to open-ended questions. We would also hand label and run our model on questions and reviews from categories other than the Tools and Home Improvement category. We would also use a more complex model for the voting function as opposed to a simple logistic regression.</w:t>
      </w:r>
    </w:p>
    <w:sectPr w:rsidR="00350783" w:rsidRPr="00D8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37"/>
    <w:rsid w:val="001461EE"/>
    <w:rsid w:val="002B1519"/>
    <w:rsid w:val="00350783"/>
    <w:rsid w:val="0049698C"/>
    <w:rsid w:val="005C413E"/>
    <w:rsid w:val="00734E79"/>
    <w:rsid w:val="0085345B"/>
    <w:rsid w:val="008C259C"/>
    <w:rsid w:val="008C7E37"/>
    <w:rsid w:val="00A07691"/>
    <w:rsid w:val="00B60236"/>
    <w:rsid w:val="00C53516"/>
    <w:rsid w:val="00D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8B7F"/>
  <w15:chartTrackingRefBased/>
  <w15:docId w15:val="{2151D39B-31B1-4DD4-B5BE-2940AD45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3</cp:revision>
  <dcterms:created xsi:type="dcterms:W3CDTF">2018-06-02T02:11:00Z</dcterms:created>
  <dcterms:modified xsi:type="dcterms:W3CDTF">2018-06-02T02:44:00Z</dcterms:modified>
</cp:coreProperties>
</file>