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A9650" w14:textId="77777777" w:rsidR="001B7B62" w:rsidRDefault="00920F26">
      <w:pPr>
        <w:jc w:val="center"/>
        <w:rPr>
          <w:b/>
          <w:sz w:val="36"/>
          <w:szCs w:val="36"/>
        </w:rPr>
      </w:pPr>
      <w:r>
        <w:rPr>
          <w:b/>
          <w:sz w:val="36"/>
          <w:szCs w:val="36"/>
        </w:rPr>
        <w:t>TalkBox Testing Document</w:t>
      </w:r>
    </w:p>
    <w:p w14:paraId="456540F8" w14:textId="77777777" w:rsidR="001B7B62" w:rsidRDefault="001B7B62">
      <w:pPr>
        <w:jc w:val="center"/>
      </w:pPr>
    </w:p>
    <w:p w14:paraId="587A55FD" w14:textId="77777777" w:rsidR="001B7B62" w:rsidRDefault="00920F26">
      <w:pPr>
        <w:rPr>
          <w:u w:val="single"/>
        </w:rPr>
      </w:pPr>
      <w:r>
        <w:rPr>
          <w:u w:val="single"/>
        </w:rPr>
        <w:t>Implemented Test Cases:</w:t>
      </w:r>
    </w:p>
    <w:p w14:paraId="6841BA54" w14:textId="10CE78F1" w:rsidR="001B7B62" w:rsidRPr="00E34DD9" w:rsidRDefault="001B7B62">
      <w:pPr>
        <w:rPr>
          <w:lang w:val="en-US"/>
        </w:rPr>
      </w:pPr>
    </w:p>
    <w:p w14:paraId="3C96062D" w14:textId="77777777" w:rsidR="001B7B62" w:rsidRDefault="00920F26">
      <w:pPr>
        <w:numPr>
          <w:ilvl w:val="0"/>
          <w:numId w:val="1"/>
        </w:numPr>
      </w:pPr>
      <w:r>
        <w:t>1 Button GUI:</w:t>
      </w:r>
    </w:p>
    <w:p w14:paraId="6277C822" w14:textId="77777777" w:rsidR="001B7B62" w:rsidRDefault="001B7B62"/>
    <w:p w14:paraId="2845ADC0" w14:textId="77777777" w:rsidR="001B7B62" w:rsidRDefault="00920F26">
      <w:r>
        <w:t>This test case is designed to determine how the simulator will behave if only one button exists in the configuration. The main emphasis of the test case was to see how the image and button were affected and proportioned across the frame, and if the sound functionality was maintained.</w:t>
      </w:r>
    </w:p>
    <w:p w14:paraId="142759B9" w14:textId="4D176AE9" w:rsidR="001B7B62" w:rsidRDefault="001B7B62"/>
    <w:p w14:paraId="166D3926" w14:textId="69AD3240" w:rsidR="00E34DD9" w:rsidRPr="00D45D41" w:rsidRDefault="00E34DD9">
      <w:pPr>
        <w:rPr>
          <w:b/>
          <w:bCs/>
          <w:u w:val="single"/>
          <w:lang w:val="en-US"/>
        </w:rPr>
      </w:pPr>
      <w:r>
        <w:tab/>
      </w:r>
      <w:r w:rsidRPr="00D45D41">
        <w:rPr>
          <w:b/>
          <w:bCs/>
          <w:u w:val="single"/>
          <w:lang w:val="en-US"/>
        </w:rPr>
        <w:t>Testing Process:</w:t>
      </w:r>
    </w:p>
    <w:p w14:paraId="346DAF65" w14:textId="533FF1B6" w:rsidR="00E34DD9" w:rsidRDefault="00E34DD9" w:rsidP="00E34DD9">
      <w:pPr>
        <w:rPr>
          <w:lang w:val="en-US"/>
        </w:rPr>
      </w:pPr>
    </w:p>
    <w:p w14:paraId="5728A84F" w14:textId="45701E71" w:rsidR="00E34DD9" w:rsidRDefault="00426383" w:rsidP="00E34DD9">
      <w:pPr>
        <w:pStyle w:val="ListParagraph"/>
        <w:numPr>
          <w:ilvl w:val="6"/>
          <w:numId w:val="1"/>
        </w:numPr>
        <w:rPr>
          <w:lang w:val="en-US"/>
        </w:rPr>
      </w:pPr>
      <w:r>
        <w:rPr>
          <w:lang w:val="en-US"/>
        </w:rPr>
        <w:t>Run</w:t>
      </w:r>
      <w:r w:rsidR="00E34DD9">
        <w:rPr>
          <w:lang w:val="en-US"/>
        </w:rPr>
        <w:t xml:space="preserve"> the </w:t>
      </w:r>
      <w:proofErr w:type="spellStart"/>
      <w:r w:rsidR="00E34DD9">
        <w:rPr>
          <w:lang w:val="en-US"/>
        </w:rPr>
        <w:t>MainConfiguration</w:t>
      </w:r>
      <w:proofErr w:type="spellEnd"/>
      <w:r w:rsidR="00E34DD9">
        <w:rPr>
          <w:lang w:val="en-US"/>
        </w:rPr>
        <w:t xml:space="preserve"> app. The configuration window opens:</w:t>
      </w:r>
    </w:p>
    <w:p w14:paraId="4DAA42ED" w14:textId="0BA0D9B7" w:rsidR="00E34DD9" w:rsidRDefault="00E34DD9" w:rsidP="00E34DD9">
      <w:pPr>
        <w:pStyle w:val="ListParagraph"/>
        <w:ind w:left="900"/>
        <w:rPr>
          <w:lang w:val="en-US"/>
        </w:rPr>
      </w:pPr>
      <w:r>
        <w:rPr>
          <w:noProof/>
        </w:rPr>
        <w:drawing>
          <wp:inline distT="0" distB="0" distL="0" distR="0" wp14:anchorId="69D0AA8E" wp14:editId="5D01081B">
            <wp:extent cx="2571750" cy="9021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9373" t="44918" r="28896" b="35283"/>
                    <a:stretch/>
                  </pic:blipFill>
                  <pic:spPr bwMode="auto">
                    <a:xfrm>
                      <a:off x="0" y="0"/>
                      <a:ext cx="2589062" cy="908205"/>
                    </a:xfrm>
                    <a:prstGeom prst="rect">
                      <a:avLst/>
                    </a:prstGeom>
                    <a:ln>
                      <a:noFill/>
                    </a:ln>
                    <a:extLst>
                      <a:ext uri="{53640926-AAD7-44D8-BBD7-CCE9431645EC}">
                        <a14:shadowObscured xmlns:a14="http://schemas.microsoft.com/office/drawing/2010/main"/>
                      </a:ext>
                    </a:extLst>
                  </pic:spPr>
                </pic:pic>
              </a:graphicData>
            </a:graphic>
          </wp:inline>
        </w:drawing>
      </w:r>
    </w:p>
    <w:p w14:paraId="34CCF628" w14:textId="2A5EFF1A" w:rsidR="00E34DD9" w:rsidRDefault="00426383" w:rsidP="00E34DD9">
      <w:pPr>
        <w:pStyle w:val="ListParagraph"/>
        <w:numPr>
          <w:ilvl w:val="6"/>
          <w:numId w:val="1"/>
        </w:numPr>
        <w:rPr>
          <w:lang w:val="en-US"/>
        </w:rPr>
      </w:pPr>
      <w:r>
        <w:rPr>
          <w:lang w:val="en-US"/>
        </w:rPr>
        <w:t>The</w:t>
      </w:r>
      <w:r w:rsidR="00E34DD9">
        <w:rPr>
          <w:lang w:val="en-US"/>
        </w:rPr>
        <w:t xml:space="preserve"> user specifies in the text field the </w:t>
      </w:r>
      <w:r>
        <w:rPr>
          <w:lang w:val="en-US"/>
        </w:rPr>
        <w:t>number</w:t>
      </w:r>
      <w:r w:rsidR="00E34DD9">
        <w:rPr>
          <w:lang w:val="en-US"/>
        </w:rPr>
        <w:t xml:space="preserve"> of buttons desired. For this test case it</w:t>
      </w:r>
      <w:r>
        <w:rPr>
          <w:lang w:val="en-US"/>
        </w:rPr>
        <w:t xml:space="preserve"> i</w:t>
      </w:r>
      <w:r w:rsidR="00E34DD9">
        <w:rPr>
          <w:lang w:val="en-US"/>
        </w:rPr>
        <w:t>s 1.</w:t>
      </w:r>
    </w:p>
    <w:p w14:paraId="0871CF65" w14:textId="77777777" w:rsidR="00E34DD9" w:rsidRDefault="00E34DD9" w:rsidP="00E34DD9">
      <w:pPr>
        <w:pStyle w:val="ListParagraph"/>
        <w:ind w:left="900"/>
        <w:rPr>
          <w:lang w:val="en-US"/>
        </w:rPr>
      </w:pPr>
    </w:p>
    <w:p w14:paraId="2BAA3320" w14:textId="1F19906A" w:rsidR="00E34DD9" w:rsidRDefault="00426383" w:rsidP="00E34DD9">
      <w:pPr>
        <w:pStyle w:val="ListParagraph"/>
        <w:numPr>
          <w:ilvl w:val="6"/>
          <w:numId w:val="1"/>
        </w:numPr>
        <w:rPr>
          <w:lang w:val="en-US"/>
        </w:rPr>
      </w:pPr>
      <w:r>
        <w:rPr>
          <w:lang w:val="en-US"/>
        </w:rPr>
        <w:t xml:space="preserve">The </w:t>
      </w:r>
      <w:r w:rsidR="00E34DD9">
        <w:rPr>
          <w:lang w:val="en-US"/>
        </w:rPr>
        <w:t>following window appears</w:t>
      </w:r>
      <w:r>
        <w:rPr>
          <w:lang w:val="en-US"/>
        </w:rPr>
        <w:t xml:space="preserve"> after clicking </w:t>
      </w:r>
      <w:r w:rsidR="00DD6148">
        <w:rPr>
          <w:lang w:val="en-US"/>
        </w:rPr>
        <w:t>“Next”. This is</w:t>
      </w:r>
      <w:r w:rsidR="00E34DD9">
        <w:rPr>
          <w:lang w:val="en-US"/>
        </w:rPr>
        <w:t xml:space="preserve"> where the user can specify the images and sounds for the specific button. This window will appear as many time</w:t>
      </w:r>
      <w:r w:rsidR="00DD6148">
        <w:rPr>
          <w:lang w:val="en-US"/>
        </w:rPr>
        <w:t>s</w:t>
      </w:r>
      <w:r w:rsidR="00E34DD9">
        <w:rPr>
          <w:lang w:val="en-US"/>
        </w:rPr>
        <w:t xml:space="preserve"> as the user specified in the first step.</w:t>
      </w:r>
    </w:p>
    <w:p w14:paraId="4DA7D0C5" w14:textId="77777777" w:rsidR="00E34DD9" w:rsidRPr="00E34DD9" w:rsidRDefault="00E34DD9" w:rsidP="00E34DD9">
      <w:pPr>
        <w:pStyle w:val="ListParagraph"/>
        <w:rPr>
          <w:lang w:val="en-US"/>
        </w:rPr>
      </w:pPr>
    </w:p>
    <w:p w14:paraId="6AA16B8C" w14:textId="53D2208B" w:rsidR="00E34DD9" w:rsidRDefault="00E34DD9" w:rsidP="00E34DD9">
      <w:pPr>
        <w:pStyle w:val="ListParagraph"/>
        <w:ind w:left="900"/>
        <w:rPr>
          <w:lang w:val="en-US"/>
        </w:rPr>
      </w:pPr>
      <w:r>
        <w:rPr>
          <w:noProof/>
        </w:rPr>
        <w:drawing>
          <wp:inline distT="0" distB="0" distL="0" distR="0" wp14:anchorId="3F3743EC" wp14:editId="2144FCC4">
            <wp:extent cx="3219450" cy="122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4205" t="42022" r="27387" b="31917"/>
                    <a:stretch/>
                  </pic:blipFill>
                  <pic:spPr bwMode="auto">
                    <a:xfrm>
                      <a:off x="0" y="0"/>
                      <a:ext cx="3235960" cy="1234388"/>
                    </a:xfrm>
                    <a:prstGeom prst="rect">
                      <a:avLst/>
                    </a:prstGeom>
                    <a:ln>
                      <a:noFill/>
                    </a:ln>
                    <a:extLst>
                      <a:ext uri="{53640926-AAD7-44D8-BBD7-CCE9431645EC}">
                        <a14:shadowObscured xmlns:a14="http://schemas.microsoft.com/office/drawing/2010/main"/>
                      </a:ext>
                    </a:extLst>
                  </pic:spPr>
                </pic:pic>
              </a:graphicData>
            </a:graphic>
          </wp:inline>
        </w:drawing>
      </w:r>
    </w:p>
    <w:p w14:paraId="5F5E5EF3" w14:textId="77777777" w:rsidR="00E34DD9" w:rsidRPr="00E34DD9" w:rsidRDefault="00E34DD9" w:rsidP="00E34DD9">
      <w:pPr>
        <w:pStyle w:val="ListParagraph"/>
        <w:rPr>
          <w:lang w:val="en-US"/>
        </w:rPr>
      </w:pPr>
    </w:p>
    <w:p w14:paraId="059C7C6F" w14:textId="290CD1DC" w:rsidR="00E34DD9" w:rsidRPr="00E34DD9" w:rsidRDefault="00E34DD9" w:rsidP="00E34DD9">
      <w:pPr>
        <w:pStyle w:val="ListParagraph"/>
        <w:numPr>
          <w:ilvl w:val="6"/>
          <w:numId w:val="1"/>
        </w:numPr>
        <w:rPr>
          <w:lang w:val="en-US"/>
        </w:rPr>
      </w:pPr>
      <w:r>
        <w:rPr>
          <w:lang w:val="en-US"/>
        </w:rPr>
        <w:t>Here the user can upload their image or pick any sound</w:t>
      </w:r>
      <w:r w:rsidR="00DD6148">
        <w:rPr>
          <w:lang w:val="en-US"/>
        </w:rPr>
        <w:t>. T</w:t>
      </w:r>
      <w:r>
        <w:rPr>
          <w:lang w:val="en-US"/>
        </w:rPr>
        <w:t>he user can also record the sound. To make sure that the image and sound were successfully uploaded we preview both</w:t>
      </w:r>
      <w:r>
        <w:rPr>
          <w:rFonts w:ascii="Segoe UI Emoji" w:eastAsia="Segoe UI Emoji" w:hAnsi="Segoe UI Emoji" w:cs="Segoe UI Emoji"/>
          <w:lang w:val="en-US"/>
        </w:rPr>
        <w:t>:</w:t>
      </w:r>
    </w:p>
    <w:p w14:paraId="0F6268C9" w14:textId="2C0E08D1" w:rsidR="00E34DD9" w:rsidRDefault="00E34DD9" w:rsidP="00E34DD9">
      <w:pPr>
        <w:rPr>
          <w:noProof/>
          <w:lang w:val="en-US"/>
        </w:rPr>
      </w:pPr>
      <w:r>
        <w:rPr>
          <w:noProof/>
          <w:lang w:val="en-US"/>
        </w:rPr>
        <w:t xml:space="preserve">              </w:t>
      </w:r>
      <w:r>
        <w:rPr>
          <w:noProof/>
        </w:rPr>
        <w:drawing>
          <wp:inline distT="0" distB="0" distL="0" distR="0" wp14:anchorId="6012359B" wp14:editId="22280E12">
            <wp:extent cx="4562475" cy="121342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923" t="41076" r="13611" b="29373"/>
                    <a:stretch/>
                  </pic:blipFill>
                  <pic:spPr bwMode="auto">
                    <a:xfrm>
                      <a:off x="0" y="0"/>
                      <a:ext cx="4581160" cy="1218393"/>
                    </a:xfrm>
                    <a:prstGeom prst="rect">
                      <a:avLst/>
                    </a:prstGeom>
                    <a:ln>
                      <a:noFill/>
                    </a:ln>
                    <a:extLst>
                      <a:ext uri="{53640926-AAD7-44D8-BBD7-CCE9431645EC}">
                        <a14:shadowObscured xmlns:a14="http://schemas.microsoft.com/office/drawing/2010/main"/>
                      </a:ext>
                    </a:extLst>
                  </pic:spPr>
                </pic:pic>
              </a:graphicData>
            </a:graphic>
          </wp:inline>
        </w:drawing>
      </w:r>
    </w:p>
    <w:p w14:paraId="31750BAC" w14:textId="77777777" w:rsidR="00E34DD9" w:rsidRPr="00E34DD9" w:rsidRDefault="00E34DD9" w:rsidP="00E34DD9">
      <w:pPr>
        <w:rPr>
          <w:lang w:val="en-US"/>
        </w:rPr>
      </w:pPr>
    </w:p>
    <w:p w14:paraId="1B548738" w14:textId="77777777" w:rsidR="00DD6148" w:rsidRDefault="00DD6148" w:rsidP="00DD6148">
      <w:pPr>
        <w:ind w:left="540"/>
        <w:rPr>
          <w:lang w:val="en-US"/>
        </w:rPr>
      </w:pPr>
    </w:p>
    <w:p w14:paraId="1C2ABDB1" w14:textId="4608BCAA" w:rsidR="00E34DD9" w:rsidRPr="00DD6148" w:rsidRDefault="00E34DD9" w:rsidP="00DD6148">
      <w:pPr>
        <w:pStyle w:val="ListParagraph"/>
        <w:numPr>
          <w:ilvl w:val="6"/>
          <w:numId w:val="1"/>
        </w:numPr>
        <w:rPr>
          <w:lang w:val="en-US"/>
        </w:rPr>
      </w:pPr>
      <w:r w:rsidRPr="00DD6148">
        <w:rPr>
          <w:lang w:val="en-US"/>
        </w:rPr>
        <w:t>We then click on next and this final window appears</w:t>
      </w:r>
      <w:r w:rsidR="00DD6148">
        <w:rPr>
          <w:lang w:val="en-US"/>
        </w:rPr>
        <w:t xml:space="preserve"> </w:t>
      </w:r>
      <w:r w:rsidRPr="00DD6148">
        <w:rPr>
          <w:lang w:val="en-US"/>
        </w:rPr>
        <w:t>since we only chose to configure one button:</w:t>
      </w:r>
    </w:p>
    <w:p w14:paraId="4E8C3485" w14:textId="583AAD9C" w:rsidR="00E34DD9" w:rsidRDefault="00E34DD9" w:rsidP="00E34DD9">
      <w:pPr>
        <w:pStyle w:val="ListParagraph"/>
        <w:ind w:left="900"/>
        <w:rPr>
          <w:lang w:val="en-US"/>
        </w:rPr>
      </w:pPr>
      <w:r>
        <w:rPr>
          <w:noProof/>
        </w:rPr>
        <w:lastRenderedPageBreak/>
        <w:drawing>
          <wp:inline distT="0" distB="0" distL="0" distR="0" wp14:anchorId="7F9A9951" wp14:editId="265D3BFE">
            <wp:extent cx="2857500" cy="7104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041" t="44918" r="30890" b="41784"/>
                    <a:stretch/>
                  </pic:blipFill>
                  <pic:spPr bwMode="auto">
                    <a:xfrm>
                      <a:off x="0" y="0"/>
                      <a:ext cx="2891383" cy="718852"/>
                    </a:xfrm>
                    <a:prstGeom prst="rect">
                      <a:avLst/>
                    </a:prstGeom>
                    <a:ln>
                      <a:noFill/>
                    </a:ln>
                    <a:extLst>
                      <a:ext uri="{53640926-AAD7-44D8-BBD7-CCE9431645EC}">
                        <a14:shadowObscured xmlns:a14="http://schemas.microsoft.com/office/drawing/2010/main"/>
                      </a:ext>
                    </a:extLst>
                  </pic:spPr>
                </pic:pic>
              </a:graphicData>
            </a:graphic>
          </wp:inline>
        </w:drawing>
      </w:r>
    </w:p>
    <w:p w14:paraId="5E232112" w14:textId="77777777" w:rsidR="00DD6148" w:rsidRDefault="00DD6148" w:rsidP="00E34DD9">
      <w:pPr>
        <w:pStyle w:val="ListParagraph"/>
        <w:ind w:left="900"/>
        <w:rPr>
          <w:lang w:val="en-US"/>
        </w:rPr>
      </w:pPr>
    </w:p>
    <w:p w14:paraId="1B2A7A4F" w14:textId="1AC6F86F" w:rsidR="00E34DD9" w:rsidRDefault="00E34DD9" w:rsidP="00E34DD9">
      <w:pPr>
        <w:pStyle w:val="ListParagraph"/>
        <w:numPr>
          <w:ilvl w:val="6"/>
          <w:numId w:val="1"/>
        </w:numPr>
        <w:rPr>
          <w:lang w:val="en-US"/>
        </w:rPr>
      </w:pPr>
      <w:r>
        <w:rPr>
          <w:lang w:val="en-US"/>
        </w:rPr>
        <w:t>Then we run the simulator frame to make sure that the test was successful, we obtain this frame, and the audio that the user picked plays upon clicking the button:</w:t>
      </w:r>
    </w:p>
    <w:p w14:paraId="5E357ECF" w14:textId="04B8A2DC" w:rsidR="00E34DD9" w:rsidRDefault="00E34DD9" w:rsidP="00E34DD9">
      <w:pPr>
        <w:pStyle w:val="ListParagraph"/>
        <w:ind w:left="900"/>
        <w:rPr>
          <w:lang w:val="en-US"/>
        </w:rPr>
      </w:pPr>
      <w:r>
        <w:rPr>
          <w:noProof/>
        </w:rPr>
        <w:drawing>
          <wp:inline distT="0" distB="0" distL="0" distR="0" wp14:anchorId="7A81DA5F" wp14:editId="30155D37">
            <wp:extent cx="4305300" cy="14568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588" t="30438" r="9625" b="29964"/>
                    <a:stretch/>
                  </pic:blipFill>
                  <pic:spPr bwMode="auto">
                    <a:xfrm>
                      <a:off x="0" y="0"/>
                      <a:ext cx="4321715" cy="1462399"/>
                    </a:xfrm>
                    <a:prstGeom prst="rect">
                      <a:avLst/>
                    </a:prstGeom>
                    <a:ln>
                      <a:noFill/>
                    </a:ln>
                    <a:extLst>
                      <a:ext uri="{53640926-AAD7-44D8-BBD7-CCE9431645EC}">
                        <a14:shadowObscured xmlns:a14="http://schemas.microsoft.com/office/drawing/2010/main"/>
                      </a:ext>
                    </a:extLst>
                  </pic:spPr>
                </pic:pic>
              </a:graphicData>
            </a:graphic>
          </wp:inline>
        </w:drawing>
      </w:r>
    </w:p>
    <w:p w14:paraId="3A4C73F1" w14:textId="77777777" w:rsidR="00DD6148" w:rsidRPr="00E34DD9" w:rsidRDefault="00DD6148" w:rsidP="00E34DD9">
      <w:pPr>
        <w:pStyle w:val="ListParagraph"/>
        <w:ind w:left="900"/>
        <w:rPr>
          <w:lang w:val="en-US"/>
        </w:rPr>
      </w:pPr>
    </w:p>
    <w:p w14:paraId="44A9BFCF" w14:textId="77777777" w:rsidR="001B7B62" w:rsidRDefault="00920F26">
      <w:r>
        <w:t xml:space="preserve">       2)  4 Buttons GUI:</w:t>
      </w:r>
    </w:p>
    <w:p w14:paraId="3F304B7B" w14:textId="77777777" w:rsidR="001B7B62" w:rsidRDefault="001B7B62"/>
    <w:p w14:paraId="3ACC7B03" w14:textId="5754791B" w:rsidR="001B7B62" w:rsidRDefault="00920F26">
      <w:r>
        <w:t>This test case is designed to determine how the simulator will behave in a “default” scenario, with four buttons existing in the configuration. The main emphasis of the test case was to confirm that the frame supported the default case we had designed for our TalkBox. Note that the default case of 4 buttons is formed from the TalkBox originally shown during the project introduction.</w:t>
      </w:r>
    </w:p>
    <w:p w14:paraId="5EB6D2DB" w14:textId="77777777" w:rsidR="00D45D41" w:rsidRDefault="00D45D41"/>
    <w:p w14:paraId="2E9D3932" w14:textId="1F28F166" w:rsidR="00D45D41" w:rsidRDefault="00D45D41">
      <w:pPr>
        <w:rPr>
          <w:lang w:val="en-US"/>
        </w:rPr>
      </w:pPr>
      <w:r>
        <w:tab/>
      </w:r>
      <w:r>
        <w:rPr>
          <w:lang w:val="en-US"/>
        </w:rPr>
        <w:t>Testing Process:</w:t>
      </w:r>
    </w:p>
    <w:p w14:paraId="00C1A39C" w14:textId="77777777" w:rsidR="00D45D41" w:rsidRPr="00D45D41" w:rsidRDefault="00D45D41">
      <w:pPr>
        <w:rPr>
          <w:lang w:val="en-US"/>
        </w:rPr>
      </w:pPr>
    </w:p>
    <w:p w14:paraId="752B2E9A" w14:textId="69D53BFE" w:rsidR="00D45D41" w:rsidRDefault="00DD6148" w:rsidP="00D45D41">
      <w:pPr>
        <w:pStyle w:val="ListParagraph"/>
        <w:numPr>
          <w:ilvl w:val="6"/>
          <w:numId w:val="2"/>
        </w:numPr>
        <w:rPr>
          <w:lang w:val="en-US"/>
        </w:rPr>
      </w:pPr>
      <w:r>
        <w:rPr>
          <w:lang w:val="en-US"/>
        </w:rPr>
        <w:t>Run</w:t>
      </w:r>
      <w:r w:rsidR="00D45D41">
        <w:rPr>
          <w:lang w:val="en-US"/>
        </w:rPr>
        <w:t xml:space="preserve"> the </w:t>
      </w:r>
      <w:proofErr w:type="spellStart"/>
      <w:r w:rsidR="00D45D41">
        <w:rPr>
          <w:lang w:val="en-US"/>
        </w:rPr>
        <w:t>MainConfiguration</w:t>
      </w:r>
      <w:proofErr w:type="spellEnd"/>
      <w:r w:rsidR="00D45D41">
        <w:rPr>
          <w:lang w:val="en-US"/>
        </w:rPr>
        <w:t xml:space="preserve"> app. The configuration window opens:</w:t>
      </w:r>
    </w:p>
    <w:p w14:paraId="19CFCAF6" w14:textId="45FAC1C4" w:rsidR="00DD6148" w:rsidRDefault="00D45D41" w:rsidP="00DD6148">
      <w:pPr>
        <w:pStyle w:val="ListParagraph"/>
        <w:ind w:left="900"/>
        <w:rPr>
          <w:lang w:val="en-US"/>
        </w:rPr>
      </w:pPr>
      <w:r>
        <w:rPr>
          <w:noProof/>
        </w:rPr>
        <w:drawing>
          <wp:inline distT="0" distB="0" distL="0" distR="0" wp14:anchorId="038AE211" wp14:editId="020F51DD">
            <wp:extent cx="2571750" cy="9021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9373" t="44918" r="28896" b="35283"/>
                    <a:stretch/>
                  </pic:blipFill>
                  <pic:spPr bwMode="auto">
                    <a:xfrm>
                      <a:off x="0" y="0"/>
                      <a:ext cx="2589062" cy="908205"/>
                    </a:xfrm>
                    <a:prstGeom prst="rect">
                      <a:avLst/>
                    </a:prstGeom>
                    <a:ln>
                      <a:noFill/>
                    </a:ln>
                    <a:extLst>
                      <a:ext uri="{53640926-AAD7-44D8-BBD7-CCE9431645EC}">
                        <a14:shadowObscured xmlns:a14="http://schemas.microsoft.com/office/drawing/2010/main"/>
                      </a:ext>
                    </a:extLst>
                  </pic:spPr>
                </pic:pic>
              </a:graphicData>
            </a:graphic>
          </wp:inline>
        </w:drawing>
      </w:r>
    </w:p>
    <w:p w14:paraId="3FE86062" w14:textId="77777777" w:rsidR="00DD6148" w:rsidRPr="00DD6148" w:rsidRDefault="00DD6148" w:rsidP="00DD6148">
      <w:pPr>
        <w:pStyle w:val="ListParagraph"/>
        <w:ind w:left="900"/>
        <w:rPr>
          <w:lang w:val="en-US"/>
        </w:rPr>
      </w:pPr>
    </w:p>
    <w:p w14:paraId="0439832C" w14:textId="2722144A" w:rsidR="00D45D41" w:rsidRDefault="00D45D41" w:rsidP="00D45D41">
      <w:pPr>
        <w:pStyle w:val="ListParagraph"/>
        <w:numPr>
          <w:ilvl w:val="6"/>
          <w:numId w:val="2"/>
        </w:numPr>
        <w:rPr>
          <w:lang w:val="en-US"/>
        </w:rPr>
      </w:pPr>
      <w:r>
        <w:rPr>
          <w:lang w:val="en-US"/>
        </w:rPr>
        <w:t xml:space="preserve">Second, the user specifies in the text field the </w:t>
      </w:r>
      <w:r w:rsidR="00DD6148">
        <w:rPr>
          <w:lang w:val="en-US"/>
        </w:rPr>
        <w:t>number</w:t>
      </w:r>
      <w:r>
        <w:rPr>
          <w:lang w:val="en-US"/>
        </w:rPr>
        <w:t xml:space="preserve"> of buttons desired. For this test case it</w:t>
      </w:r>
      <w:r w:rsidR="00DD6148">
        <w:rPr>
          <w:lang w:val="en-US"/>
        </w:rPr>
        <w:t xml:space="preserve"> i</w:t>
      </w:r>
      <w:r>
        <w:rPr>
          <w:lang w:val="en-US"/>
        </w:rPr>
        <w:t>s 4.</w:t>
      </w:r>
    </w:p>
    <w:p w14:paraId="2D69EE60" w14:textId="77777777" w:rsidR="00D45D41" w:rsidRDefault="00D45D41" w:rsidP="00D45D41">
      <w:pPr>
        <w:pStyle w:val="ListParagraph"/>
        <w:ind w:left="900"/>
        <w:rPr>
          <w:lang w:val="en-US"/>
        </w:rPr>
      </w:pPr>
    </w:p>
    <w:p w14:paraId="49064C4C" w14:textId="77777777" w:rsidR="00DD6148" w:rsidRDefault="00DD6148" w:rsidP="00DD6148">
      <w:pPr>
        <w:pStyle w:val="ListParagraph"/>
        <w:numPr>
          <w:ilvl w:val="6"/>
          <w:numId w:val="1"/>
        </w:numPr>
        <w:rPr>
          <w:lang w:val="en-US"/>
        </w:rPr>
      </w:pPr>
      <w:r>
        <w:rPr>
          <w:lang w:val="en-US"/>
        </w:rPr>
        <w:t>The following window appears after clicking “Next”. This is where the user can specify the images and sounds for the specific button. This window will appear as many times as the user specified in the first step.</w:t>
      </w:r>
    </w:p>
    <w:p w14:paraId="6BEE3E23" w14:textId="77777777" w:rsidR="00D45D41" w:rsidRPr="00E34DD9" w:rsidRDefault="00D45D41" w:rsidP="00D45D41">
      <w:pPr>
        <w:pStyle w:val="ListParagraph"/>
        <w:rPr>
          <w:lang w:val="en-US"/>
        </w:rPr>
      </w:pPr>
    </w:p>
    <w:p w14:paraId="2DD2A825" w14:textId="77777777" w:rsidR="00D45D41" w:rsidRDefault="00D45D41" w:rsidP="00D45D41">
      <w:pPr>
        <w:pStyle w:val="ListParagraph"/>
        <w:ind w:left="900"/>
        <w:rPr>
          <w:lang w:val="en-US"/>
        </w:rPr>
      </w:pPr>
      <w:r>
        <w:rPr>
          <w:noProof/>
        </w:rPr>
        <w:drawing>
          <wp:inline distT="0" distB="0" distL="0" distR="0" wp14:anchorId="20C43ACB" wp14:editId="2310375F">
            <wp:extent cx="3219450" cy="1228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4205" t="42022" r="27387" b="31917"/>
                    <a:stretch/>
                  </pic:blipFill>
                  <pic:spPr bwMode="auto">
                    <a:xfrm>
                      <a:off x="0" y="0"/>
                      <a:ext cx="3235960" cy="1234388"/>
                    </a:xfrm>
                    <a:prstGeom prst="rect">
                      <a:avLst/>
                    </a:prstGeom>
                    <a:ln>
                      <a:noFill/>
                    </a:ln>
                    <a:extLst>
                      <a:ext uri="{53640926-AAD7-44D8-BBD7-CCE9431645EC}">
                        <a14:shadowObscured xmlns:a14="http://schemas.microsoft.com/office/drawing/2010/main"/>
                      </a:ext>
                    </a:extLst>
                  </pic:spPr>
                </pic:pic>
              </a:graphicData>
            </a:graphic>
          </wp:inline>
        </w:drawing>
      </w:r>
    </w:p>
    <w:p w14:paraId="05896EC8" w14:textId="77777777" w:rsidR="00D45D41" w:rsidRPr="00E34DD9" w:rsidRDefault="00D45D41" w:rsidP="00D45D41">
      <w:pPr>
        <w:pStyle w:val="ListParagraph"/>
        <w:rPr>
          <w:lang w:val="en-US"/>
        </w:rPr>
      </w:pPr>
    </w:p>
    <w:p w14:paraId="66FE7E59" w14:textId="77777777" w:rsidR="00DD6148" w:rsidRPr="00E34DD9" w:rsidRDefault="00DD6148" w:rsidP="00DD6148">
      <w:pPr>
        <w:pStyle w:val="ListParagraph"/>
        <w:numPr>
          <w:ilvl w:val="6"/>
          <w:numId w:val="1"/>
        </w:numPr>
        <w:rPr>
          <w:lang w:val="en-US"/>
        </w:rPr>
      </w:pPr>
      <w:r>
        <w:rPr>
          <w:lang w:val="en-US"/>
        </w:rPr>
        <w:lastRenderedPageBreak/>
        <w:t>Here the user can upload their image or pick any sound. The user can also record the sound. To make sure that the image and sound were successfully uploaded we preview both</w:t>
      </w:r>
      <w:r>
        <w:rPr>
          <w:rFonts w:ascii="Segoe UI Emoji" w:eastAsia="Segoe UI Emoji" w:hAnsi="Segoe UI Emoji" w:cs="Segoe UI Emoji"/>
          <w:lang w:val="en-US"/>
        </w:rPr>
        <w:t>:</w:t>
      </w:r>
    </w:p>
    <w:p w14:paraId="32A1C838" w14:textId="401A8BD6" w:rsidR="00D45D41" w:rsidRDefault="00D45D41" w:rsidP="00D45D41">
      <w:pPr>
        <w:rPr>
          <w:noProof/>
          <w:lang w:val="en-US"/>
        </w:rPr>
      </w:pPr>
      <w:r>
        <w:rPr>
          <w:noProof/>
          <w:lang w:val="en-US"/>
        </w:rPr>
        <w:t xml:space="preserve">              </w:t>
      </w:r>
      <w:r>
        <w:rPr>
          <w:noProof/>
        </w:rPr>
        <w:drawing>
          <wp:inline distT="0" distB="0" distL="0" distR="0" wp14:anchorId="4028F5C7" wp14:editId="7E69AAF5">
            <wp:extent cx="4562475" cy="121342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923" t="41076" r="13611" b="29373"/>
                    <a:stretch/>
                  </pic:blipFill>
                  <pic:spPr bwMode="auto">
                    <a:xfrm>
                      <a:off x="0" y="0"/>
                      <a:ext cx="4581160" cy="1218393"/>
                    </a:xfrm>
                    <a:prstGeom prst="rect">
                      <a:avLst/>
                    </a:prstGeom>
                    <a:ln>
                      <a:noFill/>
                    </a:ln>
                    <a:extLst>
                      <a:ext uri="{53640926-AAD7-44D8-BBD7-CCE9431645EC}">
                        <a14:shadowObscured xmlns:a14="http://schemas.microsoft.com/office/drawing/2010/main"/>
                      </a:ext>
                    </a:extLst>
                  </pic:spPr>
                </pic:pic>
              </a:graphicData>
            </a:graphic>
          </wp:inline>
        </w:drawing>
      </w:r>
    </w:p>
    <w:p w14:paraId="6775E8DE" w14:textId="0E8653F6" w:rsidR="00D45D41" w:rsidRDefault="00D45D41" w:rsidP="00D45D41">
      <w:pPr>
        <w:pStyle w:val="ListParagraph"/>
        <w:numPr>
          <w:ilvl w:val="6"/>
          <w:numId w:val="2"/>
        </w:numPr>
        <w:rPr>
          <w:noProof/>
          <w:lang w:val="en-US"/>
        </w:rPr>
      </w:pPr>
      <w:r>
        <w:rPr>
          <w:noProof/>
          <w:lang w:val="en-US"/>
        </w:rPr>
        <w:t>After clicking next, the user will be taken to the exact same window to configure the next button</w:t>
      </w:r>
      <w:r w:rsidR="00DD6148">
        <w:rPr>
          <w:noProof/>
          <w:lang w:val="en-US"/>
        </w:rPr>
        <w:t>. T</w:t>
      </w:r>
      <w:r>
        <w:rPr>
          <w:noProof/>
          <w:lang w:val="en-US"/>
        </w:rPr>
        <w:t>his will occur four times</w:t>
      </w:r>
      <w:r w:rsidR="00DD6148">
        <w:rPr>
          <w:noProof/>
          <w:lang w:val="en-US"/>
        </w:rPr>
        <w:t xml:space="preserve"> </w:t>
      </w:r>
      <w:r>
        <w:rPr>
          <w:noProof/>
          <w:lang w:val="en-US"/>
        </w:rPr>
        <w:t>until all buttons are configured. These are the results:</w:t>
      </w:r>
    </w:p>
    <w:p w14:paraId="11289DAC" w14:textId="46E1EF66" w:rsidR="00D45D41" w:rsidRDefault="00D45D41" w:rsidP="00D45D41">
      <w:pPr>
        <w:pStyle w:val="ListParagraph"/>
        <w:numPr>
          <w:ilvl w:val="7"/>
          <w:numId w:val="2"/>
        </w:numPr>
        <w:rPr>
          <w:noProof/>
          <w:lang w:val="en-US"/>
        </w:rPr>
      </w:pPr>
      <w:r>
        <w:rPr>
          <w:noProof/>
          <w:lang w:val="en-US"/>
        </w:rPr>
        <w:t>Second Button:</w:t>
      </w:r>
    </w:p>
    <w:p w14:paraId="64A9E9E7" w14:textId="0887D748" w:rsidR="00D45D41" w:rsidRPr="00D45D41" w:rsidRDefault="00D45D41" w:rsidP="00D45D41">
      <w:pPr>
        <w:ind w:firstLine="720"/>
        <w:rPr>
          <w:noProof/>
          <w:lang w:val="en-US"/>
        </w:rPr>
      </w:pPr>
      <w:r>
        <w:rPr>
          <w:noProof/>
          <w:lang w:val="en-US"/>
        </w:rPr>
        <w:t xml:space="preserve">  </w:t>
      </w:r>
      <w:r>
        <w:rPr>
          <w:noProof/>
        </w:rPr>
        <w:drawing>
          <wp:inline distT="0" distB="0" distL="0" distR="0" wp14:anchorId="51214B03" wp14:editId="05479227">
            <wp:extent cx="4535179" cy="11902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572" t="39801" r="8831" b="30977"/>
                    <a:stretch/>
                  </pic:blipFill>
                  <pic:spPr bwMode="auto">
                    <a:xfrm>
                      <a:off x="0" y="0"/>
                      <a:ext cx="4582593" cy="1202672"/>
                    </a:xfrm>
                    <a:prstGeom prst="rect">
                      <a:avLst/>
                    </a:prstGeom>
                    <a:ln>
                      <a:noFill/>
                    </a:ln>
                    <a:extLst>
                      <a:ext uri="{53640926-AAD7-44D8-BBD7-CCE9431645EC}">
                        <a14:shadowObscured xmlns:a14="http://schemas.microsoft.com/office/drawing/2010/main"/>
                      </a:ext>
                    </a:extLst>
                  </pic:spPr>
                </pic:pic>
              </a:graphicData>
            </a:graphic>
          </wp:inline>
        </w:drawing>
      </w:r>
    </w:p>
    <w:p w14:paraId="3A919A34" w14:textId="465C80F1" w:rsidR="00D45D41" w:rsidRDefault="00D45D41" w:rsidP="00D45D41">
      <w:pPr>
        <w:pStyle w:val="ListParagraph"/>
        <w:numPr>
          <w:ilvl w:val="7"/>
          <w:numId w:val="2"/>
        </w:numPr>
        <w:rPr>
          <w:noProof/>
          <w:lang w:val="en-US"/>
        </w:rPr>
      </w:pPr>
      <w:r>
        <w:rPr>
          <w:noProof/>
          <w:lang w:val="en-US"/>
        </w:rPr>
        <w:t>Third Button:</w:t>
      </w:r>
    </w:p>
    <w:p w14:paraId="65CB7571" w14:textId="3882223F" w:rsidR="00D45D41" w:rsidRDefault="00D45D41" w:rsidP="00D45D41">
      <w:pPr>
        <w:rPr>
          <w:noProof/>
          <w:lang w:val="en-US"/>
        </w:rPr>
      </w:pPr>
      <w:r>
        <w:rPr>
          <w:noProof/>
          <w:lang w:val="en-US"/>
        </w:rPr>
        <w:t xml:space="preserve"> </w:t>
      </w:r>
      <w:r>
        <w:rPr>
          <w:noProof/>
          <w:lang w:val="en-US"/>
        </w:rPr>
        <w:tab/>
        <w:t xml:space="preserve"> </w:t>
      </w:r>
      <w:r>
        <w:rPr>
          <w:noProof/>
        </w:rPr>
        <w:drawing>
          <wp:inline distT="0" distB="0" distL="0" distR="0" wp14:anchorId="6C36439E" wp14:editId="5E083B6D">
            <wp:extent cx="4617066" cy="1314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095" t="38107" r="8355" b="29706"/>
                    <a:stretch/>
                  </pic:blipFill>
                  <pic:spPr bwMode="auto">
                    <a:xfrm>
                      <a:off x="0" y="0"/>
                      <a:ext cx="4645128" cy="1322617"/>
                    </a:xfrm>
                    <a:prstGeom prst="rect">
                      <a:avLst/>
                    </a:prstGeom>
                    <a:ln>
                      <a:noFill/>
                    </a:ln>
                    <a:extLst>
                      <a:ext uri="{53640926-AAD7-44D8-BBD7-CCE9431645EC}">
                        <a14:shadowObscured xmlns:a14="http://schemas.microsoft.com/office/drawing/2010/main"/>
                      </a:ext>
                    </a:extLst>
                  </pic:spPr>
                </pic:pic>
              </a:graphicData>
            </a:graphic>
          </wp:inline>
        </w:drawing>
      </w:r>
    </w:p>
    <w:p w14:paraId="45AC9353" w14:textId="73688F71" w:rsidR="00D45D41" w:rsidRDefault="00D45D41" w:rsidP="00D45D41">
      <w:pPr>
        <w:pStyle w:val="ListParagraph"/>
        <w:numPr>
          <w:ilvl w:val="7"/>
          <w:numId w:val="2"/>
        </w:numPr>
        <w:rPr>
          <w:noProof/>
          <w:lang w:val="en-US"/>
        </w:rPr>
      </w:pPr>
      <w:r>
        <w:rPr>
          <w:noProof/>
          <w:lang w:val="en-US"/>
        </w:rPr>
        <w:t>Fourth Button:</w:t>
      </w:r>
    </w:p>
    <w:p w14:paraId="0D53E9F9" w14:textId="07756DEB" w:rsidR="00D45D41" w:rsidRPr="00D45D41" w:rsidRDefault="00D45D41" w:rsidP="00D45D41">
      <w:pPr>
        <w:rPr>
          <w:noProof/>
          <w:lang w:val="en-US"/>
        </w:rPr>
      </w:pPr>
      <w:r>
        <w:rPr>
          <w:noProof/>
          <w:lang w:val="en-US"/>
        </w:rPr>
        <w:t xml:space="preserve"> </w:t>
      </w:r>
      <w:r>
        <w:rPr>
          <w:noProof/>
          <w:lang w:val="en-US"/>
        </w:rPr>
        <w:tab/>
        <w:t xml:space="preserve">  </w:t>
      </w:r>
      <w:r>
        <w:rPr>
          <w:noProof/>
        </w:rPr>
        <w:drawing>
          <wp:inline distT="0" distB="0" distL="0" distR="0" wp14:anchorId="79D5A9D0" wp14:editId="2E571327">
            <wp:extent cx="4596823" cy="12282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805" t="39378" r="8831" b="30981"/>
                    <a:stretch/>
                  </pic:blipFill>
                  <pic:spPr bwMode="auto">
                    <a:xfrm>
                      <a:off x="0" y="0"/>
                      <a:ext cx="4660642" cy="1245352"/>
                    </a:xfrm>
                    <a:prstGeom prst="rect">
                      <a:avLst/>
                    </a:prstGeom>
                    <a:ln>
                      <a:noFill/>
                    </a:ln>
                    <a:extLst>
                      <a:ext uri="{53640926-AAD7-44D8-BBD7-CCE9431645EC}">
                        <a14:shadowObscured xmlns:a14="http://schemas.microsoft.com/office/drawing/2010/main"/>
                      </a:ext>
                    </a:extLst>
                  </pic:spPr>
                </pic:pic>
              </a:graphicData>
            </a:graphic>
          </wp:inline>
        </w:drawing>
      </w:r>
    </w:p>
    <w:p w14:paraId="05314F03" w14:textId="16ED9D15" w:rsidR="00D45D41" w:rsidRPr="00D45D41" w:rsidRDefault="00D45D41" w:rsidP="00D45D41">
      <w:pPr>
        <w:pStyle w:val="ListParagraph"/>
        <w:numPr>
          <w:ilvl w:val="6"/>
          <w:numId w:val="2"/>
        </w:numPr>
        <w:rPr>
          <w:lang w:val="en-US"/>
        </w:rPr>
      </w:pPr>
      <w:r w:rsidRPr="00D45D41">
        <w:rPr>
          <w:lang w:val="en-US"/>
        </w:rPr>
        <w:t>We then click on next and this final window appears,</w:t>
      </w:r>
      <w:r>
        <w:rPr>
          <w:lang w:val="en-US"/>
        </w:rPr>
        <w:t xml:space="preserve"> since we finished configuring all buttons</w:t>
      </w:r>
      <w:r w:rsidRPr="00D45D41">
        <w:rPr>
          <w:lang w:val="en-US"/>
        </w:rPr>
        <w:t>:</w:t>
      </w:r>
    </w:p>
    <w:p w14:paraId="4FB0DC43" w14:textId="524FBE10" w:rsidR="00D45D41" w:rsidRDefault="00D45D41" w:rsidP="00D45D41">
      <w:pPr>
        <w:pStyle w:val="ListParagraph"/>
        <w:ind w:left="900"/>
        <w:rPr>
          <w:lang w:val="en-US"/>
        </w:rPr>
      </w:pPr>
      <w:r>
        <w:rPr>
          <w:noProof/>
        </w:rPr>
        <w:drawing>
          <wp:inline distT="0" distB="0" distL="0" distR="0" wp14:anchorId="226550CA" wp14:editId="23D90ABC">
            <wp:extent cx="2857500" cy="7104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041" t="44918" r="30890" b="41784"/>
                    <a:stretch/>
                  </pic:blipFill>
                  <pic:spPr bwMode="auto">
                    <a:xfrm>
                      <a:off x="0" y="0"/>
                      <a:ext cx="2891383" cy="718852"/>
                    </a:xfrm>
                    <a:prstGeom prst="rect">
                      <a:avLst/>
                    </a:prstGeom>
                    <a:ln>
                      <a:noFill/>
                    </a:ln>
                    <a:extLst>
                      <a:ext uri="{53640926-AAD7-44D8-BBD7-CCE9431645EC}">
                        <a14:shadowObscured xmlns:a14="http://schemas.microsoft.com/office/drawing/2010/main"/>
                      </a:ext>
                    </a:extLst>
                  </pic:spPr>
                </pic:pic>
              </a:graphicData>
            </a:graphic>
          </wp:inline>
        </w:drawing>
      </w:r>
    </w:p>
    <w:p w14:paraId="583B4068" w14:textId="7422B264" w:rsidR="00DD6148" w:rsidRDefault="00DD6148" w:rsidP="00D45D41">
      <w:pPr>
        <w:pStyle w:val="ListParagraph"/>
        <w:ind w:left="900"/>
        <w:rPr>
          <w:lang w:val="en-US"/>
        </w:rPr>
      </w:pPr>
    </w:p>
    <w:p w14:paraId="722293A5" w14:textId="338721BF" w:rsidR="00DD6148" w:rsidRDefault="00DD6148" w:rsidP="00D45D41">
      <w:pPr>
        <w:pStyle w:val="ListParagraph"/>
        <w:ind w:left="900"/>
        <w:rPr>
          <w:lang w:val="en-US"/>
        </w:rPr>
      </w:pPr>
    </w:p>
    <w:p w14:paraId="62265927" w14:textId="743712EB" w:rsidR="00DD6148" w:rsidRDefault="00DD6148" w:rsidP="00D45D41">
      <w:pPr>
        <w:pStyle w:val="ListParagraph"/>
        <w:ind w:left="900"/>
        <w:rPr>
          <w:lang w:val="en-US"/>
        </w:rPr>
      </w:pPr>
    </w:p>
    <w:p w14:paraId="7FDDB4D5" w14:textId="77777777" w:rsidR="00DD6148" w:rsidRDefault="00DD6148" w:rsidP="00D45D41">
      <w:pPr>
        <w:pStyle w:val="ListParagraph"/>
        <w:ind w:left="900"/>
        <w:rPr>
          <w:lang w:val="en-US"/>
        </w:rPr>
      </w:pPr>
    </w:p>
    <w:p w14:paraId="4EFEDCB1" w14:textId="21AD2FD3" w:rsidR="00D45D41" w:rsidRDefault="00D45D41" w:rsidP="00D45D41">
      <w:pPr>
        <w:pStyle w:val="ListParagraph"/>
        <w:numPr>
          <w:ilvl w:val="6"/>
          <w:numId w:val="2"/>
        </w:numPr>
        <w:rPr>
          <w:lang w:val="en-US"/>
        </w:rPr>
      </w:pPr>
      <w:r>
        <w:rPr>
          <w:lang w:val="en-US"/>
        </w:rPr>
        <w:lastRenderedPageBreak/>
        <w:t>Then we run the simulator frame to make sure that the test was successful</w:t>
      </w:r>
      <w:r w:rsidR="00DD6148">
        <w:rPr>
          <w:lang w:val="en-US"/>
        </w:rPr>
        <w:t>. W</w:t>
      </w:r>
      <w:r>
        <w:rPr>
          <w:lang w:val="en-US"/>
        </w:rPr>
        <w:t>e obtain this frame, and the audio that the user picked plays upon clicking the button</w:t>
      </w:r>
      <w:r w:rsidR="00C9434F">
        <w:rPr>
          <w:lang w:val="en-US"/>
        </w:rPr>
        <w:t>s</w:t>
      </w:r>
      <w:r>
        <w:rPr>
          <w:lang w:val="en-US"/>
        </w:rPr>
        <w:t>:</w:t>
      </w:r>
    </w:p>
    <w:p w14:paraId="3B63ED6D" w14:textId="782615E5" w:rsidR="00D45D41" w:rsidRPr="00D45D41" w:rsidRDefault="00C9434F" w:rsidP="00D45D41">
      <w:pPr>
        <w:rPr>
          <w:noProof/>
          <w:lang w:val="en-US"/>
        </w:rPr>
      </w:pPr>
      <w:r>
        <w:rPr>
          <w:noProof/>
        </w:rPr>
        <w:drawing>
          <wp:inline distT="0" distB="0" distL="0" distR="0" wp14:anchorId="6822E7E7" wp14:editId="1512B35A">
            <wp:extent cx="5431809" cy="165566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333" t="38107" r="6212" b="18272"/>
                    <a:stretch/>
                  </pic:blipFill>
                  <pic:spPr bwMode="auto">
                    <a:xfrm>
                      <a:off x="0" y="0"/>
                      <a:ext cx="5457953" cy="1663636"/>
                    </a:xfrm>
                    <a:prstGeom prst="rect">
                      <a:avLst/>
                    </a:prstGeom>
                    <a:ln>
                      <a:noFill/>
                    </a:ln>
                    <a:extLst>
                      <a:ext uri="{53640926-AAD7-44D8-BBD7-CCE9431645EC}">
                        <a14:shadowObscured xmlns:a14="http://schemas.microsoft.com/office/drawing/2010/main"/>
                      </a:ext>
                    </a:extLst>
                  </pic:spPr>
                </pic:pic>
              </a:graphicData>
            </a:graphic>
          </wp:inline>
        </w:drawing>
      </w:r>
    </w:p>
    <w:p w14:paraId="5197E6F3" w14:textId="1FDC8ECF" w:rsidR="001B7B62" w:rsidRPr="00D45D41" w:rsidRDefault="001B7B62" w:rsidP="00D45D41">
      <w:pPr>
        <w:pStyle w:val="ListParagraph"/>
        <w:ind w:left="900"/>
        <w:rPr>
          <w:noProof/>
          <w:lang w:val="en-US"/>
        </w:rPr>
      </w:pPr>
    </w:p>
    <w:p w14:paraId="4B83CF58" w14:textId="77777777" w:rsidR="001B7B62" w:rsidRDefault="00920F26">
      <w:r>
        <w:t xml:space="preserve">        3)  20 Buttons GUI:</w:t>
      </w:r>
    </w:p>
    <w:p w14:paraId="1AB63F5C" w14:textId="77777777" w:rsidR="001B7B62" w:rsidRDefault="001B7B62"/>
    <w:p w14:paraId="5CA95E79" w14:textId="09774796" w:rsidR="001B7B62" w:rsidRDefault="00920F26">
      <w:r>
        <w:t>This test case is designed to determine how the simulator will behave with an extreme case, namely 20 buttons existing in the configuration. The main emphasis of the test case was to see how the image and button duo were affected and proportioned across the frame when so many buttons must fit in it. It was also important to see if the sound functionality was maintained when so many buttons required to have it in the frame at once. Finally, it was vital that the simulator maintained productivity despite the grandiose addition of functioning visuals and interactions.</w:t>
      </w:r>
    </w:p>
    <w:p w14:paraId="4001E856" w14:textId="243AF07A" w:rsidR="00C9434F" w:rsidRDefault="00C9434F"/>
    <w:p w14:paraId="04284BDF" w14:textId="396F9FE3" w:rsidR="00C9434F" w:rsidRDefault="00C9434F">
      <w:pPr>
        <w:rPr>
          <w:lang w:val="en-US"/>
        </w:rPr>
      </w:pPr>
      <w:r>
        <w:tab/>
      </w:r>
      <w:r>
        <w:rPr>
          <w:lang w:val="en-US"/>
        </w:rPr>
        <w:t>Testing Process:</w:t>
      </w:r>
    </w:p>
    <w:p w14:paraId="0A5593AC" w14:textId="100ED68C" w:rsidR="00C9434F" w:rsidRDefault="00C9434F">
      <w:pPr>
        <w:rPr>
          <w:lang w:val="en-US"/>
        </w:rPr>
      </w:pPr>
    </w:p>
    <w:p w14:paraId="24498104" w14:textId="41D47E53" w:rsidR="00C9434F" w:rsidRDefault="00C9434F" w:rsidP="00C9434F">
      <w:pPr>
        <w:pStyle w:val="ListParagraph"/>
        <w:numPr>
          <w:ilvl w:val="0"/>
          <w:numId w:val="4"/>
        </w:numPr>
        <w:rPr>
          <w:lang w:val="en-US"/>
        </w:rPr>
      </w:pPr>
      <w:r>
        <w:rPr>
          <w:lang w:val="en-US"/>
        </w:rPr>
        <w:t>We follow the same process for the second requirement, however this time during the 2</w:t>
      </w:r>
      <w:r w:rsidRPr="00C9434F">
        <w:rPr>
          <w:vertAlign w:val="superscript"/>
          <w:lang w:val="en-US"/>
        </w:rPr>
        <w:t>nd</w:t>
      </w:r>
      <w:r>
        <w:rPr>
          <w:lang w:val="en-US"/>
        </w:rPr>
        <w:t xml:space="preserve"> step we specify that we want 20 buttons and for the 5</w:t>
      </w:r>
      <w:r w:rsidRPr="00C9434F">
        <w:rPr>
          <w:vertAlign w:val="superscript"/>
          <w:lang w:val="en-US"/>
        </w:rPr>
        <w:t>th</w:t>
      </w:r>
      <w:r>
        <w:rPr>
          <w:lang w:val="en-US"/>
        </w:rPr>
        <w:t xml:space="preserve"> </w:t>
      </w:r>
      <w:r w:rsidR="00DD6148">
        <w:rPr>
          <w:lang w:val="en-US"/>
        </w:rPr>
        <w:t>s</w:t>
      </w:r>
      <w:r>
        <w:rPr>
          <w:lang w:val="en-US"/>
        </w:rPr>
        <w:t>tep we will configure 20 buttons</w:t>
      </w:r>
      <w:r w:rsidR="00DD6148">
        <w:rPr>
          <w:lang w:val="en-US"/>
        </w:rPr>
        <w:t>.</w:t>
      </w:r>
      <w:r>
        <w:rPr>
          <w:lang w:val="en-US"/>
        </w:rPr>
        <w:t xml:space="preserve"> </w:t>
      </w:r>
      <w:r w:rsidR="00DD6148">
        <w:rPr>
          <w:lang w:val="en-US"/>
        </w:rPr>
        <w:t>Some of the</w:t>
      </w:r>
      <w:r>
        <w:rPr>
          <w:lang w:val="en-US"/>
        </w:rPr>
        <w:t xml:space="preserve"> pictures might be used more than once due to the </w:t>
      </w:r>
      <w:proofErr w:type="gramStart"/>
      <w:r>
        <w:rPr>
          <w:lang w:val="en-US"/>
        </w:rPr>
        <w:t>amount</w:t>
      </w:r>
      <w:proofErr w:type="gramEnd"/>
      <w:r>
        <w:rPr>
          <w:lang w:val="en-US"/>
        </w:rPr>
        <w:t xml:space="preserve"> of buttons and the available </w:t>
      </w:r>
      <w:r w:rsidR="00DD6148">
        <w:rPr>
          <w:lang w:val="en-US"/>
        </w:rPr>
        <w:t xml:space="preserve">default test </w:t>
      </w:r>
      <w:r>
        <w:rPr>
          <w:lang w:val="en-US"/>
        </w:rPr>
        <w:t>files:</w:t>
      </w:r>
    </w:p>
    <w:p w14:paraId="29AECC36" w14:textId="67FA7CA7" w:rsidR="00C9434F" w:rsidRPr="00C9434F" w:rsidRDefault="00C9434F" w:rsidP="00C9434F">
      <w:pPr>
        <w:pStyle w:val="ListParagraph"/>
        <w:rPr>
          <w:lang w:val="en-US"/>
        </w:rPr>
      </w:pPr>
      <w:r>
        <w:rPr>
          <w:noProof/>
        </w:rPr>
        <w:drawing>
          <wp:inline distT="0" distB="0" distL="0" distR="0" wp14:anchorId="0F8D13FF" wp14:editId="2BE50E4B">
            <wp:extent cx="5733415" cy="32232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223260"/>
                    </a:xfrm>
                    <a:prstGeom prst="rect">
                      <a:avLst/>
                    </a:prstGeom>
                  </pic:spPr>
                </pic:pic>
              </a:graphicData>
            </a:graphic>
          </wp:inline>
        </w:drawing>
      </w:r>
    </w:p>
    <w:p w14:paraId="689A2EAE" w14:textId="77777777" w:rsidR="001B7B62" w:rsidRDefault="001B7B62"/>
    <w:p w14:paraId="00BB6234" w14:textId="77777777" w:rsidR="00DD6148" w:rsidRDefault="00920F26">
      <w:r>
        <w:t xml:space="preserve">      </w:t>
      </w:r>
    </w:p>
    <w:p w14:paraId="7DFDCA89" w14:textId="732F82D7" w:rsidR="001B7B62" w:rsidRDefault="00920F26">
      <w:r>
        <w:lastRenderedPageBreak/>
        <w:t>4)  Invalid Buttons GUI:</w:t>
      </w:r>
    </w:p>
    <w:p w14:paraId="0C4FD73E" w14:textId="77777777" w:rsidR="001B7B62" w:rsidRDefault="001B7B62"/>
    <w:p w14:paraId="6E012788" w14:textId="70957885" w:rsidR="001B7B62" w:rsidRDefault="00920F26">
      <w:r>
        <w:t xml:space="preserve">This test case is designed to determine how the simulator will behave with invalid buttons, namely using invalid inputs for audio and/or images. The main emphasis of the test case was to see how the image and button duo were affected when one or both were invalid, and how the simulator frame would react to invalid buttons. We wanted to confirm or deny if it would crash and if anything “weird” would occur. </w:t>
      </w:r>
    </w:p>
    <w:p w14:paraId="313D6B05" w14:textId="3EB0C9C8" w:rsidR="00D61146" w:rsidRDefault="00D61146">
      <w:pPr>
        <w:rPr>
          <w:lang w:val="en-US"/>
        </w:rPr>
      </w:pPr>
    </w:p>
    <w:p w14:paraId="1F39E3DC" w14:textId="2FC6513E" w:rsidR="00D61146" w:rsidRDefault="00D61146">
      <w:pPr>
        <w:rPr>
          <w:lang w:val="en-US"/>
        </w:rPr>
      </w:pPr>
      <w:r>
        <w:rPr>
          <w:lang w:val="en-US"/>
        </w:rPr>
        <w:tab/>
        <w:t>Testing Process:</w:t>
      </w:r>
    </w:p>
    <w:p w14:paraId="66277B69" w14:textId="67E4BFA5" w:rsidR="00D61146" w:rsidRDefault="00D61146" w:rsidP="00D61146">
      <w:pPr>
        <w:pStyle w:val="ListParagraph"/>
        <w:numPr>
          <w:ilvl w:val="0"/>
          <w:numId w:val="5"/>
        </w:numPr>
        <w:rPr>
          <w:lang w:val="en-US"/>
        </w:rPr>
      </w:pPr>
      <w:r>
        <w:rPr>
          <w:lang w:val="en-US"/>
        </w:rPr>
        <w:t>We will test this using only 1 button configuration and see how the program behaves.</w:t>
      </w:r>
    </w:p>
    <w:p w14:paraId="4D991846" w14:textId="77777777" w:rsidR="00920F26" w:rsidRDefault="00920F26" w:rsidP="00920F26">
      <w:pPr>
        <w:pStyle w:val="ListParagraph"/>
        <w:rPr>
          <w:lang w:val="en-US"/>
        </w:rPr>
      </w:pPr>
    </w:p>
    <w:p w14:paraId="54D37E82" w14:textId="627C7C54" w:rsidR="0019065F" w:rsidRDefault="0019065F" w:rsidP="00D61146">
      <w:pPr>
        <w:pStyle w:val="ListParagraph"/>
        <w:numPr>
          <w:ilvl w:val="0"/>
          <w:numId w:val="5"/>
        </w:numPr>
        <w:rPr>
          <w:lang w:val="en-US"/>
        </w:rPr>
      </w:pPr>
      <w:r>
        <w:rPr>
          <w:lang w:val="en-US"/>
        </w:rPr>
        <w:t xml:space="preserve">For the step where the user needs to choose an image and sound, </w:t>
      </w:r>
      <w:r w:rsidR="00DD6148">
        <w:rPr>
          <w:lang w:val="en-US"/>
        </w:rPr>
        <w:t>t</w:t>
      </w:r>
      <w:r>
        <w:rPr>
          <w:lang w:val="en-US"/>
        </w:rPr>
        <w:t xml:space="preserve">he window that opens </w:t>
      </w:r>
      <w:r w:rsidR="00DD6148">
        <w:rPr>
          <w:lang w:val="en-US"/>
        </w:rPr>
        <w:t xml:space="preserve">(depicted below) </w:t>
      </w:r>
      <w:r>
        <w:rPr>
          <w:lang w:val="en-US"/>
        </w:rPr>
        <w:t>doesn’t show files that don’t match the intended format</w:t>
      </w:r>
      <w:r w:rsidR="00FF6F38">
        <w:rPr>
          <w:lang w:val="en-US"/>
        </w:rPr>
        <w:t>. Thus, it prevents the user from choosing an incompatible file.</w:t>
      </w:r>
    </w:p>
    <w:p w14:paraId="0692491D" w14:textId="62D090A1" w:rsidR="00FF6F38" w:rsidRPr="00D61146" w:rsidRDefault="00FF6F38" w:rsidP="00FF6F38">
      <w:pPr>
        <w:pStyle w:val="ListParagraph"/>
        <w:rPr>
          <w:lang w:val="en-US"/>
        </w:rPr>
      </w:pPr>
      <w:r>
        <w:rPr>
          <w:noProof/>
        </w:rPr>
        <w:drawing>
          <wp:inline distT="0" distB="0" distL="0" distR="0" wp14:anchorId="76495770" wp14:editId="6FD6AD52">
            <wp:extent cx="5295331" cy="193332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509" t="29872" r="4454" b="20748"/>
                    <a:stretch/>
                  </pic:blipFill>
                  <pic:spPr bwMode="auto">
                    <a:xfrm>
                      <a:off x="0" y="0"/>
                      <a:ext cx="5327060" cy="1944905"/>
                    </a:xfrm>
                    <a:prstGeom prst="rect">
                      <a:avLst/>
                    </a:prstGeom>
                    <a:ln>
                      <a:noFill/>
                    </a:ln>
                    <a:extLst>
                      <a:ext uri="{53640926-AAD7-44D8-BBD7-CCE9431645EC}">
                        <a14:shadowObscured xmlns:a14="http://schemas.microsoft.com/office/drawing/2010/main"/>
                      </a:ext>
                    </a:extLst>
                  </pic:spPr>
                </pic:pic>
              </a:graphicData>
            </a:graphic>
          </wp:inline>
        </w:drawing>
      </w:r>
    </w:p>
    <w:p w14:paraId="3D568D95" w14:textId="07C878BF" w:rsidR="001B7B62" w:rsidRPr="00FF6F38" w:rsidRDefault="00FF6F38" w:rsidP="00FF6F38">
      <w:pPr>
        <w:pStyle w:val="ListParagraph"/>
        <w:numPr>
          <w:ilvl w:val="0"/>
          <w:numId w:val="5"/>
        </w:numPr>
        <w:rPr>
          <w:lang w:val="en-US"/>
        </w:rPr>
      </w:pPr>
      <w:r>
        <w:rPr>
          <w:lang w:val="en-US"/>
        </w:rPr>
        <w:t xml:space="preserve">As an additional safety implementation, the “Next” button doesn’t respond if the user does not </w:t>
      </w:r>
      <w:r w:rsidR="00DD6148">
        <w:rPr>
          <w:lang w:val="en-US"/>
        </w:rPr>
        <w:t>set</w:t>
      </w:r>
      <w:r>
        <w:rPr>
          <w:lang w:val="en-US"/>
        </w:rPr>
        <w:t xml:space="preserve"> the image and sound files. This will prevent the user from mistakenly pressing next without having configured the button. However</w:t>
      </w:r>
      <w:r w:rsidR="00DD6148">
        <w:rPr>
          <w:lang w:val="en-US"/>
        </w:rPr>
        <w:t>,</w:t>
      </w:r>
      <w:bookmarkStart w:id="0" w:name="_GoBack"/>
      <w:bookmarkEnd w:id="0"/>
      <w:r>
        <w:rPr>
          <w:lang w:val="en-US"/>
        </w:rPr>
        <w:t xml:space="preserve"> the user can still go to previous buttons and alter specifications if desired.</w:t>
      </w:r>
    </w:p>
    <w:p w14:paraId="3C826CAA" w14:textId="77777777" w:rsidR="001B7B62" w:rsidRDefault="001B7B62"/>
    <w:p w14:paraId="728F7FEF" w14:textId="77777777" w:rsidR="001B7B62" w:rsidRDefault="00920F26">
      <w:pPr>
        <w:rPr>
          <w:u w:val="single"/>
        </w:rPr>
      </w:pPr>
      <w:r>
        <w:rPr>
          <w:u w:val="single"/>
        </w:rPr>
        <w:t>Sufficiency of Test Cases:</w:t>
      </w:r>
    </w:p>
    <w:p w14:paraId="062BED49" w14:textId="77777777" w:rsidR="001B7B62" w:rsidRDefault="001B7B62">
      <w:pPr>
        <w:rPr>
          <w:u w:val="single"/>
        </w:rPr>
      </w:pPr>
    </w:p>
    <w:p w14:paraId="5E3ACDED" w14:textId="77777777" w:rsidR="001B7B62" w:rsidRDefault="00920F26">
      <w:r>
        <w:t>The tests are sufficient because they cover the various situations that occur. Case 2) is the “base case”. It is what should happen at default and ensures what to expect from practical usage of the TalkBox. Cases 1) and 3) are both extreme cases on opposite ends of the usage spectrum. They shed light on how the simulator will react in specific unique situations, which validate the significance of these tests. Case 4) is important since it is the “fail” case and will show the effects of invalid input. This case allows for us to decide how we should handle these invalidities internally.</w:t>
      </w:r>
    </w:p>
    <w:p w14:paraId="10FAF716" w14:textId="77777777" w:rsidR="001B7B62" w:rsidRDefault="001B7B62"/>
    <w:p w14:paraId="06E5AF62" w14:textId="77777777" w:rsidR="001B7B62" w:rsidRDefault="001B7B62"/>
    <w:sectPr w:rsidR="001B7B62" w:rsidSect="00DD6148">
      <w:pgSz w:w="11909" w:h="16834"/>
      <w:pgMar w:top="1440" w:right="1440" w:bottom="1134"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874C14"/>
    <w:multiLevelType w:val="multilevel"/>
    <w:tmpl w:val="CF4C4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90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8E36C90"/>
    <w:multiLevelType w:val="multilevel"/>
    <w:tmpl w:val="CF4C4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900" w:hanging="360"/>
      </w:pPr>
      <w:rPr>
        <w:u w:val="none"/>
      </w:rPr>
    </w:lvl>
    <w:lvl w:ilvl="7">
      <w:start w:val="1"/>
      <w:numFmt w:val="lowerLetter"/>
      <w:lvlText w:val="%8."/>
      <w:lvlJc w:val="left"/>
      <w:pPr>
        <w:ind w:left="1350" w:hanging="360"/>
      </w:pPr>
      <w:rPr>
        <w:u w:val="none"/>
      </w:rPr>
    </w:lvl>
    <w:lvl w:ilvl="8">
      <w:start w:val="1"/>
      <w:numFmt w:val="lowerRoman"/>
      <w:lvlText w:val="%9."/>
      <w:lvlJc w:val="right"/>
      <w:pPr>
        <w:ind w:left="6480" w:hanging="360"/>
      </w:pPr>
      <w:rPr>
        <w:u w:val="none"/>
      </w:rPr>
    </w:lvl>
  </w:abstractNum>
  <w:abstractNum w:abstractNumId="2" w15:restartNumberingAfterBreak="0">
    <w:nsid w:val="587C63CA"/>
    <w:multiLevelType w:val="multilevel"/>
    <w:tmpl w:val="CF4C4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90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7976210"/>
    <w:multiLevelType w:val="hybridMultilevel"/>
    <w:tmpl w:val="6AEA0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CA60FE"/>
    <w:multiLevelType w:val="hybridMultilevel"/>
    <w:tmpl w:val="45368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1B7B62"/>
    <w:rsid w:val="0019065F"/>
    <w:rsid w:val="001B7B62"/>
    <w:rsid w:val="00426383"/>
    <w:rsid w:val="00920F26"/>
    <w:rsid w:val="00C9434F"/>
    <w:rsid w:val="00D12E88"/>
    <w:rsid w:val="00D45D41"/>
    <w:rsid w:val="00D61146"/>
    <w:rsid w:val="00DD6148"/>
    <w:rsid w:val="00E34DD9"/>
    <w:rsid w:val="00E85065"/>
    <w:rsid w:val="00FF6F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15547"/>
  <w15:docId w15:val="{9780CCA3-608D-4D2B-8CF2-4243B05E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CA"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34D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799</Words>
  <Characters>4558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G</cp:lastModifiedBy>
  <cp:revision>2</cp:revision>
  <dcterms:created xsi:type="dcterms:W3CDTF">2019-02-24T06:50:00Z</dcterms:created>
  <dcterms:modified xsi:type="dcterms:W3CDTF">2019-02-24T06:50:00Z</dcterms:modified>
</cp:coreProperties>
</file>