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05E0" w14:textId="77777777" w:rsidR="00864664" w:rsidRPr="002F4EA6" w:rsidRDefault="00864664">
      <w:pPr>
        <w:rPr>
          <w:rFonts w:ascii="Arial" w:hAnsi="Arial" w:cs="Arial"/>
          <w:sz w:val="18"/>
          <w:szCs w:val="18"/>
        </w:rPr>
      </w:pPr>
    </w:p>
    <w:tbl>
      <w:tblPr>
        <w:tblStyle w:val="TableNormal"/>
        <w:tblpPr w:leftFromText="141" w:rightFromText="141" w:horzAnchor="margin" w:tblpY="-360"/>
        <w:tblW w:w="9977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2F4EA6" w:rsidRPr="002F4EA6" w14:paraId="31EB4C98" w14:textId="77777777" w:rsidTr="00864664">
        <w:trPr>
          <w:trHeight w:val="386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79E39" w14:textId="1711A9BE" w:rsidR="00864664" w:rsidRPr="002F4EA6" w:rsidRDefault="00864664" w:rsidP="0086466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paquetes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2DCBAD" w14:textId="77777777" w:rsidR="00864664" w:rsidRPr="002F4EA6" w:rsidRDefault="00864664" w:rsidP="00864664">
            <w:pPr>
              <w:pStyle w:val="TableParagraph"/>
              <w:spacing w:before="54"/>
              <w:ind w:left="55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Un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grupo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de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clases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Java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relacionadas.</w:t>
            </w:r>
          </w:p>
        </w:tc>
      </w:tr>
      <w:tr w:rsidR="002F4EA6" w:rsidRPr="002F4EA6" w14:paraId="729415D3" w14:textId="77777777" w:rsidTr="00864664">
        <w:trPr>
          <w:trHeight w:val="379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62529" w14:textId="37F1A1C6" w:rsidR="00864664" w:rsidRPr="002F4EA6" w:rsidRDefault="00864664" w:rsidP="0086466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Bloque de códigos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2C5A61" w14:textId="77777777" w:rsidR="00864664" w:rsidRPr="002F4EA6" w:rsidRDefault="00864664" w:rsidP="00864664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Secciones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de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código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que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se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escriben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entre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llaves.</w:t>
            </w:r>
            <w:r w:rsidRPr="002F4EA6">
              <w:rPr>
                <w:rFonts w:ascii="Arial" w:hAnsi="Arial" w:cs="Arial"/>
                <w:spacing w:val="47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{}</w:t>
            </w:r>
          </w:p>
        </w:tc>
      </w:tr>
      <w:tr w:rsidR="002F4EA6" w:rsidRPr="002F4EA6" w14:paraId="34006705" w14:textId="77777777" w:rsidTr="00864664">
        <w:trPr>
          <w:trHeight w:val="590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630A5" w14:textId="0235B1DD" w:rsidR="00864664" w:rsidRPr="002F4EA6" w:rsidRDefault="00864664" w:rsidP="0086466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Mayúscula camelCase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55007D" w14:textId="77777777" w:rsidR="00864664" w:rsidRPr="002F4EA6" w:rsidRDefault="00864664" w:rsidP="00864664">
            <w:pPr>
              <w:pStyle w:val="TableParagraph"/>
              <w:spacing w:before="49"/>
              <w:ind w:left="55" w:right="213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Primera letra mayúscula y mayúscula inicial en la primera letra de cada palabra interna.</w:t>
            </w:r>
            <w:r w:rsidRPr="002F4EA6">
              <w:rPr>
                <w:rFonts w:ascii="Arial" w:hAnsi="Arial" w:cs="Arial"/>
                <w:spacing w:val="-47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Ejemplo: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2F4EA6">
              <w:rPr>
                <w:rFonts w:ascii="Arial" w:hAnsi="Arial" w:cs="Arial"/>
                <w:sz w:val="18"/>
                <w:szCs w:val="18"/>
              </w:rPr>
              <w:t>CuentaCorriente</w:t>
            </w:r>
            <w:proofErr w:type="spellEnd"/>
          </w:p>
        </w:tc>
      </w:tr>
      <w:tr w:rsidR="002F4EA6" w:rsidRPr="002F4EA6" w14:paraId="5F9CD8BE" w14:textId="77777777" w:rsidTr="00864664">
        <w:trPr>
          <w:trHeight w:val="3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CF9B8" w14:textId="471DC25B" w:rsidR="00864664" w:rsidRPr="002F4EA6" w:rsidRDefault="00864664" w:rsidP="0086466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Constante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84C595" w14:textId="77777777" w:rsidR="00864664" w:rsidRPr="002F4EA6" w:rsidRDefault="00864664" w:rsidP="00864664">
            <w:pPr>
              <w:pStyle w:val="TableParagraph"/>
              <w:spacing w:before="47"/>
              <w:ind w:left="55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Valor</w:t>
            </w:r>
            <w:r w:rsidRPr="002F4EA6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con</w:t>
            </w:r>
            <w:r w:rsidRPr="002F4EA6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nombre</w:t>
            </w:r>
            <w:r w:rsidRPr="002F4EA6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que</w:t>
            </w:r>
            <w:r w:rsidRPr="002F4EA6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no</w:t>
            </w:r>
            <w:r w:rsidRPr="002F4EA6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cambia.</w:t>
            </w:r>
          </w:p>
        </w:tc>
      </w:tr>
      <w:tr w:rsidR="002F4EA6" w:rsidRPr="002F4EA6" w14:paraId="0CA8E617" w14:textId="77777777" w:rsidTr="00864664">
        <w:trPr>
          <w:trHeight w:val="587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3D55B" w14:textId="0AFE05F0" w:rsidR="00864664" w:rsidRPr="002F4EA6" w:rsidRDefault="00864664" w:rsidP="0086466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Minúscula camelCase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8CBFDA" w14:textId="77777777" w:rsidR="00864664" w:rsidRPr="002F4EA6" w:rsidRDefault="00864664" w:rsidP="00864664">
            <w:pPr>
              <w:pStyle w:val="TableParagraph"/>
              <w:spacing w:before="49"/>
              <w:ind w:left="55" w:right="263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Primera letra minúscula y mayúscula inicial en la primera letra de cada palabra interna.</w:t>
            </w:r>
            <w:r w:rsidRPr="002F4EA6">
              <w:rPr>
                <w:rFonts w:ascii="Arial" w:hAnsi="Arial" w:cs="Arial"/>
                <w:spacing w:val="-47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Ejemplo:</w:t>
            </w:r>
            <w:r w:rsidRPr="002F4EA6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2F4EA6">
              <w:rPr>
                <w:rFonts w:ascii="Arial" w:hAnsi="Arial" w:cs="Arial"/>
                <w:sz w:val="18"/>
                <w:szCs w:val="18"/>
              </w:rPr>
              <w:t>nombreEstudiante</w:t>
            </w:r>
            <w:proofErr w:type="spellEnd"/>
          </w:p>
        </w:tc>
      </w:tr>
      <w:tr w:rsidR="002F4EA6" w:rsidRPr="002F4EA6" w14:paraId="606BA681" w14:textId="77777777" w:rsidTr="00864664">
        <w:trPr>
          <w:trHeight w:val="381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FB64E" w14:textId="78413C98" w:rsidR="00864664" w:rsidRPr="002F4EA6" w:rsidRDefault="00864664" w:rsidP="0086466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Clase controlador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519FC9" w14:textId="77777777" w:rsidR="00864664" w:rsidRPr="002F4EA6" w:rsidRDefault="00864664" w:rsidP="00864664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Clase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que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contiene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un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método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principal.</w:t>
            </w:r>
          </w:p>
        </w:tc>
      </w:tr>
      <w:tr w:rsidR="002F4EA6" w:rsidRPr="002F4EA6" w14:paraId="5D6A7D1B" w14:textId="77777777" w:rsidTr="00864664">
        <w:trPr>
          <w:trHeight w:val="587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F7D74" w14:textId="28165C9B" w:rsidR="00864664" w:rsidRPr="002F4EA6" w:rsidRDefault="00864664" w:rsidP="0086466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Sentencia de importación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DC95C5" w14:textId="77777777" w:rsidR="00864664" w:rsidRPr="002F4EA6" w:rsidRDefault="00864664" w:rsidP="00864664">
            <w:pPr>
              <w:pStyle w:val="TableParagraph"/>
              <w:spacing w:before="49"/>
              <w:ind w:left="55" w:right="213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Sentencia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de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código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en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un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archivo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de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clase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Java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que incluye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código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Java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de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otro</w:t>
            </w:r>
            <w:r w:rsidRPr="002F4EA6">
              <w:rPr>
                <w:rFonts w:ascii="Arial" w:hAnsi="Arial" w:cs="Arial"/>
                <w:spacing w:val="-47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paquete o</w:t>
            </w:r>
            <w:r w:rsidRPr="002F4EA6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clase.</w:t>
            </w:r>
          </w:p>
        </w:tc>
      </w:tr>
      <w:tr w:rsidR="002F4EA6" w:rsidRPr="002F4EA6" w14:paraId="022D34B7" w14:textId="77777777" w:rsidTr="00864664">
        <w:trPr>
          <w:trHeight w:val="381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E6D24" w14:textId="6DCEAF72" w:rsidR="00864664" w:rsidRPr="002F4EA6" w:rsidRDefault="00864664" w:rsidP="0086466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Clase base objeto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BDF358" w14:textId="77777777" w:rsidR="00864664" w:rsidRPr="002F4EA6" w:rsidRDefault="00864664" w:rsidP="00864664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Clase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que</w:t>
            </w:r>
            <w:r w:rsidRPr="002F4EA6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define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las</w:t>
            </w:r>
            <w:r w:rsidRPr="002F4EA6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instancias de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objetos que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hay</w:t>
            </w:r>
            <w:r w:rsidRPr="002F4EA6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que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usar</w:t>
            </w:r>
            <w:r w:rsidRPr="002F4EA6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en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otra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clase.</w:t>
            </w:r>
          </w:p>
        </w:tc>
      </w:tr>
      <w:tr w:rsidR="002F4EA6" w:rsidRPr="002F4EA6" w14:paraId="4205229C" w14:textId="77777777" w:rsidTr="00864664">
        <w:trPr>
          <w:trHeight w:val="587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4BF75F" w14:textId="0CDEAB56" w:rsidR="00864664" w:rsidRPr="002F4EA6" w:rsidRDefault="00864664" w:rsidP="0086466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Componentes de java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5DB568" w14:textId="77777777" w:rsidR="00864664" w:rsidRPr="002F4EA6" w:rsidRDefault="00864664" w:rsidP="00864664">
            <w:pPr>
              <w:pStyle w:val="TableParagraph"/>
              <w:spacing w:before="49"/>
              <w:ind w:left="55" w:right="1083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Código precedido por //. Los comentarios se utilizan para aclarar la lógica de</w:t>
            </w:r>
            <w:r w:rsidRPr="002F4EA6">
              <w:rPr>
                <w:rFonts w:ascii="Arial" w:hAnsi="Arial" w:cs="Arial"/>
                <w:spacing w:val="-47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programación.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El</w:t>
            </w:r>
            <w:r w:rsidRPr="002F4EA6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compilador</w:t>
            </w:r>
            <w:r w:rsidRPr="002F4EA6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ignora</w:t>
            </w:r>
            <w:r w:rsidRPr="002F4EA6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los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comentarios.</w:t>
            </w:r>
          </w:p>
        </w:tc>
      </w:tr>
      <w:tr w:rsidR="002F4EA6" w:rsidRPr="002F4EA6" w14:paraId="4C91D0CA" w14:textId="77777777" w:rsidTr="00864664">
        <w:trPr>
          <w:trHeight w:val="587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D8D9E" w14:textId="2040B62C" w:rsidR="00864664" w:rsidRPr="002F4EA6" w:rsidRDefault="00864664" w:rsidP="0086466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Palabras clave de java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FEC329" w14:textId="77777777" w:rsidR="00864664" w:rsidRPr="002F4EA6" w:rsidRDefault="00864664" w:rsidP="00864664">
            <w:pPr>
              <w:pStyle w:val="TableParagraph"/>
              <w:spacing w:before="49"/>
              <w:ind w:left="55" w:right="302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Palabra que tiene una función especial en el lenguaje Java y no puede utilizarse como</w:t>
            </w:r>
            <w:r w:rsidRPr="002F4EA6">
              <w:rPr>
                <w:rFonts w:ascii="Arial" w:hAnsi="Arial" w:cs="Arial"/>
                <w:spacing w:val="-47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nombre de</w:t>
            </w:r>
            <w:r w:rsidRPr="002F4EA6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clase, método</w:t>
            </w:r>
            <w:r w:rsidRPr="002F4EA6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o</w:t>
            </w:r>
            <w:r w:rsidRPr="002F4EA6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variable.</w:t>
            </w:r>
          </w:p>
        </w:tc>
      </w:tr>
      <w:tr w:rsidR="002F4EA6" w:rsidRPr="002F4EA6" w14:paraId="64489AE3" w14:textId="77777777" w:rsidTr="00864664">
        <w:trPr>
          <w:trHeight w:val="683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3A782" w14:textId="3058F0CF" w:rsidR="00864664" w:rsidRPr="002F4EA6" w:rsidRDefault="00864664" w:rsidP="0086466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API de java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3DDCB3" w14:textId="77777777" w:rsidR="00864664" w:rsidRPr="002F4EA6" w:rsidRDefault="00864664" w:rsidP="00864664">
            <w:pPr>
              <w:pStyle w:val="TableParagraph"/>
              <w:spacing w:before="54"/>
              <w:ind w:left="55" w:right="1023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Biblioteca de clases Java disponible para importar en una clase creada por el</w:t>
            </w:r>
            <w:r w:rsidRPr="002F4EA6">
              <w:rPr>
                <w:rFonts w:ascii="Arial" w:hAnsi="Arial" w:cs="Arial"/>
                <w:spacing w:val="-47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programador.</w:t>
            </w:r>
          </w:p>
        </w:tc>
      </w:tr>
      <w:tr w:rsidR="002F4EA6" w:rsidRPr="002F4EA6" w14:paraId="430C1D69" w14:textId="77777777" w:rsidTr="00864664">
        <w:trPr>
          <w:trHeight w:val="472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AEAD4" w14:textId="1D180310" w:rsidR="00864664" w:rsidRPr="002F4EA6" w:rsidRDefault="00864664" w:rsidP="0086466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Clase objeto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BFA43A" w14:textId="77777777" w:rsidR="00864664" w:rsidRPr="002F4EA6" w:rsidRDefault="00864664" w:rsidP="00864664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Estructura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de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un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objeto,</w:t>
            </w:r>
            <w:r w:rsidRPr="002F4EA6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incluidas</w:t>
            </w:r>
            <w:r w:rsidRPr="002F4EA6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las</w:t>
            </w:r>
            <w:r w:rsidRPr="002F4EA6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variables</w:t>
            </w:r>
            <w:r w:rsidRPr="002F4EA6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de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clase,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los</w:t>
            </w:r>
            <w:r w:rsidRPr="002F4EA6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constructores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y</w:t>
            </w:r>
            <w:r w:rsidRPr="002F4EA6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los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métodos.</w:t>
            </w:r>
          </w:p>
        </w:tc>
      </w:tr>
      <w:tr w:rsidR="002F4EA6" w:rsidRPr="002F4EA6" w14:paraId="41A49A19" w14:textId="77777777" w:rsidTr="00864664">
        <w:trPr>
          <w:trHeight w:val="472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D124E7" w14:textId="1D1CE20A" w:rsidR="00864664" w:rsidRPr="002F4EA6" w:rsidRDefault="00864664" w:rsidP="0086466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Tipo Constructor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819100" w14:textId="77777777" w:rsidR="00864664" w:rsidRPr="002F4EA6" w:rsidRDefault="00864664" w:rsidP="00864664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Tipo</w:t>
            </w:r>
            <w:r w:rsidRPr="002F4EA6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especial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de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método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que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es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una</w:t>
            </w:r>
            <w:r w:rsidRPr="002F4EA6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plantilla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para</w:t>
            </w:r>
            <w:r w:rsidRPr="002F4EA6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un</w:t>
            </w:r>
            <w:r w:rsidRPr="002F4EA6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objeto.</w:t>
            </w:r>
          </w:p>
        </w:tc>
      </w:tr>
      <w:tr w:rsidR="002F4EA6" w:rsidRPr="002F4EA6" w14:paraId="2E8D59E9" w14:textId="77777777" w:rsidTr="00864664">
        <w:trPr>
          <w:trHeight w:val="6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8768A" w14:textId="2CA49F00" w:rsidR="00864664" w:rsidRPr="002F4EA6" w:rsidRDefault="00864664" w:rsidP="0086466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Parámetros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A87495" w14:textId="77777777" w:rsidR="00864664" w:rsidRPr="002F4EA6" w:rsidRDefault="00864664" w:rsidP="00864664">
            <w:pPr>
              <w:pStyle w:val="TableParagraph"/>
              <w:spacing w:before="49"/>
              <w:ind w:left="55" w:right="392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Valores que se envían a un método o constructor para que se utilicen en un cálculo o</w:t>
            </w:r>
            <w:r w:rsidRPr="002F4EA6">
              <w:rPr>
                <w:rFonts w:ascii="Arial" w:hAnsi="Arial" w:cs="Arial"/>
                <w:spacing w:val="-47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para</w:t>
            </w:r>
            <w:r w:rsidRPr="002F4EA6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sustituirlos</w:t>
            </w:r>
            <w:r w:rsidRPr="002F4EA6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por</w:t>
            </w:r>
            <w:r w:rsidRPr="002F4EA6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valores</w:t>
            </w:r>
            <w:r w:rsidRPr="002F4EA6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de</w:t>
            </w:r>
            <w:r w:rsidRPr="002F4EA6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la</w:t>
            </w:r>
            <w:r w:rsidRPr="002F4EA6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clase.</w:t>
            </w:r>
          </w:p>
        </w:tc>
      </w:tr>
      <w:tr w:rsidR="002F4EA6" w:rsidRPr="002F4EA6" w14:paraId="33FACB03" w14:textId="77777777" w:rsidTr="00864664">
        <w:trPr>
          <w:trHeight w:val="6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F1B0E" w14:textId="1EE9BE06" w:rsidR="00864664" w:rsidRPr="002F4EA6" w:rsidRDefault="00864664" w:rsidP="0086466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Variables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7DD900" w14:textId="77777777" w:rsidR="00864664" w:rsidRPr="002F4EA6" w:rsidRDefault="00864664" w:rsidP="00864664">
            <w:pPr>
              <w:pStyle w:val="TableParagraph"/>
              <w:spacing w:before="49"/>
              <w:ind w:left="55" w:right="253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Valores como números, caracteres o booleanos. Referencias a objetos como un objeto</w:t>
            </w:r>
            <w:r w:rsidRPr="002F4EA6">
              <w:rPr>
                <w:rFonts w:ascii="Arial" w:hAnsi="Arial" w:cs="Arial"/>
                <w:spacing w:val="-47"/>
                <w:sz w:val="18"/>
                <w:szCs w:val="18"/>
              </w:rPr>
              <w:t xml:space="preserve"> </w:t>
            </w:r>
            <w:proofErr w:type="spellStart"/>
            <w:r w:rsidRPr="002F4EA6">
              <w:rPr>
                <w:rFonts w:ascii="Arial" w:hAnsi="Arial" w:cs="Arial"/>
                <w:sz w:val="18"/>
                <w:szCs w:val="18"/>
              </w:rPr>
              <w:t>CuentaBancaria</w:t>
            </w:r>
            <w:proofErr w:type="spellEnd"/>
            <w:r w:rsidRPr="002F4EA6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2F4EA6" w:rsidRPr="002F4EA6" w14:paraId="39F56A0A" w14:textId="77777777" w:rsidTr="00864664">
        <w:trPr>
          <w:trHeight w:val="679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B0F27" w14:textId="55C35179" w:rsidR="00864664" w:rsidRPr="002F4EA6" w:rsidRDefault="00864664" w:rsidP="0086466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Modificadores de acceso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911592" w14:textId="77777777" w:rsidR="00864664" w:rsidRPr="002F4EA6" w:rsidRDefault="00864664" w:rsidP="00864664">
            <w:pPr>
              <w:pStyle w:val="TableParagraph"/>
              <w:spacing w:before="49"/>
              <w:ind w:left="55" w:right="53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Palabras clave para especificar la accesibilidad de una clase (o tipo) y sus miembros. Por</w:t>
            </w:r>
            <w:r w:rsidRPr="002F4EA6">
              <w:rPr>
                <w:rFonts w:ascii="Arial" w:hAnsi="Arial" w:cs="Arial"/>
                <w:spacing w:val="-47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ejemplo:</w:t>
            </w:r>
            <w:r w:rsidRPr="002F4EA6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2F4EA6">
              <w:rPr>
                <w:rFonts w:ascii="Arial" w:hAnsi="Arial" w:cs="Arial"/>
                <w:sz w:val="18"/>
                <w:szCs w:val="18"/>
              </w:rPr>
              <w:t>public</w:t>
            </w:r>
            <w:proofErr w:type="spellEnd"/>
            <w:r w:rsidRPr="002F4EA6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2F4EA6">
              <w:rPr>
                <w:rFonts w:ascii="Arial" w:hAnsi="Arial" w:cs="Arial"/>
                <w:sz w:val="18"/>
                <w:szCs w:val="18"/>
              </w:rPr>
              <w:t>private</w:t>
            </w:r>
            <w:proofErr w:type="spellEnd"/>
            <w:r w:rsidRPr="002F4EA6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2F4EA6">
              <w:rPr>
                <w:rFonts w:ascii="Arial" w:hAnsi="Arial" w:cs="Arial"/>
                <w:sz w:val="18"/>
                <w:szCs w:val="18"/>
              </w:rPr>
              <w:t>protected</w:t>
            </w:r>
            <w:proofErr w:type="spellEnd"/>
            <w:r w:rsidRPr="002F4EA6">
              <w:rPr>
                <w:rFonts w:ascii="Arial" w:hAnsi="Arial" w:cs="Arial"/>
                <w:sz w:val="18"/>
                <w:szCs w:val="18"/>
              </w:rPr>
              <w:t>, default</w:t>
            </w:r>
          </w:p>
        </w:tc>
      </w:tr>
      <w:tr w:rsidR="002F4EA6" w:rsidRPr="002F4EA6" w14:paraId="5D8A0551" w14:textId="77777777" w:rsidTr="00864664">
        <w:trPr>
          <w:trHeight w:val="6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1DFF8" w14:textId="62A858F1" w:rsidR="00864664" w:rsidRPr="002F4EA6" w:rsidRDefault="00864664" w:rsidP="0086466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Métodos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29FADE" w14:textId="77777777" w:rsidR="00864664" w:rsidRPr="002F4EA6" w:rsidRDefault="00864664" w:rsidP="00864664">
            <w:pPr>
              <w:pStyle w:val="TableParagraph"/>
              <w:spacing w:before="49"/>
              <w:ind w:left="55" w:right="62"/>
              <w:rPr>
                <w:rFonts w:ascii="Arial" w:hAnsi="Arial" w:cs="Arial"/>
                <w:sz w:val="18"/>
                <w:szCs w:val="18"/>
              </w:rPr>
            </w:pPr>
            <w:r w:rsidRPr="002F4EA6">
              <w:rPr>
                <w:rFonts w:ascii="Arial" w:hAnsi="Arial" w:cs="Arial"/>
                <w:sz w:val="18"/>
                <w:szCs w:val="18"/>
              </w:rPr>
              <w:t>Bloque de código dentro de una clase que se usa para cambiar la información de la clase</w:t>
            </w:r>
            <w:r w:rsidRPr="002F4EA6">
              <w:rPr>
                <w:rFonts w:ascii="Arial" w:hAnsi="Arial" w:cs="Arial"/>
                <w:spacing w:val="-47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o acceder a</w:t>
            </w:r>
            <w:r w:rsidRPr="002F4EA6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2F4EA6">
              <w:rPr>
                <w:rFonts w:ascii="Arial" w:hAnsi="Arial" w:cs="Arial"/>
                <w:sz w:val="18"/>
                <w:szCs w:val="18"/>
              </w:rPr>
              <w:t>ella.</w:t>
            </w:r>
          </w:p>
        </w:tc>
      </w:tr>
    </w:tbl>
    <w:p w14:paraId="22418166" w14:textId="5F85B7AA" w:rsidR="00AA58F6" w:rsidRPr="002F4EA6" w:rsidRDefault="00AA58F6">
      <w:pPr>
        <w:rPr>
          <w:rFonts w:ascii="Arial" w:hAnsi="Arial" w:cs="Arial"/>
          <w:sz w:val="18"/>
          <w:szCs w:val="18"/>
        </w:rPr>
      </w:pPr>
    </w:p>
    <w:p w14:paraId="002D7EAC" w14:textId="0A6F8B4F" w:rsidR="002F4EA6" w:rsidRPr="002F4EA6" w:rsidRDefault="002F4EA6" w:rsidP="002F4EA6">
      <w:pPr>
        <w:tabs>
          <w:tab w:val="left" w:pos="1440"/>
        </w:tabs>
        <w:ind w:right="930"/>
        <w:rPr>
          <w:rFonts w:ascii="Arial" w:hAnsi="Arial" w:cs="Arial"/>
          <w:sz w:val="18"/>
          <w:szCs w:val="18"/>
        </w:rPr>
      </w:pPr>
      <w:r w:rsidRPr="002F4EA6">
        <w:rPr>
          <w:rFonts w:ascii="Arial" w:hAnsi="Arial" w:cs="Arial"/>
          <w:sz w:val="18"/>
          <w:szCs w:val="18"/>
        </w:rPr>
        <w:t xml:space="preserve">2. </w:t>
      </w:r>
      <w:r w:rsidRPr="002F4EA6">
        <w:rPr>
          <w:rFonts w:ascii="Arial" w:hAnsi="Arial" w:cs="Arial"/>
          <w:sz w:val="18"/>
          <w:szCs w:val="18"/>
        </w:rPr>
        <w:t>Describa la diferencia entre el formato CamelCase en mayúsculas y en minúsculas y proporcione un ejemplo de cuándo los</w:t>
      </w:r>
      <w:r w:rsidRPr="002F4EA6">
        <w:rPr>
          <w:rFonts w:ascii="Arial" w:hAnsi="Arial" w:cs="Arial"/>
          <w:spacing w:val="-47"/>
          <w:sz w:val="18"/>
          <w:szCs w:val="18"/>
        </w:rPr>
        <w:t xml:space="preserve"> </w:t>
      </w:r>
      <w:r w:rsidRPr="002F4EA6">
        <w:rPr>
          <w:rFonts w:ascii="Arial" w:hAnsi="Arial" w:cs="Arial"/>
          <w:sz w:val="18"/>
          <w:szCs w:val="18"/>
        </w:rPr>
        <w:t>usaría.</w:t>
      </w:r>
    </w:p>
    <w:p w14:paraId="1042501C" w14:textId="5B080754" w:rsidR="002F4EA6" w:rsidRPr="002F4EA6" w:rsidRDefault="002F4EA6" w:rsidP="002F4EA6">
      <w:pPr>
        <w:tabs>
          <w:tab w:val="left" w:pos="1440"/>
        </w:tabs>
        <w:ind w:right="930"/>
        <w:rPr>
          <w:rFonts w:ascii="Arial" w:hAnsi="Arial" w:cs="Arial"/>
          <w:sz w:val="18"/>
          <w:szCs w:val="18"/>
        </w:rPr>
      </w:pPr>
    </w:p>
    <w:p w14:paraId="5E0E1474" w14:textId="4843B645" w:rsidR="002F4EA6" w:rsidRPr="002F4EA6" w:rsidRDefault="002F4EA6" w:rsidP="002F4EA6">
      <w:pPr>
        <w:tabs>
          <w:tab w:val="left" w:pos="1440"/>
        </w:tabs>
        <w:ind w:right="930"/>
        <w:rPr>
          <w:rFonts w:ascii="Arial" w:hAnsi="Arial" w:cs="Arial"/>
          <w:sz w:val="18"/>
          <w:szCs w:val="18"/>
        </w:rPr>
      </w:pPr>
      <w:r w:rsidRPr="002F4EA6">
        <w:rPr>
          <w:rFonts w:ascii="Arial" w:hAnsi="Arial" w:cs="Arial"/>
          <w:sz w:val="18"/>
          <w:szCs w:val="18"/>
        </w:rPr>
        <w:t>En mayúscula cada palabra inicia con la letra mayúscula y en minúscula la primera letra de la primera palabra empieza en minúscula y las demás palabras en mayúscula ejemplo:</w:t>
      </w:r>
    </w:p>
    <w:p w14:paraId="05BB276E" w14:textId="03B91762" w:rsidR="002F4EA6" w:rsidRPr="002F4EA6" w:rsidRDefault="002F4EA6" w:rsidP="002F4EA6">
      <w:pPr>
        <w:tabs>
          <w:tab w:val="left" w:pos="1440"/>
        </w:tabs>
        <w:ind w:right="930"/>
        <w:rPr>
          <w:rFonts w:ascii="Arial" w:hAnsi="Arial" w:cs="Arial"/>
          <w:sz w:val="18"/>
          <w:szCs w:val="18"/>
        </w:rPr>
      </w:pPr>
    </w:p>
    <w:p w14:paraId="6EC2C232" w14:textId="77777777" w:rsidR="002F4EA6" w:rsidRPr="002F4EA6" w:rsidRDefault="002F4EA6" w:rsidP="002F4EA6">
      <w:pPr>
        <w:tabs>
          <w:tab w:val="left" w:pos="1440"/>
        </w:tabs>
        <w:ind w:right="930"/>
        <w:rPr>
          <w:rFonts w:ascii="Arial" w:hAnsi="Arial" w:cs="Arial"/>
          <w:sz w:val="18"/>
          <w:szCs w:val="18"/>
        </w:rPr>
      </w:pPr>
    </w:p>
    <w:p w14:paraId="0F937F2C" w14:textId="6BEFAEC2" w:rsidR="002F4EA6" w:rsidRPr="002F4EA6" w:rsidRDefault="002F4EA6" w:rsidP="002F4EA6">
      <w:pPr>
        <w:tabs>
          <w:tab w:val="left" w:pos="1440"/>
        </w:tabs>
        <w:ind w:right="930"/>
        <w:rPr>
          <w:rFonts w:ascii="Arial" w:hAnsi="Arial" w:cs="Arial"/>
          <w:sz w:val="18"/>
          <w:szCs w:val="18"/>
        </w:rPr>
      </w:pPr>
      <w:r w:rsidRPr="002F4EA6">
        <w:rPr>
          <w:rFonts w:ascii="Arial" w:hAnsi="Arial" w:cs="Arial"/>
          <w:sz w:val="18"/>
          <w:szCs w:val="18"/>
        </w:rPr>
        <w:t>Mayúscula camelCase: EstudiantesUniversidadAlgoritmos</w:t>
      </w:r>
    </w:p>
    <w:p w14:paraId="391F602B" w14:textId="77777777" w:rsidR="002F4EA6" w:rsidRPr="002F4EA6" w:rsidRDefault="002F4EA6" w:rsidP="002F4EA6">
      <w:pPr>
        <w:tabs>
          <w:tab w:val="left" w:pos="1440"/>
        </w:tabs>
        <w:ind w:right="930"/>
        <w:rPr>
          <w:rFonts w:ascii="Arial" w:hAnsi="Arial" w:cs="Arial"/>
          <w:sz w:val="18"/>
          <w:szCs w:val="18"/>
        </w:rPr>
      </w:pPr>
    </w:p>
    <w:p w14:paraId="3E28DA87" w14:textId="65102D1A" w:rsidR="002F4EA6" w:rsidRPr="002F4EA6" w:rsidRDefault="002F4EA6" w:rsidP="002F4EA6">
      <w:pPr>
        <w:tabs>
          <w:tab w:val="left" w:pos="1440"/>
        </w:tabs>
        <w:ind w:right="930"/>
        <w:rPr>
          <w:rFonts w:ascii="Arial" w:hAnsi="Arial" w:cs="Arial"/>
          <w:sz w:val="18"/>
          <w:szCs w:val="18"/>
        </w:rPr>
      </w:pPr>
      <w:r w:rsidRPr="002F4EA6">
        <w:rPr>
          <w:rFonts w:ascii="Arial" w:hAnsi="Arial" w:cs="Arial"/>
          <w:sz w:val="18"/>
          <w:szCs w:val="18"/>
        </w:rPr>
        <w:t>Minúscula camelCase: estudiantesUniversidadAlgoritmos</w:t>
      </w:r>
    </w:p>
    <w:p w14:paraId="27E3EDEB" w14:textId="74400221" w:rsidR="002F4EA6" w:rsidRPr="002F4EA6" w:rsidRDefault="002F4EA6">
      <w:pPr>
        <w:rPr>
          <w:rFonts w:ascii="Arial" w:hAnsi="Arial" w:cs="Arial"/>
          <w:sz w:val="18"/>
          <w:szCs w:val="18"/>
        </w:rPr>
      </w:pPr>
    </w:p>
    <w:p w14:paraId="569EA12D" w14:textId="4E8D4B4D" w:rsidR="002F4EA6" w:rsidRDefault="002F4EA6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2F4EA6">
        <w:rPr>
          <w:rFonts w:ascii="Arial" w:hAnsi="Arial" w:cs="Arial"/>
          <w:sz w:val="18"/>
          <w:szCs w:val="18"/>
        </w:rPr>
        <w:t xml:space="preserve">3. se utiliza la sentencia import. </w:t>
      </w:r>
      <w:r w:rsidRPr="002F4EA6">
        <w:rPr>
          <w:rFonts w:ascii="Arial" w:hAnsi="Arial" w:cs="Arial"/>
          <w:color w:val="202124"/>
          <w:sz w:val="18"/>
          <w:szCs w:val="18"/>
          <w:shd w:val="clear" w:color="auto" w:fill="FFFFFF"/>
        </w:rPr>
        <w:t>se usa la palabra clave import seguido de la ruta del paquete o clase que deseamos agregar al proyecto</w:t>
      </w:r>
      <w:r w:rsidR="007D022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y se puede utilizar el asterisco * para llamar a todas clases dentro de esa ruta.</w:t>
      </w:r>
    </w:p>
    <w:p w14:paraId="1D8EB027" w14:textId="06088038" w:rsidR="007D0228" w:rsidRDefault="007D0228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14:paraId="5D878A0D" w14:textId="32AB1E62" w:rsidR="007D0228" w:rsidRPr="007D0228" w:rsidRDefault="007D0228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6. </w:t>
      </w:r>
      <w:proofErr w:type="spellStart"/>
      <w:r>
        <w:rPr>
          <w:rFonts w:ascii="Arial" w:hAnsi="Arial" w:cs="Arial"/>
          <w:sz w:val="18"/>
          <w:szCs w:val="18"/>
        </w:rPr>
        <w:t>System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D0228">
        <w:rPr>
          <w:rFonts w:ascii="Arial" w:hAnsi="Arial" w:cs="Arial"/>
          <w:sz w:val="18"/>
          <w:szCs w:val="18"/>
        </w:rPr>
        <w:t>private</w:t>
      </w:r>
      <w:proofErr w:type="spellEnd"/>
      <w:r w:rsidRPr="007D022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D0228">
        <w:rPr>
          <w:rFonts w:ascii="Arial" w:hAnsi="Arial" w:cs="Arial"/>
          <w:sz w:val="18"/>
          <w:szCs w:val="18"/>
        </w:rPr>
        <w:t>return</w:t>
      </w:r>
      <w:proofErr w:type="spellEnd"/>
      <w:r w:rsidRPr="007D022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D0228">
        <w:rPr>
          <w:rFonts w:ascii="Arial" w:hAnsi="Arial" w:cs="Arial"/>
          <w:sz w:val="18"/>
          <w:szCs w:val="18"/>
        </w:rPr>
        <w:t>if</w:t>
      </w:r>
      <w:proofErr w:type="spellEnd"/>
      <w:r w:rsidRPr="007D022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D0228">
        <w:rPr>
          <w:rFonts w:ascii="Arial" w:hAnsi="Arial" w:cs="Arial"/>
          <w:sz w:val="18"/>
          <w:szCs w:val="18"/>
        </w:rPr>
        <w:t>else</w:t>
      </w:r>
      <w:proofErr w:type="spellEnd"/>
      <w:r w:rsidRPr="007D022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D0228">
        <w:rPr>
          <w:rFonts w:ascii="Arial" w:hAnsi="Arial" w:cs="Arial"/>
          <w:sz w:val="18"/>
          <w:szCs w:val="18"/>
        </w:rPr>
        <w:t>String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D0228">
        <w:rPr>
          <w:rFonts w:ascii="Arial" w:hAnsi="Arial" w:cs="Arial"/>
          <w:sz w:val="18"/>
          <w:szCs w:val="18"/>
        </w:rPr>
        <w:t>Int</w:t>
      </w:r>
      <w:proofErr w:type="spellEnd"/>
      <w:r w:rsidRPr="007D022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D0228">
        <w:rPr>
          <w:rFonts w:ascii="Arial" w:hAnsi="Arial" w:cs="Arial"/>
          <w:sz w:val="18"/>
          <w:szCs w:val="18"/>
        </w:rPr>
        <w:t>Public</w:t>
      </w:r>
      <w:proofErr w:type="spellEnd"/>
      <w:r w:rsidRPr="007D022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D0228">
        <w:rPr>
          <w:rFonts w:ascii="Arial" w:hAnsi="Arial" w:cs="Arial"/>
          <w:sz w:val="18"/>
          <w:szCs w:val="18"/>
        </w:rPr>
        <w:t>main</w:t>
      </w:r>
      <w:proofErr w:type="spellEnd"/>
      <w:r w:rsidRPr="007D022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D0228">
        <w:rPr>
          <w:rFonts w:ascii="Arial" w:hAnsi="Arial" w:cs="Arial"/>
          <w:sz w:val="18"/>
          <w:szCs w:val="18"/>
        </w:rPr>
        <w:t>class</w:t>
      </w:r>
      <w:proofErr w:type="spellEnd"/>
      <w:r w:rsidRPr="007D0228">
        <w:rPr>
          <w:rFonts w:ascii="Arial" w:hAnsi="Arial" w:cs="Arial"/>
          <w:sz w:val="18"/>
          <w:szCs w:val="18"/>
        </w:rPr>
        <w:t xml:space="preserve">, status, </w:t>
      </w:r>
      <w:proofErr w:type="spellStart"/>
      <w:r w:rsidRPr="007D0228">
        <w:rPr>
          <w:rFonts w:ascii="Arial" w:hAnsi="Arial" w:cs="Arial"/>
          <w:sz w:val="18"/>
          <w:szCs w:val="18"/>
        </w:rPr>
        <w:t>void</w:t>
      </w:r>
      <w:proofErr w:type="spellEnd"/>
      <w:r w:rsidRPr="007D0228">
        <w:rPr>
          <w:rFonts w:ascii="Arial" w:hAnsi="Arial" w:cs="Arial"/>
          <w:sz w:val="18"/>
          <w:szCs w:val="18"/>
        </w:rPr>
        <w:t>,</w:t>
      </w:r>
    </w:p>
    <w:sectPr w:rsidR="007D0228" w:rsidRPr="007D02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74D7"/>
    <w:multiLevelType w:val="hybridMultilevel"/>
    <w:tmpl w:val="524A6178"/>
    <w:lvl w:ilvl="0" w:tplc="A83EE310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614E6E6E">
      <w:numFmt w:val="bullet"/>
      <w:lvlText w:val="•"/>
      <w:lvlJc w:val="left"/>
      <w:pPr>
        <w:ind w:left="2520" w:hanging="360"/>
      </w:pPr>
      <w:rPr>
        <w:lang w:val="es-ES" w:eastAsia="en-US" w:bidi="ar-SA"/>
      </w:rPr>
    </w:lvl>
    <w:lvl w:ilvl="2" w:tplc="0158FE8C">
      <w:numFmt w:val="bullet"/>
      <w:lvlText w:val="•"/>
      <w:lvlJc w:val="left"/>
      <w:pPr>
        <w:ind w:left="3600" w:hanging="360"/>
      </w:pPr>
      <w:rPr>
        <w:lang w:val="es-ES" w:eastAsia="en-US" w:bidi="ar-SA"/>
      </w:rPr>
    </w:lvl>
    <w:lvl w:ilvl="3" w:tplc="D4F6770C">
      <w:numFmt w:val="bullet"/>
      <w:lvlText w:val="•"/>
      <w:lvlJc w:val="left"/>
      <w:pPr>
        <w:ind w:left="4680" w:hanging="360"/>
      </w:pPr>
      <w:rPr>
        <w:lang w:val="es-ES" w:eastAsia="en-US" w:bidi="ar-SA"/>
      </w:rPr>
    </w:lvl>
    <w:lvl w:ilvl="4" w:tplc="73B681CC">
      <w:numFmt w:val="bullet"/>
      <w:lvlText w:val="•"/>
      <w:lvlJc w:val="left"/>
      <w:pPr>
        <w:ind w:left="5760" w:hanging="360"/>
      </w:pPr>
      <w:rPr>
        <w:lang w:val="es-ES" w:eastAsia="en-US" w:bidi="ar-SA"/>
      </w:rPr>
    </w:lvl>
    <w:lvl w:ilvl="5" w:tplc="E02C7FB4">
      <w:numFmt w:val="bullet"/>
      <w:lvlText w:val="•"/>
      <w:lvlJc w:val="left"/>
      <w:pPr>
        <w:ind w:left="6840" w:hanging="360"/>
      </w:pPr>
      <w:rPr>
        <w:lang w:val="es-ES" w:eastAsia="en-US" w:bidi="ar-SA"/>
      </w:rPr>
    </w:lvl>
    <w:lvl w:ilvl="6" w:tplc="B760904C">
      <w:numFmt w:val="bullet"/>
      <w:lvlText w:val="•"/>
      <w:lvlJc w:val="left"/>
      <w:pPr>
        <w:ind w:left="7920" w:hanging="360"/>
      </w:pPr>
      <w:rPr>
        <w:lang w:val="es-ES" w:eastAsia="en-US" w:bidi="ar-SA"/>
      </w:rPr>
    </w:lvl>
    <w:lvl w:ilvl="7" w:tplc="4C92D988">
      <w:numFmt w:val="bullet"/>
      <w:lvlText w:val="•"/>
      <w:lvlJc w:val="left"/>
      <w:pPr>
        <w:ind w:left="9000" w:hanging="360"/>
      </w:pPr>
      <w:rPr>
        <w:lang w:val="es-ES" w:eastAsia="en-US" w:bidi="ar-SA"/>
      </w:rPr>
    </w:lvl>
    <w:lvl w:ilvl="8" w:tplc="B9904952">
      <w:numFmt w:val="bullet"/>
      <w:lvlText w:val="•"/>
      <w:lvlJc w:val="left"/>
      <w:pPr>
        <w:ind w:left="10080" w:hanging="360"/>
      </w:pPr>
      <w:rPr>
        <w:lang w:val="es-ES" w:eastAsia="en-US" w:bidi="ar-SA"/>
      </w:rPr>
    </w:lvl>
  </w:abstractNum>
  <w:num w:numId="1" w16cid:durableId="95591018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64"/>
    <w:rsid w:val="002F4EA6"/>
    <w:rsid w:val="007D0228"/>
    <w:rsid w:val="00864664"/>
    <w:rsid w:val="00AA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4339"/>
  <w15:chartTrackingRefBased/>
  <w15:docId w15:val="{C98A4B4E-7E56-46C9-B09C-F51CB961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66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64664"/>
  </w:style>
  <w:style w:type="table" w:customStyle="1" w:styleId="TableNormal">
    <w:name w:val="Table Normal"/>
    <w:uiPriority w:val="2"/>
    <w:semiHidden/>
    <w:qFormat/>
    <w:rsid w:val="0086466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2F4EA6"/>
    <w:pPr>
      <w:ind w:left="14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0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55A3B9E296FD4D8701C2EEB82AB600" ma:contentTypeVersion="2" ma:contentTypeDescription="Create a new document." ma:contentTypeScope="" ma:versionID="8a45fded75b2abae68bc32bb015e60e2">
  <xsd:schema xmlns:xsd="http://www.w3.org/2001/XMLSchema" xmlns:xs="http://www.w3.org/2001/XMLSchema" xmlns:p="http://schemas.microsoft.com/office/2006/metadata/properties" xmlns:ns3="de05c574-f744-49c4-b0b8-5af15bed54e9" targetNamespace="http://schemas.microsoft.com/office/2006/metadata/properties" ma:root="true" ma:fieldsID="1359a63ae6883b1977ec39d9067ec667" ns3:_="">
    <xsd:import namespace="de05c574-f744-49c4-b0b8-5af15bed54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5c574-f744-49c4-b0b8-5af15bed5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87FA1F-E8EE-4FFF-AF47-54A11F7E7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05c574-f744-49c4-b0b8-5af15bed54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91C4CB-EA7F-41BF-81C9-53800CCE6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36E270-74B0-4AE7-829D-91281AC3B7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moreno cortes</dc:creator>
  <cp:keywords/>
  <dc:description/>
  <cp:lastModifiedBy>michael  moreno cortes</cp:lastModifiedBy>
  <cp:revision>3</cp:revision>
  <dcterms:created xsi:type="dcterms:W3CDTF">2023-02-19T18:58:00Z</dcterms:created>
  <dcterms:modified xsi:type="dcterms:W3CDTF">2023-02-19T19:16:00Z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0x0101001255A3B9E296FD4D8701C2EEB82AB600</vt:lpwstr>
  </property>
</Properties>
</file>