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AC" w:rsidRPr="001C35AC" w:rsidRDefault="001C35AC" w:rsidP="001C35AC">
      <w:pPr>
        <w:rPr>
          <w:b/>
          <w:bCs/>
        </w:rPr>
      </w:pPr>
      <w:bookmarkStart w:id="0" w:name="_GoBack"/>
      <w:r w:rsidRPr="001C35AC">
        <w:rPr>
          <w:b/>
          <w:bCs/>
        </w:rPr>
        <w:t>1. Executive Summary</w:t>
      </w:r>
    </w:p>
    <w:p w:rsidR="001C35AC" w:rsidRPr="001C35AC" w:rsidRDefault="001C35AC" w:rsidP="001C35AC"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describes</w:t>
      </w:r>
      <w:r w:rsidRPr="00CF29A1">
        <w:rPr>
          <w:lang w:val="en-US"/>
        </w:rPr>
        <w:t xml:space="preserve"> the</w:t>
      </w:r>
      <w:r w:rsidRPr="001C35AC">
        <w:t xml:space="preserve"> </w:t>
      </w:r>
      <w:proofErr w:type="spellStart"/>
      <w:r w:rsidRPr="001C35AC">
        <w:t>conformance</w:t>
      </w:r>
      <w:proofErr w:type="spellEnd"/>
      <w:r w:rsidRPr="001C35AC">
        <w:t xml:space="preserve"> of </w:t>
      </w:r>
      <w:hyperlink r:id="rId7" w:history="1">
        <w:r w:rsidR="00CF29A1" w:rsidRPr="00433AB2">
          <w:rPr>
            <w:rStyle w:val="Hipervnculo"/>
          </w:rPr>
          <w:t>https://www.pcbox.com/</w:t>
        </w:r>
      </w:hyperlink>
      <w:r w:rsidR="00CF29A1">
        <w:t xml:space="preserve"> </w:t>
      </w:r>
      <w:proofErr w:type="spellStart"/>
      <w:r w:rsidRPr="001C35AC">
        <w:t>with</w:t>
      </w:r>
      <w:proofErr w:type="spellEnd"/>
      <w:r w:rsidRPr="001C35AC">
        <w:t> </w:t>
      </w:r>
      <w:hyperlink r:id="rId8" w:history="1">
        <w:r w:rsidRPr="001C35AC">
          <w:rPr>
            <w:rStyle w:val="Hipervnculo"/>
          </w:rPr>
          <w:t xml:space="preserve">W3C’s Web Content </w:t>
        </w:r>
        <w:proofErr w:type="spellStart"/>
        <w:r w:rsidRPr="001C35AC">
          <w:rPr>
            <w:rStyle w:val="Hipervnculo"/>
          </w:rPr>
          <w:t>Accessibility</w:t>
        </w:r>
        <w:proofErr w:type="spellEnd"/>
        <w:r w:rsidRPr="001C35AC">
          <w:rPr>
            <w:rStyle w:val="Hipervnculo"/>
          </w:rPr>
          <w:t xml:space="preserve"> </w:t>
        </w:r>
        <w:proofErr w:type="spellStart"/>
        <w:r w:rsidRPr="001C35AC">
          <w:rPr>
            <w:rStyle w:val="Hipervnculo"/>
          </w:rPr>
          <w:t>Guidelines</w:t>
        </w:r>
        <w:proofErr w:type="spellEnd"/>
        <w:r w:rsidRPr="001C35AC">
          <w:rPr>
            <w:rStyle w:val="Hipervnculo"/>
          </w:rPr>
          <w:t xml:space="preserve"> (WCAG)</w:t>
        </w:r>
      </w:hyperlink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process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5 </w:t>
      </w:r>
      <w:proofErr w:type="spellStart"/>
      <w:r w:rsidRPr="001C35AC">
        <w:t>below</w:t>
      </w:r>
      <w:proofErr w:type="spellEnd"/>
      <w:r w:rsidRPr="001C35AC">
        <w:t xml:space="preserve"> and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 </w:t>
      </w:r>
      <w:proofErr w:type="spellStart"/>
      <w:r w:rsidRPr="001C35AC">
        <w:fldChar w:fldCharType="begin"/>
      </w:r>
      <w:r w:rsidRPr="001C35AC">
        <w:instrText xml:space="preserve"> HYPERLINK "https://www.w3.org/WAI/eval/" </w:instrText>
      </w:r>
      <w:r w:rsidRPr="001C35AC">
        <w:fldChar w:fldCharType="separate"/>
      </w:r>
      <w:r w:rsidRPr="001C35AC">
        <w:rPr>
          <w:rStyle w:val="Hipervnculo"/>
        </w:rPr>
        <w:t>Accessibility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Resources</w:t>
      </w:r>
      <w:proofErr w:type="spellEnd"/>
      <w:r w:rsidRPr="001C35AC">
        <w:fldChar w:fldCharType="end"/>
      </w:r>
      <w:r w:rsidRPr="001C35AC">
        <w:t>.</w:t>
      </w:r>
    </w:p>
    <w:p w:rsidR="001C35AC" w:rsidRPr="001C35AC" w:rsidRDefault="001C35AC" w:rsidP="001C35AC"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, </w:t>
      </w:r>
      <w:r w:rsidR="00CF29A1" w:rsidRPr="00CF29A1">
        <w:t>https://www.pcbox.com</w:t>
      </w:r>
      <w:r w:rsidR="00CF29A1" w:rsidRPr="00527D5A">
        <w:t>/</w:t>
      </w:r>
      <w:r w:rsidR="00CF29A1" w:rsidRPr="00CF29A1">
        <w:rPr>
          <w:b/>
        </w:rPr>
        <w:t xml:space="preserve"> </w:t>
      </w:r>
      <w:proofErr w:type="spellStart"/>
      <w:r w:rsidRPr="00CF29A1">
        <w:rPr>
          <w:b/>
        </w:rPr>
        <w:t>meets</w:t>
      </w:r>
      <w:proofErr w:type="spellEnd"/>
      <w:r w:rsidRPr="001C35AC">
        <w:t xml:space="preserve"> WCAG 2.</w:t>
      </w:r>
      <w:r w:rsidR="00542993">
        <w:t>0</w:t>
      </w:r>
      <w:r w:rsidRPr="001C35AC">
        <w:t xml:space="preserve">, </w:t>
      </w:r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Level</w:t>
      </w:r>
      <w:proofErr w:type="spellEnd"/>
      <w:r w:rsidRPr="001C35AC">
        <w:t xml:space="preserve"> AA. </w:t>
      </w:r>
      <w:proofErr w:type="spellStart"/>
      <w:r w:rsidRPr="001C35AC">
        <w:t>Detailed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are </w:t>
      </w:r>
      <w:proofErr w:type="spellStart"/>
      <w:r w:rsidRPr="001C35AC">
        <w:t>available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6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Resources</w:t>
      </w:r>
      <w:proofErr w:type="spellEnd"/>
      <w:r w:rsidRPr="001C35AC">
        <w:t xml:space="preserve"> </w:t>
      </w:r>
      <w:proofErr w:type="spellStart"/>
      <w:r w:rsidRPr="001C35AC">
        <w:t>for</w:t>
      </w:r>
      <w:proofErr w:type="spellEnd"/>
      <w:r w:rsidRPr="001C35AC">
        <w:t xml:space="preserve"> </w:t>
      </w:r>
      <w:proofErr w:type="spellStart"/>
      <w:r w:rsidRPr="001C35AC">
        <w:t>follow</w:t>
      </w:r>
      <w:proofErr w:type="spellEnd"/>
      <w:r w:rsidRPr="001C35AC">
        <w:t xml:space="preserve">-up </w:t>
      </w:r>
      <w:proofErr w:type="spellStart"/>
      <w:r w:rsidRPr="001C35AC">
        <w:t>study</w:t>
      </w:r>
      <w:proofErr w:type="spellEnd"/>
      <w:r w:rsidRPr="001C35AC">
        <w:t xml:space="preserve"> are </w:t>
      </w:r>
      <w:proofErr w:type="spellStart"/>
      <w:r w:rsidRPr="001C35AC">
        <w:t>listed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7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Feedback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welcome</w:t>
      </w:r>
      <w:proofErr w:type="spellEnd"/>
      <w:r w:rsidRPr="001C35AC">
        <w:t>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2. </w:t>
      </w:r>
      <w:proofErr w:type="spellStart"/>
      <w:r w:rsidRPr="001C35AC">
        <w:rPr>
          <w:b/>
          <w:bCs/>
        </w:rPr>
        <w:t>Background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about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Evaluation</w:t>
      </w:r>
      <w:proofErr w:type="spellEnd"/>
    </w:p>
    <w:p w:rsidR="001C35AC" w:rsidRPr="001C35AC" w:rsidRDefault="001C35AC" w:rsidP="001C35AC"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of web </w:t>
      </w:r>
      <w:proofErr w:type="spellStart"/>
      <w:r w:rsidRPr="001C35AC">
        <w:t>accessibility</w:t>
      </w:r>
      <w:proofErr w:type="spellEnd"/>
      <w:r w:rsidRPr="001C35AC">
        <w:t xml:space="preserve"> </w:t>
      </w:r>
      <w:proofErr w:type="spellStart"/>
      <w:r w:rsidRPr="001C35AC">
        <w:t>requires</w:t>
      </w:r>
      <w:proofErr w:type="spellEnd"/>
      <w:r w:rsidRPr="001C35AC">
        <w:t xml:space="preserve"> a </w:t>
      </w:r>
      <w:proofErr w:type="spellStart"/>
      <w:r w:rsidRPr="001C35AC">
        <w:t>combination</w:t>
      </w:r>
      <w:proofErr w:type="spellEnd"/>
      <w:r w:rsidRPr="001C35AC">
        <w:t xml:space="preserve"> of </w:t>
      </w:r>
      <w:proofErr w:type="spellStart"/>
      <w:r w:rsidRPr="001C35AC">
        <w:fldChar w:fldCharType="begin"/>
      </w:r>
      <w:r w:rsidRPr="001C35AC">
        <w:instrText xml:space="preserve"> HYPERLINK "https://www.w3.org/WAI/ER/tools/" </w:instrText>
      </w:r>
      <w:r w:rsidRPr="001C35AC">
        <w:fldChar w:fldCharType="separate"/>
      </w:r>
      <w:r w:rsidRPr="001C35AC">
        <w:rPr>
          <w:rStyle w:val="Hipervnculo"/>
        </w:rPr>
        <w:t>semi-automated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tools</w:t>
      </w:r>
      <w:proofErr w:type="spellEnd"/>
      <w:r w:rsidRPr="001C35AC">
        <w:fldChar w:fldCharType="end"/>
      </w:r>
      <w:r w:rsidRPr="001C35AC">
        <w:t xml:space="preserve"> and manual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by</w:t>
      </w:r>
      <w:proofErr w:type="spellEnd"/>
      <w:r w:rsidRPr="001C35AC">
        <w:t xml:space="preserve"> </w:t>
      </w:r>
      <w:proofErr w:type="spellStart"/>
      <w:r w:rsidRPr="001C35AC">
        <w:t>an</w:t>
      </w:r>
      <w:proofErr w:type="spellEnd"/>
      <w:r w:rsidRPr="001C35AC">
        <w:t xml:space="preserve"> </w:t>
      </w:r>
      <w:r w:rsidR="00B0584F">
        <w:t>‘</w:t>
      </w:r>
      <w:proofErr w:type="spellStart"/>
      <w:r w:rsidRPr="001C35AC">
        <w:t>experienced</w:t>
      </w:r>
      <w:proofErr w:type="spellEnd"/>
      <w:r w:rsidRPr="001C35AC">
        <w:t xml:space="preserve"> </w:t>
      </w:r>
      <w:proofErr w:type="spellStart"/>
      <w:r w:rsidRPr="001C35AC">
        <w:t>reviewer</w:t>
      </w:r>
      <w:proofErr w:type="spellEnd"/>
      <w:r w:rsidR="00B0584F">
        <w:t>’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in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are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conducted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following</w:t>
      </w:r>
      <w:proofErr w:type="spellEnd"/>
      <w:r w:rsidRPr="001C35AC">
        <w:t xml:space="preserve"> date(s): </w:t>
      </w:r>
      <w:r w:rsidR="00CF29A1">
        <w:t>2</w:t>
      </w:r>
      <w:r w:rsidR="00581E2B">
        <w:t>3</w:t>
      </w:r>
      <w:r w:rsidR="00CF29A1">
        <w:t>/10/2020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website</w:t>
      </w:r>
      <w:proofErr w:type="spellEnd"/>
      <w:r w:rsidRPr="001C35AC">
        <w:t xml:space="preserve"> </w:t>
      </w:r>
      <w:proofErr w:type="spellStart"/>
      <w:r w:rsidRPr="001C35AC">
        <w:t>may</w:t>
      </w:r>
      <w:proofErr w:type="spellEnd"/>
      <w:r w:rsidRPr="001C35AC">
        <w:t xml:space="preserve"> </w:t>
      </w:r>
      <w:proofErr w:type="spellStart"/>
      <w:r w:rsidRPr="001C35AC">
        <w:t>have</w:t>
      </w:r>
      <w:proofErr w:type="spellEnd"/>
      <w:r w:rsidRPr="001C35AC">
        <w:t xml:space="preserve"> </w:t>
      </w:r>
      <w:proofErr w:type="spellStart"/>
      <w:r w:rsidRPr="001C35AC">
        <w:t>changed</w:t>
      </w:r>
      <w:proofErr w:type="spellEnd"/>
      <w:r w:rsidRPr="001C35AC">
        <w:t xml:space="preserve"> </w:t>
      </w:r>
      <w:proofErr w:type="spellStart"/>
      <w:r w:rsidRPr="001C35AC">
        <w:t>since</w:t>
      </w:r>
      <w:proofErr w:type="spellEnd"/>
      <w:r w:rsidRPr="001C35AC">
        <w:t xml:space="preserve"> </w:t>
      </w:r>
      <w:proofErr w:type="spellStart"/>
      <w:r w:rsidRPr="001C35AC">
        <w:t>that</w:t>
      </w:r>
      <w:proofErr w:type="spellEnd"/>
      <w:r w:rsidRPr="001C35AC">
        <w:t xml:space="preserve"> time.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3. </w:t>
      </w:r>
      <w:proofErr w:type="spellStart"/>
      <w:r w:rsidRPr="001C35AC">
        <w:rPr>
          <w:b/>
          <w:bCs/>
        </w:rPr>
        <w:t>Scope</w:t>
      </w:r>
      <w:proofErr w:type="spellEnd"/>
      <w:r w:rsidRPr="001C35AC">
        <w:rPr>
          <w:b/>
          <w:bCs/>
        </w:rPr>
        <w:t xml:space="preserve"> of </w:t>
      </w:r>
      <w:proofErr w:type="spellStart"/>
      <w:r w:rsidRPr="001C35AC">
        <w:rPr>
          <w:b/>
          <w:bCs/>
        </w:rPr>
        <w:t>Review</w:t>
      </w:r>
      <w:proofErr w:type="spellEnd"/>
    </w:p>
    <w:p w:rsidR="001C35AC" w:rsidRPr="001C35AC" w:rsidRDefault="00CF29A1" w:rsidP="001C35AC">
      <w:pPr>
        <w:numPr>
          <w:ilvl w:val="0"/>
          <w:numId w:val="1"/>
        </w:numPr>
      </w:pPr>
      <w:r>
        <w:t>PC BOX</w:t>
      </w:r>
    </w:p>
    <w:p w:rsidR="001C35AC" w:rsidRPr="001C35AC" w:rsidRDefault="00B0584F" w:rsidP="001C35AC">
      <w:pPr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Store</w:t>
      </w:r>
    </w:p>
    <w:p w:rsidR="00B0584F" w:rsidRDefault="00B0584F" w:rsidP="00B0584F">
      <w:pPr>
        <w:numPr>
          <w:ilvl w:val="0"/>
          <w:numId w:val="1"/>
        </w:numPr>
      </w:pPr>
      <w:r w:rsidRPr="00B0584F">
        <w:t xml:space="preserve">https://www.pcbox.com/ </w:t>
      </w:r>
    </w:p>
    <w:p w:rsidR="00542993" w:rsidRDefault="00542993" w:rsidP="00581E2B">
      <w:pPr>
        <w:numPr>
          <w:ilvl w:val="0"/>
          <w:numId w:val="1"/>
        </w:numPr>
      </w:pPr>
      <w:r w:rsidRPr="00B0584F">
        <w:t xml:space="preserve">https://www.pcbox.com/ </w:t>
      </w:r>
      <w:r w:rsidR="00581E2B">
        <w:t>;</w:t>
      </w:r>
      <w:r w:rsidR="00581E2B" w:rsidRPr="00581E2B">
        <w:t xml:space="preserve"> </w:t>
      </w:r>
      <w:r w:rsidR="00581E2B">
        <w:br/>
      </w:r>
      <w:r w:rsidR="00581E2B" w:rsidRPr="00581E2B">
        <w:t>https://www.pcbox.com/categorias/ordenadores-sobremesa?nodo=53</w:t>
      </w:r>
    </w:p>
    <w:p w:rsidR="001C35AC" w:rsidRPr="001C35AC" w:rsidRDefault="00542993" w:rsidP="001C35AC">
      <w:pPr>
        <w:numPr>
          <w:ilvl w:val="0"/>
          <w:numId w:val="1"/>
        </w:numPr>
      </w:pPr>
      <w:r w:rsidRPr="001C35AC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1C35AC" w:rsidRPr="001C35AC" w:rsidRDefault="00B0584F" w:rsidP="001C35AC">
      <w:pPr>
        <w:numPr>
          <w:ilvl w:val="0"/>
          <w:numId w:val="1"/>
        </w:numPr>
      </w:pPr>
      <w:r>
        <w:t>2</w:t>
      </w:r>
      <w:r w:rsidR="00542993">
        <w:t>3</w:t>
      </w:r>
      <w:r>
        <w:t>/10/2020</w:t>
      </w:r>
    </w:p>
    <w:p w:rsidR="001C35AC" w:rsidRPr="001C35AC" w:rsidRDefault="00B0584F" w:rsidP="001C35AC">
      <w:pPr>
        <w:numPr>
          <w:ilvl w:val="0"/>
          <w:numId w:val="1"/>
        </w:numPr>
      </w:pPr>
      <w:proofErr w:type="spellStart"/>
      <w:r>
        <w:t>Spanish</w:t>
      </w:r>
      <w:proofErr w:type="spellEnd"/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4. </w:t>
      </w:r>
      <w:proofErr w:type="spellStart"/>
      <w:r w:rsidRPr="001C35AC">
        <w:rPr>
          <w:b/>
          <w:bCs/>
        </w:rPr>
        <w:t>Reviewer</w:t>
      </w:r>
      <w:proofErr w:type="spellEnd"/>
      <w:r w:rsidRPr="001C35AC">
        <w:rPr>
          <w:b/>
          <w:bCs/>
        </w:rPr>
        <w:t>(s)</w:t>
      </w:r>
    </w:p>
    <w:p w:rsidR="001C35AC" w:rsidRPr="001C35AC" w:rsidRDefault="00E8463E" w:rsidP="001C35AC">
      <w:pPr>
        <w:numPr>
          <w:ilvl w:val="0"/>
          <w:numId w:val="2"/>
        </w:numPr>
      </w:pPr>
      <w:r>
        <w:t xml:space="preserve">Michael </w:t>
      </w:r>
      <w:proofErr w:type="spellStart"/>
      <w:r>
        <w:t>Burri</w:t>
      </w:r>
      <w:proofErr w:type="spellEnd"/>
    </w:p>
    <w:p w:rsidR="001C35AC" w:rsidRPr="001C35AC" w:rsidRDefault="00E8463E" w:rsidP="001C35AC">
      <w:pPr>
        <w:numPr>
          <w:ilvl w:val="0"/>
          <w:numId w:val="2"/>
        </w:numPr>
      </w:pPr>
      <w:r>
        <w:t>I.E.S. Francisco Ayala</w:t>
      </w:r>
    </w:p>
    <w:p w:rsidR="001C35AC" w:rsidRPr="001C35AC" w:rsidRDefault="00E8463E" w:rsidP="001C35AC">
      <w:pPr>
        <w:numPr>
          <w:ilvl w:val="0"/>
          <w:numId w:val="2"/>
        </w:numPr>
      </w:pPr>
      <w:r>
        <w:t>tecumseh1993@gmail.com</w:t>
      </w:r>
    </w:p>
    <w:p w:rsidR="001C35AC" w:rsidRPr="001C35AC" w:rsidRDefault="00E8463E" w:rsidP="001C35AC">
      <w:pPr>
        <w:numPr>
          <w:ilvl w:val="0"/>
          <w:numId w:val="2"/>
        </w:numPr>
      </w:pPr>
      <w:r>
        <w:t xml:space="preserve">‘IT </w:t>
      </w:r>
      <w:proofErr w:type="spellStart"/>
      <w:r>
        <w:t>expert</w:t>
      </w:r>
      <w:proofErr w:type="spellEnd"/>
      <w:r>
        <w:t>’</w:t>
      </w:r>
    </w:p>
    <w:p w:rsidR="001C35AC" w:rsidRPr="001C35AC" w:rsidRDefault="00E8463E" w:rsidP="001C35AC">
      <w:pPr>
        <w:numPr>
          <w:ilvl w:val="0"/>
          <w:numId w:val="2"/>
        </w:numPr>
      </w:pPr>
      <w:r>
        <w:t>Spanish/English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5. </w:t>
      </w:r>
      <w:proofErr w:type="spellStart"/>
      <w:r w:rsidRPr="001C35AC">
        <w:rPr>
          <w:b/>
          <w:bCs/>
        </w:rPr>
        <w:t>Review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Process</w:t>
      </w:r>
      <w:proofErr w:type="spellEnd"/>
    </w:p>
    <w:p w:rsidR="001C35AC" w:rsidRPr="001C35AC" w:rsidRDefault="001C35AC" w:rsidP="001C35AC">
      <w:pPr>
        <w:numPr>
          <w:ilvl w:val="0"/>
          <w:numId w:val="3"/>
        </w:numPr>
      </w:pPr>
      <w:r w:rsidRPr="001C35AC">
        <w:t xml:space="preserve"> WCAG 2.</w:t>
      </w:r>
      <w:r w:rsidR="004A7265">
        <w:t xml:space="preserve">0 </w:t>
      </w:r>
      <w:proofErr w:type="spellStart"/>
      <w:r w:rsidR="004A7265">
        <w:t>Level</w:t>
      </w:r>
      <w:proofErr w:type="spellEnd"/>
      <w:r w:rsidRPr="001C35AC">
        <w:t xml:space="preserve"> AA</w:t>
      </w:r>
    </w:p>
    <w:p w:rsidR="004A7265" w:rsidRDefault="004A7265" w:rsidP="004A7265">
      <w:pPr>
        <w:numPr>
          <w:ilvl w:val="0"/>
          <w:numId w:val="3"/>
        </w:numPr>
      </w:pPr>
      <w:r w:rsidRPr="004A7265">
        <w:t xml:space="preserve">https://www.tawdis.net/ 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6. </w:t>
      </w:r>
      <w:proofErr w:type="spellStart"/>
      <w:r w:rsidRPr="001C35AC">
        <w:rPr>
          <w:b/>
          <w:bCs/>
        </w:rPr>
        <w:t>Results</w:t>
      </w:r>
      <w:proofErr w:type="spellEnd"/>
      <w:r w:rsidRPr="001C35AC">
        <w:rPr>
          <w:b/>
          <w:bCs/>
        </w:rPr>
        <w:t xml:space="preserve"> and </w:t>
      </w:r>
      <w:proofErr w:type="spellStart"/>
      <w:r w:rsidRPr="001C35AC">
        <w:rPr>
          <w:b/>
          <w:bCs/>
        </w:rPr>
        <w:t>Recommended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Actions</w:t>
      </w:r>
      <w:proofErr w:type="spellEnd"/>
    </w:p>
    <w:p w:rsidR="001C35AC" w:rsidRPr="001C35AC" w:rsidRDefault="004A7265" w:rsidP="001C35AC">
      <w:pPr>
        <w:numPr>
          <w:ilvl w:val="1"/>
          <w:numId w:val="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1C35AC" w:rsidRPr="001C35AC">
        <w:t>meet</w:t>
      </w:r>
      <w:proofErr w:type="spellEnd"/>
      <w:r>
        <w:t xml:space="preserve"> </w:t>
      </w:r>
      <w:r w:rsidR="001C35AC" w:rsidRPr="001C35AC">
        <w:t>WCAG 2.</w:t>
      </w:r>
      <w:r>
        <w:t>0</w:t>
      </w:r>
      <w:r w:rsidR="001C35AC" w:rsidRPr="001C35AC">
        <w:t xml:space="preserve"> </w:t>
      </w:r>
      <w:r>
        <w:t>AA</w:t>
      </w:r>
    </w:p>
    <w:p w:rsidR="001C35AC" w:rsidRPr="001C35AC" w:rsidRDefault="00542993" w:rsidP="001C35AC">
      <w:pPr>
        <w:numPr>
          <w:ilvl w:val="1"/>
          <w:numId w:val="4"/>
        </w:numPr>
      </w:pPr>
      <w:proofErr w:type="spellStart"/>
      <w:r>
        <w:t>A</w:t>
      </w:r>
      <w:r w:rsidR="001C35AC" w:rsidRPr="001C35AC">
        <w:t>ccessibility</w:t>
      </w:r>
      <w:proofErr w:type="spellEnd"/>
      <w:r w:rsidR="001C35AC" w:rsidRPr="001C35AC">
        <w:t xml:space="preserve"> </w:t>
      </w:r>
      <w:proofErr w:type="spellStart"/>
      <w:r w:rsidR="001C35AC" w:rsidRPr="001C35AC">
        <w:t>features</w:t>
      </w:r>
      <w:proofErr w:type="spellEnd"/>
      <w:r w:rsidR="001C35AC" w:rsidRPr="001C35AC">
        <w:t xml:space="preserve"> in </w:t>
      </w:r>
      <w:proofErr w:type="spellStart"/>
      <w:r w:rsidR="001C35AC" w:rsidRPr="001C35AC">
        <w:t>wh</w:t>
      </w:r>
      <w:r w:rsidR="00581E2B">
        <w:t>ich</w:t>
      </w:r>
      <w:proofErr w:type="spellEnd"/>
      <w:r w:rsidR="00581E2B">
        <w:t xml:space="preserve"> </w:t>
      </w:r>
      <w:proofErr w:type="spellStart"/>
      <w:r w:rsidR="00581E2B">
        <w:t>this</w:t>
      </w:r>
      <w:proofErr w:type="spellEnd"/>
      <w:r w:rsidR="00581E2B">
        <w:t xml:space="preserve"> </w:t>
      </w:r>
      <w:proofErr w:type="spellStart"/>
      <w:r w:rsidR="00581E2B">
        <w:t>site</w:t>
      </w:r>
      <w:proofErr w:type="spellEnd"/>
      <w:r w:rsidR="00581E2B">
        <w:t xml:space="preserve"> </w:t>
      </w:r>
      <w:proofErr w:type="spellStart"/>
      <w:r w:rsidR="00581E2B">
        <w:t>is</w:t>
      </w:r>
      <w:proofErr w:type="spellEnd"/>
      <w:r w:rsidR="00581E2B">
        <w:t xml:space="preserve"> </w:t>
      </w:r>
      <w:proofErr w:type="spellStart"/>
      <w:r w:rsidR="00581E2B">
        <w:t>strong</w:t>
      </w:r>
      <w:proofErr w:type="spellEnd"/>
      <w:r w:rsidR="00581E2B">
        <w:t xml:space="preserve"> </w:t>
      </w:r>
      <w:proofErr w:type="spellStart"/>
      <w:r w:rsidR="00581E2B">
        <w:t>include</w:t>
      </w:r>
      <w:proofErr w:type="spellEnd"/>
      <w:r w:rsidR="00581E2B">
        <w:t xml:space="preserve">: Use of color, mínimum </w:t>
      </w:r>
      <w:proofErr w:type="spellStart"/>
      <w:r w:rsidR="00581E2B">
        <w:t>contrast</w:t>
      </w:r>
      <w:proofErr w:type="spellEnd"/>
      <w:r w:rsidR="00581E2B">
        <w:t xml:space="preserve">, </w:t>
      </w:r>
      <w:proofErr w:type="spellStart"/>
      <w:r w:rsidR="00581E2B">
        <w:t>text</w:t>
      </w:r>
      <w:proofErr w:type="spellEnd"/>
      <w:r w:rsidR="00581E2B">
        <w:t xml:space="preserve"> </w:t>
      </w:r>
      <w:proofErr w:type="spellStart"/>
      <w:r w:rsidR="00581E2B">
        <w:t>images</w:t>
      </w:r>
      <w:proofErr w:type="spellEnd"/>
      <w:r w:rsidR="00581E2B">
        <w:t xml:space="preserve">, </w:t>
      </w:r>
      <w:proofErr w:type="spellStart"/>
      <w:r w:rsidR="00581E2B">
        <w:t>keyboard</w:t>
      </w:r>
      <w:proofErr w:type="spellEnd"/>
      <w:r w:rsidR="00581E2B">
        <w:t xml:space="preserve"> </w:t>
      </w:r>
      <w:proofErr w:type="spellStart"/>
      <w:r w:rsidR="00581E2B">
        <w:t>availability</w:t>
      </w:r>
      <w:proofErr w:type="spellEnd"/>
      <w:r w:rsidR="00581E2B">
        <w:t xml:space="preserve">, </w:t>
      </w:r>
      <w:proofErr w:type="spellStart"/>
      <w:r w:rsidR="00581E2B">
        <w:t>focus</w:t>
      </w:r>
      <w:proofErr w:type="spellEnd"/>
      <w:r w:rsidR="00581E2B">
        <w:t xml:space="preserve"> </w:t>
      </w:r>
      <w:proofErr w:type="spellStart"/>
      <w:r w:rsidR="00581E2B">
        <w:t>guidance</w:t>
      </w:r>
      <w:proofErr w:type="spellEnd"/>
      <w:r w:rsidR="00581E2B">
        <w:t xml:space="preserve">, </w:t>
      </w:r>
      <w:proofErr w:type="spellStart"/>
      <w:r w:rsidR="00581E2B">
        <w:t>text</w:t>
      </w:r>
      <w:proofErr w:type="spellEnd"/>
      <w:r w:rsidR="00581E2B">
        <w:t xml:space="preserve"> </w:t>
      </w:r>
      <w:proofErr w:type="spellStart"/>
      <w:r w:rsidR="00581E2B">
        <w:lastRenderedPageBreak/>
        <w:t>resizing</w:t>
      </w:r>
      <w:proofErr w:type="spellEnd"/>
      <w:r w:rsidR="00581E2B">
        <w:t xml:space="preserve">, </w:t>
      </w:r>
      <w:proofErr w:type="spellStart"/>
      <w:r w:rsidR="00581E2B">
        <w:t>headers</w:t>
      </w:r>
      <w:proofErr w:type="spellEnd"/>
      <w:r w:rsidR="00581E2B">
        <w:t xml:space="preserve"> and </w:t>
      </w:r>
      <w:proofErr w:type="spellStart"/>
      <w:r w:rsidR="00581E2B">
        <w:t>titles</w:t>
      </w:r>
      <w:proofErr w:type="spellEnd"/>
      <w:r w:rsidR="00581E2B">
        <w:t xml:space="preserve">, </w:t>
      </w:r>
      <w:proofErr w:type="spellStart"/>
      <w:r w:rsidR="00581E2B">
        <w:t>consistent</w:t>
      </w:r>
      <w:proofErr w:type="spellEnd"/>
      <w:r w:rsidR="00581E2B">
        <w:t xml:space="preserve"> </w:t>
      </w:r>
      <w:proofErr w:type="spellStart"/>
      <w:r w:rsidR="00581E2B">
        <w:t>navigation</w:t>
      </w:r>
      <w:proofErr w:type="spellEnd"/>
      <w:r w:rsidR="00581E2B">
        <w:t xml:space="preserve"> and </w:t>
      </w:r>
      <w:proofErr w:type="spellStart"/>
      <w:r w:rsidR="00581E2B">
        <w:t>identification</w:t>
      </w:r>
      <w:proofErr w:type="spellEnd"/>
      <w:r w:rsidR="00581E2B">
        <w:t xml:space="preserve">, </w:t>
      </w:r>
      <w:proofErr w:type="spellStart"/>
      <w:r w:rsidR="00581E2B">
        <w:t>errors</w:t>
      </w:r>
      <w:proofErr w:type="spellEnd"/>
      <w:r w:rsidR="00581E2B">
        <w:t xml:space="preserve"> </w:t>
      </w:r>
      <w:proofErr w:type="spellStart"/>
      <w:r w:rsidR="00581E2B">
        <w:t>prevention</w:t>
      </w:r>
      <w:proofErr w:type="spellEnd"/>
      <w:r w:rsidR="00581E2B">
        <w:t xml:space="preserve">, </w:t>
      </w:r>
      <w:proofErr w:type="spellStart"/>
      <w:r w:rsidR="00581E2B">
        <w:t>proccessing</w:t>
      </w:r>
      <w:proofErr w:type="spellEnd"/>
      <w:r w:rsidR="00581E2B">
        <w:t xml:space="preserve">, and </w:t>
      </w:r>
      <w:proofErr w:type="spellStart"/>
      <w:r w:rsidR="00581E2B">
        <w:t>name</w:t>
      </w:r>
      <w:proofErr w:type="spellEnd"/>
      <w:r w:rsidR="00581E2B">
        <w:t xml:space="preserve">, </w:t>
      </w:r>
      <w:proofErr w:type="spellStart"/>
      <w:r w:rsidR="00581E2B">
        <w:t>function</w:t>
      </w:r>
      <w:proofErr w:type="spellEnd"/>
      <w:r w:rsidR="00581E2B">
        <w:t xml:space="preserve"> and </w:t>
      </w:r>
      <w:proofErr w:type="spellStart"/>
      <w:r w:rsidR="00581E2B">
        <w:t>value</w:t>
      </w:r>
      <w:proofErr w:type="spellEnd"/>
      <w:r w:rsidR="00581E2B">
        <w:t>.</w:t>
      </w:r>
    </w:p>
    <w:p w:rsidR="001C35AC" w:rsidRPr="001C35AC" w:rsidRDefault="00581E2B" w:rsidP="001C35AC">
      <w:pPr>
        <w:numPr>
          <w:ilvl w:val="1"/>
          <w:numId w:val="4"/>
        </w:numPr>
      </w:pPr>
      <w:proofErr w:type="spellStart"/>
      <w:r>
        <w:t>R</w:t>
      </w:r>
      <w:r w:rsidR="001C35AC" w:rsidRPr="001C35AC">
        <w:t>ecommended</w:t>
      </w:r>
      <w:proofErr w:type="spellEnd"/>
      <w:r w:rsidR="001C35AC" w:rsidRPr="001C35AC">
        <w:t xml:space="preserve"> </w:t>
      </w:r>
      <w:proofErr w:type="spellStart"/>
      <w:r w:rsidR="001C35AC" w:rsidRPr="001C35AC">
        <w:t>priorities</w:t>
      </w:r>
      <w:proofErr w:type="spellEnd"/>
      <w:r w:rsidR="001C35AC" w:rsidRPr="001C35AC">
        <w:t xml:space="preserve"> </w:t>
      </w:r>
      <w:proofErr w:type="spellStart"/>
      <w:r w:rsidR="001C35AC" w:rsidRPr="001C35AC">
        <w:t>for</w:t>
      </w:r>
      <w:proofErr w:type="spellEnd"/>
      <w:r w:rsidR="001C35AC" w:rsidRPr="001C35AC">
        <w:t xml:space="preserve"> </w:t>
      </w:r>
      <w:proofErr w:type="spellStart"/>
      <w:r w:rsidR="001C35AC" w:rsidRPr="001C35AC">
        <w:t>addressing</w:t>
      </w:r>
      <w:proofErr w:type="spellEnd"/>
      <w:r w:rsidR="001C35AC" w:rsidRPr="001C35AC">
        <w:t xml:space="preserve"> </w:t>
      </w:r>
      <w:proofErr w:type="spellStart"/>
      <w:r w:rsidR="001C35AC" w:rsidRPr="001C35AC">
        <w:t>inaccessible</w:t>
      </w:r>
      <w:proofErr w:type="spellEnd"/>
      <w:r w:rsidR="001C35AC" w:rsidRPr="001C35AC">
        <w:t xml:space="preserve"> </w:t>
      </w:r>
      <w:proofErr w:type="spellStart"/>
      <w:r w:rsidR="001C35AC" w:rsidRPr="001C35AC">
        <w:t>features</w:t>
      </w:r>
      <w:proofErr w:type="spellEnd"/>
      <w:r>
        <w:t xml:space="preserve"> are: Page </w:t>
      </w:r>
      <w:proofErr w:type="spellStart"/>
      <w:r>
        <w:t>language</w:t>
      </w:r>
      <w:proofErr w:type="spellEnd"/>
      <w:r>
        <w:t xml:space="preserve">, page </w:t>
      </w:r>
      <w:proofErr w:type="spellStart"/>
      <w:r>
        <w:t>titles</w:t>
      </w:r>
      <w:proofErr w:type="spellEnd"/>
      <w:r>
        <w:t xml:space="preserve"> and non-textual </w:t>
      </w:r>
      <w:proofErr w:type="spellStart"/>
      <w:r>
        <w:t>content</w:t>
      </w:r>
      <w:proofErr w:type="spellEnd"/>
      <w:r>
        <w:t>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7. </w:t>
      </w:r>
      <w:proofErr w:type="spellStart"/>
      <w:r w:rsidRPr="001C35AC">
        <w:rPr>
          <w:b/>
          <w:bCs/>
        </w:rPr>
        <w:t>References</w:t>
      </w:r>
      <w:proofErr w:type="spellEnd"/>
    </w:p>
    <w:p w:rsidR="001C35AC" w:rsidRPr="001C35AC" w:rsidRDefault="00A9421F" w:rsidP="001C35AC">
      <w:pPr>
        <w:numPr>
          <w:ilvl w:val="0"/>
          <w:numId w:val="5"/>
        </w:numPr>
      </w:pPr>
      <w:hyperlink r:id="rId9" w:history="1">
        <w:r w:rsidR="001C35AC" w:rsidRPr="001C35AC">
          <w:rPr>
            <w:rStyle w:val="Hipervnculo"/>
          </w:rPr>
          <w:t>Web Content Accessibility Guidelines (WCAG) Overview</w:t>
        </w:r>
      </w:hyperlink>
      <w:r w:rsidR="001C35AC" w:rsidRPr="001C35AC">
        <w:br/>
        <w:t>https://www.w3.org/WAI/intro/wcag</w:t>
      </w:r>
    </w:p>
    <w:p w:rsidR="001C35AC" w:rsidRPr="001C35AC" w:rsidRDefault="00A9421F" w:rsidP="001C35AC">
      <w:pPr>
        <w:numPr>
          <w:ilvl w:val="0"/>
          <w:numId w:val="5"/>
        </w:numPr>
      </w:pPr>
      <w:hyperlink r:id="rId10" w:history="1">
        <w:r w:rsidR="001C35AC" w:rsidRPr="001C35AC">
          <w:rPr>
            <w:rStyle w:val="Hipervnculo"/>
          </w:rPr>
          <w:t>Web Content Accessibility Guidelines 2.1</w:t>
        </w:r>
      </w:hyperlink>
      <w:r w:rsidR="001C35AC" w:rsidRPr="001C35AC">
        <w:br/>
        <w:t>https://www.w3.org/TR/WCAG21/</w:t>
      </w:r>
    </w:p>
    <w:p w:rsidR="001C35AC" w:rsidRPr="001C35AC" w:rsidRDefault="00A9421F" w:rsidP="001C35AC">
      <w:pPr>
        <w:numPr>
          <w:ilvl w:val="0"/>
          <w:numId w:val="5"/>
        </w:numPr>
      </w:pPr>
      <w:hyperlink r:id="rId11" w:history="1">
        <w:r w:rsidR="001C35AC" w:rsidRPr="001C35AC">
          <w:rPr>
            <w:rStyle w:val="Hipervnculo"/>
          </w:rPr>
          <w:t>Techniques for WCAG 2.1</w:t>
        </w:r>
      </w:hyperlink>
      <w:r w:rsidR="001C35AC" w:rsidRPr="001C35AC">
        <w:br/>
        <w:t>https://www.w3.org/WAI/WCAG21/Techniques/</w:t>
      </w:r>
    </w:p>
    <w:p w:rsidR="001C35AC" w:rsidRPr="001C35AC" w:rsidRDefault="00A9421F" w:rsidP="001C35AC">
      <w:pPr>
        <w:numPr>
          <w:ilvl w:val="0"/>
          <w:numId w:val="5"/>
        </w:numPr>
      </w:pPr>
      <w:hyperlink r:id="rId12" w:history="1">
        <w:r w:rsidR="001C35AC" w:rsidRPr="001C35AC">
          <w:rPr>
            <w:rStyle w:val="Hipervnculo"/>
          </w:rPr>
          <w:t>Accessibility Evaluation Resources</w:t>
        </w:r>
      </w:hyperlink>
      <w:r w:rsidR="001C35AC" w:rsidRPr="001C35AC">
        <w:br/>
        <w:t>http://www.w3.org/WAI/eval/</w:t>
      </w:r>
    </w:p>
    <w:p w:rsidR="001C35AC" w:rsidRPr="001C35AC" w:rsidRDefault="00A9421F" w:rsidP="001C35AC">
      <w:pPr>
        <w:numPr>
          <w:ilvl w:val="0"/>
          <w:numId w:val="5"/>
        </w:numPr>
      </w:pPr>
      <w:hyperlink r:id="rId13" w:history="1">
        <w:r w:rsidR="001C35AC" w:rsidRPr="001C35AC">
          <w:rPr>
            <w:rStyle w:val="Hipervnculo"/>
          </w:rPr>
          <w:t>Web Accessibility Evaluation Tools List</w:t>
        </w:r>
      </w:hyperlink>
      <w:r w:rsidR="001C35AC" w:rsidRPr="001C35AC">
        <w:br/>
        <w:t>https://www.w3.org/WAI/ER/tools/</w:t>
      </w:r>
    </w:p>
    <w:p w:rsidR="001C35AC" w:rsidRPr="001C35AC" w:rsidRDefault="00A9421F" w:rsidP="001C35AC">
      <w:pPr>
        <w:numPr>
          <w:ilvl w:val="0"/>
          <w:numId w:val="5"/>
        </w:numPr>
      </w:pPr>
      <w:hyperlink r:id="rId14" w:history="1">
        <w:r w:rsidR="001C35AC" w:rsidRPr="001C35AC">
          <w:rPr>
            <w:rStyle w:val="Hipervnculo"/>
          </w:rPr>
          <w:t>Using Combined Expertise to Evaluate Web Accessibility</w:t>
        </w:r>
      </w:hyperlink>
      <w:r w:rsidR="001C35AC" w:rsidRPr="001C35AC">
        <w:br/>
        <w:t>https://www.w3.org/WAI/eval/reviewteams</w:t>
      </w:r>
    </w:p>
    <w:p w:rsid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8. </w:t>
      </w:r>
      <w:proofErr w:type="spellStart"/>
      <w:r w:rsidRPr="001C35AC">
        <w:rPr>
          <w:b/>
          <w:bCs/>
        </w:rPr>
        <w:t>Appendices</w:t>
      </w:r>
      <w:proofErr w:type="spellEnd"/>
    </w:p>
    <w:bookmarkEnd w:id="0"/>
    <w:p w:rsidR="00542993" w:rsidRPr="001C35AC" w:rsidRDefault="00542993" w:rsidP="001C35AC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0D5ED940" wp14:editId="56DCA2AA">
            <wp:extent cx="5400040" cy="2404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542993" w:rsidP="001C35AC">
      <w:r>
        <w:rPr>
          <w:noProof/>
          <w:lang w:eastAsia="es-ES"/>
        </w:rPr>
        <w:drawing>
          <wp:inline distT="0" distB="0" distL="0" distR="0" wp14:anchorId="2BBF43D9" wp14:editId="6CA2F8E1">
            <wp:extent cx="5400040" cy="829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5AC">
        <w:t xml:space="preserve"> </w:t>
      </w:r>
    </w:p>
    <w:p w:rsidR="00542993" w:rsidRPr="001C35AC" w:rsidRDefault="00542993" w:rsidP="001C35AC"/>
    <w:p w:rsidR="00CB1A8D" w:rsidRDefault="00542993">
      <w:r w:rsidRPr="00542993">
        <w:t xml:space="preserve"> [TAWDIS] Detalle del análisis https___www.pcbox.com_.pdf</w:t>
      </w:r>
    </w:p>
    <w:sectPr w:rsidR="00CB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1F" w:rsidRDefault="00A9421F" w:rsidP="00677B77">
      <w:pPr>
        <w:spacing w:after="0" w:line="240" w:lineRule="auto"/>
      </w:pPr>
      <w:r>
        <w:separator/>
      </w:r>
    </w:p>
  </w:endnote>
  <w:endnote w:type="continuationSeparator" w:id="0">
    <w:p w:rsidR="00A9421F" w:rsidRDefault="00A9421F" w:rsidP="0067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1F" w:rsidRDefault="00A9421F" w:rsidP="00677B77">
      <w:pPr>
        <w:spacing w:after="0" w:line="240" w:lineRule="auto"/>
      </w:pPr>
      <w:r>
        <w:separator/>
      </w:r>
    </w:p>
  </w:footnote>
  <w:footnote w:type="continuationSeparator" w:id="0">
    <w:p w:rsidR="00A9421F" w:rsidRDefault="00A9421F" w:rsidP="0067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7EE6"/>
    <w:multiLevelType w:val="multilevel"/>
    <w:tmpl w:val="422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4054B"/>
    <w:multiLevelType w:val="multilevel"/>
    <w:tmpl w:val="6F3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75683F"/>
    <w:multiLevelType w:val="multilevel"/>
    <w:tmpl w:val="146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7C58ED"/>
    <w:multiLevelType w:val="multilevel"/>
    <w:tmpl w:val="7CEE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AE02E2"/>
    <w:multiLevelType w:val="multilevel"/>
    <w:tmpl w:val="6F2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B91343"/>
    <w:multiLevelType w:val="multilevel"/>
    <w:tmpl w:val="63B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FC"/>
    <w:rsid w:val="001C35AC"/>
    <w:rsid w:val="004A7265"/>
    <w:rsid w:val="00527D5A"/>
    <w:rsid w:val="00542993"/>
    <w:rsid w:val="00581E2B"/>
    <w:rsid w:val="00677B77"/>
    <w:rsid w:val="00A9421F"/>
    <w:rsid w:val="00B0584F"/>
    <w:rsid w:val="00CB1A8D"/>
    <w:rsid w:val="00CF29A1"/>
    <w:rsid w:val="00E813FC"/>
    <w:rsid w:val="00E8463E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C43C80-4128-4CA3-B2FE-712D1668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5A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7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B77"/>
  </w:style>
  <w:style w:type="paragraph" w:styleId="Piedepgina">
    <w:name w:val="footer"/>
    <w:basedOn w:val="Normal"/>
    <w:link w:val="PiedepginaCar"/>
    <w:uiPriority w:val="99"/>
    <w:unhideWhenUsed/>
    <w:rsid w:val="00677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standards-guidelines/wcag/" TargetMode="External"/><Relationship Id="rId13" Type="http://schemas.openxmlformats.org/officeDocument/2006/relationships/hyperlink" Target="https://www.w3.org/WAI/ER/tool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cbox.com/" TargetMode="External"/><Relationship Id="rId12" Type="http://schemas.openxmlformats.org/officeDocument/2006/relationships/hyperlink" Target="http://www.w3.org/WAI/ev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WCAG21/Techniqu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w3.org/TR/WCAG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standards-guidelines/wcag/" TargetMode="External"/><Relationship Id="rId14" Type="http://schemas.openxmlformats.org/officeDocument/2006/relationships/hyperlink" Target="https://www.w3.org/WAI/eval/reviewtea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2</cp:revision>
  <dcterms:created xsi:type="dcterms:W3CDTF">2020-10-23T21:01:00Z</dcterms:created>
  <dcterms:modified xsi:type="dcterms:W3CDTF">2020-10-23T21:01:00Z</dcterms:modified>
</cp:coreProperties>
</file>