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57" w:type="dxa"/>
          <w:right w:w="57" w:type="dxa"/>
        </w:tblCellMar>
        <w:tblLook w:val="00BF"/>
      </w:tblPr>
      <w:tblGrid>
        <w:gridCol w:w="4107"/>
        <w:gridCol w:w="4313"/>
      </w:tblGrid>
      <w:tr w:rsidR="00907863" w:rsidTr="001A096D">
        <w:trPr>
          <w:cantSplit/>
        </w:trPr>
        <w:tc>
          <w:tcPr>
            <w:tcW w:w="2439" w:type="pct"/>
          </w:tcPr>
          <w:p w:rsidR="00907863" w:rsidRPr="00A20D15" w:rsidRDefault="00907863" w:rsidP="001A096D">
            <w:pPr>
              <w:pStyle w:val="af5"/>
            </w:pPr>
            <w:r w:rsidRPr="00A20D15">
              <w:rPr>
                <w:rFonts w:hint="eastAsia"/>
              </w:rPr>
              <w:t>产品名称</w:t>
            </w:r>
          </w:p>
        </w:tc>
        <w:tc>
          <w:tcPr>
            <w:tcW w:w="2561" w:type="pct"/>
          </w:tcPr>
          <w:p w:rsidR="00907863" w:rsidRPr="00A20D15" w:rsidRDefault="00907863" w:rsidP="001A096D">
            <w:pPr>
              <w:pStyle w:val="af5"/>
            </w:pPr>
            <w:r w:rsidRPr="00A20D15">
              <w:rPr>
                <w:rFonts w:hint="eastAsia"/>
              </w:rPr>
              <w:t>密级</w:t>
            </w:r>
          </w:p>
        </w:tc>
      </w:tr>
      <w:tr w:rsidR="00907863" w:rsidTr="001A096D">
        <w:trPr>
          <w:cantSplit/>
        </w:trPr>
        <w:tc>
          <w:tcPr>
            <w:tcW w:w="2439" w:type="pct"/>
          </w:tcPr>
          <w:p w:rsidR="00907863" w:rsidRPr="00A20D15" w:rsidRDefault="00907863" w:rsidP="001A096D">
            <w:pPr>
              <w:pStyle w:val="af5"/>
            </w:pPr>
          </w:p>
        </w:tc>
        <w:tc>
          <w:tcPr>
            <w:tcW w:w="2561" w:type="pct"/>
          </w:tcPr>
          <w:p w:rsidR="00907863" w:rsidRPr="00A20D15" w:rsidRDefault="00907863" w:rsidP="00127AA9">
            <w:pPr>
              <w:pStyle w:val="af5"/>
            </w:pPr>
          </w:p>
        </w:tc>
      </w:tr>
      <w:tr w:rsidR="00907863" w:rsidTr="001A096D">
        <w:trPr>
          <w:cantSplit/>
        </w:trPr>
        <w:tc>
          <w:tcPr>
            <w:tcW w:w="2439" w:type="pct"/>
          </w:tcPr>
          <w:p w:rsidR="00907863" w:rsidRPr="00A20D15" w:rsidRDefault="00907863" w:rsidP="001A096D">
            <w:pPr>
              <w:pStyle w:val="af5"/>
            </w:pPr>
            <w:r w:rsidRPr="00A20D15">
              <w:rPr>
                <w:rFonts w:hint="eastAsia"/>
              </w:rPr>
              <w:t>产品版本</w:t>
            </w:r>
          </w:p>
        </w:tc>
        <w:tc>
          <w:tcPr>
            <w:tcW w:w="2561" w:type="pct"/>
            <w:vMerge w:val="restart"/>
            <w:vAlign w:val="center"/>
          </w:tcPr>
          <w:p w:rsidR="00907863" w:rsidRPr="00A20D15" w:rsidRDefault="00907863" w:rsidP="00127AA9">
            <w:pPr>
              <w:pStyle w:val="af5"/>
            </w:pPr>
            <w:r w:rsidRPr="00A20D15">
              <w:rPr>
                <w:rFonts w:hint="eastAsia"/>
              </w:rPr>
              <w:t>共</w:t>
            </w:r>
            <w:r w:rsidR="00127AA9">
              <w:rPr>
                <w:rFonts w:hint="eastAsia"/>
              </w:rPr>
              <w:t>5</w:t>
            </w:r>
            <w:r w:rsidRPr="00A20D15">
              <w:rPr>
                <w:rFonts w:hint="eastAsia"/>
              </w:rPr>
              <w:t>页</w:t>
            </w:r>
          </w:p>
        </w:tc>
      </w:tr>
      <w:tr w:rsidR="00907863" w:rsidTr="001A096D">
        <w:trPr>
          <w:cantSplit/>
        </w:trPr>
        <w:tc>
          <w:tcPr>
            <w:tcW w:w="2439" w:type="pct"/>
          </w:tcPr>
          <w:p w:rsidR="00907863" w:rsidRDefault="00907863" w:rsidP="001A096D">
            <w:pPr>
              <w:pStyle w:val="af5"/>
            </w:pPr>
          </w:p>
        </w:tc>
        <w:tc>
          <w:tcPr>
            <w:tcW w:w="2561" w:type="pct"/>
            <w:vMerge/>
          </w:tcPr>
          <w:p w:rsidR="00907863" w:rsidRDefault="00907863" w:rsidP="001A096D">
            <w:pPr>
              <w:pStyle w:val="af5"/>
            </w:pPr>
          </w:p>
        </w:tc>
      </w:tr>
    </w:tbl>
    <w:p w:rsidR="00907863" w:rsidRPr="00AB5B92" w:rsidRDefault="00907863" w:rsidP="00907863">
      <w:pPr>
        <w:pStyle w:val="af6"/>
      </w:pPr>
    </w:p>
    <w:p w:rsidR="00907863" w:rsidRDefault="00907863" w:rsidP="00907863">
      <w:pPr>
        <w:pStyle w:val="af6"/>
        <w:outlineLvl w:val="0"/>
      </w:pPr>
      <w:bookmarkStart w:id="0" w:name="_Toc369273256"/>
      <w:r>
        <w:rPr>
          <w:rFonts w:hint="eastAsia"/>
        </w:rPr>
        <w:t>华为桌面未读角标对外接口说明书</w:t>
      </w:r>
      <w:bookmarkEnd w:id="0"/>
    </w:p>
    <w:p w:rsidR="00907863" w:rsidRPr="00907863" w:rsidRDefault="00907863" w:rsidP="00907863">
      <w:pPr>
        <w:pStyle w:val="af5"/>
      </w:pPr>
    </w:p>
    <w:p w:rsidR="00907863" w:rsidRDefault="00907863" w:rsidP="00907863">
      <w:pPr>
        <w:pStyle w:val="af5"/>
      </w:pPr>
    </w:p>
    <w:p w:rsidR="00907863" w:rsidRDefault="00907863" w:rsidP="00907863">
      <w:pPr>
        <w:pStyle w:val="af5"/>
      </w:pPr>
    </w:p>
    <w:p w:rsidR="00907863" w:rsidRDefault="00907863" w:rsidP="00907863">
      <w:pPr>
        <w:pStyle w:val="af5"/>
      </w:pPr>
    </w:p>
    <w:tbl>
      <w:tblPr>
        <w:tblW w:w="0" w:type="auto"/>
        <w:jc w:val="center"/>
        <w:tblLayout w:type="fixed"/>
        <w:tblLook w:val="0000"/>
      </w:tblPr>
      <w:tblGrid>
        <w:gridCol w:w="1999"/>
        <w:gridCol w:w="2638"/>
        <w:gridCol w:w="1076"/>
        <w:gridCol w:w="2200"/>
      </w:tblGrid>
      <w:tr w:rsidR="00907863" w:rsidRPr="00105828" w:rsidTr="001A096D">
        <w:trPr>
          <w:jc w:val="center"/>
        </w:trPr>
        <w:tc>
          <w:tcPr>
            <w:tcW w:w="1999" w:type="dxa"/>
          </w:tcPr>
          <w:p w:rsidR="00907863" w:rsidRPr="00702379" w:rsidRDefault="00907863" w:rsidP="001A096D">
            <w:pPr>
              <w:pStyle w:val="af5"/>
            </w:pPr>
            <w:r w:rsidRPr="00702379">
              <w:rPr>
                <w:rFonts w:hint="eastAsia"/>
              </w:rPr>
              <w:t>拟制</w:t>
            </w:r>
          </w:p>
        </w:tc>
        <w:tc>
          <w:tcPr>
            <w:tcW w:w="2638" w:type="dxa"/>
            <w:tcBorders>
              <w:bottom w:val="single" w:sz="6" w:space="0" w:color="auto"/>
            </w:tcBorders>
          </w:tcPr>
          <w:p w:rsidR="00907863" w:rsidRPr="00105828" w:rsidRDefault="00907863" w:rsidP="001A096D">
            <w:pPr>
              <w:pStyle w:val="af5"/>
            </w:pPr>
          </w:p>
        </w:tc>
        <w:tc>
          <w:tcPr>
            <w:tcW w:w="1076" w:type="dxa"/>
          </w:tcPr>
          <w:p w:rsidR="00907863" w:rsidRPr="00702379" w:rsidRDefault="00907863" w:rsidP="001A096D">
            <w:pPr>
              <w:pStyle w:val="af5"/>
            </w:pPr>
            <w:r w:rsidRPr="00702379">
              <w:rPr>
                <w:rFonts w:hint="eastAsia"/>
              </w:rPr>
              <w:t>日期</w:t>
            </w:r>
          </w:p>
        </w:tc>
        <w:tc>
          <w:tcPr>
            <w:tcW w:w="2200" w:type="dxa"/>
            <w:tcBorders>
              <w:bottom w:val="single" w:sz="6" w:space="0" w:color="auto"/>
            </w:tcBorders>
          </w:tcPr>
          <w:p w:rsidR="00907863" w:rsidRPr="007B21C6" w:rsidRDefault="00907863" w:rsidP="001A096D">
            <w:pPr>
              <w:pStyle w:val="af5"/>
            </w:pPr>
          </w:p>
        </w:tc>
      </w:tr>
      <w:tr w:rsidR="00907863" w:rsidRPr="00105828" w:rsidTr="001A096D">
        <w:trPr>
          <w:jc w:val="center"/>
        </w:trPr>
        <w:tc>
          <w:tcPr>
            <w:tcW w:w="1999" w:type="dxa"/>
          </w:tcPr>
          <w:p w:rsidR="00907863" w:rsidRPr="00702379" w:rsidRDefault="00907863" w:rsidP="001A096D">
            <w:pPr>
              <w:pStyle w:val="af5"/>
            </w:pPr>
            <w:r>
              <w:rPr>
                <w:rFonts w:hint="eastAsia"/>
              </w:rPr>
              <w:t>审核</w:t>
            </w:r>
          </w:p>
        </w:tc>
        <w:tc>
          <w:tcPr>
            <w:tcW w:w="2638" w:type="dxa"/>
            <w:tcBorders>
              <w:top w:val="single" w:sz="6" w:space="0" w:color="auto"/>
              <w:bottom w:val="single" w:sz="6" w:space="0" w:color="auto"/>
            </w:tcBorders>
          </w:tcPr>
          <w:p w:rsidR="00907863" w:rsidRPr="00105828" w:rsidRDefault="00907863" w:rsidP="001A096D">
            <w:pPr>
              <w:pStyle w:val="af5"/>
            </w:pPr>
          </w:p>
        </w:tc>
        <w:tc>
          <w:tcPr>
            <w:tcW w:w="1076" w:type="dxa"/>
          </w:tcPr>
          <w:p w:rsidR="00907863" w:rsidRPr="00702379" w:rsidRDefault="00907863" w:rsidP="001A096D">
            <w:pPr>
              <w:pStyle w:val="af5"/>
            </w:pPr>
            <w:r w:rsidRPr="00702379">
              <w:rPr>
                <w:rFonts w:hint="eastAsia"/>
              </w:rPr>
              <w:t>日期</w:t>
            </w:r>
          </w:p>
        </w:tc>
        <w:tc>
          <w:tcPr>
            <w:tcW w:w="2200" w:type="dxa"/>
            <w:tcBorders>
              <w:top w:val="single" w:sz="6" w:space="0" w:color="auto"/>
              <w:bottom w:val="single" w:sz="6" w:space="0" w:color="auto"/>
            </w:tcBorders>
          </w:tcPr>
          <w:p w:rsidR="00907863" w:rsidRPr="00702379" w:rsidRDefault="00907863" w:rsidP="001A096D">
            <w:pPr>
              <w:pStyle w:val="af5"/>
            </w:pPr>
          </w:p>
        </w:tc>
      </w:tr>
      <w:tr w:rsidR="00907863" w:rsidRPr="00105828" w:rsidTr="001A096D">
        <w:trPr>
          <w:jc w:val="center"/>
        </w:trPr>
        <w:tc>
          <w:tcPr>
            <w:tcW w:w="1999" w:type="dxa"/>
          </w:tcPr>
          <w:p w:rsidR="00907863" w:rsidRPr="00702379" w:rsidRDefault="00907863" w:rsidP="001A096D">
            <w:pPr>
              <w:pStyle w:val="af5"/>
            </w:pPr>
            <w:r w:rsidRPr="00702379">
              <w:rPr>
                <w:rFonts w:hint="eastAsia"/>
              </w:rPr>
              <w:t>批准</w:t>
            </w:r>
          </w:p>
        </w:tc>
        <w:tc>
          <w:tcPr>
            <w:tcW w:w="2638" w:type="dxa"/>
            <w:tcBorders>
              <w:top w:val="single" w:sz="6" w:space="0" w:color="auto"/>
              <w:bottom w:val="single" w:sz="6" w:space="0" w:color="auto"/>
            </w:tcBorders>
          </w:tcPr>
          <w:p w:rsidR="00907863" w:rsidRPr="00105828" w:rsidRDefault="00907863" w:rsidP="001A096D">
            <w:pPr>
              <w:pStyle w:val="af5"/>
            </w:pPr>
          </w:p>
        </w:tc>
        <w:tc>
          <w:tcPr>
            <w:tcW w:w="1076" w:type="dxa"/>
          </w:tcPr>
          <w:p w:rsidR="00907863" w:rsidRPr="00702379" w:rsidRDefault="00907863" w:rsidP="001A096D">
            <w:pPr>
              <w:pStyle w:val="af5"/>
            </w:pPr>
            <w:r w:rsidRPr="00702379">
              <w:rPr>
                <w:rFonts w:hint="eastAsia"/>
              </w:rPr>
              <w:t>日期</w:t>
            </w:r>
          </w:p>
        </w:tc>
        <w:tc>
          <w:tcPr>
            <w:tcW w:w="2200" w:type="dxa"/>
            <w:tcBorders>
              <w:top w:val="single" w:sz="6" w:space="0" w:color="auto"/>
              <w:bottom w:val="single" w:sz="6" w:space="0" w:color="auto"/>
            </w:tcBorders>
          </w:tcPr>
          <w:p w:rsidR="00907863" w:rsidRPr="00702379" w:rsidRDefault="00907863" w:rsidP="001A096D">
            <w:pPr>
              <w:pStyle w:val="af5"/>
            </w:pPr>
          </w:p>
        </w:tc>
      </w:tr>
    </w:tbl>
    <w:p w:rsidR="00907863" w:rsidRDefault="00907863" w:rsidP="00907863">
      <w:pPr>
        <w:pStyle w:val="af5"/>
      </w:pPr>
    </w:p>
    <w:p w:rsidR="00907863" w:rsidRDefault="00907863" w:rsidP="00907863">
      <w:pPr>
        <w:pStyle w:val="af5"/>
      </w:pPr>
    </w:p>
    <w:p w:rsidR="00907863" w:rsidRDefault="00907863" w:rsidP="00907863">
      <w:pPr>
        <w:pStyle w:val="af5"/>
      </w:pPr>
    </w:p>
    <w:p w:rsidR="00907863" w:rsidRDefault="00907863" w:rsidP="00907863">
      <w:pPr>
        <w:pStyle w:val="af5"/>
      </w:pPr>
      <w:r>
        <w:rPr>
          <w:noProof/>
        </w:rPr>
        <w:drawing>
          <wp:inline distT="0" distB="0" distL="0" distR="0">
            <wp:extent cx="622935" cy="622300"/>
            <wp:effectExtent l="19050" t="0" r="5715" b="0"/>
            <wp:docPr id="2" name="图片 2"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W_POS_RGB_Vertical"/>
                    <pic:cNvPicPr>
                      <a:picLocks noChangeAspect="1" noChangeArrowheads="1"/>
                    </pic:cNvPicPr>
                  </pic:nvPicPr>
                  <pic:blipFill>
                    <a:blip r:embed="rId8" cstate="print"/>
                    <a:srcRect/>
                    <a:stretch>
                      <a:fillRect/>
                    </a:stretch>
                  </pic:blipFill>
                  <pic:spPr bwMode="auto">
                    <a:xfrm>
                      <a:off x="0" y="0"/>
                      <a:ext cx="622935" cy="622300"/>
                    </a:xfrm>
                    <a:prstGeom prst="rect">
                      <a:avLst/>
                    </a:prstGeom>
                    <a:noFill/>
                    <a:ln w="9525">
                      <a:noFill/>
                      <a:miter lim="800000"/>
                      <a:headEnd/>
                      <a:tailEnd/>
                    </a:ln>
                  </pic:spPr>
                </pic:pic>
              </a:graphicData>
            </a:graphic>
          </wp:inline>
        </w:drawing>
      </w:r>
    </w:p>
    <w:p w:rsidR="00907863" w:rsidRPr="00460BB8" w:rsidRDefault="00907863" w:rsidP="00907863">
      <w:pPr>
        <w:pStyle w:val="af7"/>
      </w:pPr>
    </w:p>
    <w:p w:rsidR="00907863" w:rsidRPr="00105828" w:rsidRDefault="00907863" w:rsidP="00907863">
      <w:pPr>
        <w:pStyle w:val="af7"/>
        <w:spacing w:before="120"/>
      </w:pPr>
    </w:p>
    <w:p w:rsidR="00907863" w:rsidRPr="00105828" w:rsidRDefault="00907863" w:rsidP="00907863">
      <w:pPr>
        <w:pStyle w:val="af4"/>
      </w:pPr>
      <w:r w:rsidRPr="00105828">
        <w:rPr>
          <w:rFonts w:hint="eastAsia"/>
        </w:rPr>
        <w:t>华为技术有限公司</w:t>
      </w:r>
    </w:p>
    <w:p w:rsidR="00907863" w:rsidRPr="00702379" w:rsidRDefault="00907863" w:rsidP="00907863">
      <w:pPr>
        <w:pStyle w:val="af5"/>
      </w:pPr>
      <w:r w:rsidRPr="00702379">
        <w:rPr>
          <w:rFonts w:hint="eastAsia"/>
        </w:rPr>
        <w:t>版权所有</w:t>
      </w:r>
      <w:r w:rsidRPr="00702379">
        <w:t xml:space="preserve">  </w:t>
      </w:r>
      <w:r w:rsidRPr="00702379">
        <w:rPr>
          <w:rFonts w:hint="eastAsia"/>
        </w:rPr>
        <w:t>侵权必究</w:t>
      </w:r>
    </w:p>
    <w:p w:rsidR="00907863" w:rsidRPr="00702379" w:rsidRDefault="00907863" w:rsidP="00907863">
      <w:pPr>
        <w:pStyle w:val="af5"/>
      </w:pPr>
    </w:p>
    <w:p w:rsidR="00907863" w:rsidRPr="00702379" w:rsidRDefault="00907863" w:rsidP="00907863">
      <w:pPr>
        <w:pStyle w:val="af5"/>
      </w:pPr>
    </w:p>
    <w:p w:rsidR="00907863" w:rsidRDefault="00907863" w:rsidP="00907863">
      <w:pPr>
        <w:pStyle w:val="af5"/>
      </w:pPr>
      <w:r w:rsidRPr="00702379">
        <w:rPr>
          <w:rFonts w:hint="eastAsia"/>
        </w:rPr>
        <w:t>（</w:t>
      </w:r>
      <w:r>
        <w:t>DVP05T04 V2.</w:t>
      </w:r>
      <w:r>
        <w:rPr>
          <w:rFonts w:hint="eastAsia"/>
        </w:rPr>
        <w:t>8</w:t>
      </w:r>
      <w:r w:rsidRPr="00702379">
        <w:t xml:space="preserve"> / </w:t>
      </w:r>
      <w:r w:rsidRPr="00702379">
        <w:rPr>
          <w:rFonts w:hint="eastAsia"/>
        </w:rPr>
        <w:t>仅供内部使用）</w:t>
      </w:r>
    </w:p>
    <w:p w:rsidR="008C1C49" w:rsidRPr="00F7564D" w:rsidRDefault="00907863" w:rsidP="008C1C49">
      <w:pPr>
        <w:pStyle w:val="afa"/>
      </w:pPr>
      <w:r>
        <w:br w:type="page"/>
      </w:r>
      <w:bookmarkStart w:id="1" w:name="_Toc369273257"/>
      <w:r w:rsidR="008C1C49" w:rsidRPr="00F7564D">
        <w:rPr>
          <w:rFonts w:hint="eastAsia"/>
        </w:rPr>
        <w:lastRenderedPageBreak/>
        <w:t>修订记录</w:t>
      </w:r>
      <w:bookmarkEnd w:id="1"/>
    </w:p>
    <w:tbl>
      <w:tblPr>
        <w:tblW w:w="8930" w:type="dxa"/>
        <w:jc w:val="center"/>
        <w:tblLayout w:type="fixed"/>
        <w:tblLook w:val="0000"/>
      </w:tblPr>
      <w:tblGrid>
        <w:gridCol w:w="1373"/>
        <w:gridCol w:w="1134"/>
        <w:gridCol w:w="850"/>
        <w:gridCol w:w="1134"/>
        <w:gridCol w:w="3163"/>
        <w:gridCol w:w="1276"/>
      </w:tblGrid>
      <w:tr w:rsidR="008C1C49" w:rsidRPr="00412E10" w:rsidTr="001A096D">
        <w:trPr>
          <w:cantSplit/>
          <w:tblHeader/>
          <w:jc w:val="center"/>
        </w:trPr>
        <w:tc>
          <w:tcPr>
            <w:tcW w:w="1373" w:type="dxa"/>
            <w:tcBorders>
              <w:top w:val="single" w:sz="6" w:space="0" w:color="auto"/>
              <w:left w:val="single" w:sz="6" w:space="0" w:color="auto"/>
              <w:bottom w:val="single" w:sz="6" w:space="0" w:color="auto"/>
              <w:right w:val="single" w:sz="6" w:space="0" w:color="auto"/>
            </w:tcBorders>
          </w:tcPr>
          <w:p w:rsidR="008C1C49" w:rsidRPr="00412E10" w:rsidRDefault="008C1C49" w:rsidP="001A096D">
            <w:pPr>
              <w:pStyle w:val="af9"/>
              <w:rPr>
                <w:rFonts w:ascii="Times New Roman" w:hAnsi="Times New Roman"/>
              </w:rPr>
            </w:pPr>
            <w:r w:rsidRPr="00412E10">
              <w:rPr>
                <w:rFonts w:ascii="Times New Roman" w:hAnsi="Times New Roman"/>
              </w:rPr>
              <w:t>日期</w:t>
            </w:r>
          </w:p>
        </w:tc>
        <w:tc>
          <w:tcPr>
            <w:tcW w:w="1134" w:type="dxa"/>
            <w:tcBorders>
              <w:top w:val="single" w:sz="6" w:space="0" w:color="auto"/>
              <w:left w:val="single" w:sz="6" w:space="0" w:color="auto"/>
              <w:bottom w:val="single" w:sz="6" w:space="0" w:color="auto"/>
              <w:right w:val="single" w:sz="6" w:space="0" w:color="auto"/>
            </w:tcBorders>
          </w:tcPr>
          <w:p w:rsidR="008C1C49" w:rsidRPr="00412E10" w:rsidRDefault="008C1C49" w:rsidP="001A096D">
            <w:pPr>
              <w:pStyle w:val="af9"/>
              <w:rPr>
                <w:rFonts w:ascii="Times New Roman" w:hAnsi="Times New Roman"/>
              </w:rPr>
            </w:pPr>
            <w:r w:rsidRPr="00412E10">
              <w:rPr>
                <w:rFonts w:ascii="Times New Roman" w:hAnsi="Times New Roman"/>
              </w:rPr>
              <w:t>修订版本</w:t>
            </w:r>
          </w:p>
        </w:tc>
        <w:tc>
          <w:tcPr>
            <w:tcW w:w="850" w:type="dxa"/>
            <w:tcBorders>
              <w:top w:val="single" w:sz="6" w:space="0" w:color="auto"/>
              <w:left w:val="single" w:sz="6" w:space="0" w:color="auto"/>
              <w:bottom w:val="single" w:sz="6" w:space="0" w:color="auto"/>
              <w:right w:val="single" w:sz="6" w:space="0" w:color="auto"/>
            </w:tcBorders>
          </w:tcPr>
          <w:p w:rsidR="008C1C49" w:rsidRPr="00412E10" w:rsidRDefault="008C1C49" w:rsidP="001A096D">
            <w:pPr>
              <w:pStyle w:val="af9"/>
              <w:rPr>
                <w:rFonts w:ascii="Times New Roman" w:hAnsi="Times New Roman"/>
              </w:rPr>
            </w:pPr>
            <w:r w:rsidRPr="00412E10">
              <w:rPr>
                <w:rFonts w:ascii="Times New Roman" w:hAnsi="Times New Roman"/>
              </w:rPr>
              <w:t>CR</w:t>
            </w:r>
            <w:r w:rsidRPr="00412E10">
              <w:rPr>
                <w:rFonts w:ascii="Times New Roman" w:hAnsi="Times New Roman"/>
              </w:rPr>
              <w:t>号</w:t>
            </w:r>
          </w:p>
        </w:tc>
        <w:tc>
          <w:tcPr>
            <w:tcW w:w="1134" w:type="dxa"/>
            <w:tcBorders>
              <w:top w:val="single" w:sz="6" w:space="0" w:color="auto"/>
              <w:left w:val="single" w:sz="6" w:space="0" w:color="auto"/>
              <w:bottom w:val="single" w:sz="6" w:space="0" w:color="auto"/>
              <w:right w:val="single" w:sz="6" w:space="0" w:color="auto"/>
            </w:tcBorders>
          </w:tcPr>
          <w:p w:rsidR="008C1C49" w:rsidRPr="00412E10" w:rsidRDefault="008C1C49" w:rsidP="001A096D">
            <w:pPr>
              <w:pStyle w:val="af9"/>
              <w:rPr>
                <w:rFonts w:ascii="Times New Roman" w:hAnsi="Times New Roman"/>
              </w:rPr>
            </w:pPr>
            <w:r w:rsidRPr="00412E10">
              <w:rPr>
                <w:rFonts w:ascii="Times New Roman" w:hAnsi="Times New Roman"/>
              </w:rPr>
              <w:t>修改章节</w:t>
            </w:r>
          </w:p>
        </w:tc>
        <w:tc>
          <w:tcPr>
            <w:tcW w:w="3163" w:type="dxa"/>
            <w:tcBorders>
              <w:top w:val="single" w:sz="6" w:space="0" w:color="auto"/>
              <w:left w:val="single" w:sz="6" w:space="0" w:color="auto"/>
              <w:bottom w:val="single" w:sz="6" w:space="0" w:color="auto"/>
              <w:right w:val="single" w:sz="6" w:space="0" w:color="auto"/>
            </w:tcBorders>
          </w:tcPr>
          <w:p w:rsidR="008C1C49" w:rsidRPr="00412E10" w:rsidRDefault="008C1C49" w:rsidP="001A096D">
            <w:pPr>
              <w:pStyle w:val="af9"/>
              <w:rPr>
                <w:rFonts w:ascii="Times New Roman" w:hAnsi="Times New Roman"/>
              </w:rPr>
            </w:pPr>
            <w:r w:rsidRPr="00412E10">
              <w:rPr>
                <w:rFonts w:ascii="Times New Roman" w:hAnsi="Times New Roman"/>
              </w:rPr>
              <w:t>修改描述</w:t>
            </w:r>
          </w:p>
        </w:tc>
        <w:tc>
          <w:tcPr>
            <w:tcW w:w="1276" w:type="dxa"/>
            <w:tcBorders>
              <w:top w:val="single" w:sz="6" w:space="0" w:color="auto"/>
              <w:left w:val="single" w:sz="6" w:space="0" w:color="auto"/>
              <w:bottom w:val="single" w:sz="6" w:space="0" w:color="auto"/>
              <w:right w:val="single" w:sz="6" w:space="0" w:color="auto"/>
            </w:tcBorders>
          </w:tcPr>
          <w:p w:rsidR="008C1C49" w:rsidRPr="00412E10" w:rsidRDefault="008C1C49" w:rsidP="001A096D">
            <w:pPr>
              <w:pStyle w:val="af9"/>
              <w:rPr>
                <w:rFonts w:ascii="Times New Roman" w:hAnsi="Times New Roman"/>
              </w:rPr>
            </w:pPr>
            <w:r w:rsidRPr="00412E10">
              <w:rPr>
                <w:rFonts w:ascii="Times New Roman" w:hAnsi="Times New Roman"/>
              </w:rPr>
              <w:t>作者</w:t>
            </w:r>
          </w:p>
        </w:tc>
      </w:tr>
      <w:tr w:rsidR="008C1C49" w:rsidRPr="00412E10" w:rsidTr="001A096D">
        <w:trPr>
          <w:cantSplit/>
          <w:jc w:val="center"/>
        </w:trPr>
        <w:tc>
          <w:tcPr>
            <w:tcW w:w="1373" w:type="dxa"/>
            <w:tcBorders>
              <w:top w:val="single" w:sz="6" w:space="0" w:color="auto"/>
              <w:left w:val="single" w:sz="6" w:space="0" w:color="auto"/>
              <w:bottom w:val="single" w:sz="6" w:space="0" w:color="auto"/>
              <w:right w:val="single" w:sz="6" w:space="0" w:color="auto"/>
            </w:tcBorders>
          </w:tcPr>
          <w:p w:rsidR="008C1C49" w:rsidRPr="00412E10" w:rsidRDefault="008C1C49" w:rsidP="008C1C49">
            <w:pPr>
              <w:pStyle w:val="a5"/>
              <w:rPr>
                <w:rFonts w:ascii="Times New Roman" w:hAnsi="Times New Roman"/>
              </w:rPr>
            </w:pPr>
            <w:r w:rsidRPr="00412E10">
              <w:rPr>
                <w:rFonts w:ascii="Times New Roman" w:hAnsi="Times New Roman"/>
              </w:rPr>
              <w:t>20</w:t>
            </w:r>
            <w:r>
              <w:rPr>
                <w:rFonts w:ascii="Times New Roman" w:hAnsi="Times New Roman" w:hint="eastAsia"/>
              </w:rPr>
              <w:t>14</w:t>
            </w:r>
            <w:r w:rsidRPr="00412E10">
              <w:rPr>
                <w:rFonts w:ascii="Times New Roman" w:hAnsi="Times New Roman"/>
              </w:rPr>
              <w:t>-</w:t>
            </w:r>
            <w:r>
              <w:rPr>
                <w:rFonts w:ascii="Times New Roman" w:hAnsi="Times New Roman" w:hint="eastAsia"/>
              </w:rPr>
              <w:t>12</w:t>
            </w:r>
            <w:r w:rsidRPr="00412E10">
              <w:rPr>
                <w:rFonts w:ascii="Times New Roman" w:hAnsi="Times New Roman"/>
              </w:rPr>
              <w:t>-</w:t>
            </w:r>
            <w:r>
              <w:rPr>
                <w:rFonts w:ascii="Times New Roman" w:hAnsi="Times New Roman" w:hint="eastAsia"/>
              </w:rPr>
              <w:t>1</w:t>
            </w:r>
          </w:p>
        </w:tc>
        <w:tc>
          <w:tcPr>
            <w:tcW w:w="1134" w:type="dxa"/>
            <w:tcBorders>
              <w:top w:val="single" w:sz="6" w:space="0" w:color="auto"/>
              <w:left w:val="single" w:sz="6" w:space="0" w:color="auto"/>
              <w:bottom w:val="single" w:sz="6" w:space="0" w:color="auto"/>
              <w:right w:val="single" w:sz="6" w:space="0" w:color="auto"/>
            </w:tcBorders>
          </w:tcPr>
          <w:p w:rsidR="008C1C49" w:rsidRPr="00412E10" w:rsidRDefault="008C1C49" w:rsidP="001A096D">
            <w:pPr>
              <w:pStyle w:val="a5"/>
              <w:rPr>
                <w:rFonts w:ascii="Times New Roman" w:hAnsi="Times New Roman"/>
              </w:rPr>
            </w:pPr>
            <w:r>
              <w:rPr>
                <w:rFonts w:ascii="Times New Roman" w:hAnsi="Times New Roman" w:hint="eastAsia"/>
              </w:rPr>
              <w:t>V1.0</w:t>
            </w:r>
          </w:p>
        </w:tc>
        <w:tc>
          <w:tcPr>
            <w:tcW w:w="850" w:type="dxa"/>
            <w:tcBorders>
              <w:top w:val="single" w:sz="6" w:space="0" w:color="auto"/>
              <w:left w:val="single" w:sz="6" w:space="0" w:color="auto"/>
              <w:bottom w:val="single" w:sz="6" w:space="0" w:color="auto"/>
              <w:right w:val="single" w:sz="6" w:space="0" w:color="auto"/>
            </w:tcBorders>
          </w:tcPr>
          <w:p w:rsidR="008C1C49" w:rsidRPr="00412E10" w:rsidRDefault="008C1C49" w:rsidP="001A096D">
            <w:pPr>
              <w:pStyle w:val="a5"/>
              <w:rPr>
                <w:rFonts w:ascii="Times New Roman" w:hAnsi="Times New Roman"/>
              </w:rPr>
            </w:pPr>
          </w:p>
        </w:tc>
        <w:tc>
          <w:tcPr>
            <w:tcW w:w="1134" w:type="dxa"/>
            <w:tcBorders>
              <w:top w:val="single" w:sz="6" w:space="0" w:color="auto"/>
              <w:left w:val="single" w:sz="6" w:space="0" w:color="auto"/>
              <w:bottom w:val="single" w:sz="6" w:space="0" w:color="auto"/>
              <w:right w:val="single" w:sz="6" w:space="0" w:color="auto"/>
            </w:tcBorders>
          </w:tcPr>
          <w:p w:rsidR="008C1C49" w:rsidRPr="00412E10" w:rsidRDefault="008C1C49" w:rsidP="001A096D">
            <w:pPr>
              <w:pStyle w:val="a5"/>
              <w:rPr>
                <w:rFonts w:ascii="Times New Roman" w:hAnsi="Times New Roman"/>
              </w:rPr>
            </w:pPr>
          </w:p>
        </w:tc>
        <w:tc>
          <w:tcPr>
            <w:tcW w:w="3163" w:type="dxa"/>
            <w:tcBorders>
              <w:top w:val="single" w:sz="6" w:space="0" w:color="auto"/>
              <w:left w:val="single" w:sz="6" w:space="0" w:color="auto"/>
              <w:bottom w:val="single" w:sz="6" w:space="0" w:color="auto"/>
              <w:right w:val="single" w:sz="6" w:space="0" w:color="auto"/>
            </w:tcBorders>
          </w:tcPr>
          <w:p w:rsidR="008C1C49" w:rsidRPr="00412E10" w:rsidRDefault="008C1C49" w:rsidP="001A096D">
            <w:pPr>
              <w:pStyle w:val="a5"/>
              <w:rPr>
                <w:rFonts w:ascii="Times New Roman" w:hAnsi="Times New Roman"/>
              </w:rPr>
            </w:pPr>
            <w:r w:rsidRPr="00412E10">
              <w:rPr>
                <w:rFonts w:ascii="Times New Roman" w:hAnsi="Times New Roman"/>
              </w:rPr>
              <w:t>初稿完成</w:t>
            </w:r>
          </w:p>
        </w:tc>
        <w:tc>
          <w:tcPr>
            <w:tcW w:w="1276" w:type="dxa"/>
            <w:tcBorders>
              <w:top w:val="single" w:sz="6" w:space="0" w:color="auto"/>
              <w:left w:val="single" w:sz="6" w:space="0" w:color="auto"/>
              <w:bottom w:val="single" w:sz="6" w:space="0" w:color="auto"/>
              <w:right w:val="single" w:sz="6" w:space="0" w:color="auto"/>
            </w:tcBorders>
          </w:tcPr>
          <w:p w:rsidR="008C1C49" w:rsidRPr="00807D2C" w:rsidRDefault="008C1C49" w:rsidP="001A096D">
            <w:pPr>
              <w:pStyle w:val="a5"/>
              <w:rPr>
                <w:rFonts w:ascii="Times New Roman" w:hAnsi="Times New Roman"/>
                <w:noProof w:val="0"/>
                <w:szCs w:val="20"/>
              </w:rPr>
            </w:pPr>
          </w:p>
        </w:tc>
      </w:tr>
      <w:tr w:rsidR="008C1C49" w:rsidRPr="00412E10" w:rsidTr="001A096D">
        <w:trPr>
          <w:cantSplit/>
          <w:jc w:val="center"/>
        </w:trPr>
        <w:tc>
          <w:tcPr>
            <w:tcW w:w="1373" w:type="dxa"/>
            <w:tcBorders>
              <w:top w:val="single" w:sz="6" w:space="0" w:color="auto"/>
              <w:left w:val="single" w:sz="6" w:space="0" w:color="auto"/>
              <w:right w:val="single" w:sz="6" w:space="0" w:color="auto"/>
            </w:tcBorders>
          </w:tcPr>
          <w:p w:rsidR="008C1C49" w:rsidRPr="00412E10" w:rsidRDefault="008C1C49" w:rsidP="001A096D">
            <w:pPr>
              <w:pStyle w:val="a5"/>
              <w:rPr>
                <w:rFonts w:ascii="Times New Roman" w:hAnsi="Times New Roman"/>
              </w:rPr>
            </w:pPr>
          </w:p>
        </w:tc>
        <w:tc>
          <w:tcPr>
            <w:tcW w:w="1134" w:type="dxa"/>
            <w:tcBorders>
              <w:top w:val="single" w:sz="6" w:space="0" w:color="auto"/>
              <w:left w:val="single" w:sz="6" w:space="0" w:color="auto"/>
              <w:right w:val="single" w:sz="6" w:space="0" w:color="auto"/>
            </w:tcBorders>
          </w:tcPr>
          <w:p w:rsidR="008C1C49" w:rsidRPr="00412E10" w:rsidRDefault="008C1C49" w:rsidP="001A096D">
            <w:pPr>
              <w:pStyle w:val="a5"/>
              <w:rPr>
                <w:rFonts w:ascii="Times New Roman" w:hAnsi="Times New Roman"/>
              </w:rPr>
            </w:pPr>
          </w:p>
        </w:tc>
        <w:tc>
          <w:tcPr>
            <w:tcW w:w="850" w:type="dxa"/>
            <w:tcBorders>
              <w:top w:val="single" w:sz="6" w:space="0" w:color="auto"/>
              <w:left w:val="single" w:sz="6" w:space="0" w:color="auto"/>
              <w:bottom w:val="single" w:sz="6" w:space="0" w:color="auto"/>
              <w:right w:val="single" w:sz="6" w:space="0" w:color="auto"/>
            </w:tcBorders>
          </w:tcPr>
          <w:p w:rsidR="008C1C49" w:rsidRPr="00412E10" w:rsidRDefault="008C1C49" w:rsidP="001A096D">
            <w:pPr>
              <w:pStyle w:val="a5"/>
              <w:rPr>
                <w:rFonts w:ascii="Times New Roman" w:hAnsi="Times New Roman"/>
              </w:rPr>
            </w:pPr>
          </w:p>
        </w:tc>
        <w:tc>
          <w:tcPr>
            <w:tcW w:w="1134" w:type="dxa"/>
            <w:tcBorders>
              <w:top w:val="single" w:sz="6" w:space="0" w:color="auto"/>
              <w:left w:val="single" w:sz="6" w:space="0" w:color="auto"/>
              <w:bottom w:val="single" w:sz="6" w:space="0" w:color="auto"/>
              <w:right w:val="single" w:sz="6" w:space="0" w:color="auto"/>
            </w:tcBorders>
          </w:tcPr>
          <w:p w:rsidR="008C1C49" w:rsidRPr="00412E10" w:rsidRDefault="008C1C49" w:rsidP="001A096D">
            <w:pPr>
              <w:pStyle w:val="a5"/>
              <w:rPr>
                <w:rFonts w:ascii="Times New Roman" w:hAnsi="Times New Roman"/>
              </w:rPr>
            </w:pPr>
          </w:p>
        </w:tc>
        <w:tc>
          <w:tcPr>
            <w:tcW w:w="3163" w:type="dxa"/>
            <w:tcBorders>
              <w:top w:val="single" w:sz="6" w:space="0" w:color="auto"/>
              <w:left w:val="single" w:sz="6" w:space="0" w:color="auto"/>
              <w:bottom w:val="single" w:sz="6" w:space="0" w:color="auto"/>
              <w:right w:val="single" w:sz="6" w:space="0" w:color="auto"/>
            </w:tcBorders>
          </w:tcPr>
          <w:p w:rsidR="008C1C49" w:rsidRPr="00EC3AF0" w:rsidRDefault="008C1C49" w:rsidP="001A096D">
            <w:pPr>
              <w:pStyle w:val="a5"/>
              <w:rPr>
                <w:rFonts w:ascii="Times New Roman" w:hAnsi="Times New Roman"/>
              </w:rPr>
            </w:pPr>
          </w:p>
        </w:tc>
        <w:tc>
          <w:tcPr>
            <w:tcW w:w="1276" w:type="dxa"/>
            <w:tcBorders>
              <w:top w:val="single" w:sz="6" w:space="0" w:color="auto"/>
              <w:left w:val="single" w:sz="6" w:space="0" w:color="auto"/>
              <w:right w:val="single" w:sz="6" w:space="0" w:color="auto"/>
            </w:tcBorders>
          </w:tcPr>
          <w:p w:rsidR="008C1C49" w:rsidRPr="00C40808" w:rsidRDefault="008C1C49" w:rsidP="001A096D">
            <w:pPr>
              <w:pStyle w:val="a5"/>
              <w:rPr>
                <w:rFonts w:ascii="Times New Roman" w:hAnsi="Times New Roman"/>
                <w:noProof w:val="0"/>
                <w:szCs w:val="20"/>
              </w:rPr>
            </w:pPr>
          </w:p>
        </w:tc>
      </w:tr>
      <w:tr w:rsidR="008C1C49" w:rsidRPr="00412E10" w:rsidTr="001A096D">
        <w:trPr>
          <w:cantSplit/>
          <w:jc w:val="center"/>
        </w:trPr>
        <w:tc>
          <w:tcPr>
            <w:tcW w:w="1373" w:type="dxa"/>
            <w:tcBorders>
              <w:top w:val="single" w:sz="6" w:space="0" w:color="auto"/>
              <w:left w:val="single" w:sz="6" w:space="0" w:color="auto"/>
              <w:bottom w:val="single" w:sz="6" w:space="0" w:color="auto"/>
              <w:right w:val="single" w:sz="6" w:space="0" w:color="auto"/>
            </w:tcBorders>
          </w:tcPr>
          <w:p w:rsidR="008C1C49" w:rsidRPr="00EC3AF0" w:rsidRDefault="008C1C49" w:rsidP="001A096D">
            <w:pPr>
              <w:pStyle w:val="a5"/>
              <w:rPr>
                <w:rFonts w:ascii="Times New Roman" w:hAnsi="Times New Roman"/>
              </w:rPr>
            </w:pPr>
          </w:p>
        </w:tc>
        <w:tc>
          <w:tcPr>
            <w:tcW w:w="1134" w:type="dxa"/>
            <w:tcBorders>
              <w:top w:val="single" w:sz="6" w:space="0" w:color="auto"/>
              <w:left w:val="single" w:sz="6" w:space="0" w:color="auto"/>
              <w:bottom w:val="single" w:sz="6" w:space="0" w:color="auto"/>
              <w:right w:val="single" w:sz="6" w:space="0" w:color="auto"/>
            </w:tcBorders>
          </w:tcPr>
          <w:p w:rsidR="008C1C49" w:rsidRPr="00EC3AF0" w:rsidRDefault="008C1C49" w:rsidP="001A096D">
            <w:pPr>
              <w:pStyle w:val="a5"/>
              <w:rPr>
                <w:rFonts w:ascii="Times New Roman" w:hAnsi="Times New Roman"/>
              </w:rPr>
            </w:pPr>
          </w:p>
        </w:tc>
        <w:tc>
          <w:tcPr>
            <w:tcW w:w="850" w:type="dxa"/>
            <w:tcBorders>
              <w:top w:val="single" w:sz="6" w:space="0" w:color="auto"/>
              <w:left w:val="single" w:sz="6" w:space="0" w:color="auto"/>
              <w:bottom w:val="single" w:sz="6" w:space="0" w:color="auto"/>
              <w:right w:val="single" w:sz="6" w:space="0" w:color="auto"/>
            </w:tcBorders>
          </w:tcPr>
          <w:p w:rsidR="008C1C49" w:rsidRPr="00EC3AF0" w:rsidRDefault="008C1C49" w:rsidP="001A096D">
            <w:pPr>
              <w:pStyle w:val="a5"/>
              <w:rPr>
                <w:rFonts w:ascii="Times New Roman" w:hAnsi="Times New Roman"/>
              </w:rPr>
            </w:pPr>
          </w:p>
        </w:tc>
        <w:tc>
          <w:tcPr>
            <w:tcW w:w="1134" w:type="dxa"/>
            <w:tcBorders>
              <w:top w:val="single" w:sz="6" w:space="0" w:color="auto"/>
              <w:left w:val="single" w:sz="6" w:space="0" w:color="auto"/>
              <w:bottom w:val="single" w:sz="6" w:space="0" w:color="auto"/>
              <w:right w:val="single" w:sz="6" w:space="0" w:color="auto"/>
            </w:tcBorders>
          </w:tcPr>
          <w:p w:rsidR="008C1C49" w:rsidRPr="00EC3AF0" w:rsidRDefault="008C1C49" w:rsidP="001A096D">
            <w:pPr>
              <w:pStyle w:val="a5"/>
              <w:rPr>
                <w:rFonts w:ascii="Times New Roman" w:hAnsi="Times New Roman"/>
              </w:rPr>
            </w:pPr>
          </w:p>
        </w:tc>
        <w:tc>
          <w:tcPr>
            <w:tcW w:w="3163" w:type="dxa"/>
            <w:tcBorders>
              <w:top w:val="single" w:sz="6" w:space="0" w:color="auto"/>
              <w:left w:val="single" w:sz="6" w:space="0" w:color="auto"/>
              <w:bottom w:val="single" w:sz="6" w:space="0" w:color="auto"/>
              <w:right w:val="single" w:sz="6" w:space="0" w:color="auto"/>
            </w:tcBorders>
          </w:tcPr>
          <w:p w:rsidR="008C1C49" w:rsidRPr="00EC3AF0" w:rsidRDefault="008C1C49" w:rsidP="001A096D">
            <w:pPr>
              <w:pStyle w:val="a5"/>
              <w:rPr>
                <w:rFonts w:ascii="Times New Roman" w:hAnsi="Times New Roman"/>
              </w:rPr>
            </w:pPr>
          </w:p>
        </w:tc>
        <w:tc>
          <w:tcPr>
            <w:tcW w:w="1276" w:type="dxa"/>
            <w:tcBorders>
              <w:top w:val="single" w:sz="6" w:space="0" w:color="auto"/>
              <w:left w:val="single" w:sz="6" w:space="0" w:color="auto"/>
              <w:bottom w:val="single" w:sz="6" w:space="0" w:color="auto"/>
              <w:right w:val="single" w:sz="6" w:space="0" w:color="auto"/>
            </w:tcBorders>
          </w:tcPr>
          <w:p w:rsidR="008C1C49" w:rsidRPr="00201484" w:rsidRDefault="008C1C49" w:rsidP="001A096D">
            <w:pPr>
              <w:pStyle w:val="a5"/>
              <w:rPr>
                <w:rFonts w:ascii="Times New Roman" w:hAnsi="Times New Roman"/>
              </w:rPr>
            </w:pPr>
          </w:p>
        </w:tc>
      </w:tr>
      <w:tr w:rsidR="008C1C49" w:rsidRPr="00412E10" w:rsidTr="001A096D">
        <w:trPr>
          <w:cantSplit/>
          <w:jc w:val="center"/>
        </w:trPr>
        <w:tc>
          <w:tcPr>
            <w:tcW w:w="1373" w:type="dxa"/>
            <w:tcBorders>
              <w:top w:val="single" w:sz="6" w:space="0" w:color="auto"/>
              <w:left w:val="single" w:sz="6" w:space="0" w:color="auto"/>
              <w:bottom w:val="single" w:sz="6" w:space="0" w:color="auto"/>
              <w:right w:val="single" w:sz="6" w:space="0" w:color="auto"/>
            </w:tcBorders>
          </w:tcPr>
          <w:p w:rsidR="008C1C49" w:rsidRPr="00EC3AF0" w:rsidRDefault="008C1C49" w:rsidP="001A096D">
            <w:pPr>
              <w:pStyle w:val="a5"/>
              <w:rPr>
                <w:rFonts w:ascii="Times New Roman" w:hAnsi="Times New Roman"/>
              </w:rPr>
            </w:pPr>
          </w:p>
        </w:tc>
        <w:tc>
          <w:tcPr>
            <w:tcW w:w="1134" w:type="dxa"/>
            <w:tcBorders>
              <w:top w:val="single" w:sz="6" w:space="0" w:color="auto"/>
              <w:left w:val="single" w:sz="6" w:space="0" w:color="auto"/>
              <w:bottom w:val="single" w:sz="6" w:space="0" w:color="auto"/>
              <w:right w:val="single" w:sz="6" w:space="0" w:color="auto"/>
            </w:tcBorders>
          </w:tcPr>
          <w:p w:rsidR="008C1C49" w:rsidRPr="00EC3AF0" w:rsidRDefault="008C1C49" w:rsidP="001A096D">
            <w:pPr>
              <w:pStyle w:val="a5"/>
              <w:rPr>
                <w:rFonts w:ascii="Times New Roman" w:hAnsi="Times New Roman"/>
              </w:rPr>
            </w:pPr>
          </w:p>
        </w:tc>
        <w:tc>
          <w:tcPr>
            <w:tcW w:w="850" w:type="dxa"/>
            <w:tcBorders>
              <w:top w:val="single" w:sz="6" w:space="0" w:color="auto"/>
              <w:left w:val="single" w:sz="6" w:space="0" w:color="auto"/>
              <w:bottom w:val="single" w:sz="6" w:space="0" w:color="auto"/>
              <w:right w:val="single" w:sz="6" w:space="0" w:color="auto"/>
            </w:tcBorders>
          </w:tcPr>
          <w:p w:rsidR="008C1C49" w:rsidRPr="00EC3AF0" w:rsidRDefault="008C1C49" w:rsidP="001A096D">
            <w:pPr>
              <w:pStyle w:val="a5"/>
              <w:rPr>
                <w:rFonts w:ascii="Times New Roman" w:hAnsi="Times New Roman"/>
              </w:rPr>
            </w:pPr>
          </w:p>
        </w:tc>
        <w:tc>
          <w:tcPr>
            <w:tcW w:w="1134" w:type="dxa"/>
            <w:tcBorders>
              <w:top w:val="single" w:sz="6" w:space="0" w:color="auto"/>
              <w:left w:val="single" w:sz="6" w:space="0" w:color="auto"/>
              <w:bottom w:val="single" w:sz="6" w:space="0" w:color="auto"/>
              <w:right w:val="single" w:sz="6" w:space="0" w:color="auto"/>
            </w:tcBorders>
          </w:tcPr>
          <w:p w:rsidR="008C1C49" w:rsidRPr="00EC3AF0" w:rsidRDefault="008C1C49" w:rsidP="001A096D">
            <w:pPr>
              <w:pStyle w:val="a5"/>
              <w:rPr>
                <w:rFonts w:ascii="Times New Roman" w:hAnsi="Times New Roman"/>
              </w:rPr>
            </w:pPr>
          </w:p>
        </w:tc>
        <w:tc>
          <w:tcPr>
            <w:tcW w:w="3163" w:type="dxa"/>
            <w:tcBorders>
              <w:top w:val="single" w:sz="6" w:space="0" w:color="auto"/>
              <w:left w:val="single" w:sz="6" w:space="0" w:color="auto"/>
              <w:bottom w:val="single" w:sz="6" w:space="0" w:color="auto"/>
              <w:right w:val="single" w:sz="6" w:space="0" w:color="auto"/>
            </w:tcBorders>
          </w:tcPr>
          <w:p w:rsidR="008C1C49" w:rsidRPr="00EC3AF0" w:rsidRDefault="008C1C49" w:rsidP="001A096D">
            <w:pPr>
              <w:pStyle w:val="a5"/>
              <w:rPr>
                <w:rFonts w:ascii="Times New Roman" w:hAnsi="Times New Roman"/>
              </w:rPr>
            </w:pPr>
          </w:p>
        </w:tc>
        <w:tc>
          <w:tcPr>
            <w:tcW w:w="1276" w:type="dxa"/>
            <w:tcBorders>
              <w:top w:val="single" w:sz="6" w:space="0" w:color="auto"/>
              <w:left w:val="single" w:sz="6" w:space="0" w:color="auto"/>
              <w:bottom w:val="single" w:sz="6" w:space="0" w:color="auto"/>
              <w:right w:val="single" w:sz="6" w:space="0" w:color="auto"/>
            </w:tcBorders>
          </w:tcPr>
          <w:p w:rsidR="008C1C49" w:rsidRPr="00EC3AF0" w:rsidRDefault="008C1C49" w:rsidP="001A096D">
            <w:pPr>
              <w:pStyle w:val="a5"/>
              <w:rPr>
                <w:rFonts w:ascii="Times New Roman" w:hAnsi="Times New Roman"/>
              </w:rPr>
            </w:pPr>
          </w:p>
        </w:tc>
      </w:tr>
      <w:tr w:rsidR="008C1C49" w:rsidRPr="00412E10" w:rsidTr="001A096D">
        <w:trPr>
          <w:cantSplit/>
          <w:jc w:val="center"/>
        </w:trPr>
        <w:tc>
          <w:tcPr>
            <w:tcW w:w="1373" w:type="dxa"/>
            <w:tcBorders>
              <w:left w:val="single" w:sz="6" w:space="0" w:color="auto"/>
              <w:bottom w:val="single" w:sz="6" w:space="0" w:color="auto"/>
              <w:right w:val="single" w:sz="6" w:space="0" w:color="auto"/>
            </w:tcBorders>
          </w:tcPr>
          <w:p w:rsidR="008C1C49" w:rsidRPr="00EC3AF0" w:rsidRDefault="008C1C49" w:rsidP="001A096D">
            <w:pPr>
              <w:pStyle w:val="a5"/>
              <w:rPr>
                <w:rFonts w:ascii="Times New Roman" w:hAnsi="Times New Roman"/>
              </w:rPr>
            </w:pPr>
          </w:p>
        </w:tc>
        <w:tc>
          <w:tcPr>
            <w:tcW w:w="1134" w:type="dxa"/>
            <w:tcBorders>
              <w:left w:val="single" w:sz="6" w:space="0" w:color="auto"/>
              <w:bottom w:val="single" w:sz="6" w:space="0" w:color="auto"/>
              <w:right w:val="single" w:sz="6" w:space="0" w:color="auto"/>
            </w:tcBorders>
          </w:tcPr>
          <w:p w:rsidR="008C1C49" w:rsidRPr="00EC3AF0" w:rsidRDefault="008C1C49" w:rsidP="001A096D">
            <w:pPr>
              <w:pStyle w:val="a5"/>
              <w:rPr>
                <w:rFonts w:ascii="Times New Roman" w:hAnsi="Times New Roman"/>
              </w:rPr>
            </w:pPr>
          </w:p>
        </w:tc>
        <w:tc>
          <w:tcPr>
            <w:tcW w:w="850" w:type="dxa"/>
            <w:tcBorders>
              <w:top w:val="single" w:sz="6" w:space="0" w:color="auto"/>
              <w:left w:val="single" w:sz="6" w:space="0" w:color="auto"/>
              <w:bottom w:val="single" w:sz="6" w:space="0" w:color="auto"/>
              <w:right w:val="single" w:sz="6" w:space="0" w:color="auto"/>
            </w:tcBorders>
          </w:tcPr>
          <w:p w:rsidR="008C1C49" w:rsidRPr="00EC3AF0" w:rsidRDefault="008C1C49" w:rsidP="001A096D">
            <w:pPr>
              <w:pStyle w:val="a5"/>
              <w:rPr>
                <w:rFonts w:ascii="Times New Roman" w:hAnsi="Times New Roman"/>
              </w:rPr>
            </w:pPr>
          </w:p>
        </w:tc>
        <w:tc>
          <w:tcPr>
            <w:tcW w:w="1134" w:type="dxa"/>
            <w:tcBorders>
              <w:top w:val="single" w:sz="6" w:space="0" w:color="auto"/>
              <w:left w:val="single" w:sz="6" w:space="0" w:color="auto"/>
              <w:bottom w:val="single" w:sz="6" w:space="0" w:color="auto"/>
              <w:right w:val="single" w:sz="6" w:space="0" w:color="auto"/>
            </w:tcBorders>
          </w:tcPr>
          <w:p w:rsidR="008C1C49" w:rsidRPr="00EC3AF0" w:rsidRDefault="008C1C49" w:rsidP="001A096D">
            <w:pPr>
              <w:pStyle w:val="a5"/>
              <w:rPr>
                <w:rFonts w:ascii="Times New Roman" w:hAnsi="Times New Roman"/>
              </w:rPr>
            </w:pPr>
          </w:p>
        </w:tc>
        <w:tc>
          <w:tcPr>
            <w:tcW w:w="3163" w:type="dxa"/>
            <w:tcBorders>
              <w:top w:val="single" w:sz="6" w:space="0" w:color="auto"/>
              <w:left w:val="single" w:sz="6" w:space="0" w:color="auto"/>
              <w:bottom w:val="single" w:sz="6" w:space="0" w:color="auto"/>
              <w:right w:val="single" w:sz="6" w:space="0" w:color="auto"/>
            </w:tcBorders>
          </w:tcPr>
          <w:p w:rsidR="008C1C49" w:rsidRPr="00EC3AF0" w:rsidRDefault="008C1C49" w:rsidP="001A096D">
            <w:pPr>
              <w:pStyle w:val="a5"/>
              <w:rPr>
                <w:rFonts w:ascii="Times New Roman" w:hAnsi="Times New Roman"/>
              </w:rPr>
            </w:pPr>
          </w:p>
        </w:tc>
        <w:tc>
          <w:tcPr>
            <w:tcW w:w="1276" w:type="dxa"/>
            <w:tcBorders>
              <w:left w:val="single" w:sz="6" w:space="0" w:color="auto"/>
              <w:bottom w:val="single" w:sz="6" w:space="0" w:color="auto"/>
              <w:right w:val="single" w:sz="6" w:space="0" w:color="auto"/>
            </w:tcBorders>
          </w:tcPr>
          <w:p w:rsidR="008C1C49" w:rsidRPr="00EC3AF0" w:rsidRDefault="008C1C49" w:rsidP="001A096D">
            <w:pPr>
              <w:pStyle w:val="a5"/>
              <w:rPr>
                <w:rFonts w:ascii="Times New Roman" w:hAnsi="Times New Roman"/>
              </w:rPr>
            </w:pPr>
          </w:p>
        </w:tc>
      </w:tr>
    </w:tbl>
    <w:p w:rsidR="00426A39" w:rsidRDefault="008C1C49" w:rsidP="00163237">
      <w:pPr>
        <w:pStyle w:val="afd"/>
        <w:outlineLvl w:val="1"/>
        <w:rPr>
          <w:noProof/>
        </w:rPr>
      </w:pPr>
      <w:r>
        <w:br w:type="page"/>
      </w:r>
      <w:bookmarkStart w:id="2" w:name="_Toc369273258"/>
      <w:r w:rsidR="00163237" w:rsidRPr="00105828">
        <w:rPr>
          <w:rFonts w:hint="eastAsia"/>
        </w:rPr>
        <w:lastRenderedPageBreak/>
        <w:t>目</w:t>
      </w:r>
      <w:r w:rsidR="00163237" w:rsidRPr="00105828">
        <w:t xml:space="preserve">  </w:t>
      </w:r>
      <w:r w:rsidR="00163237" w:rsidRPr="00105828">
        <w:rPr>
          <w:rFonts w:hint="eastAsia"/>
        </w:rPr>
        <w:t>录</w:t>
      </w:r>
      <w:bookmarkEnd w:id="2"/>
      <w:r w:rsidR="00933DEB" w:rsidRPr="00933DEB">
        <w:fldChar w:fldCharType="begin"/>
      </w:r>
      <w:r w:rsidR="00163237">
        <w:instrText xml:space="preserve"> TOC \o "3-3" \h \z \t "</w:instrText>
      </w:r>
      <w:r w:rsidR="00163237">
        <w:instrText>标题</w:instrText>
      </w:r>
      <w:r w:rsidR="00163237">
        <w:instrText xml:space="preserve"> 1,1,</w:instrText>
      </w:r>
      <w:r w:rsidR="00163237">
        <w:instrText>标题</w:instrText>
      </w:r>
      <w:r w:rsidR="00163237">
        <w:instrText xml:space="preserve"> 2,2" </w:instrText>
      </w:r>
      <w:r w:rsidR="00933DEB" w:rsidRPr="00933DEB">
        <w:fldChar w:fldCharType="separate"/>
      </w:r>
    </w:p>
    <w:p w:rsidR="00426A39" w:rsidRDefault="00933DEB">
      <w:pPr>
        <w:pStyle w:val="10"/>
        <w:tabs>
          <w:tab w:val="left" w:pos="453"/>
        </w:tabs>
        <w:rPr>
          <w:rFonts w:asciiTheme="minorHAnsi" w:eastAsiaTheme="minorEastAsia" w:hAnsiTheme="minorHAnsi" w:cstheme="minorBidi"/>
          <w:noProof/>
          <w:kern w:val="2"/>
          <w:szCs w:val="22"/>
        </w:rPr>
      </w:pPr>
      <w:hyperlink w:anchor="_Toc405283608" w:history="1">
        <w:r w:rsidR="00426A39" w:rsidRPr="009A6FC8">
          <w:rPr>
            <w:rStyle w:val="aff"/>
            <w:noProof/>
          </w:rPr>
          <w:t>1</w:t>
        </w:r>
        <w:r w:rsidR="00426A39">
          <w:rPr>
            <w:rFonts w:asciiTheme="minorHAnsi" w:eastAsiaTheme="minorEastAsia" w:hAnsiTheme="minorHAnsi" w:cstheme="minorBidi"/>
            <w:noProof/>
            <w:kern w:val="2"/>
            <w:szCs w:val="22"/>
          </w:rPr>
          <w:tab/>
        </w:r>
        <w:r w:rsidR="00426A39" w:rsidRPr="009A6FC8">
          <w:rPr>
            <w:rStyle w:val="aff"/>
            <w:rFonts w:hint="eastAsia"/>
            <w:noProof/>
          </w:rPr>
          <w:t>简介</w:t>
        </w:r>
        <w:r w:rsidR="00426A39">
          <w:rPr>
            <w:noProof/>
            <w:webHidden/>
          </w:rPr>
          <w:tab/>
        </w:r>
        <w:r>
          <w:rPr>
            <w:noProof/>
            <w:webHidden/>
          </w:rPr>
          <w:fldChar w:fldCharType="begin"/>
        </w:r>
        <w:r w:rsidR="00426A39">
          <w:rPr>
            <w:noProof/>
            <w:webHidden/>
          </w:rPr>
          <w:instrText xml:space="preserve"> PAGEREF _Toc405283608 \h </w:instrText>
        </w:r>
        <w:r>
          <w:rPr>
            <w:noProof/>
            <w:webHidden/>
          </w:rPr>
        </w:r>
        <w:r>
          <w:rPr>
            <w:noProof/>
            <w:webHidden/>
          </w:rPr>
          <w:fldChar w:fldCharType="separate"/>
        </w:r>
        <w:r w:rsidR="00426A39">
          <w:rPr>
            <w:noProof/>
            <w:webHidden/>
          </w:rPr>
          <w:t>4</w:t>
        </w:r>
        <w:r>
          <w:rPr>
            <w:noProof/>
            <w:webHidden/>
          </w:rPr>
          <w:fldChar w:fldCharType="end"/>
        </w:r>
      </w:hyperlink>
    </w:p>
    <w:p w:rsidR="00426A39" w:rsidRDefault="00933DEB">
      <w:pPr>
        <w:pStyle w:val="20"/>
        <w:tabs>
          <w:tab w:val="left" w:pos="794"/>
          <w:tab w:val="right" w:leader="dot" w:pos="8296"/>
        </w:tabs>
        <w:rPr>
          <w:rFonts w:asciiTheme="minorHAnsi" w:eastAsiaTheme="minorEastAsia" w:hAnsiTheme="minorHAnsi" w:cstheme="minorBidi"/>
          <w:noProof/>
          <w:kern w:val="2"/>
          <w:szCs w:val="22"/>
        </w:rPr>
      </w:pPr>
      <w:hyperlink w:anchor="_Toc405283609" w:history="1">
        <w:r w:rsidR="00426A39" w:rsidRPr="009A6FC8">
          <w:rPr>
            <w:rStyle w:val="aff"/>
            <w:noProof/>
          </w:rPr>
          <w:t>1.1</w:t>
        </w:r>
        <w:r w:rsidR="00426A39">
          <w:rPr>
            <w:rFonts w:asciiTheme="minorHAnsi" w:eastAsiaTheme="minorEastAsia" w:hAnsiTheme="minorHAnsi" w:cstheme="minorBidi"/>
            <w:noProof/>
            <w:kern w:val="2"/>
            <w:szCs w:val="22"/>
          </w:rPr>
          <w:tab/>
        </w:r>
        <w:r w:rsidR="00426A39" w:rsidRPr="009A6FC8">
          <w:rPr>
            <w:rStyle w:val="aff"/>
            <w:rFonts w:hint="eastAsia"/>
            <w:noProof/>
          </w:rPr>
          <w:t>范围</w:t>
        </w:r>
        <w:r w:rsidR="00426A39">
          <w:rPr>
            <w:noProof/>
            <w:webHidden/>
          </w:rPr>
          <w:tab/>
        </w:r>
        <w:r>
          <w:rPr>
            <w:noProof/>
            <w:webHidden/>
          </w:rPr>
          <w:fldChar w:fldCharType="begin"/>
        </w:r>
        <w:r w:rsidR="00426A39">
          <w:rPr>
            <w:noProof/>
            <w:webHidden/>
          </w:rPr>
          <w:instrText xml:space="preserve"> PAGEREF _Toc405283609 \h </w:instrText>
        </w:r>
        <w:r>
          <w:rPr>
            <w:noProof/>
            <w:webHidden/>
          </w:rPr>
        </w:r>
        <w:r>
          <w:rPr>
            <w:noProof/>
            <w:webHidden/>
          </w:rPr>
          <w:fldChar w:fldCharType="separate"/>
        </w:r>
        <w:r w:rsidR="00426A39">
          <w:rPr>
            <w:noProof/>
            <w:webHidden/>
          </w:rPr>
          <w:t>4</w:t>
        </w:r>
        <w:r>
          <w:rPr>
            <w:noProof/>
            <w:webHidden/>
          </w:rPr>
          <w:fldChar w:fldCharType="end"/>
        </w:r>
      </w:hyperlink>
    </w:p>
    <w:p w:rsidR="00426A39" w:rsidRDefault="00933DEB">
      <w:pPr>
        <w:pStyle w:val="20"/>
        <w:tabs>
          <w:tab w:val="left" w:pos="794"/>
          <w:tab w:val="right" w:leader="dot" w:pos="8296"/>
        </w:tabs>
        <w:rPr>
          <w:rFonts w:asciiTheme="minorHAnsi" w:eastAsiaTheme="minorEastAsia" w:hAnsiTheme="minorHAnsi" w:cstheme="minorBidi"/>
          <w:noProof/>
          <w:kern w:val="2"/>
          <w:szCs w:val="22"/>
        </w:rPr>
      </w:pPr>
      <w:hyperlink w:anchor="_Toc405283610" w:history="1">
        <w:r w:rsidR="00426A39" w:rsidRPr="009A6FC8">
          <w:rPr>
            <w:rStyle w:val="aff"/>
            <w:noProof/>
          </w:rPr>
          <w:t>1.2</w:t>
        </w:r>
        <w:r w:rsidR="00426A39">
          <w:rPr>
            <w:rFonts w:asciiTheme="minorHAnsi" w:eastAsiaTheme="minorEastAsia" w:hAnsiTheme="minorHAnsi" w:cstheme="minorBidi"/>
            <w:noProof/>
            <w:kern w:val="2"/>
            <w:szCs w:val="22"/>
          </w:rPr>
          <w:tab/>
        </w:r>
        <w:r w:rsidR="00426A39" w:rsidRPr="009A6FC8">
          <w:rPr>
            <w:rStyle w:val="aff"/>
            <w:rFonts w:hint="eastAsia"/>
            <w:noProof/>
          </w:rPr>
          <w:t>目的</w:t>
        </w:r>
        <w:r w:rsidR="00426A39">
          <w:rPr>
            <w:noProof/>
            <w:webHidden/>
          </w:rPr>
          <w:tab/>
        </w:r>
        <w:r>
          <w:rPr>
            <w:noProof/>
            <w:webHidden/>
          </w:rPr>
          <w:fldChar w:fldCharType="begin"/>
        </w:r>
        <w:r w:rsidR="00426A39">
          <w:rPr>
            <w:noProof/>
            <w:webHidden/>
          </w:rPr>
          <w:instrText xml:space="preserve"> PAGEREF _Toc405283610 \h </w:instrText>
        </w:r>
        <w:r>
          <w:rPr>
            <w:noProof/>
            <w:webHidden/>
          </w:rPr>
        </w:r>
        <w:r>
          <w:rPr>
            <w:noProof/>
            <w:webHidden/>
          </w:rPr>
          <w:fldChar w:fldCharType="separate"/>
        </w:r>
        <w:r w:rsidR="00426A39">
          <w:rPr>
            <w:noProof/>
            <w:webHidden/>
          </w:rPr>
          <w:t>4</w:t>
        </w:r>
        <w:r>
          <w:rPr>
            <w:noProof/>
            <w:webHidden/>
          </w:rPr>
          <w:fldChar w:fldCharType="end"/>
        </w:r>
      </w:hyperlink>
    </w:p>
    <w:p w:rsidR="00426A39" w:rsidRDefault="00933DEB">
      <w:pPr>
        <w:pStyle w:val="10"/>
        <w:tabs>
          <w:tab w:val="left" w:pos="453"/>
        </w:tabs>
        <w:rPr>
          <w:rFonts w:asciiTheme="minorHAnsi" w:eastAsiaTheme="minorEastAsia" w:hAnsiTheme="minorHAnsi" w:cstheme="minorBidi"/>
          <w:noProof/>
          <w:kern w:val="2"/>
          <w:szCs w:val="22"/>
        </w:rPr>
      </w:pPr>
      <w:hyperlink w:anchor="_Toc405283611" w:history="1">
        <w:r w:rsidR="00426A39" w:rsidRPr="009A6FC8">
          <w:rPr>
            <w:rStyle w:val="aff"/>
            <w:noProof/>
          </w:rPr>
          <w:t>2</w:t>
        </w:r>
        <w:r w:rsidR="00426A39">
          <w:rPr>
            <w:rFonts w:asciiTheme="minorHAnsi" w:eastAsiaTheme="minorEastAsia" w:hAnsiTheme="minorHAnsi" w:cstheme="minorBidi"/>
            <w:noProof/>
            <w:kern w:val="2"/>
            <w:szCs w:val="22"/>
          </w:rPr>
          <w:tab/>
        </w:r>
        <w:r w:rsidR="00426A39" w:rsidRPr="009A6FC8">
          <w:rPr>
            <w:rStyle w:val="aff"/>
            <w:rFonts w:hint="eastAsia"/>
            <w:noProof/>
          </w:rPr>
          <w:t>正文</w:t>
        </w:r>
        <w:r w:rsidR="00426A39">
          <w:rPr>
            <w:noProof/>
            <w:webHidden/>
          </w:rPr>
          <w:tab/>
        </w:r>
        <w:r>
          <w:rPr>
            <w:noProof/>
            <w:webHidden/>
          </w:rPr>
          <w:fldChar w:fldCharType="begin"/>
        </w:r>
        <w:r w:rsidR="00426A39">
          <w:rPr>
            <w:noProof/>
            <w:webHidden/>
          </w:rPr>
          <w:instrText xml:space="preserve"> PAGEREF _Toc405283611 \h </w:instrText>
        </w:r>
        <w:r>
          <w:rPr>
            <w:noProof/>
            <w:webHidden/>
          </w:rPr>
        </w:r>
        <w:r>
          <w:rPr>
            <w:noProof/>
            <w:webHidden/>
          </w:rPr>
          <w:fldChar w:fldCharType="separate"/>
        </w:r>
        <w:r w:rsidR="00426A39">
          <w:rPr>
            <w:noProof/>
            <w:webHidden/>
          </w:rPr>
          <w:t>4</w:t>
        </w:r>
        <w:r>
          <w:rPr>
            <w:noProof/>
            <w:webHidden/>
          </w:rPr>
          <w:fldChar w:fldCharType="end"/>
        </w:r>
      </w:hyperlink>
    </w:p>
    <w:p w:rsidR="00426A39" w:rsidRDefault="00933DEB">
      <w:pPr>
        <w:pStyle w:val="20"/>
        <w:tabs>
          <w:tab w:val="left" w:pos="794"/>
          <w:tab w:val="right" w:leader="dot" w:pos="8296"/>
        </w:tabs>
        <w:rPr>
          <w:rFonts w:asciiTheme="minorHAnsi" w:eastAsiaTheme="minorEastAsia" w:hAnsiTheme="minorHAnsi" w:cstheme="minorBidi"/>
          <w:noProof/>
          <w:kern w:val="2"/>
          <w:szCs w:val="22"/>
        </w:rPr>
      </w:pPr>
      <w:hyperlink w:anchor="_Toc405283612" w:history="1">
        <w:r w:rsidR="00426A39" w:rsidRPr="009A6FC8">
          <w:rPr>
            <w:rStyle w:val="aff"/>
            <w:noProof/>
          </w:rPr>
          <w:t>2.1</w:t>
        </w:r>
        <w:r w:rsidR="00426A39">
          <w:rPr>
            <w:rFonts w:asciiTheme="minorHAnsi" w:eastAsiaTheme="minorEastAsia" w:hAnsiTheme="minorHAnsi" w:cstheme="minorBidi"/>
            <w:noProof/>
            <w:kern w:val="2"/>
            <w:szCs w:val="22"/>
          </w:rPr>
          <w:tab/>
        </w:r>
        <w:r w:rsidR="00426A39" w:rsidRPr="009A6FC8">
          <w:rPr>
            <w:rStyle w:val="aff"/>
            <w:rFonts w:hint="eastAsia"/>
            <w:noProof/>
          </w:rPr>
          <w:t>华为对外接口方式描述：</w:t>
        </w:r>
        <w:r w:rsidR="00426A39">
          <w:rPr>
            <w:noProof/>
            <w:webHidden/>
          </w:rPr>
          <w:tab/>
        </w:r>
        <w:r>
          <w:rPr>
            <w:noProof/>
            <w:webHidden/>
          </w:rPr>
          <w:fldChar w:fldCharType="begin"/>
        </w:r>
        <w:r w:rsidR="00426A39">
          <w:rPr>
            <w:noProof/>
            <w:webHidden/>
          </w:rPr>
          <w:instrText xml:space="preserve"> PAGEREF _Toc405283612 \h </w:instrText>
        </w:r>
        <w:r>
          <w:rPr>
            <w:noProof/>
            <w:webHidden/>
          </w:rPr>
        </w:r>
        <w:r>
          <w:rPr>
            <w:noProof/>
            <w:webHidden/>
          </w:rPr>
          <w:fldChar w:fldCharType="separate"/>
        </w:r>
        <w:r w:rsidR="00426A39">
          <w:rPr>
            <w:noProof/>
            <w:webHidden/>
          </w:rPr>
          <w:t>4</w:t>
        </w:r>
        <w:r>
          <w:rPr>
            <w:noProof/>
            <w:webHidden/>
          </w:rPr>
          <w:fldChar w:fldCharType="end"/>
        </w:r>
      </w:hyperlink>
    </w:p>
    <w:p w:rsidR="00426A39" w:rsidRDefault="00933DEB">
      <w:pPr>
        <w:pStyle w:val="20"/>
        <w:tabs>
          <w:tab w:val="left" w:pos="794"/>
          <w:tab w:val="right" w:leader="dot" w:pos="8296"/>
        </w:tabs>
        <w:rPr>
          <w:rFonts w:asciiTheme="minorHAnsi" w:eastAsiaTheme="minorEastAsia" w:hAnsiTheme="minorHAnsi" w:cstheme="minorBidi"/>
          <w:noProof/>
          <w:kern w:val="2"/>
          <w:szCs w:val="22"/>
        </w:rPr>
      </w:pPr>
      <w:hyperlink w:anchor="_Toc405283613" w:history="1">
        <w:r w:rsidR="00426A39" w:rsidRPr="009A6FC8">
          <w:rPr>
            <w:rStyle w:val="aff"/>
            <w:noProof/>
          </w:rPr>
          <w:t>2.2</w:t>
        </w:r>
        <w:r w:rsidR="00426A39">
          <w:rPr>
            <w:rFonts w:asciiTheme="minorHAnsi" w:eastAsiaTheme="minorEastAsia" w:hAnsiTheme="minorHAnsi" w:cstheme="minorBidi"/>
            <w:noProof/>
            <w:kern w:val="2"/>
            <w:szCs w:val="22"/>
          </w:rPr>
          <w:tab/>
        </w:r>
        <w:r w:rsidR="00426A39" w:rsidRPr="009A6FC8">
          <w:rPr>
            <w:rStyle w:val="aff"/>
            <w:rFonts w:hint="eastAsia"/>
            <w:noProof/>
          </w:rPr>
          <w:t>显示样式</w:t>
        </w:r>
        <w:r w:rsidR="00426A39">
          <w:rPr>
            <w:noProof/>
            <w:webHidden/>
          </w:rPr>
          <w:tab/>
        </w:r>
        <w:r>
          <w:rPr>
            <w:noProof/>
            <w:webHidden/>
          </w:rPr>
          <w:fldChar w:fldCharType="begin"/>
        </w:r>
        <w:r w:rsidR="00426A39">
          <w:rPr>
            <w:noProof/>
            <w:webHidden/>
          </w:rPr>
          <w:instrText xml:space="preserve"> PAGEREF _Toc405283613 \h </w:instrText>
        </w:r>
        <w:r>
          <w:rPr>
            <w:noProof/>
            <w:webHidden/>
          </w:rPr>
        </w:r>
        <w:r>
          <w:rPr>
            <w:noProof/>
            <w:webHidden/>
          </w:rPr>
          <w:fldChar w:fldCharType="separate"/>
        </w:r>
        <w:r w:rsidR="00426A39">
          <w:rPr>
            <w:noProof/>
            <w:webHidden/>
          </w:rPr>
          <w:t>4</w:t>
        </w:r>
        <w:r>
          <w:rPr>
            <w:noProof/>
            <w:webHidden/>
          </w:rPr>
          <w:fldChar w:fldCharType="end"/>
        </w:r>
      </w:hyperlink>
    </w:p>
    <w:p w:rsidR="00426A39" w:rsidRDefault="00933DEB">
      <w:pPr>
        <w:pStyle w:val="20"/>
        <w:tabs>
          <w:tab w:val="left" w:pos="794"/>
          <w:tab w:val="right" w:leader="dot" w:pos="8296"/>
        </w:tabs>
        <w:rPr>
          <w:rFonts w:asciiTheme="minorHAnsi" w:eastAsiaTheme="minorEastAsia" w:hAnsiTheme="minorHAnsi" w:cstheme="minorBidi"/>
          <w:noProof/>
          <w:kern w:val="2"/>
          <w:szCs w:val="22"/>
        </w:rPr>
      </w:pPr>
      <w:hyperlink w:anchor="_Toc405283614" w:history="1">
        <w:r w:rsidR="00426A39" w:rsidRPr="009A6FC8">
          <w:rPr>
            <w:rStyle w:val="aff"/>
            <w:noProof/>
          </w:rPr>
          <w:t>2.3</w:t>
        </w:r>
        <w:r w:rsidR="00426A39">
          <w:rPr>
            <w:rFonts w:asciiTheme="minorHAnsi" w:eastAsiaTheme="minorEastAsia" w:hAnsiTheme="minorHAnsi" w:cstheme="minorBidi"/>
            <w:noProof/>
            <w:kern w:val="2"/>
            <w:szCs w:val="22"/>
          </w:rPr>
          <w:tab/>
        </w:r>
        <w:r w:rsidR="00426A39" w:rsidRPr="009A6FC8">
          <w:rPr>
            <w:rStyle w:val="aff"/>
            <w:rFonts w:hint="eastAsia"/>
            <w:noProof/>
          </w:rPr>
          <w:t>具体接口使用步骤：</w:t>
        </w:r>
        <w:r w:rsidR="00426A39">
          <w:rPr>
            <w:noProof/>
            <w:webHidden/>
          </w:rPr>
          <w:tab/>
        </w:r>
        <w:r>
          <w:rPr>
            <w:noProof/>
            <w:webHidden/>
          </w:rPr>
          <w:fldChar w:fldCharType="begin"/>
        </w:r>
        <w:r w:rsidR="00426A39">
          <w:rPr>
            <w:noProof/>
            <w:webHidden/>
          </w:rPr>
          <w:instrText xml:space="preserve"> PAGEREF _Toc405283614 \h </w:instrText>
        </w:r>
        <w:r>
          <w:rPr>
            <w:noProof/>
            <w:webHidden/>
          </w:rPr>
        </w:r>
        <w:r>
          <w:rPr>
            <w:noProof/>
            <w:webHidden/>
          </w:rPr>
          <w:fldChar w:fldCharType="separate"/>
        </w:r>
        <w:r w:rsidR="00426A39">
          <w:rPr>
            <w:noProof/>
            <w:webHidden/>
          </w:rPr>
          <w:t>4</w:t>
        </w:r>
        <w:r>
          <w:rPr>
            <w:noProof/>
            <w:webHidden/>
          </w:rPr>
          <w:fldChar w:fldCharType="end"/>
        </w:r>
      </w:hyperlink>
    </w:p>
    <w:p w:rsidR="00531919" w:rsidRDefault="00933DEB" w:rsidP="00163237">
      <w:r>
        <w:fldChar w:fldCharType="end"/>
      </w:r>
    </w:p>
    <w:p w:rsidR="00163237" w:rsidRDefault="00163237" w:rsidP="00163237"/>
    <w:p w:rsidR="00163237" w:rsidRDefault="00163237" w:rsidP="00163237"/>
    <w:p w:rsidR="00163237" w:rsidRDefault="00163237" w:rsidP="00163237"/>
    <w:p w:rsidR="00163237" w:rsidRDefault="00163237" w:rsidP="00163237"/>
    <w:p w:rsidR="00163237" w:rsidRDefault="00163237" w:rsidP="00163237"/>
    <w:p w:rsidR="00163237" w:rsidRDefault="00163237" w:rsidP="00163237"/>
    <w:p w:rsidR="00163237" w:rsidRDefault="00163237" w:rsidP="00163237"/>
    <w:p w:rsidR="00163237" w:rsidRDefault="00163237" w:rsidP="00163237"/>
    <w:p w:rsidR="00163237" w:rsidRDefault="00163237" w:rsidP="00163237"/>
    <w:p w:rsidR="00163237" w:rsidRDefault="00163237" w:rsidP="00163237"/>
    <w:p w:rsidR="00163237" w:rsidRDefault="00163237" w:rsidP="00163237"/>
    <w:p w:rsidR="00163237" w:rsidRDefault="00163237" w:rsidP="00163237"/>
    <w:p w:rsidR="00163237" w:rsidRDefault="00163237" w:rsidP="00163237"/>
    <w:p w:rsidR="00163237" w:rsidRDefault="00163237" w:rsidP="00163237"/>
    <w:p w:rsidR="00163237" w:rsidRDefault="00163237" w:rsidP="00163237"/>
    <w:p w:rsidR="00163237" w:rsidRDefault="00163237" w:rsidP="00163237"/>
    <w:p w:rsidR="00163237" w:rsidRDefault="00163237" w:rsidP="00163237"/>
    <w:p w:rsidR="00163237" w:rsidRDefault="00163237" w:rsidP="00163237"/>
    <w:p w:rsidR="00163237" w:rsidRDefault="00163237" w:rsidP="00163237"/>
    <w:p w:rsidR="00163237" w:rsidRDefault="00163237" w:rsidP="00163237"/>
    <w:p w:rsidR="00163237" w:rsidRDefault="00163237" w:rsidP="00163237"/>
    <w:p w:rsidR="00163237" w:rsidRDefault="00163237" w:rsidP="00163237"/>
    <w:p w:rsidR="00163237" w:rsidRDefault="00163237" w:rsidP="00163237"/>
    <w:p w:rsidR="00163237" w:rsidRDefault="00163237" w:rsidP="00163237"/>
    <w:p w:rsidR="00163237" w:rsidRDefault="00163237" w:rsidP="00163237"/>
    <w:p w:rsidR="00163237" w:rsidRDefault="00163237" w:rsidP="00163237"/>
    <w:p w:rsidR="00163237" w:rsidRDefault="00163237" w:rsidP="00163237"/>
    <w:p w:rsidR="00163237" w:rsidRDefault="00163237" w:rsidP="00163237"/>
    <w:p w:rsidR="00163237" w:rsidRDefault="00163237" w:rsidP="00163237"/>
    <w:p w:rsidR="00163237" w:rsidRDefault="00163237" w:rsidP="00163237"/>
    <w:p w:rsidR="00163237" w:rsidRDefault="00163237" w:rsidP="00163237"/>
    <w:p w:rsidR="00163237" w:rsidRDefault="00163237" w:rsidP="00163237"/>
    <w:p w:rsidR="00163237" w:rsidRDefault="00163237" w:rsidP="00163237"/>
    <w:p w:rsidR="00163237" w:rsidRPr="00087DFB" w:rsidRDefault="00163237" w:rsidP="00163237">
      <w:pPr>
        <w:pStyle w:val="1"/>
      </w:pPr>
      <w:bookmarkStart w:id="3" w:name="_Toc369273176"/>
      <w:bookmarkStart w:id="4" w:name="_Toc369273259"/>
      <w:bookmarkStart w:id="5" w:name="_Toc369273805"/>
      <w:bookmarkStart w:id="6" w:name="_Toc375412947"/>
      <w:bookmarkStart w:id="7" w:name="_Toc405283608"/>
      <w:r w:rsidRPr="00087DFB">
        <w:t>简介</w:t>
      </w:r>
      <w:bookmarkEnd w:id="3"/>
      <w:bookmarkEnd w:id="4"/>
      <w:bookmarkEnd w:id="5"/>
      <w:bookmarkEnd w:id="6"/>
      <w:bookmarkEnd w:id="7"/>
    </w:p>
    <w:p w:rsidR="00163237" w:rsidRDefault="00163237" w:rsidP="00163237">
      <w:pPr>
        <w:pStyle w:val="2"/>
      </w:pPr>
      <w:bookmarkStart w:id="8" w:name="_Toc369273177"/>
      <w:bookmarkStart w:id="9" w:name="_Toc369273260"/>
      <w:bookmarkStart w:id="10" w:name="_Toc369273806"/>
      <w:bookmarkStart w:id="11" w:name="_Toc375412948"/>
      <w:bookmarkStart w:id="12" w:name="_Toc405283609"/>
      <w:r>
        <w:rPr>
          <w:rFonts w:hint="eastAsia"/>
        </w:rPr>
        <w:t>范围</w:t>
      </w:r>
      <w:bookmarkEnd w:id="8"/>
      <w:bookmarkEnd w:id="9"/>
      <w:bookmarkEnd w:id="10"/>
      <w:bookmarkEnd w:id="11"/>
      <w:bookmarkEnd w:id="12"/>
    </w:p>
    <w:p w:rsidR="00163237" w:rsidRPr="00034FCC" w:rsidRDefault="00163237" w:rsidP="00163237">
      <w:pPr>
        <w:pStyle w:val="WriteSuggestion"/>
        <w:rPr>
          <w:i w:val="0"/>
          <w:color w:val="auto"/>
        </w:rPr>
      </w:pPr>
      <w:r>
        <w:rPr>
          <w:rFonts w:hint="eastAsia"/>
          <w:i w:val="0"/>
          <w:color w:val="auto"/>
        </w:rPr>
        <w:t>本文档主要描述华为桌面未读角标对外接口。</w:t>
      </w:r>
    </w:p>
    <w:p w:rsidR="00163237" w:rsidRDefault="00163237" w:rsidP="00163237">
      <w:pPr>
        <w:pStyle w:val="2"/>
      </w:pPr>
      <w:bookmarkStart w:id="13" w:name="_Toc369273179"/>
      <w:bookmarkStart w:id="14" w:name="_Toc369273262"/>
      <w:bookmarkStart w:id="15" w:name="_Toc369273808"/>
      <w:bookmarkStart w:id="16" w:name="_Toc375412950"/>
      <w:bookmarkStart w:id="17" w:name="_Toc405283610"/>
      <w:r>
        <w:rPr>
          <w:rFonts w:hint="eastAsia"/>
        </w:rPr>
        <w:t>目的</w:t>
      </w:r>
      <w:bookmarkEnd w:id="13"/>
      <w:bookmarkEnd w:id="14"/>
      <w:bookmarkEnd w:id="15"/>
      <w:bookmarkEnd w:id="16"/>
      <w:bookmarkEnd w:id="17"/>
    </w:p>
    <w:p w:rsidR="00163237" w:rsidRPr="006A632C" w:rsidRDefault="00163237" w:rsidP="00163237">
      <w:pPr>
        <w:pStyle w:val="WriteSuggestion"/>
        <w:rPr>
          <w:i w:val="0"/>
          <w:color w:val="auto"/>
        </w:rPr>
      </w:pPr>
      <w:r>
        <w:rPr>
          <w:rFonts w:hint="eastAsia"/>
          <w:i w:val="0"/>
          <w:color w:val="auto"/>
        </w:rPr>
        <w:t>公布对外接口给第三方应用，方便第三方应用通过调用该接口实现在华为桌面上显示未读数字角标</w:t>
      </w:r>
    </w:p>
    <w:p w:rsidR="00D51000" w:rsidRPr="00087DFB" w:rsidRDefault="00D51000" w:rsidP="00D51000">
      <w:pPr>
        <w:pStyle w:val="1"/>
      </w:pPr>
      <w:bookmarkStart w:id="18" w:name="_Toc405283611"/>
      <w:r>
        <w:rPr>
          <w:rFonts w:hint="eastAsia"/>
        </w:rPr>
        <w:t>正文</w:t>
      </w:r>
      <w:bookmarkEnd w:id="18"/>
    </w:p>
    <w:p w:rsidR="00163237" w:rsidRDefault="00FB50D0" w:rsidP="001301B3">
      <w:pPr>
        <w:pStyle w:val="2"/>
      </w:pPr>
      <w:bookmarkStart w:id="19" w:name="_Toc405283612"/>
      <w:r>
        <w:rPr>
          <w:rFonts w:hint="eastAsia"/>
        </w:rPr>
        <w:t>华为对外接口方式描述：</w:t>
      </w:r>
      <w:bookmarkEnd w:id="19"/>
    </w:p>
    <w:p w:rsidR="00815C28" w:rsidRDefault="00815C28" w:rsidP="00163237"/>
    <w:p w:rsidR="00FB50D0" w:rsidRDefault="00FB50D0" w:rsidP="00815C28">
      <w:pPr>
        <w:ind w:firstLine="420"/>
      </w:pPr>
      <w:r>
        <w:rPr>
          <w:rFonts w:hint="eastAsia"/>
        </w:rPr>
        <w:t>对外提供数据库</w:t>
      </w:r>
      <w:r>
        <w:rPr>
          <w:rFonts w:hint="eastAsia"/>
        </w:rPr>
        <w:t>URI</w:t>
      </w:r>
      <w:r w:rsidR="007C756A">
        <w:rPr>
          <w:rFonts w:hint="eastAsia"/>
        </w:rPr>
        <w:t>、</w:t>
      </w:r>
      <w:r>
        <w:rPr>
          <w:rFonts w:hint="eastAsia"/>
        </w:rPr>
        <w:t>操作数据库的权限，通过特定的接口方式，第三方应用将需要显示角标数量、应用的信息传递给华为桌面，以便华为桌面显示对应的未读角标信息</w:t>
      </w:r>
      <w:r w:rsidR="007C756A">
        <w:rPr>
          <w:rFonts w:hint="eastAsia"/>
        </w:rPr>
        <w:t>。</w:t>
      </w:r>
    </w:p>
    <w:p w:rsidR="00B457F5" w:rsidRDefault="00B457F5" w:rsidP="00B457F5">
      <w:pPr>
        <w:pStyle w:val="2"/>
      </w:pPr>
      <w:bookmarkStart w:id="20" w:name="_Toc405283613"/>
      <w:r>
        <w:rPr>
          <w:rFonts w:hint="eastAsia"/>
        </w:rPr>
        <w:t>显示样式</w:t>
      </w:r>
      <w:bookmarkEnd w:id="20"/>
    </w:p>
    <w:p w:rsidR="001301B3" w:rsidRDefault="008645E4" w:rsidP="001301B3">
      <w:r>
        <w:rPr>
          <w:rFonts w:hint="eastAsia"/>
          <w:noProof/>
        </w:rPr>
        <w:drawing>
          <wp:inline distT="0" distB="0" distL="0" distR="0">
            <wp:extent cx="1647825" cy="962025"/>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1647825" cy="962025"/>
                    </a:xfrm>
                    <a:prstGeom prst="rect">
                      <a:avLst/>
                    </a:prstGeom>
                    <a:noFill/>
                    <a:ln w="9525">
                      <a:noFill/>
                      <a:miter lim="800000"/>
                      <a:headEnd/>
                      <a:tailEnd/>
                    </a:ln>
                  </pic:spPr>
                </pic:pic>
              </a:graphicData>
            </a:graphic>
          </wp:inline>
        </w:drawing>
      </w:r>
    </w:p>
    <w:p w:rsidR="001301B3" w:rsidRDefault="001301B3" w:rsidP="001301B3">
      <w:pPr>
        <w:pStyle w:val="2"/>
      </w:pPr>
      <w:bookmarkStart w:id="21" w:name="_Toc405283614"/>
      <w:r>
        <w:rPr>
          <w:rFonts w:hint="eastAsia"/>
        </w:rPr>
        <w:t>具体接口使用步骤：</w:t>
      </w:r>
      <w:bookmarkEnd w:id="21"/>
    </w:p>
    <w:p w:rsidR="001301B3" w:rsidRDefault="001301B3" w:rsidP="001301B3"/>
    <w:p w:rsidR="001301B3" w:rsidRDefault="001301B3" w:rsidP="001301B3">
      <w:pPr>
        <w:pStyle w:val="aff2"/>
        <w:numPr>
          <w:ilvl w:val="3"/>
          <w:numId w:val="35"/>
        </w:numPr>
        <w:ind w:firstLineChars="0"/>
      </w:pPr>
      <w:r>
        <w:rPr>
          <w:rFonts w:hint="eastAsia"/>
        </w:rPr>
        <w:t>声明权限，如下：</w:t>
      </w:r>
    </w:p>
    <w:p w:rsidR="001301B3" w:rsidRDefault="001301B3" w:rsidP="001301B3">
      <w:pPr>
        <w:rPr>
          <w:rFonts w:ascii="Consolas" w:hAnsi="Consolas" w:cs="Consolas"/>
          <w:color w:val="008080"/>
        </w:rPr>
      </w:pPr>
      <w:r>
        <w:rPr>
          <w:rFonts w:ascii="Consolas" w:hAnsi="Consolas" w:cs="Consolas"/>
          <w:color w:val="008080"/>
        </w:rPr>
        <w:t>&lt;</w:t>
      </w:r>
      <w:r>
        <w:rPr>
          <w:rFonts w:ascii="Consolas" w:hAnsi="Consolas" w:cs="Consolas"/>
          <w:color w:val="3F7F7F"/>
        </w:rPr>
        <w:t>uses-permission</w:t>
      </w:r>
      <w:r>
        <w:rPr>
          <w:rFonts w:ascii="Consolas" w:hAnsi="Consolas" w:cs="Consolas"/>
        </w:rPr>
        <w:t xml:space="preserve"> </w:t>
      </w:r>
      <w:r>
        <w:rPr>
          <w:rFonts w:ascii="Consolas" w:hAnsi="Consolas" w:cs="Consolas"/>
          <w:color w:val="7F007F"/>
        </w:rPr>
        <w:t>android:name</w:t>
      </w:r>
      <w:r>
        <w:rPr>
          <w:rFonts w:ascii="Consolas" w:hAnsi="Consolas" w:cs="Consolas"/>
          <w:color w:val="000000"/>
        </w:rPr>
        <w:t>=</w:t>
      </w:r>
      <w:r>
        <w:rPr>
          <w:rFonts w:ascii="Consolas" w:hAnsi="Consolas" w:cs="Consolas"/>
          <w:i/>
          <w:iCs/>
          <w:color w:val="2A00FF"/>
        </w:rPr>
        <w:t>"</w:t>
      </w:r>
      <w:r w:rsidRPr="006E5E08">
        <w:t xml:space="preserve"> </w:t>
      </w:r>
      <w:r w:rsidRPr="006E5E08">
        <w:rPr>
          <w:rFonts w:ascii="Consolas" w:hAnsi="Consolas" w:cs="Consolas"/>
          <w:i/>
          <w:iCs/>
          <w:color w:val="2A00FF"/>
        </w:rPr>
        <w:t>com.huawei.android.launcher.permission.</w:t>
      </w:r>
      <w:r w:rsidRPr="002A64CC">
        <w:t xml:space="preserve"> </w:t>
      </w:r>
      <w:r w:rsidRPr="002A64CC">
        <w:rPr>
          <w:rFonts w:ascii="Consolas" w:hAnsi="Consolas" w:cs="Consolas"/>
          <w:i/>
          <w:iCs/>
          <w:color w:val="2A00FF"/>
        </w:rPr>
        <w:t>CHANGE_BADGE</w:t>
      </w:r>
      <w:r>
        <w:rPr>
          <w:rFonts w:ascii="Consolas" w:hAnsi="Consolas" w:cs="Consolas"/>
          <w:i/>
          <w:iCs/>
          <w:color w:val="2A00FF"/>
        </w:rPr>
        <w:t>"</w:t>
      </w:r>
      <w:r>
        <w:rPr>
          <w:rFonts w:ascii="Consolas" w:hAnsi="Consolas" w:cs="Consolas"/>
          <w:color w:val="008080"/>
        </w:rPr>
        <w:t>/&gt;</w:t>
      </w:r>
    </w:p>
    <w:p w:rsidR="001301B3" w:rsidRDefault="001301B3" w:rsidP="001301B3">
      <w:pPr>
        <w:rPr>
          <w:rFonts w:ascii="Consolas" w:hAnsi="Consolas" w:cs="Consolas"/>
          <w:color w:val="008080"/>
        </w:rPr>
      </w:pPr>
    </w:p>
    <w:p w:rsidR="001301B3" w:rsidRDefault="00312AA7" w:rsidP="006E6DA2">
      <w:pPr>
        <w:pStyle w:val="aff2"/>
        <w:numPr>
          <w:ilvl w:val="3"/>
          <w:numId w:val="35"/>
        </w:numPr>
        <w:ind w:firstLineChars="0"/>
      </w:pPr>
      <w:r>
        <w:rPr>
          <w:rFonts w:hint="eastAsia"/>
        </w:rPr>
        <w:t>在</w:t>
      </w:r>
      <w:r w:rsidR="00D223B5">
        <w:rPr>
          <w:rFonts w:hint="eastAsia"/>
        </w:rPr>
        <w:t>需要进行角标显示</w:t>
      </w:r>
      <w:r w:rsidR="007D18A9">
        <w:rPr>
          <w:rFonts w:hint="eastAsia"/>
        </w:rPr>
        <w:t>地方</w:t>
      </w:r>
      <w:r w:rsidR="00D223B5">
        <w:rPr>
          <w:rFonts w:hint="eastAsia"/>
        </w:rPr>
        <w:t>，采用如下</w:t>
      </w:r>
      <w:r w:rsidR="00D61B4D">
        <w:rPr>
          <w:rFonts w:hint="eastAsia"/>
        </w:rPr>
        <w:t>方法</w:t>
      </w:r>
      <w:r w:rsidR="00D223B5">
        <w:rPr>
          <w:rFonts w:hint="eastAsia"/>
        </w:rPr>
        <w:t>传递数据给华为桌面应用</w:t>
      </w:r>
    </w:p>
    <w:p w:rsidR="00D24016" w:rsidRDefault="00D24016" w:rsidP="00D24016"/>
    <w:p w:rsidR="00D24016" w:rsidRPr="00D24016" w:rsidRDefault="00D24016" w:rsidP="00D24016">
      <w:pPr>
        <w:rPr>
          <w:rFonts w:ascii="Consolas" w:hAnsi="Consolas" w:cs="Consolas"/>
          <w:color w:val="000000"/>
        </w:rPr>
      </w:pPr>
      <w:r>
        <w:rPr>
          <w:rFonts w:ascii="Consolas" w:hAnsi="Consolas" w:cs="Consolas"/>
          <w:color w:val="000000"/>
        </w:rPr>
        <w:t xml:space="preserve">Bundle </w:t>
      </w:r>
      <w:r w:rsidRPr="005D7A0B">
        <w:rPr>
          <w:rFonts w:ascii="Consolas" w:hAnsi="Consolas" w:cs="Consolas"/>
          <w:color w:val="000000"/>
        </w:rPr>
        <w:t>extra</w:t>
      </w:r>
      <w:r>
        <w:rPr>
          <w:rFonts w:ascii="Consolas" w:hAnsi="Consolas" w:cs="Consolas"/>
          <w:color w:val="000000"/>
        </w:rPr>
        <w:t xml:space="preserve"> =</w:t>
      </w:r>
      <w:r>
        <w:rPr>
          <w:rFonts w:ascii="Consolas" w:hAnsi="Consolas" w:cs="Consolas"/>
          <w:b/>
          <w:bCs/>
          <w:color w:val="7F0055"/>
        </w:rPr>
        <w:t>new</w:t>
      </w:r>
      <w:r>
        <w:rPr>
          <w:rFonts w:ascii="Consolas" w:hAnsi="Consolas" w:cs="Consolas"/>
          <w:color w:val="000000"/>
        </w:rPr>
        <w:t xml:space="preserve"> Bundle();</w:t>
      </w:r>
    </w:p>
    <w:p w:rsidR="00D24016" w:rsidRDefault="00D24016" w:rsidP="00D24016">
      <w:pPr>
        <w:rPr>
          <w:rFonts w:ascii="Consolas" w:hAnsi="Consolas" w:cs="Consolas"/>
        </w:rPr>
      </w:pPr>
      <w:r>
        <w:rPr>
          <w:rFonts w:ascii="Consolas" w:hAnsi="Consolas" w:cs="Consolas"/>
          <w:color w:val="000000"/>
          <w:highlight w:val="lightGray"/>
        </w:rPr>
        <w:t>extra</w:t>
      </w:r>
      <w:r>
        <w:rPr>
          <w:rFonts w:ascii="Consolas" w:hAnsi="Consolas" w:cs="Consolas"/>
          <w:color w:val="000000"/>
        </w:rPr>
        <w:t>.</w:t>
      </w:r>
      <w:r>
        <w:rPr>
          <w:rFonts w:ascii="Consolas" w:hAnsi="Consolas" w:cs="Consolas"/>
          <w:color w:val="000000"/>
          <w:highlight w:val="lightGray"/>
        </w:rPr>
        <w:t>putString</w:t>
      </w:r>
      <w:r>
        <w:rPr>
          <w:rFonts w:ascii="Consolas" w:hAnsi="Consolas" w:cs="Consolas"/>
          <w:color w:val="000000"/>
        </w:rPr>
        <w:t>(</w:t>
      </w:r>
      <w:r>
        <w:rPr>
          <w:rFonts w:ascii="Consolas" w:hAnsi="Consolas" w:cs="Consolas"/>
          <w:color w:val="2A00FF"/>
        </w:rPr>
        <w:t>"package"</w:t>
      </w:r>
      <w:r>
        <w:rPr>
          <w:rFonts w:ascii="Consolas" w:hAnsi="Consolas" w:cs="Consolas"/>
          <w:color w:val="000000"/>
        </w:rPr>
        <w:t xml:space="preserve">,  </w:t>
      </w:r>
      <w:r>
        <w:rPr>
          <w:rFonts w:ascii="Consolas" w:hAnsi="Consolas" w:cs="Consolas"/>
          <w:color w:val="2A00FF"/>
        </w:rPr>
        <w:t>"</w:t>
      </w:r>
      <w:r w:rsidRPr="0097334A">
        <w:rPr>
          <w:rFonts w:ascii="Consolas" w:hAnsi="Consolas" w:cs="Consolas" w:hint="eastAsia"/>
          <w:color w:val="FF0000"/>
        </w:rPr>
        <w:t>xxxxxx</w:t>
      </w:r>
      <w:r>
        <w:rPr>
          <w:rFonts w:ascii="Consolas" w:hAnsi="Consolas" w:cs="Consolas"/>
          <w:color w:val="2A00FF"/>
        </w:rPr>
        <w:t>"</w:t>
      </w:r>
      <w:r>
        <w:rPr>
          <w:rFonts w:ascii="Consolas" w:hAnsi="Consolas" w:cs="Consolas"/>
          <w:color w:val="000000"/>
        </w:rPr>
        <w:t>);</w:t>
      </w:r>
    </w:p>
    <w:p w:rsidR="00D24016" w:rsidRDefault="00D24016" w:rsidP="00D24016">
      <w:pPr>
        <w:rPr>
          <w:rFonts w:ascii="Consolas" w:hAnsi="Consolas" w:cs="Consolas"/>
        </w:rPr>
      </w:pPr>
      <w:r>
        <w:rPr>
          <w:rFonts w:ascii="Consolas" w:hAnsi="Consolas" w:cs="Consolas"/>
          <w:color w:val="000000"/>
          <w:highlight w:val="lightGray"/>
        </w:rPr>
        <w:t>extra</w:t>
      </w:r>
      <w:r>
        <w:rPr>
          <w:rFonts w:ascii="Consolas" w:hAnsi="Consolas" w:cs="Consolas"/>
          <w:color w:val="000000"/>
        </w:rPr>
        <w:t>.</w:t>
      </w:r>
      <w:r>
        <w:rPr>
          <w:rFonts w:ascii="Consolas" w:hAnsi="Consolas" w:cs="Consolas"/>
          <w:color w:val="000000"/>
          <w:highlight w:val="lightGray"/>
        </w:rPr>
        <w:t>putString</w:t>
      </w:r>
      <w:r>
        <w:rPr>
          <w:rFonts w:ascii="Consolas" w:hAnsi="Consolas" w:cs="Consolas"/>
          <w:color w:val="000000"/>
        </w:rPr>
        <w:t>(</w:t>
      </w:r>
      <w:r>
        <w:rPr>
          <w:rFonts w:ascii="Consolas" w:hAnsi="Consolas" w:cs="Consolas"/>
          <w:color w:val="2A00FF"/>
        </w:rPr>
        <w:t>"class"</w:t>
      </w:r>
      <w:r>
        <w:rPr>
          <w:rFonts w:ascii="Consolas" w:hAnsi="Consolas" w:cs="Consolas"/>
          <w:color w:val="000000"/>
        </w:rPr>
        <w:t xml:space="preserve">, </w:t>
      </w:r>
      <w:r>
        <w:rPr>
          <w:rFonts w:ascii="Consolas" w:hAnsi="Consolas" w:cs="Consolas"/>
          <w:color w:val="2A00FF"/>
        </w:rPr>
        <w:t>"</w:t>
      </w:r>
      <w:r w:rsidRPr="0097334A">
        <w:rPr>
          <w:rFonts w:ascii="Consolas" w:hAnsi="Consolas" w:cs="Consolas" w:hint="eastAsia"/>
          <w:color w:val="FF0000"/>
        </w:rPr>
        <w:t>yyyyyyy</w:t>
      </w:r>
      <w:r>
        <w:rPr>
          <w:rFonts w:ascii="Consolas" w:hAnsi="Consolas" w:cs="Consolas"/>
          <w:color w:val="2A00FF"/>
        </w:rPr>
        <w:t>"</w:t>
      </w:r>
      <w:r>
        <w:rPr>
          <w:rFonts w:ascii="Consolas" w:hAnsi="Consolas" w:cs="Consolas"/>
          <w:color w:val="000000"/>
        </w:rPr>
        <w:t>);</w:t>
      </w:r>
    </w:p>
    <w:p w:rsidR="00D24016" w:rsidRDefault="00D24016" w:rsidP="00D24016">
      <w:pPr>
        <w:rPr>
          <w:rFonts w:ascii="Consolas" w:hAnsi="Consolas" w:cs="Consolas"/>
          <w:color w:val="000000"/>
        </w:rPr>
      </w:pPr>
      <w:r>
        <w:rPr>
          <w:rFonts w:ascii="Consolas" w:hAnsi="Consolas" w:cs="Consolas"/>
          <w:color w:val="000000"/>
          <w:highlight w:val="lightGray"/>
        </w:rPr>
        <w:t>extra</w:t>
      </w:r>
      <w:r>
        <w:rPr>
          <w:rFonts w:ascii="Consolas" w:hAnsi="Consolas" w:cs="Consolas"/>
          <w:color w:val="000000"/>
        </w:rPr>
        <w:t>.putInt(</w:t>
      </w:r>
      <w:r>
        <w:rPr>
          <w:rFonts w:ascii="Consolas" w:hAnsi="Consolas" w:cs="Consolas"/>
          <w:color w:val="2A00FF"/>
        </w:rPr>
        <w:t>"</w:t>
      </w:r>
      <w:r w:rsidRPr="00C94261">
        <w:rPr>
          <w:rFonts w:ascii="Consolas" w:hAnsi="Consolas" w:cs="Consolas"/>
          <w:color w:val="2A00FF"/>
        </w:rPr>
        <w:t>badgenumber</w:t>
      </w:r>
      <w:r>
        <w:rPr>
          <w:rFonts w:ascii="Consolas" w:hAnsi="Consolas" w:cs="Consolas"/>
          <w:color w:val="2A00FF"/>
        </w:rPr>
        <w:t>"</w:t>
      </w:r>
      <w:r>
        <w:rPr>
          <w:rFonts w:ascii="Consolas" w:hAnsi="Consolas" w:cs="Consolas"/>
          <w:color w:val="000000"/>
        </w:rPr>
        <w:t xml:space="preserve">, </w:t>
      </w:r>
      <w:r w:rsidRPr="0097334A">
        <w:rPr>
          <w:rFonts w:ascii="Consolas" w:hAnsi="Consolas" w:cs="Consolas"/>
          <w:color w:val="FF0000"/>
        </w:rPr>
        <w:t>i</w:t>
      </w:r>
      <w:r>
        <w:rPr>
          <w:rFonts w:ascii="Consolas" w:hAnsi="Consolas" w:cs="Consolas"/>
          <w:color w:val="000000"/>
        </w:rPr>
        <w:t>);</w:t>
      </w:r>
    </w:p>
    <w:p w:rsidR="00103B88" w:rsidRPr="00FB50D0" w:rsidRDefault="00103B88" w:rsidP="00103B88">
      <w:r>
        <w:rPr>
          <w:rFonts w:ascii="Consolas" w:hAnsi="Consolas" w:cs="Consolas" w:hint="eastAsia"/>
          <w:color w:val="000000"/>
        </w:rPr>
        <w:lastRenderedPageBreak/>
        <w:t>context</w:t>
      </w:r>
      <w:r>
        <w:rPr>
          <w:rFonts w:ascii="Consolas" w:hAnsi="Consolas" w:cs="Consolas"/>
          <w:color w:val="000000"/>
        </w:rPr>
        <w:t>.getContentResolver().call(Uri.</w:t>
      </w:r>
      <w:r>
        <w:rPr>
          <w:rFonts w:ascii="Consolas" w:hAnsi="Consolas" w:cs="Consolas"/>
          <w:i/>
          <w:iCs/>
          <w:color w:val="000000"/>
        </w:rPr>
        <w:t>parse</w:t>
      </w:r>
      <w:r>
        <w:rPr>
          <w:rFonts w:ascii="Consolas" w:hAnsi="Consolas" w:cs="Consolas"/>
          <w:color w:val="000000"/>
        </w:rPr>
        <w:t>(</w:t>
      </w:r>
      <w:r>
        <w:rPr>
          <w:rFonts w:ascii="Consolas" w:hAnsi="Consolas" w:cs="Consolas"/>
          <w:color w:val="2A00FF"/>
        </w:rPr>
        <w:t>"content://com.huawei.android.launcher.settings/</w:t>
      </w:r>
      <w:r w:rsidRPr="00C94261">
        <w:rPr>
          <w:rFonts w:ascii="Consolas" w:hAnsi="Consolas" w:cs="Consolas"/>
          <w:color w:val="2A00FF"/>
        </w:rPr>
        <w:t>badge</w:t>
      </w:r>
      <w:r>
        <w:rPr>
          <w:rFonts w:ascii="Consolas" w:hAnsi="Consolas" w:cs="Consolas" w:hint="eastAsia"/>
          <w:color w:val="2A00FF"/>
        </w:rPr>
        <w:t>/</w:t>
      </w:r>
      <w:r>
        <w:rPr>
          <w:rFonts w:ascii="Consolas" w:hAnsi="Consolas" w:cs="Consolas"/>
          <w:color w:val="2A00FF"/>
        </w:rPr>
        <w:t>"</w:t>
      </w:r>
      <w:r>
        <w:rPr>
          <w:rFonts w:ascii="Consolas" w:hAnsi="Consolas" w:cs="Consolas"/>
          <w:color w:val="000000"/>
        </w:rPr>
        <w:t xml:space="preserve">), </w:t>
      </w:r>
      <w:r>
        <w:rPr>
          <w:rFonts w:ascii="Consolas" w:hAnsi="Consolas" w:cs="Consolas"/>
          <w:color w:val="2A00FF"/>
        </w:rPr>
        <w:t>"</w:t>
      </w:r>
      <w:r w:rsidRPr="005276C7">
        <w:rPr>
          <w:rFonts w:ascii="Consolas" w:hAnsi="Consolas" w:cs="Consolas"/>
          <w:color w:val="2A00FF"/>
        </w:rPr>
        <w:t>change_badge</w:t>
      </w:r>
      <w:r>
        <w:rPr>
          <w:rFonts w:ascii="Consolas" w:hAnsi="Consolas" w:cs="Consolas"/>
          <w:color w:val="2A00FF"/>
        </w:rPr>
        <w:t>"</w:t>
      </w:r>
      <w:r>
        <w:rPr>
          <w:rFonts w:ascii="Consolas" w:hAnsi="Consolas" w:cs="Consolas"/>
          <w:color w:val="000000"/>
        </w:rPr>
        <w:t xml:space="preserve">, </w:t>
      </w:r>
      <w:r>
        <w:rPr>
          <w:rFonts w:ascii="Consolas" w:hAnsi="Consolas" w:cs="Consolas"/>
          <w:b/>
          <w:bCs/>
          <w:color w:val="7F0055"/>
        </w:rPr>
        <w:t>null</w:t>
      </w:r>
      <w:r>
        <w:rPr>
          <w:rFonts w:ascii="Consolas" w:hAnsi="Consolas" w:cs="Consolas"/>
          <w:color w:val="000000"/>
        </w:rPr>
        <w:t xml:space="preserve">, </w:t>
      </w:r>
      <w:r>
        <w:rPr>
          <w:rFonts w:ascii="Consolas" w:hAnsi="Consolas" w:cs="Consolas"/>
          <w:color w:val="000000"/>
          <w:highlight w:val="lightGray"/>
        </w:rPr>
        <w:t>extra</w:t>
      </w:r>
      <w:r>
        <w:rPr>
          <w:rFonts w:ascii="Consolas" w:hAnsi="Consolas" w:cs="Consolas"/>
          <w:color w:val="000000"/>
        </w:rPr>
        <w:t>);</w:t>
      </w:r>
    </w:p>
    <w:p w:rsidR="00D24016" w:rsidRDefault="00D24016" w:rsidP="00D24016">
      <w:pPr>
        <w:rPr>
          <w:rFonts w:ascii="Consolas" w:hAnsi="Consolas" w:cs="Consolas"/>
          <w:color w:val="000000"/>
        </w:rPr>
      </w:pPr>
    </w:p>
    <w:p w:rsidR="006B3C1E" w:rsidRDefault="006B3C1E" w:rsidP="00D24016">
      <w:pPr>
        <w:rPr>
          <w:rFonts w:ascii="Consolas" w:hAnsi="Consolas" w:cs="Consolas"/>
          <w:color w:val="000000"/>
        </w:rPr>
      </w:pPr>
    </w:p>
    <w:p w:rsidR="00103B88" w:rsidRPr="00103B88" w:rsidRDefault="00F2718B" w:rsidP="00D24016">
      <w:pPr>
        <w:rPr>
          <w:rFonts w:ascii="Consolas" w:hAnsi="Consolas" w:cs="Consolas"/>
          <w:color w:val="000000"/>
        </w:rPr>
      </w:pPr>
      <w:r>
        <w:rPr>
          <w:rFonts w:ascii="Consolas" w:hAnsi="Consolas" w:cs="Consolas" w:hint="eastAsia"/>
          <w:color w:val="000000"/>
        </w:rPr>
        <w:t>关键</w:t>
      </w:r>
      <w:r w:rsidR="003B065F">
        <w:rPr>
          <w:rFonts w:ascii="Consolas" w:hAnsi="Consolas" w:cs="Consolas" w:hint="eastAsia"/>
          <w:color w:val="000000"/>
        </w:rPr>
        <w:t>参数</w:t>
      </w:r>
      <w:r w:rsidR="00103B88">
        <w:rPr>
          <w:rFonts w:ascii="Consolas" w:hAnsi="Consolas" w:cs="Consolas" w:hint="eastAsia"/>
          <w:color w:val="000000"/>
        </w:rPr>
        <w:t>说明</w:t>
      </w:r>
      <w:r w:rsidR="007022C8">
        <w:rPr>
          <w:rFonts w:ascii="Consolas" w:hAnsi="Consolas" w:cs="Consolas" w:hint="eastAsia"/>
          <w:color w:val="000000"/>
        </w:rPr>
        <w:t>【红色部分为填充参数】</w:t>
      </w:r>
    </w:p>
    <w:p w:rsidR="00D24016" w:rsidRDefault="00D24016" w:rsidP="00D24016">
      <w:pPr>
        <w:rPr>
          <w:rFonts w:ascii="Consolas" w:hAnsi="Consolas" w:cs="Consolas"/>
          <w:color w:val="000000"/>
        </w:rPr>
      </w:pPr>
      <w:r>
        <w:rPr>
          <w:rFonts w:ascii="Consolas" w:hAnsi="Consolas" w:cs="Consolas" w:hint="eastAsia"/>
          <w:color w:val="000000"/>
        </w:rPr>
        <w:t>package:</w:t>
      </w:r>
      <w:r>
        <w:rPr>
          <w:rFonts w:ascii="Consolas" w:hAnsi="Consolas" w:cs="Consolas" w:hint="eastAsia"/>
          <w:color w:val="000000"/>
        </w:rPr>
        <w:t>应用包名</w:t>
      </w:r>
    </w:p>
    <w:p w:rsidR="00D24016" w:rsidRDefault="00D24016" w:rsidP="00D24016">
      <w:pPr>
        <w:rPr>
          <w:rFonts w:ascii="Consolas" w:hAnsi="Consolas" w:cs="Consolas"/>
          <w:color w:val="000000"/>
        </w:rPr>
      </w:pPr>
      <w:r>
        <w:rPr>
          <w:rFonts w:ascii="Consolas" w:hAnsi="Consolas" w:cs="Consolas" w:hint="eastAsia"/>
          <w:color w:val="000000"/>
        </w:rPr>
        <w:t>class:</w:t>
      </w:r>
      <w:r>
        <w:rPr>
          <w:rFonts w:ascii="Consolas" w:hAnsi="Consolas" w:cs="Consolas" w:hint="eastAsia"/>
          <w:color w:val="000000"/>
        </w:rPr>
        <w:t>桌面图标对应的应用入口</w:t>
      </w:r>
      <w:r>
        <w:rPr>
          <w:rFonts w:ascii="Consolas" w:hAnsi="Consolas" w:cs="Consolas" w:hint="eastAsia"/>
          <w:color w:val="000000"/>
        </w:rPr>
        <w:t>Activity</w:t>
      </w:r>
      <w:r>
        <w:rPr>
          <w:rFonts w:ascii="Consolas" w:hAnsi="Consolas" w:cs="Consolas" w:hint="eastAsia"/>
          <w:color w:val="000000"/>
        </w:rPr>
        <w:t>类</w:t>
      </w:r>
    </w:p>
    <w:p w:rsidR="00D24016" w:rsidRDefault="00D24016" w:rsidP="00D24016">
      <w:pPr>
        <w:rPr>
          <w:rFonts w:ascii="Consolas" w:hAnsi="Consolas" w:cs="Consolas"/>
          <w:color w:val="000000"/>
        </w:rPr>
      </w:pPr>
      <w:r w:rsidRPr="00D24016">
        <w:rPr>
          <w:rFonts w:ascii="Consolas" w:hAnsi="Consolas" w:cs="Consolas"/>
          <w:color w:val="000000"/>
        </w:rPr>
        <w:t>badgenumber</w:t>
      </w:r>
      <w:r w:rsidRPr="00D24016">
        <w:rPr>
          <w:rFonts w:ascii="Consolas" w:hAnsi="Consolas" w:cs="Consolas" w:hint="eastAsia"/>
          <w:color w:val="000000"/>
        </w:rPr>
        <w:t>:</w:t>
      </w:r>
      <w:r w:rsidRPr="00D24016">
        <w:rPr>
          <w:rFonts w:ascii="Consolas" w:hAnsi="Consolas" w:cs="Consolas" w:hint="eastAsia"/>
          <w:color w:val="000000"/>
        </w:rPr>
        <w:t>角标数字</w:t>
      </w:r>
    </w:p>
    <w:p w:rsidR="0045329F" w:rsidRDefault="0045329F" w:rsidP="00D24016">
      <w:pPr>
        <w:rPr>
          <w:rFonts w:ascii="Consolas" w:hAnsi="Consolas" w:cs="Consolas"/>
          <w:color w:val="000000"/>
        </w:rPr>
      </w:pPr>
    </w:p>
    <w:p w:rsidR="006A527E" w:rsidRDefault="006A527E" w:rsidP="006A527E"/>
    <w:p w:rsidR="0045329F" w:rsidRDefault="00131F7B" w:rsidP="006A527E">
      <w:r>
        <w:rPr>
          <w:rFonts w:hint="eastAsia"/>
        </w:rPr>
        <w:t>示例：</w:t>
      </w:r>
    </w:p>
    <w:p w:rsidR="00131F7B" w:rsidRDefault="00131F7B" w:rsidP="00131F7B">
      <w:pPr>
        <w:rPr>
          <w:rFonts w:ascii="Calibri" w:hAnsi="Calibri" w:cs="Calibri"/>
          <w:color w:val="1F497D"/>
          <w:szCs w:val="21"/>
        </w:rPr>
      </w:pPr>
      <w:r>
        <w:rPr>
          <w:rFonts w:ascii="Calibri" w:hAnsi="Calibri" w:cs="Calibri"/>
          <w:color w:val="1F497D"/>
          <w:szCs w:val="21"/>
        </w:rPr>
        <w:t>boolean mIsSupportedBade = true;</w:t>
      </w:r>
    </w:p>
    <w:p w:rsidR="00131F7B" w:rsidRDefault="00131F7B" w:rsidP="00131F7B">
      <w:pPr>
        <w:rPr>
          <w:rFonts w:ascii="Calibri" w:hAnsi="Calibri" w:cs="Calibri"/>
          <w:color w:val="1F497D"/>
          <w:szCs w:val="21"/>
        </w:rPr>
      </w:pPr>
    </w:p>
    <w:p w:rsidR="00131F7B" w:rsidRDefault="00131F7B" w:rsidP="00131F7B">
      <w:pPr>
        <w:rPr>
          <w:rFonts w:ascii="Calibri" w:hAnsi="Calibri" w:cs="Calibri"/>
          <w:color w:val="1F497D"/>
          <w:szCs w:val="21"/>
        </w:rPr>
      </w:pPr>
      <w:r>
        <w:rPr>
          <w:rFonts w:ascii="Calibri" w:hAnsi="Calibri" w:cs="Calibri"/>
          <w:color w:val="1F497D"/>
          <w:szCs w:val="21"/>
        </w:rPr>
        <w:t>if(mIsSupportedBade) {</w:t>
      </w:r>
    </w:p>
    <w:p w:rsidR="00131F7B" w:rsidRDefault="00131F7B" w:rsidP="00131F7B">
      <w:pPr>
        <w:ind w:firstLine="420"/>
        <w:rPr>
          <w:rFonts w:ascii="Calibri" w:hAnsi="Calibri" w:cs="Calibri"/>
          <w:color w:val="1F497D"/>
          <w:szCs w:val="21"/>
        </w:rPr>
      </w:pPr>
      <w:r>
        <w:rPr>
          <w:rFonts w:ascii="Calibri" w:hAnsi="Calibri" w:cs="Calibri"/>
          <w:color w:val="1F497D"/>
          <w:szCs w:val="21"/>
        </w:rPr>
        <w:t>setBadgeNum(num);</w:t>
      </w:r>
    </w:p>
    <w:p w:rsidR="00131F7B" w:rsidRDefault="00131F7B" w:rsidP="00131F7B">
      <w:pPr>
        <w:rPr>
          <w:rFonts w:ascii="Calibri" w:hAnsi="Calibri" w:cs="Calibri"/>
          <w:color w:val="1F497D"/>
          <w:szCs w:val="21"/>
        </w:rPr>
      </w:pPr>
      <w:r>
        <w:rPr>
          <w:rFonts w:ascii="Calibri" w:hAnsi="Calibri" w:cs="Calibri"/>
          <w:color w:val="1F497D"/>
          <w:szCs w:val="21"/>
        </w:rPr>
        <w:t>}</w:t>
      </w:r>
    </w:p>
    <w:p w:rsidR="00131F7B" w:rsidRDefault="00131F7B" w:rsidP="00131F7B">
      <w:pPr>
        <w:rPr>
          <w:rFonts w:ascii="Calibri" w:hAnsi="Calibri" w:cs="Calibri"/>
          <w:color w:val="1F497D"/>
          <w:szCs w:val="21"/>
        </w:rPr>
      </w:pPr>
    </w:p>
    <w:p w:rsidR="00131F7B" w:rsidRDefault="00131F7B" w:rsidP="00131F7B">
      <w:pPr>
        <w:rPr>
          <w:rFonts w:ascii="Calibri" w:hAnsi="Calibri" w:cs="Calibri"/>
          <w:color w:val="1F497D"/>
          <w:szCs w:val="21"/>
        </w:rPr>
      </w:pPr>
    </w:p>
    <w:p w:rsidR="00131F7B" w:rsidRDefault="00131F7B" w:rsidP="00131F7B">
      <w:pPr>
        <w:rPr>
          <w:rFonts w:ascii="Calibri" w:hAnsi="Calibri" w:cs="Calibri"/>
          <w:color w:val="1F497D"/>
          <w:szCs w:val="21"/>
        </w:rPr>
      </w:pPr>
      <w:r>
        <w:rPr>
          <w:rFonts w:hint="eastAsia"/>
          <w:color w:val="1F497D"/>
          <w:szCs w:val="21"/>
        </w:rPr>
        <w:t>/** set badge number*/</w:t>
      </w:r>
    </w:p>
    <w:p w:rsidR="00131F7B" w:rsidRDefault="00131F7B" w:rsidP="00131F7B">
      <w:pPr>
        <w:rPr>
          <w:rFonts w:ascii="Calibri" w:hAnsi="Calibri" w:cs="Calibri"/>
          <w:color w:val="1F497D"/>
          <w:szCs w:val="21"/>
        </w:rPr>
      </w:pPr>
      <w:r>
        <w:rPr>
          <w:rFonts w:ascii="Calibri" w:hAnsi="Calibri" w:cs="Calibri"/>
          <w:color w:val="1F497D"/>
          <w:szCs w:val="21"/>
        </w:rPr>
        <w:t>  public void setBadgeNum( int num){</w:t>
      </w:r>
    </w:p>
    <w:p w:rsidR="00131F7B" w:rsidRDefault="00131F7B" w:rsidP="00131F7B">
      <w:pPr>
        <w:rPr>
          <w:rFonts w:ascii="Calibri" w:hAnsi="Calibri" w:cs="Calibri"/>
          <w:color w:val="1F497D"/>
          <w:szCs w:val="21"/>
        </w:rPr>
      </w:pPr>
      <w:r>
        <w:rPr>
          <w:rFonts w:ascii="Calibri" w:hAnsi="Calibri" w:cs="Calibri"/>
          <w:color w:val="1F497D"/>
          <w:szCs w:val="21"/>
        </w:rPr>
        <w:t>  try{</w:t>
      </w:r>
    </w:p>
    <w:p w:rsidR="00131F7B" w:rsidRDefault="00131F7B" w:rsidP="00131F7B">
      <w:pPr>
        <w:rPr>
          <w:rFonts w:ascii="Calibri" w:hAnsi="Calibri" w:cs="Calibri"/>
          <w:color w:val="1F497D"/>
          <w:szCs w:val="21"/>
        </w:rPr>
      </w:pPr>
      <w:r>
        <w:rPr>
          <w:rFonts w:ascii="Calibri" w:hAnsi="Calibri" w:cs="Calibri"/>
          <w:color w:val="1F497D"/>
          <w:szCs w:val="21"/>
        </w:rPr>
        <w:t>      Bundle bunlde =new Bundle();</w:t>
      </w:r>
    </w:p>
    <w:p w:rsidR="00131F7B" w:rsidRDefault="00131F7B" w:rsidP="00131F7B">
      <w:pPr>
        <w:rPr>
          <w:rFonts w:ascii="Calibri" w:hAnsi="Calibri" w:cs="Calibri"/>
          <w:color w:val="1F497D"/>
          <w:szCs w:val="21"/>
        </w:rPr>
      </w:pPr>
      <w:r>
        <w:rPr>
          <w:rFonts w:ascii="Calibri" w:hAnsi="Calibri" w:cs="Calibri"/>
          <w:color w:val="1F497D"/>
          <w:szCs w:val="21"/>
        </w:rPr>
        <w:t>      bunlde.putString("package", "com.test.badge");   // com.test.badge is your package name</w:t>
      </w:r>
    </w:p>
    <w:p w:rsidR="00131F7B" w:rsidRDefault="00131F7B" w:rsidP="00131F7B">
      <w:pPr>
        <w:rPr>
          <w:rFonts w:ascii="Calibri" w:hAnsi="Calibri" w:cs="Calibri"/>
          <w:color w:val="1F497D"/>
          <w:szCs w:val="21"/>
        </w:rPr>
      </w:pPr>
      <w:r>
        <w:rPr>
          <w:rFonts w:ascii="Calibri" w:hAnsi="Calibri" w:cs="Calibri"/>
          <w:color w:val="1F497D"/>
          <w:szCs w:val="21"/>
        </w:rPr>
        <w:t>      bunlde.putString("class", "com.test. badge.MainActivity");  // com.test. badge.MainActivity is your apk main activity</w:t>
      </w:r>
    </w:p>
    <w:p w:rsidR="00131F7B" w:rsidRDefault="00131F7B" w:rsidP="00131F7B">
      <w:pPr>
        <w:rPr>
          <w:rFonts w:ascii="Calibri" w:hAnsi="Calibri" w:cs="Calibri"/>
          <w:color w:val="1F497D"/>
          <w:szCs w:val="21"/>
        </w:rPr>
      </w:pPr>
      <w:r>
        <w:rPr>
          <w:rFonts w:ascii="Calibri" w:hAnsi="Calibri" w:cs="Calibri"/>
          <w:color w:val="1F497D"/>
          <w:szCs w:val="21"/>
        </w:rPr>
        <w:t>      bunlde.putInt("badgenumber",num);</w:t>
      </w:r>
    </w:p>
    <w:p w:rsidR="00131F7B" w:rsidRDefault="00131F7B" w:rsidP="00131F7B">
      <w:pPr>
        <w:ind w:firstLine="315"/>
        <w:rPr>
          <w:rFonts w:ascii="Calibri" w:hAnsi="Calibri" w:cs="Calibri"/>
          <w:color w:val="1F497D"/>
          <w:szCs w:val="21"/>
        </w:rPr>
      </w:pPr>
      <w:r>
        <w:rPr>
          <w:rFonts w:ascii="Calibri" w:hAnsi="Calibri" w:cs="Calibri"/>
          <w:color w:val="1F497D"/>
          <w:szCs w:val="21"/>
        </w:rPr>
        <w:t>this.getContentResolver().call(Uri.parse("content://com.huawei.android.launcher.settings/badge/"), "change_badge", null, bunlde);</w:t>
      </w:r>
    </w:p>
    <w:p w:rsidR="00131F7B" w:rsidRDefault="00131F7B" w:rsidP="00131F7B">
      <w:pPr>
        <w:rPr>
          <w:rFonts w:ascii="Calibri" w:hAnsi="Calibri" w:cs="Calibri"/>
          <w:color w:val="1F497D"/>
          <w:szCs w:val="21"/>
        </w:rPr>
      </w:pPr>
      <w:r>
        <w:rPr>
          <w:rFonts w:ascii="Calibri" w:hAnsi="Calibri" w:cs="Calibri"/>
          <w:color w:val="1F497D"/>
          <w:szCs w:val="21"/>
        </w:rPr>
        <w:t>    }catch(Exception e){</w:t>
      </w:r>
    </w:p>
    <w:p w:rsidR="00131F7B" w:rsidRDefault="00131F7B" w:rsidP="00131F7B">
      <w:pPr>
        <w:rPr>
          <w:rFonts w:ascii="Calibri" w:hAnsi="Calibri" w:cs="Calibri"/>
          <w:color w:val="1F497D"/>
          <w:szCs w:val="21"/>
        </w:rPr>
      </w:pPr>
      <w:r>
        <w:rPr>
          <w:rFonts w:ascii="Calibri" w:hAnsi="Calibri" w:cs="Calibri"/>
          <w:color w:val="1F497D"/>
          <w:szCs w:val="21"/>
        </w:rPr>
        <w:t>        mIsSupportedBade = false;</w:t>
      </w:r>
    </w:p>
    <w:p w:rsidR="00131F7B" w:rsidRDefault="00131F7B" w:rsidP="00131F7B">
      <w:pPr>
        <w:rPr>
          <w:rFonts w:ascii="Calibri" w:hAnsi="Calibri" w:cs="Calibri"/>
          <w:color w:val="1F497D"/>
          <w:szCs w:val="21"/>
        </w:rPr>
      </w:pPr>
      <w:r>
        <w:rPr>
          <w:rFonts w:ascii="Calibri" w:hAnsi="Calibri" w:cs="Calibri"/>
          <w:color w:val="1F497D"/>
          <w:szCs w:val="21"/>
        </w:rPr>
        <w:t>    }</w:t>
      </w:r>
    </w:p>
    <w:p w:rsidR="00131F7B" w:rsidRDefault="00131F7B" w:rsidP="00131F7B">
      <w:pPr>
        <w:rPr>
          <w:rFonts w:ascii="Calibri" w:hAnsi="Calibri" w:cs="Calibri"/>
          <w:color w:val="1F497D"/>
          <w:szCs w:val="21"/>
        </w:rPr>
      </w:pPr>
      <w:r>
        <w:rPr>
          <w:rFonts w:ascii="Calibri" w:hAnsi="Calibri" w:cs="Calibri"/>
          <w:color w:val="1F497D"/>
          <w:szCs w:val="21"/>
        </w:rPr>
        <w:t>  }</w:t>
      </w:r>
    </w:p>
    <w:p w:rsidR="00382C5B" w:rsidRDefault="00382C5B" w:rsidP="0045329F">
      <w:pPr>
        <w:rPr>
          <w:rFonts w:ascii="Consolas" w:hAnsi="Consolas" w:cs="Consolas"/>
        </w:rPr>
      </w:pPr>
    </w:p>
    <w:p w:rsidR="00382C5B" w:rsidRDefault="00382C5B" w:rsidP="00382C5B">
      <w:pPr>
        <w:pStyle w:val="aff2"/>
        <w:numPr>
          <w:ilvl w:val="3"/>
          <w:numId w:val="35"/>
        </w:numPr>
        <w:ind w:firstLineChars="0"/>
      </w:pPr>
      <w:r>
        <w:rPr>
          <w:rFonts w:hint="eastAsia"/>
        </w:rPr>
        <w:t>特殊情形考虑</w:t>
      </w:r>
      <w:r w:rsidR="00433463">
        <w:rPr>
          <w:rFonts w:hint="eastAsia"/>
        </w:rPr>
        <w:t>：</w:t>
      </w:r>
    </w:p>
    <w:p w:rsidR="00AD4968" w:rsidRDefault="00AD4968" w:rsidP="00AD4968">
      <w:pPr>
        <w:ind w:left="256"/>
      </w:pPr>
    </w:p>
    <w:p w:rsidR="00433463" w:rsidRDefault="00DD3121" w:rsidP="00AD4968">
      <w:pPr>
        <w:pStyle w:val="aff2"/>
        <w:numPr>
          <w:ilvl w:val="0"/>
          <w:numId w:val="42"/>
        </w:numPr>
        <w:ind w:firstLineChars="0"/>
      </w:pPr>
      <w:r>
        <w:rPr>
          <w:rFonts w:hint="eastAsia"/>
        </w:rPr>
        <w:t>对于</w:t>
      </w:r>
      <w:r w:rsidR="00871471">
        <w:rPr>
          <w:rFonts w:hint="eastAsia"/>
        </w:rPr>
        <w:t>第三</w:t>
      </w:r>
      <w:r>
        <w:rPr>
          <w:rFonts w:hint="eastAsia"/>
        </w:rPr>
        <w:t>应用</w:t>
      </w:r>
      <w:r w:rsidR="00AD4968">
        <w:rPr>
          <w:rFonts w:hint="eastAsia"/>
        </w:rPr>
        <w:t>打开和退出时，是否还继续显示角标</w:t>
      </w:r>
      <w:r w:rsidR="00F85F5A">
        <w:rPr>
          <w:rFonts w:hint="eastAsia"/>
        </w:rPr>
        <w:t>取决应用传递的值</w:t>
      </w:r>
      <w:r w:rsidR="00AD4968">
        <w:rPr>
          <w:rFonts w:hint="eastAsia"/>
        </w:rPr>
        <w:t>（</w:t>
      </w:r>
      <w:r w:rsidR="00AD4968" w:rsidRPr="00C94261">
        <w:rPr>
          <w:rFonts w:ascii="Consolas" w:hAnsi="Consolas" w:cs="Consolas"/>
          <w:color w:val="2A00FF"/>
        </w:rPr>
        <w:t>badgenumber</w:t>
      </w:r>
      <w:r w:rsidR="00AD4968">
        <w:rPr>
          <w:rFonts w:ascii="Consolas" w:hAnsi="Consolas" w:cs="Consolas" w:hint="eastAsia"/>
          <w:color w:val="2A00FF"/>
        </w:rPr>
        <w:t>为</w:t>
      </w:r>
      <w:r w:rsidR="00AD4968">
        <w:rPr>
          <w:rFonts w:ascii="Consolas" w:hAnsi="Consolas" w:cs="Consolas" w:hint="eastAsia"/>
          <w:color w:val="2A00FF"/>
        </w:rPr>
        <w:t>0</w:t>
      </w:r>
      <w:r w:rsidR="00AD4968">
        <w:rPr>
          <w:rFonts w:ascii="Consolas" w:hAnsi="Consolas" w:cs="Consolas" w:hint="eastAsia"/>
          <w:color w:val="2A00FF"/>
        </w:rPr>
        <w:t>时，不显示角标；</w:t>
      </w:r>
      <w:r w:rsidR="00AD4968" w:rsidRPr="00C94261">
        <w:rPr>
          <w:rFonts w:ascii="Consolas" w:hAnsi="Consolas" w:cs="Consolas"/>
          <w:color w:val="2A00FF"/>
        </w:rPr>
        <w:t>badgenumber</w:t>
      </w:r>
      <w:r w:rsidR="00AD4968">
        <w:rPr>
          <w:rFonts w:ascii="Consolas" w:hAnsi="Consolas" w:cs="Consolas" w:hint="eastAsia"/>
          <w:color w:val="2A00FF"/>
        </w:rPr>
        <w:t>大于</w:t>
      </w:r>
      <w:r w:rsidR="00AD4968">
        <w:rPr>
          <w:rFonts w:ascii="Consolas" w:hAnsi="Consolas" w:cs="Consolas" w:hint="eastAsia"/>
          <w:color w:val="2A00FF"/>
        </w:rPr>
        <w:t>0</w:t>
      </w:r>
      <w:r w:rsidR="00AD4968">
        <w:rPr>
          <w:rFonts w:ascii="Consolas" w:hAnsi="Consolas" w:cs="Consolas" w:hint="eastAsia"/>
          <w:color w:val="2A00FF"/>
        </w:rPr>
        <w:t>时，显示角标</w:t>
      </w:r>
      <w:r w:rsidR="00AD4968">
        <w:rPr>
          <w:rFonts w:hint="eastAsia"/>
        </w:rPr>
        <w:t>）</w:t>
      </w:r>
    </w:p>
    <w:p w:rsidR="0032775F" w:rsidRDefault="0032775F" w:rsidP="0032775F">
      <w:pPr>
        <w:pStyle w:val="aff2"/>
        <w:ind w:left="975" w:firstLineChars="0" w:firstLine="0"/>
      </w:pPr>
    </w:p>
    <w:p w:rsidR="00AD4968" w:rsidRDefault="00AD4968" w:rsidP="00AD4968">
      <w:pPr>
        <w:pStyle w:val="aff2"/>
        <w:numPr>
          <w:ilvl w:val="0"/>
          <w:numId w:val="42"/>
        </w:numPr>
        <w:ind w:firstLineChars="0"/>
      </w:pPr>
      <w:r>
        <w:rPr>
          <w:rFonts w:hint="eastAsia"/>
        </w:rPr>
        <w:t>当</w:t>
      </w:r>
      <w:r w:rsidR="0022715D">
        <w:rPr>
          <w:rFonts w:hint="eastAsia"/>
        </w:rPr>
        <w:t>第三方应用</w:t>
      </w:r>
      <w:r>
        <w:rPr>
          <w:rFonts w:hint="eastAsia"/>
        </w:rPr>
        <w:t>package</w:t>
      </w:r>
      <w:r>
        <w:rPr>
          <w:rFonts w:hint="eastAsia"/>
        </w:rPr>
        <w:t>和</w:t>
      </w:r>
      <w:r>
        <w:rPr>
          <w:rFonts w:hint="eastAsia"/>
        </w:rPr>
        <w:t>class</w:t>
      </w:r>
      <w:r>
        <w:rPr>
          <w:rFonts w:hint="eastAsia"/>
        </w:rPr>
        <w:t>发生变化时，需传递该变化后的信息</w:t>
      </w:r>
    </w:p>
    <w:p w:rsidR="0045329F" w:rsidRPr="0045329F" w:rsidRDefault="0045329F" w:rsidP="006A527E"/>
    <w:sectPr w:rsidR="0045329F" w:rsidRPr="0045329F" w:rsidSect="00531919">
      <w:headerReference w:type="even" r:id="rId10"/>
      <w:headerReference w:type="default" r:id="rId11"/>
      <w:footerReference w:type="even" r:id="rId12"/>
      <w:footerReference w:type="default" r:id="rId13"/>
      <w:headerReference w:type="first" r:id="rId14"/>
      <w:footerReference w:type="first" r:id="rId15"/>
      <w:pgSz w:w="11906" w:h="16838"/>
      <w:pgMar w:top="1312" w:right="1800" w:bottom="1440" w:left="1800" w:header="779"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624F" w:rsidRDefault="007F624F">
      <w:r>
        <w:separator/>
      </w:r>
    </w:p>
  </w:endnote>
  <w:endnote w:type="continuationSeparator" w:id="0">
    <w:p w:rsidR="007F624F" w:rsidRDefault="007F624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楷体_GB2312">
    <w:altName w:val="黑体"/>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MS UI Gothic">
    <w:panose1 w:val="020B0600070205080204"/>
    <w:charset w:val="80"/>
    <w:family w:val="swiss"/>
    <w:pitch w:val="variable"/>
    <w:sig w:usb0="E00002FF" w:usb1="6AC7FDFB" w:usb2="00000012" w:usb3="00000000" w:csb0="0002009F" w:csb1="00000000"/>
  </w:font>
  <w:font w:name="DotumChe">
    <w:panose1 w:val="020B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1919" w:rsidRDefault="00531919">
    <w:pPr>
      <w:pStyle w:val="aa"/>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tblBorders>
      <w:tblLook w:val="01E0"/>
    </w:tblPr>
    <w:tblGrid>
      <w:gridCol w:w="3000"/>
      <w:gridCol w:w="2921"/>
      <w:gridCol w:w="2601"/>
    </w:tblGrid>
    <w:tr w:rsidR="00531919">
      <w:tc>
        <w:tcPr>
          <w:tcW w:w="1760" w:type="pct"/>
        </w:tcPr>
        <w:p w:rsidR="00531919" w:rsidRDefault="00933DEB">
          <w:pPr>
            <w:pStyle w:val="aa"/>
            <w:ind w:firstLine="360"/>
          </w:pPr>
          <w:fldSimple w:instr=" TIME \@ &quot;yyyy-M-d&quot; ">
            <w:r w:rsidR="003877B0">
              <w:rPr>
                <w:noProof/>
              </w:rPr>
              <w:t>2016-3-17</w:t>
            </w:r>
          </w:fldSimple>
        </w:p>
      </w:tc>
      <w:tc>
        <w:tcPr>
          <w:tcW w:w="1714" w:type="pct"/>
        </w:tcPr>
        <w:p w:rsidR="00531919" w:rsidRDefault="00B66551">
          <w:pPr>
            <w:pStyle w:val="aa"/>
          </w:pPr>
          <w:r>
            <w:rPr>
              <w:rFonts w:hint="eastAsia"/>
            </w:rPr>
            <w:t>华为保密信息</w:t>
          </w:r>
          <w:r>
            <w:rPr>
              <w:rFonts w:hint="eastAsia"/>
            </w:rPr>
            <w:t>,</w:t>
          </w:r>
          <w:r>
            <w:rPr>
              <w:rFonts w:hint="eastAsia"/>
            </w:rPr>
            <w:t>未经授权禁止扩散</w:t>
          </w:r>
        </w:p>
      </w:tc>
      <w:tc>
        <w:tcPr>
          <w:tcW w:w="1527" w:type="pct"/>
        </w:tcPr>
        <w:p w:rsidR="00531919" w:rsidRDefault="00B66551">
          <w:pPr>
            <w:pStyle w:val="aa"/>
            <w:ind w:firstLine="360"/>
            <w:jc w:val="right"/>
          </w:pPr>
          <w:r>
            <w:rPr>
              <w:rFonts w:hint="eastAsia"/>
            </w:rPr>
            <w:t>第</w:t>
          </w:r>
          <w:fldSimple w:instr="PAGE">
            <w:r w:rsidR="003877B0">
              <w:rPr>
                <w:noProof/>
              </w:rPr>
              <w:t>5</w:t>
            </w:r>
          </w:fldSimple>
          <w:r>
            <w:rPr>
              <w:rFonts w:hint="eastAsia"/>
            </w:rPr>
            <w:t>页</w:t>
          </w:r>
          <w:r>
            <w:t xml:space="preserve">, </w:t>
          </w:r>
          <w:r>
            <w:rPr>
              <w:rFonts w:hint="eastAsia"/>
            </w:rPr>
            <w:t>共</w:t>
          </w:r>
          <w:fldSimple w:instr=" NUMPAGES  \* Arabic  \* MERGEFORMAT ">
            <w:r w:rsidR="003877B0">
              <w:rPr>
                <w:noProof/>
              </w:rPr>
              <w:t>5</w:t>
            </w:r>
          </w:fldSimple>
          <w:r>
            <w:rPr>
              <w:rFonts w:hint="eastAsia"/>
            </w:rPr>
            <w:t>页</w:t>
          </w:r>
        </w:p>
      </w:tc>
    </w:tr>
  </w:tbl>
  <w:p w:rsidR="00531919" w:rsidRDefault="00531919">
    <w:pPr>
      <w:pStyle w:val="a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1919" w:rsidRDefault="00531919">
    <w:pPr>
      <w:pStyle w:val="aa"/>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624F" w:rsidRDefault="007F624F">
      <w:r>
        <w:separator/>
      </w:r>
    </w:p>
  </w:footnote>
  <w:footnote w:type="continuationSeparator" w:id="0">
    <w:p w:rsidR="007F624F" w:rsidRDefault="007F624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1919" w:rsidRDefault="00531919">
    <w:pPr>
      <w:pStyle w:val="ab"/>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4" w:space="0" w:color="auto"/>
      </w:tblBorders>
      <w:tblCellMar>
        <w:left w:w="57" w:type="dxa"/>
        <w:right w:w="57" w:type="dxa"/>
      </w:tblCellMar>
      <w:tblLook w:val="0000"/>
    </w:tblPr>
    <w:tblGrid>
      <w:gridCol w:w="842"/>
      <w:gridCol w:w="5894"/>
      <w:gridCol w:w="1684"/>
    </w:tblGrid>
    <w:tr w:rsidR="00531919">
      <w:trPr>
        <w:cantSplit/>
        <w:trHeight w:hRule="exact" w:val="782"/>
      </w:trPr>
      <w:tc>
        <w:tcPr>
          <w:tcW w:w="500" w:type="pct"/>
        </w:tcPr>
        <w:p w:rsidR="00531919" w:rsidRDefault="00B66551">
          <w:pPr>
            <w:pStyle w:val="a8"/>
            <w:rPr>
              <w:rFonts w:ascii="Dotum" w:eastAsia="Dotum" w:hAnsi="Dotum"/>
            </w:rPr>
          </w:pPr>
          <w:r>
            <w:rPr>
              <w:rFonts w:ascii="Dotum" w:eastAsia="Dotum" w:hAnsi="Dotum"/>
              <w:noProof/>
            </w:rPr>
            <w:drawing>
              <wp:inline distT="0" distB="0" distL="0" distR="0">
                <wp:extent cx="419100" cy="419100"/>
                <wp:effectExtent l="19050" t="0" r="0" b="0"/>
                <wp:docPr id="1"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W_POS_RGB_Vertical"/>
                        <pic:cNvPicPr>
                          <a:picLocks noChangeAspect="1" noChangeArrowheads="1"/>
                        </pic:cNvPicPr>
                      </pic:nvPicPr>
                      <pic:blipFill>
                        <a:blip r:embed="rId1"/>
                        <a:srcRect/>
                        <a:stretch>
                          <a:fillRect/>
                        </a:stretch>
                      </pic:blipFill>
                      <pic:spPr bwMode="auto">
                        <a:xfrm>
                          <a:off x="0" y="0"/>
                          <a:ext cx="419100" cy="419100"/>
                        </a:xfrm>
                        <a:prstGeom prst="rect">
                          <a:avLst/>
                        </a:prstGeom>
                        <a:noFill/>
                        <a:ln w="9525">
                          <a:noFill/>
                          <a:miter lim="800000"/>
                          <a:headEnd/>
                          <a:tailEnd/>
                        </a:ln>
                      </pic:spPr>
                    </pic:pic>
                  </a:graphicData>
                </a:graphic>
              </wp:inline>
            </w:drawing>
          </w:r>
        </w:p>
        <w:p w:rsidR="00531919" w:rsidRDefault="00531919">
          <w:pPr>
            <w:rPr>
              <w:rFonts w:ascii="Dotum" w:eastAsia="Dotum" w:hAnsi="Dotum"/>
            </w:rPr>
          </w:pPr>
        </w:p>
      </w:tc>
      <w:tc>
        <w:tcPr>
          <w:tcW w:w="3500" w:type="pct"/>
          <w:vAlign w:val="bottom"/>
        </w:tcPr>
        <w:p w:rsidR="00531919" w:rsidRPr="00483D9B" w:rsidRDefault="00483D9B">
          <w:pPr>
            <w:pStyle w:val="ab"/>
            <w:ind w:firstLine="360"/>
            <w:rPr>
              <w:rFonts w:ascii="Dotum" w:eastAsiaTheme="minorEastAsia" w:hAnsi="Dotum"/>
            </w:rPr>
          </w:pPr>
          <w:r>
            <w:rPr>
              <w:rFonts w:ascii="Dotum" w:eastAsiaTheme="minorEastAsia" w:hAnsi="Dotum" w:hint="eastAsia"/>
            </w:rPr>
            <w:t>华为桌面未读角标对外接口说明</w:t>
          </w:r>
        </w:p>
      </w:tc>
      <w:tc>
        <w:tcPr>
          <w:tcW w:w="1000" w:type="pct"/>
          <w:vAlign w:val="bottom"/>
        </w:tcPr>
        <w:p w:rsidR="00531919" w:rsidRDefault="00B66551">
          <w:pPr>
            <w:pStyle w:val="ab"/>
            <w:ind w:firstLine="360"/>
            <w:rPr>
              <w:rFonts w:ascii="Dotum" w:eastAsia="Dotum" w:hAnsi="Dotum"/>
            </w:rPr>
          </w:pPr>
          <w:r>
            <w:rPr>
              <w:rFonts w:ascii="Dotum" w:eastAsia="Dotum" w:hAnsi="Dotum" w:hint="eastAsia"/>
            </w:rPr>
            <w:t>文</w:t>
          </w:r>
          <w:r>
            <w:rPr>
              <w:rFonts w:ascii="Dotum" w:eastAsia="MS UI Gothic" w:hAnsi="MS UI Gothic" w:hint="eastAsia"/>
            </w:rPr>
            <w:t>档</w:t>
          </w:r>
          <w:r>
            <w:rPr>
              <w:rFonts w:ascii="Dotum" w:eastAsia="Dotum" w:hAnsi="Dotum" w:hint="eastAsia"/>
            </w:rPr>
            <w:t>密</w:t>
          </w:r>
          <w:r>
            <w:rPr>
              <w:rFonts w:ascii="Dotum" w:hAnsi="MS UI Gothic" w:hint="eastAsia"/>
            </w:rPr>
            <w:t>级</w:t>
          </w:r>
        </w:p>
      </w:tc>
    </w:tr>
  </w:tbl>
  <w:p w:rsidR="00531919" w:rsidRDefault="00531919">
    <w:pPr>
      <w:pStyle w:val="ab"/>
      <w:rPr>
        <w:rFonts w:ascii="DotumChe" w:eastAsia="DotumChe" w:hAnsi="DotumChe"/>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1919" w:rsidRDefault="00531919">
    <w:pPr>
      <w:pStyle w:val="ab"/>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D7723"/>
    <w:multiLevelType w:val="multilevel"/>
    <w:tmpl w:val="B3D0C4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nsid w:val="0B6C50F0"/>
    <w:multiLevelType w:val="multilevel"/>
    <w:tmpl w:val="149ADA52"/>
    <w:lvl w:ilvl="0">
      <w:start w:val="1"/>
      <w:numFmt w:val="upperLetter"/>
      <w:lvlText w:val="附录%1"/>
      <w:lvlJc w:val="left"/>
      <w:pPr>
        <w:tabs>
          <w:tab w:val="num" w:pos="1283"/>
        </w:tabs>
        <w:ind w:left="1283" w:hanging="432"/>
      </w:pPr>
      <w:rPr>
        <w:rFonts w:hint="eastAsia"/>
      </w:rPr>
    </w:lvl>
    <w:lvl w:ilvl="1">
      <w:start w:val="1"/>
      <w:numFmt w:val="decimal"/>
      <w:lvlText w:val="%1.%2"/>
      <w:lvlJc w:val="left"/>
      <w:pPr>
        <w:tabs>
          <w:tab w:val="num" w:pos="1427"/>
        </w:tabs>
        <w:ind w:left="1427" w:hanging="576"/>
      </w:pPr>
      <w:rPr>
        <w:rFonts w:hint="eastAsia"/>
      </w:rPr>
    </w:lvl>
    <w:lvl w:ilvl="2">
      <w:start w:val="1"/>
      <w:numFmt w:val="decimal"/>
      <w:lvlText w:val="%1.%2.%3"/>
      <w:lvlJc w:val="left"/>
      <w:pPr>
        <w:tabs>
          <w:tab w:val="num" w:pos="1571"/>
        </w:tabs>
        <w:ind w:left="1571" w:hanging="720"/>
      </w:pPr>
      <w:rPr>
        <w:rFonts w:hint="eastAsia"/>
      </w:rPr>
    </w:lvl>
    <w:lvl w:ilvl="3">
      <w:start w:val="1"/>
      <w:numFmt w:val="decimal"/>
      <w:lvlText w:val="%4."/>
      <w:lvlJc w:val="left"/>
      <w:pPr>
        <w:tabs>
          <w:tab w:val="num" w:pos="1418"/>
        </w:tabs>
        <w:ind w:left="1787" w:hanging="680"/>
      </w:pPr>
      <w:rPr>
        <w:rFonts w:hint="eastAsia"/>
      </w:rPr>
    </w:lvl>
    <w:lvl w:ilvl="4">
      <w:start w:val="1"/>
      <w:numFmt w:val="decimal"/>
      <w:lvlText w:val="%5）"/>
      <w:lvlJc w:val="left"/>
      <w:pPr>
        <w:tabs>
          <w:tab w:val="num" w:pos="1418"/>
        </w:tabs>
        <w:ind w:left="1787" w:hanging="680"/>
      </w:pPr>
      <w:rPr>
        <w:rFonts w:hint="eastAsia"/>
      </w:rPr>
    </w:lvl>
    <w:lvl w:ilvl="5">
      <w:start w:val="1"/>
      <w:numFmt w:val="lowerLetter"/>
      <w:lvlText w:val="%6）"/>
      <w:lvlJc w:val="left"/>
      <w:pPr>
        <w:tabs>
          <w:tab w:val="num" w:pos="1418"/>
        </w:tabs>
        <w:ind w:left="1787" w:hanging="680"/>
      </w:pPr>
      <w:rPr>
        <w:rFonts w:hint="eastAsia"/>
      </w:rPr>
    </w:lvl>
    <w:lvl w:ilvl="6">
      <w:start w:val="1"/>
      <w:numFmt w:val="lowerRoman"/>
      <w:lvlText w:val="%7"/>
      <w:lvlJc w:val="left"/>
      <w:pPr>
        <w:tabs>
          <w:tab w:val="num" w:pos="1418"/>
        </w:tabs>
        <w:ind w:left="1787" w:hanging="680"/>
      </w:pPr>
      <w:rPr>
        <w:rFonts w:hint="default"/>
      </w:rPr>
    </w:lvl>
    <w:lvl w:ilvl="7">
      <w:start w:val="1"/>
      <w:numFmt w:val="decimal"/>
      <w:lvlText w:val="%1.%2.%3.%4.%5.%6.%7.%8"/>
      <w:lvlJc w:val="left"/>
      <w:pPr>
        <w:tabs>
          <w:tab w:val="num" w:pos="2291"/>
        </w:tabs>
        <w:ind w:left="2291" w:hanging="1440"/>
      </w:pPr>
      <w:rPr>
        <w:rFonts w:hint="eastAsia"/>
      </w:rPr>
    </w:lvl>
    <w:lvl w:ilvl="8">
      <w:start w:val="1"/>
      <w:numFmt w:val="decimal"/>
      <w:lvlText w:val="%1.%2.%3.%4.%5.%6.%7.%8.%9"/>
      <w:lvlJc w:val="left"/>
      <w:pPr>
        <w:tabs>
          <w:tab w:val="num" w:pos="2435"/>
        </w:tabs>
        <w:ind w:left="2435" w:hanging="1584"/>
      </w:pPr>
      <w:rPr>
        <w:rFonts w:hint="eastAsia"/>
      </w:rPr>
    </w:lvl>
  </w:abstractNum>
  <w:abstractNum w:abstractNumId="2">
    <w:nsid w:val="20453EF0"/>
    <w:multiLevelType w:val="multilevel"/>
    <w:tmpl w:val="F126062C"/>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nsid w:val="30C821AA"/>
    <w:multiLevelType w:val="multilevel"/>
    <w:tmpl w:val="502AD7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nsid w:val="32006540"/>
    <w:multiLevelType w:val="multilevel"/>
    <w:tmpl w:val="CF207EC2"/>
    <w:lvl w:ilvl="0">
      <w:start w:val="1"/>
      <w:numFmt w:val="decimal"/>
      <w:lvlText w:val="%1"/>
      <w:lvlJc w:val="left"/>
      <w:pPr>
        <w:tabs>
          <w:tab w:val="num" w:pos="432"/>
        </w:tabs>
        <w:ind w:left="432" w:hanging="432"/>
      </w:pPr>
      <w:rPr>
        <w:rFonts w:hint="eastAsia"/>
        <w:b w:val="0"/>
        <w:i w:val="0"/>
        <w:sz w:val="36"/>
        <w:szCs w:val="36"/>
      </w:rPr>
    </w:lvl>
    <w:lvl w:ilvl="1">
      <w:start w:val="1"/>
      <w:numFmt w:val="decimal"/>
      <w:lvlText w:val="%1.%2"/>
      <w:lvlJc w:val="left"/>
      <w:pPr>
        <w:tabs>
          <w:tab w:val="num" w:pos="576"/>
        </w:tabs>
        <w:ind w:left="576" w:hanging="576"/>
      </w:pPr>
      <w:rPr>
        <w:rFonts w:hint="eastAsia"/>
        <w:b w:val="0"/>
        <w:i w:val="0"/>
        <w:sz w:val="30"/>
        <w:szCs w:val="30"/>
      </w:rPr>
    </w:lvl>
    <w:lvl w:ilvl="2">
      <w:start w:val="1"/>
      <w:numFmt w:val="decimal"/>
      <w:lvlText w:val="%1.%2.%3"/>
      <w:lvlJc w:val="left"/>
      <w:pPr>
        <w:tabs>
          <w:tab w:val="num" w:pos="720"/>
        </w:tabs>
        <w:ind w:left="720" w:hanging="720"/>
      </w:pPr>
      <w:rPr>
        <w:rFonts w:hint="eastAsia"/>
        <w:b w:val="0"/>
        <w:i w:val="0"/>
        <w:sz w:val="24"/>
        <w:szCs w:val="24"/>
      </w:rPr>
    </w:lvl>
    <w:lvl w:ilvl="3">
      <w:start w:val="1"/>
      <w:numFmt w:val="decimal"/>
      <w:lvlText w:val="%4."/>
      <w:lvlJc w:val="left"/>
      <w:pPr>
        <w:tabs>
          <w:tab w:val="num" w:pos="567"/>
        </w:tabs>
        <w:ind w:left="936" w:hanging="680"/>
      </w:pPr>
      <w:rPr>
        <w:rFonts w:hint="eastAsia"/>
        <w:b w:val="0"/>
        <w:i w:val="0"/>
        <w:sz w:val="21"/>
        <w:szCs w:val="21"/>
      </w:rPr>
    </w:lvl>
    <w:lvl w:ilvl="4">
      <w:start w:val="1"/>
      <w:numFmt w:val="decimal"/>
      <w:lvlText w:val="%5）"/>
      <w:lvlJc w:val="left"/>
      <w:pPr>
        <w:tabs>
          <w:tab w:val="num" w:pos="567"/>
        </w:tabs>
        <w:ind w:left="936" w:hanging="680"/>
      </w:pPr>
      <w:rPr>
        <w:rFonts w:hint="eastAsia"/>
        <w:b w:val="0"/>
        <w:i w:val="0"/>
        <w:sz w:val="21"/>
        <w:szCs w:val="21"/>
      </w:rPr>
    </w:lvl>
    <w:lvl w:ilvl="5">
      <w:start w:val="1"/>
      <w:numFmt w:val="lowerLetter"/>
      <w:lvlText w:val="%6）"/>
      <w:lvlJc w:val="left"/>
      <w:pPr>
        <w:tabs>
          <w:tab w:val="num" w:pos="567"/>
        </w:tabs>
        <w:ind w:left="936" w:hanging="680"/>
      </w:pPr>
      <w:rPr>
        <w:rFonts w:hint="eastAsia"/>
        <w:b w:val="0"/>
        <w:i w:val="0"/>
        <w:sz w:val="21"/>
        <w:szCs w:val="21"/>
      </w:rPr>
    </w:lvl>
    <w:lvl w:ilvl="6">
      <w:start w:val="1"/>
      <w:numFmt w:val="lowerRoman"/>
      <w:lvlText w:val="%7"/>
      <w:lvlJc w:val="left"/>
      <w:pPr>
        <w:tabs>
          <w:tab w:val="num" w:pos="567"/>
        </w:tabs>
        <w:ind w:left="936" w:hanging="680"/>
      </w:pPr>
      <w:rPr>
        <w:rFonts w:hint="default"/>
        <w:b w:val="0"/>
        <w:i w:val="0"/>
        <w:sz w:val="21"/>
        <w:szCs w:val="21"/>
      </w:rPr>
    </w:lvl>
    <w:lvl w:ilvl="7">
      <w:start w:val="1"/>
      <w:numFmt w:val="decimal"/>
      <w:lvlText w:val="%1.%2.%3.%4.%5.%6.%7.%8"/>
      <w:lvlJc w:val="left"/>
      <w:pPr>
        <w:tabs>
          <w:tab w:val="num" w:pos="1440"/>
        </w:tabs>
        <w:ind w:left="1440" w:hanging="1440"/>
      </w:pPr>
      <w:rPr>
        <w:rFonts w:hint="eastAsia"/>
        <w:b w:val="0"/>
        <w:i w:val="0"/>
        <w:sz w:val="18"/>
        <w:szCs w:val="18"/>
      </w:rPr>
    </w:lvl>
    <w:lvl w:ilvl="8">
      <w:start w:val="1"/>
      <w:numFmt w:val="decimal"/>
      <w:lvlText w:val="%1.%2.%3.%4.%5.%6.%7.%8.%9"/>
      <w:lvlJc w:val="left"/>
      <w:pPr>
        <w:tabs>
          <w:tab w:val="num" w:pos="1584"/>
        </w:tabs>
        <w:ind w:left="1584" w:hanging="1584"/>
      </w:pPr>
      <w:rPr>
        <w:rFonts w:hint="eastAsia"/>
        <w:b w:val="0"/>
        <w:i w:val="0"/>
        <w:sz w:val="18"/>
        <w:szCs w:val="18"/>
      </w:rPr>
    </w:lvl>
  </w:abstractNum>
  <w:abstractNum w:abstractNumId="5">
    <w:nsid w:val="382B791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6">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7">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8">
    <w:nsid w:val="52B11D3E"/>
    <w:multiLevelType w:val="hybridMultilevel"/>
    <w:tmpl w:val="2C0AC6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ED9648E"/>
    <w:multiLevelType w:val="hybridMultilevel"/>
    <w:tmpl w:val="C608AB76"/>
    <w:lvl w:ilvl="0" w:tplc="04090001">
      <w:start w:val="1"/>
      <w:numFmt w:val="bullet"/>
      <w:lvlText w:val=""/>
      <w:lvlJc w:val="left"/>
      <w:pPr>
        <w:ind w:left="975" w:hanging="420"/>
      </w:pPr>
      <w:rPr>
        <w:rFonts w:ascii="Wingdings" w:hAnsi="Wingdings" w:hint="default"/>
      </w:rPr>
    </w:lvl>
    <w:lvl w:ilvl="1" w:tplc="04090003" w:tentative="1">
      <w:start w:val="1"/>
      <w:numFmt w:val="bullet"/>
      <w:lvlText w:val=""/>
      <w:lvlJc w:val="left"/>
      <w:pPr>
        <w:ind w:left="1395" w:hanging="420"/>
      </w:pPr>
      <w:rPr>
        <w:rFonts w:ascii="Wingdings" w:hAnsi="Wingdings" w:hint="default"/>
      </w:rPr>
    </w:lvl>
    <w:lvl w:ilvl="2" w:tplc="04090005" w:tentative="1">
      <w:start w:val="1"/>
      <w:numFmt w:val="bullet"/>
      <w:lvlText w:val=""/>
      <w:lvlJc w:val="left"/>
      <w:pPr>
        <w:ind w:left="1815" w:hanging="420"/>
      </w:pPr>
      <w:rPr>
        <w:rFonts w:ascii="Wingdings" w:hAnsi="Wingdings" w:hint="default"/>
      </w:rPr>
    </w:lvl>
    <w:lvl w:ilvl="3" w:tplc="04090001" w:tentative="1">
      <w:start w:val="1"/>
      <w:numFmt w:val="bullet"/>
      <w:lvlText w:val=""/>
      <w:lvlJc w:val="left"/>
      <w:pPr>
        <w:ind w:left="2235" w:hanging="420"/>
      </w:pPr>
      <w:rPr>
        <w:rFonts w:ascii="Wingdings" w:hAnsi="Wingdings" w:hint="default"/>
      </w:rPr>
    </w:lvl>
    <w:lvl w:ilvl="4" w:tplc="04090003" w:tentative="1">
      <w:start w:val="1"/>
      <w:numFmt w:val="bullet"/>
      <w:lvlText w:val=""/>
      <w:lvlJc w:val="left"/>
      <w:pPr>
        <w:ind w:left="2655" w:hanging="420"/>
      </w:pPr>
      <w:rPr>
        <w:rFonts w:ascii="Wingdings" w:hAnsi="Wingdings" w:hint="default"/>
      </w:rPr>
    </w:lvl>
    <w:lvl w:ilvl="5" w:tplc="04090005" w:tentative="1">
      <w:start w:val="1"/>
      <w:numFmt w:val="bullet"/>
      <w:lvlText w:val=""/>
      <w:lvlJc w:val="left"/>
      <w:pPr>
        <w:ind w:left="3075" w:hanging="420"/>
      </w:pPr>
      <w:rPr>
        <w:rFonts w:ascii="Wingdings" w:hAnsi="Wingdings" w:hint="default"/>
      </w:rPr>
    </w:lvl>
    <w:lvl w:ilvl="6" w:tplc="04090001" w:tentative="1">
      <w:start w:val="1"/>
      <w:numFmt w:val="bullet"/>
      <w:lvlText w:val=""/>
      <w:lvlJc w:val="left"/>
      <w:pPr>
        <w:ind w:left="3495" w:hanging="420"/>
      </w:pPr>
      <w:rPr>
        <w:rFonts w:ascii="Wingdings" w:hAnsi="Wingdings" w:hint="default"/>
      </w:rPr>
    </w:lvl>
    <w:lvl w:ilvl="7" w:tplc="04090003" w:tentative="1">
      <w:start w:val="1"/>
      <w:numFmt w:val="bullet"/>
      <w:lvlText w:val=""/>
      <w:lvlJc w:val="left"/>
      <w:pPr>
        <w:ind w:left="3915" w:hanging="420"/>
      </w:pPr>
      <w:rPr>
        <w:rFonts w:ascii="Wingdings" w:hAnsi="Wingdings" w:hint="default"/>
      </w:rPr>
    </w:lvl>
    <w:lvl w:ilvl="8" w:tplc="04090005" w:tentative="1">
      <w:start w:val="1"/>
      <w:numFmt w:val="bullet"/>
      <w:lvlText w:val=""/>
      <w:lvlJc w:val="left"/>
      <w:pPr>
        <w:ind w:left="4335" w:hanging="420"/>
      </w:pPr>
      <w:rPr>
        <w:rFonts w:ascii="Wingdings" w:hAnsi="Wingdings" w:hint="default"/>
      </w:rPr>
    </w:lvl>
  </w:abstractNum>
  <w:abstractNum w:abstractNumId="10">
    <w:nsid w:val="63546429"/>
    <w:multiLevelType w:val="multilevel"/>
    <w:tmpl w:val="FE4653A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nsid w:val="72347E6A"/>
    <w:multiLevelType w:val="multilevel"/>
    <w:tmpl w:val="D95C4700"/>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2">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11"/>
  </w:num>
  <w:num w:numId="2">
    <w:abstractNumId w:val="11"/>
  </w:num>
  <w:num w:numId="3">
    <w:abstractNumId w:val="11"/>
  </w:num>
  <w:num w:numId="4">
    <w:abstractNumId w:val="6"/>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11"/>
  </w:num>
  <w:num w:numId="8">
    <w:abstractNumId w:val="11"/>
  </w:num>
  <w:num w:numId="9">
    <w:abstractNumId w:val="11"/>
  </w:num>
  <w:num w:numId="10">
    <w:abstractNumId w:val="2"/>
  </w:num>
  <w:num w:numId="11">
    <w:abstractNumId w:val="2"/>
  </w:num>
  <w:num w:numId="12">
    <w:abstractNumId w:val="2"/>
  </w:num>
  <w:num w:numId="13">
    <w:abstractNumId w:val="4"/>
  </w:num>
  <w:num w:numId="14">
    <w:abstractNumId w:val="5"/>
  </w:num>
  <w:num w:numId="15">
    <w:abstractNumId w:val="0"/>
  </w:num>
  <w:num w:numId="16">
    <w:abstractNumId w:val="3"/>
  </w:num>
  <w:num w:numId="17">
    <w:abstractNumId w:val="7"/>
  </w:num>
  <w:num w:numId="18">
    <w:abstractNumId w:val="7"/>
  </w:num>
  <w:num w:numId="19">
    <w:abstractNumId w:val="7"/>
  </w:num>
  <w:num w:numId="20">
    <w:abstractNumId w:val="12"/>
  </w:num>
  <w:num w:numId="21">
    <w:abstractNumId w:val="12"/>
  </w:num>
  <w:num w:numId="22">
    <w:abstractNumId w:val="12"/>
  </w:num>
  <w:num w:numId="23">
    <w:abstractNumId w:val="12"/>
  </w:num>
  <w:num w:numId="24">
    <w:abstractNumId w:val="7"/>
  </w:num>
  <w:num w:numId="25">
    <w:abstractNumId w:val="7"/>
  </w:num>
  <w:num w:numId="26">
    <w:abstractNumId w:val="12"/>
  </w:num>
  <w:num w:numId="27">
    <w:abstractNumId w:val="12"/>
  </w:num>
  <w:num w:numId="28">
    <w:abstractNumId w:val="12"/>
  </w:num>
  <w:num w:numId="29">
    <w:abstractNumId w:val="1"/>
  </w:num>
  <w:num w:numId="30">
    <w:abstractNumId w:val="7"/>
  </w:num>
  <w:num w:numId="31">
    <w:abstractNumId w:val="7"/>
  </w:num>
  <w:num w:numId="32">
    <w:abstractNumId w:val="12"/>
  </w:num>
  <w:num w:numId="33">
    <w:abstractNumId w:val="10"/>
  </w:num>
  <w:num w:numId="34">
    <w:abstractNumId w:val="10"/>
  </w:num>
  <w:num w:numId="35">
    <w:abstractNumId w:val="10"/>
  </w:num>
  <w:num w:numId="36">
    <w:abstractNumId w:val="8"/>
  </w:num>
  <w:num w:numId="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0"/>
  </w:num>
  <w:num w:numId="39">
    <w:abstractNumId w:val="10"/>
  </w:num>
  <w:num w:numId="4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9"/>
  </w:num>
  <w:num w:numId="4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1638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31919"/>
    <w:rsid w:val="00074E60"/>
    <w:rsid w:val="00097BD0"/>
    <w:rsid w:val="00103B88"/>
    <w:rsid w:val="00127AA9"/>
    <w:rsid w:val="001301B3"/>
    <w:rsid w:val="00131F7B"/>
    <w:rsid w:val="00163237"/>
    <w:rsid w:val="0016564C"/>
    <w:rsid w:val="001A2FBD"/>
    <w:rsid w:val="001F177E"/>
    <w:rsid w:val="0022715D"/>
    <w:rsid w:val="00227C2E"/>
    <w:rsid w:val="00312AA7"/>
    <w:rsid w:val="0032775F"/>
    <w:rsid w:val="00330E4F"/>
    <w:rsid w:val="00363B7A"/>
    <w:rsid w:val="00382C5B"/>
    <w:rsid w:val="003877B0"/>
    <w:rsid w:val="003A2AAF"/>
    <w:rsid w:val="003B065F"/>
    <w:rsid w:val="003B7231"/>
    <w:rsid w:val="003C2577"/>
    <w:rsid w:val="0042240F"/>
    <w:rsid w:val="00426A39"/>
    <w:rsid w:val="00433463"/>
    <w:rsid w:val="0045329F"/>
    <w:rsid w:val="00483D9B"/>
    <w:rsid w:val="00531919"/>
    <w:rsid w:val="006A527E"/>
    <w:rsid w:val="006B3C1E"/>
    <w:rsid w:val="006E6DA2"/>
    <w:rsid w:val="007022C8"/>
    <w:rsid w:val="007C756A"/>
    <w:rsid w:val="007D18A9"/>
    <w:rsid w:val="007F624F"/>
    <w:rsid w:val="00815C28"/>
    <w:rsid w:val="00847CBF"/>
    <w:rsid w:val="008645E4"/>
    <w:rsid w:val="00871471"/>
    <w:rsid w:val="008C1C49"/>
    <w:rsid w:val="008D3741"/>
    <w:rsid w:val="00907863"/>
    <w:rsid w:val="00933DEB"/>
    <w:rsid w:val="00961450"/>
    <w:rsid w:val="0097334A"/>
    <w:rsid w:val="00AA4994"/>
    <w:rsid w:val="00AD4968"/>
    <w:rsid w:val="00B457F5"/>
    <w:rsid w:val="00B66551"/>
    <w:rsid w:val="00BE6C29"/>
    <w:rsid w:val="00C616DB"/>
    <w:rsid w:val="00C7278C"/>
    <w:rsid w:val="00D223B5"/>
    <w:rsid w:val="00D24016"/>
    <w:rsid w:val="00D51000"/>
    <w:rsid w:val="00D61B4D"/>
    <w:rsid w:val="00DB3F0F"/>
    <w:rsid w:val="00DD3121"/>
    <w:rsid w:val="00E13499"/>
    <w:rsid w:val="00E338F2"/>
    <w:rsid w:val="00E83F2A"/>
    <w:rsid w:val="00F036F8"/>
    <w:rsid w:val="00F24BB6"/>
    <w:rsid w:val="00F2718B"/>
    <w:rsid w:val="00F41CCD"/>
    <w:rsid w:val="00F85F5A"/>
    <w:rsid w:val="00FB50D0"/>
    <w:rsid w:val="00FF1A3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shapelayout v:ext="edit">
      <o:idmap v:ext="edit" data="2"/>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483D9B"/>
    <w:pPr>
      <w:overflowPunct w:val="0"/>
      <w:autoSpaceDE w:val="0"/>
      <w:autoSpaceDN w:val="0"/>
      <w:adjustRightInd w:val="0"/>
      <w:jc w:val="both"/>
      <w:textAlignment w:val="baseline"/>
    </w:pPr>
    <w:rPr>
      <w:sz w:val="21"/>
    </w:rPr>
  </w:style>
  <w:style w:type="paragraph" w:styleId="1">
    <w:name w:val="heading 1"/>
    <w:next w:val="2"/>
    <w:qFormat/>
    <w:rsid w:val="00531919"/>
    <w:pPr>
      <w:keepNext/>
      <w:numPr>
        <w:numId w:val="35"/>
      </w:numPr>
      <w:spacing w:before="240" w:after="240"/>
      <w:jc w:val="both"/>
      <w:outlineLvl w:val="0"/>
    </w:pPr>
    <w:rPr>
      <w:rFonts w:ascii="Arial" w:eastAsia="黑体" w:hAnsi="Arial"/>
      <w:b/>
      <w:sz w:val="32"/>
      <w:szCs w:val="32"/>
    </w:rPr>
  </w:style>
  <w:style w:type="paragraph" w:styleId="2">
    <w:name w:val="heading 2"/>
    <w:next w:val="a1"/>
    <w:qFormat/>
    <w:rsid w:val="00531919"/>
    <w:pPr>
      <w:keepNext/>
      <w:numPr>
        <w:ilvl w:val="1"/>
        <w:numId w:val="35"/>
      </w:numPr>
      <w:spacing w:before="240" w:after="240"/>
      <w:jc w:val="both"/>
      <w:outlineLvl w:val="1"/>
    </w:pPr>
    <w:rPr>
      <w:rFonts w:ascii="Arial" w:eastAsia="黑体" w:hAnsi="Arial"/>
      <w:sz w:val="24"/>
      <w:szCs w:val="24"/>
    </w:rPr>
  </w:style>
  <w:style w:type="paragraph" w:styleId="3">
    <w:name w:val="heading 3"/>
    <w:basedOn w:val="a1"/>
    <w:next w:val="a1"/>
    <w:qFormat/>
    <w:rsid w:val="00531919"/>
    <w:pPr>
      <w:keepNext/>
      <w:keepLines/>
      <w:numPr>
        <w:ilvl w:val="2"/>
        <w:numId w:val="35"/>
      </w:numPr>
      <w:autoSpaceDE/>
      <w:autoSpaceDN/>
      <w:adjustRightInd/>
      <w:spacing w:before="260" w:after="260" w:line="416" w:lineRule="auto"/>
      <w:outlineLvl w:val="2"/>
    </w:pPr>
    <w:rPr>
      <w:rFonts w:eastAsia="黑体"/>
      <w:bCs/>
      <w:kern w:val="2"/>
      <w:sz w:val="24"/>
      <w:szCs w:val="32"/>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表格题注"/>
    <w:next w:val="a1"/>
    <w:rsid w:val="00531919"/>
    <w:pPr>
      <w:keepLines/>
      <w:numPr>
        <w:ilvl w:val="8"/>
        <w:numId w:val="5"/>
      </w:numPr>
      <w:spacing w:beforeLines="100"/>
      <w:ind w:left="1089" w:hanging="369"/>
      <w:jc w:val="center"/>
    </w:pPr>
    <w:rPr>
      <w:rFonts w:ascii="Arial" w:hAnsi="Arial"/>
      <w:sz w:val="18"/>
      <w:szCs w:val="18"/>
    </w:rPr>
  </w:style>
  <w:style w:type="paragraph" w:customStyle="1" w:styleId="a5">
    <w:name w:val="表格文本"/>
    <w:rsid w:val="00531919"/>
    <w:pPr>
      <w:tabs>
        <w:tab w:val="decimal" w:pos="0"/>
      </w:tabs>
    </w:pPr>
    <w:rPr>
      <w:rFonts w:ascii="Arial" w:hAnsi="Arial"/>
      <w:noProof/>
      <w:sz w:val="21"/>
      <w:szCs w:val="21"/>
    </w:rPr>
  </w:style>
  <w:style w:type="paragraph" w:customStyle="1" w:styleId="a6">
    <w:name w:val="表头文本"/>
    <w:rsid w:val="00531919"/>
    <w:pPr>
      <w:jc w:val="center"/>
    </w:pPr>
    <w:rPr>
      <w:rFonts w:ascii="Arial" w:hAnsi="Arial"/>
      <w:b/>
      <w:sz w:val="21"/>
      <w:szCs w:val="21"/>
    </w:rPr>
  </w:style>
  <w:style w:type="table" w:customStyle="1" w:styleId="a7">
    <w:name w:val="表样式"/>
    <w:basedOn w:val="a3"/>
    <w:rsid w:val="00531919"/>
    <w:pPr>
      <w:jc w:val="both"/>
    </w:pPr>
    <w:rPr>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 w:type="paragraph" w:customStyle="1" w:styleId="a">
    <w:name w:val="插图题注"/>
    <w:next w:val="a1"/>
    <w:rsid w:val="00531919"/>
    <w:pPr>
      <w:numPr>
        <w:ilvl w:val="7"/>
        <w:numId w:val="5"/>
      </w:numPr>
      <w:spacing w:afterLines="100"/>
      <w:ind w:left="1089" w:hanging="369"/>
      <w:jc w:val="center"/>
    </w:pPr>
    <w:rPr>
      <w:rFonts w:ascii="Arial" w:hAnsi="Arial"/>
      <w:sz w:val="18"/>
      <w:szCs w:val="18"/>
    </w:rPr>
  </w:style>
  <w:style w:type="paragraph" w:customStyle="1" w:styleId="a8">
    <w:name w:val="图样式"/>
    <w:basedOn w:val="a1"/>
    <w:rsid w:val="00531919"/>
    <w:pPr>
      <w:keepNext/>
      <w:spacing w:before="80" w:after="80"/>
      <w:jc w:val="center"/>
    </w:pPr>
  </w:style>
  <w:style w:type="paragraph" w:customStyle="1" w:styleId="a9">
    <w:name w:val="文档标题"/>
    <w:basedOn w:val="a1"/>
    <w:rsid w:val="00531919"/>
    <w:pPr>
      <w:tabs>
        <w:tab w:val="left" w:pos="0"/>
      </w:tabs>
      <w:spacing w:before="300" w:after="300"/>
      <w:jc w:val="center"/>
    </w:pPr>
    <w:rPr>
      <w:rFonts w:ascii="Arial" w:eastAsia="黑体" w:hAnsi="Arial"/>
      <w:sz w:val="36"/>
      <w:szCs w:val="36"/>
    </w:rPr>
  </w:style>
  <w:style w:type="paragraph" w:styleId="aa">
    <w:name w:val="footer"/>
    <w:rsid w:val="00531919"/>
    <w:pPr>
      <w:tabs>
        <w:tab w:val="center" w:pos="4510"/>
        <w:tab w:val="right" w:pos="9020"/>
      </w:tabs>
    </w:pPr>
    <w:rPr>
      <w:rFonts w:ascii="Arial" w:hAnsi="Arial"/>
      <w:sz w:val="18"/>
      <w:szCs w:val="18"/>
    </w:rPr>
  </w:style>
  <w:style w:type="paragraph" w:styleId="ab">
    <w:name w:val="header"/>
    <w:rsid w:val="00531919"/>
    <w:pPr>
      <w:tabs>
        <w:tab w:val="center" w:pos="4153"/>
        <w:tab w:val="right" w:pos="8306"/>
      </w:tabs>
      <w:snapToGrid w:val="0"/>
      <w:jc w:val="both"/>
    </w:pPr>
    <w:rPr>
      <w:rFonts w:ascii="Arial" w:hAnsi="Arial"/>
      <w:sz w:val="18"/>
      <w:szCs w:val="18"/>
    </w:rPr>
  </w:style>
  <w:style w:type="paragraph" w:customStyle="1" w:styleId="ac">
    <w:name w:val="正文（首行不缩进）"/>
    <w:basedOn w:val="a1"/>
    <w:rsid w:val="00531919"/>
  </w:style>
  <w:style w:type="paragraph" w:customStyle="1" w:styleId="ad">
    <w:name w:val="注示头"/>
    <w:basedOn w:val="a1"/>
    <w:rsid w:val="00531919"/>
    <w:pPr>
      <w:pBdr>
        <w:top w:val="single" w:sz="4" w:space="1" w:color="000000"/>
      </w:pBdr>
    </w:pPr>
    <w:rPr>
      <w:rFonts w:ascii="Arial" w:eastAsia="黑体" w:hAnsi="Arial"/>
      <w:sz w:val="18"/>
    </w:rPr>
  </w:style>
  <w:style w:type="paragraph" w:customStyle="1" w:styleId="ae">
    <w:name w:val="注示文本"/>
    <w:basedOn w:val="a1"/>
    <w:rsid w:val="00531919"/>
    <w:pPr>
      <w:pBdr>
        <w:bottom w:val="single" w:sz="4" w:space="1" w:color="000000"/>
      </w:pBdr>
      <w:ind w:firstLine="360"/>
    </w:pPr>
    <w:rPr>
      <w:rFonts w:ascii="Arial" w:eastAsia="楷体_GB2312" w:hAnsi="Arial"/>
      <w:sz w:val="18"/>
      <w:szCs w:val="18"/>
    </w:rPr>
  </w:style>
  <w:style w:type="paragraph" w:customStyle="1" w:styleId="af">
    <w:name w:val="编写建议"/>
    <w:basedOn w:val="a1"/>
    <w:rsid w:val="00531919"/>
    <w:pPr>
      <w:ind w:firstLine="420"/>
    </w:pPr>
    <w:rPr>
      <w:rFonts w:ascii="Arial" w:hAnsi="Arial" w:cs="Arial"/>
      <w:i/>
      <w:color w:val="0000FF"/>
    </w:rPr>
  </w:style>
  <w:style w:type="table" w:styleId="af0">
    <w:name w:val="Table Grid"/>
    <w:basedOn w:val="a3"/>
    <w:rsid w:val="00531919"/>
    <w:pPr>
      <w:widowControl w:val="0"/>
      <w:autoSpaceDE w:val="0"/>
      <w:autoSpaceDN w:val="0"/>
      <w:adjustRightInd w:val="0"/>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1">
    <w:name w:val="样式一"/>
    <w:basedOn w:val="a2"/>
    <w:rsid w:val="00531919"/>
    <w:rPr>
      <w:rFonts w:ascii="宋体" w:hAnsi="宋体"/>
      <w:b/>
      <w:bCs/>
      <w:color w:val="000000"/>
      <w:sz w:val="36"/>
    </w:rPr>
  </w:style>
  <w:style w:type="character" w:customStyle="1" w:styleId="af2">
    <w:name w:val="样式二"/>
    <w:basedOn w:val="af1"/>
    <w:rsid w:val="00531919"/>
  </w:style>
  <w:style w:type="paragraph" w:styleId="af3">
    <w:name w:val="Balloon Text"/>
    <w:basedOn w:val="a1"/>
    <w:link w:val="Char"/>
    <w:rsid w:val="00531919"/>
    <w:rPr>
      <w:sz w:val="18"/>
      <w:szCs w:val="18"/>
    </w:rPr>
  </w:style>
  <w:style w:type="character" w:customStyle="1" w:styleId="Char">
    <w:name w:val="批注框文本 Char"/>
    <w:basedOn w:val="a2"/>
    <w:link w:val="af3"/>
    <w:rsid w:val="00531919"/>
    <w:rPr>
      <w:snapToGrid w:val="0"/>
      <w:sz w:val="18"/>
      <w:szCs w:val="18"/>
    </w:rPr>
  </w:style>
  <w:style w:type="paragraph" w:customStyle="1" w:styleId="af4">
    <w:name w:val="封面华为技术"/>
    <w:basedOn w:val="a1"/>
    <w:rsid w:val="00907863"/>
    <w:pPr>
      <w:widowControl w:val="0"/>
      <w:overflowPunct/>
      <w:spacing w:line="360" w:lineRule="auto"/>
      <w:jc w:val="center"/>
      <w:textAlignment w:val="auto"/>
    </w:pPr>
    <w:rPr>
      <w:rFonts w:ascii="Arial" w:eastAsia="黑体" w:hAnsi="Arial"/>
      <w:sz w:val="32"/>
      <w:szCs w:val="32"/>
    </w:rPr>
  </w:style>
  <w:style w:type="paragraph" w:customStyle="1" w:styleId="af5">
    <w:name w:val="封面表格文本"/>
    <w:basedOn w:val="a1"/>
    <w:rsid w:val="00907863"/>
    <w:pPr>
      <w:widowControl w:val="0"/>
      <w:overflowPunct/>
      <w:jc w:val="center"/>
      <w:textAlignment w:val="auto"/>
    </w:pPr>
    <w:rPr>
      <w:rFonts w:ascii="Arial" w:hAnsi="Arial"/>
      <w:szCs w:val="21"/>
    </w:rPr>
  </w:style>
  <w:style w:type="paragraph" w:customStyle="1" w:styleId="af6">
    <w:name w:val="封面文档标题"/>
    <w:basedOn w:val="a1"/>
    <w:rsid w:val="00907863"/>
    <w:pPr>
      <w:widowControl w:val="0"/>
      <w:overflowPunct/>
      <w:spacing w:line="360" w:lineRule="auto"/>
      <w:jc w:val="center"/>
      <w:textAlignment w:val="auto"/>
    </w:pPr>
    <w:rPr>
      <w:rFonts w:ascii="Arial" w:eastAsia="黑体" w:hAnsi="Arial"/>
      <w:bCs/>
      <w:sz w:val="44"/>
      <w:szCs w:val="44"/>
    </w:rPr>
  </w:style>
  <w:style w:type="paragraph" w:customStyle="1" w:styleId="af7">
    <w:name w:val="缺省文本"/>
    <w:basedOn w:val="a1"/>
    <w:rsid w:val="00907863"/>
    <w:pPr>
      <w:widowControl w:val="0"/>
      <w:overflowPunct/>
      <w:spacing w:line="360" w:lineRule="auto"/>
      <w:jc w:val="left"/>
      <w:textAlignment w:val="auto"/>
    </w:pPr>
    <w:rPr>
      <w:rFonts w:ascii="Arial" w:hAnsi="Arial"/>
      <w:szCs w:val="21"/>
    </w:rPr>
  </w:style>
  <w:style w:type="paragraph" w:styleId="af8">
    <w:name w:val="Document Map"/>
    <w:basedOn w:val="a1"/>
    <w:link w:val="Char0"/>
    <w:rsid w:val="00907863"/>
    <w:rPr>
      <w:rFonts w:ascii="宋体"/>
      <w:sz w:val="18"/>
      <w:szCs w:val="18"/>
    </w:rPr>
  </w:style>
  <w:style w:type="character" w:customStyle="1" w:styleId="Char0">
    <w:name w:val="文档结构图 Char"/>
    <w:basedOn w:val="a2"/>
    <w:link w:val="af8"/>
    <w:rsid w:val="00907863"/>
    <w:rPr>
      <w:rFonts w:ascii="宋体"/>
      <w:sz w:val="18"/>
      <w:szCs w:val="18"/>
    </w:rPr>
  </w:style>
  <w:style w:type="paragraph" w:customStyle="1" w:styleId="af9">
    <w:name w:val="表头样式"/>
    <w:basedOn w:val="a1"/>
    <w:link w:val="Char1"/>
    <w:rsid w:val="008C1C49"/>
    <w:pPr>
      <w:widowControl w:val="0"/>
      <w:overflowPunct/>
      <w:jc w:val="center"/>
      <w:textAlignment w:val="auto"/>
    </w:pPr>
    <w:rPr>
      <w:rFonts w:ascii="Arial" w:hAnsi="Arial"/>
      <w:b/>
      <w:szCs w:val="21"/>
    </w:rPr>
  </w:style>
  <w:style w:type="paragraph" w:customStyle="1" w:styleId="afa">
    <w:name w:val="修订记录"/>
    <w:basedOn w:val="a1"/>
    <w:rsid w:val="008C1C49"/>
    <w:pPr>
      <w:overflowPunct/>
      <w:spacing w:before="300" w:after="150" w:line="360" w:lineRule="auto"/>
      <w:jc w:val="center"/>
      <w:textAlignment w:val="auto"/>
      <w:outlineLvl w:val="1"/>
    </w:pPr>
    <w:rPr>
      <w:rFonts w:ascii="Arial" w:eastAsia="黑体" w:hAnsi="Arial"/>
      <w:sz w:val="32"/>
      <w:szCs w:val="32"/>
    </w:rPr>
  </w:style>
  <w:style w:type="character" w:customStyle="1" w:styleId="Char1">
    <w:name w:val="表头样式 Char"/>
    <w:link w:val="af9"/>
    <w:rsid w:val="008C1C49"/>
    <w:rPr>
      <w:rFonts w:ascii="Arial" w:hAnsi="Arial"/>
      <w:b/>
      <w:sz w:val="21"/>
      <w:szCs w:val="21"/>
    </w:rPr>
  </w:style>
  <w:style w:type="paragraph" w:styleId="10">
    <w:name w:val="toc 1"/>
    <w:basedOn w:val="a1"/>
    <w:next w:val="a1"/>
    <w:autoRedefine/>
    <w:uiPriority w:val="39"/>
    <w:qFormat/>
    <w:rsid w:val="00163237"/>
    <w:pPr>
      <w:tabs>
        <w:tab w:val="right" w:leader="dot" w:pos="9010"/>
      </w:tabs>
      <w:overflowPunct/>
      <w:ind w:left="198" w:hanging="113"/>
      <w:jc w:val="left"/>
      <w:textAlignment w:val="auto"/>
    </w:pPr>
    <w:rPr>
      <w:rFonts w:ascii="Arial" w:hAnsi="Arial"/>
      <w:szCs w:val="21"/>
    </w:rPr>
  </w:style>
  <w:style w:type="paragraph" w:styleId="20">
    <w:name w:val="toc 2"/>
    <w:basedOn w:val="a1"/>
    <w:autoRedefine/>
    <w:uiPriority w:val="39"/>
    <w:qFormat/>
    <w:rsid w:val="00163237"/>
    <w:pPr>
      <w:widowControl w:val="0"/>
      <w:overflowPunct/>
      <w:ind w:left="453" w:hanging="283"/>
      <w:jc w:val="left"/>
      <w:textAlignment w:val="auto"/>
    </w:pPr>
    <w:rPr>
      <w:rFonts w:ascii="Arial" w:hAnsi="Arial"/>
      <w:szCs w:val="21"/>
    </w:rPr>
  </w:style>
  <w:style w:type="paragraph" w:styleId="30">
    <w:name w:val="toc 3"/>
    <w:basedOn w:val="a1"/>
    <w:autoRedefine/>
    <w:uiPriority w:val="39"/>
    <w:qFormat/>
    <w:rsid w:val="00163237"/>
    <w:pPr>
      <w:widowControl w:val="0"/>
      <w:overflowPunct/>
      <w:ind w:left="794" w:hanging="454"/>
      <w:jc w:val="left"/>
      <w:textAlignment w:val="auto"/>
    </w:pPr>
    <w:rPr>
      <w:rFonts w:ascii="Arial" w:hAnsi="Arial"/>
      <w:szCs w:val="21"/>
    </w:rPr>
  </w:style>
  <w:style w:type="paragraph" w:customStyle="1" w:styleId="afb">
    <w:name w:val="表号"/>
    <w:basedOn w:val="a1"/>
    <w:next w:val="afc"/>
    <w:rsid w:val="00163237"/>
    <w:pPr>
      <w:keepLines/>
      <w:widowControl w:val="0"/>
      <w:overflowPunct/>
      <w:spacing w:line="360" w:lineRule="auto"/>
      <w:jc w:val="center"/>
      <w:textAlignment w:val="auto"/>
    </w:pPr>
    <w:rPr>
      <w:rFonts w:ascii="Arial" w:hAnsi="Arial"/>
      <w:sz w:val="18"/>
      <w:szCs w:val="18"/>
    </w:rPr>
  </w:style>
  <w:style w:type="paragraph" w:customStyle="1" w:styleId="afd">
    <w:name w:val="目录"/>
    <w:basedOn w:val="a1"/>
    <w:rsid w:val="00163237"/>
    <w:pPr>
      <w:widowControl w:val="0"/>
      <w:overflowPunct/>
      <w:adjustRightInd/>
      <w:spacing w:before="480" w:after="360"/>
      <w:jc w:val="center"/>
      <w:textAlignment w:val="auto"/>
    </w:pPr>
    <w:rPr>
      <w:rFonts w:ascii="Arial" w:eastAsia="黑体" w:hAnsi="Arial"/>
      <w:sz w:val="32"/>
      <w:szCs w:val="32"/>
    </w:rPr>
  </w:style>
  <w:style w:type="paragraph" w:customStyle="1" w:styleId="afe">
    <w:name w:val="图号"/>
    <w:basedOn w:val="a1"/>
    <w:rsid w:val="00163237"/>
    <w:pPr>
      <w:widowControl w:val="0"/>
      <w:overflowPunct/>
      <w:spacing w:before="105" w:line="360" w:lineRule="auto"/>
      <w:jc w:val="center"/>
      <w:textAlignment w:val="auto"/>
    </w:pPr>
    <w:rPr>
      <w:rFonts w:ascii="Arial" w:hAnsi="Arial"/>
      <w:sz w:val="18"/>
      <w:szCs w:val="18"/>
    </w:rPr>
  </w:style>
  <w:style w:type="character" w:styleId="aff">
    <w:name w:val="Hyperlink"/>
    <w:uiPriority w:val="99"/>
    <w:rsid w:val="00163237"/>
    <w:rPr>
      <w:color w:val="0000FF"/>
      <w:u w:val="single"/>
    </w:rPr>
  </w:style>
  <w:style w:type="paragraph" w:styleId="aff0">
    <w:name w:val="Body Text"/>
    <w:basedOn w:val="a1"/>
    <w:link w:val="Char2"/>
    <w:rsid w:val="00163237"/>
    <w:pPr>
      <w:spacing w:after="120"/>
    </w:pPr>
  </w:style>
  <w:style w:type="character" w:customStyle="1" w:styleId="Char2">
    <w:name w:val="正文文本 Char"/>
    <w:basedOn w:val="a2"/>
    <w:link w:val="aff0"/>
    <w:rsid w:val="00163237"/>
    <w:rPr>
      <w:sz w:val="21"/>
    </w:rPr>
  </w:style>
  <w:style w:type="paragraph" w:styleId="afc">
    <w:name w:val="Body Text First Indent"/>
    <w:basedOn w:val="aff0"/>
    <w:link w:val="Char3"/>
    <w:rsid w:val="00163237"/>
    <w:pPr>
      <w:ind w:firstLineChars="100" w:firstLine="420"/>
    </w:pPr>
  </w:style>
  <w:style w:type="character" w:customStyle="1" w:styleId="Char3">
    <w:name w:val="正文首行缩进 Char"/>
    <w:basedOn w:val="Char2"/>
    <w:link w:val="afc"/>
    <w:rsid w:val="00163237"/>
  </w:style>
  <w:style w:type="paragraph" w:styleId="aff1">
    <w:name w:val="Normal Indent"/>
    <w:basedOn w:val="a1"/>
    <w:link w:val="Char4"/>
    <w:rsid w:val="00163237"/>
    <w:pPr>
      <w:widowControl w:val="0"/>
      <w:overflowPunct/>
      <w:ind w:firstLine="420"/>
      <w:jc w:val="left"/>
      <w:textAlignment w:val="auto"/>
    </w:pPr>
    <w:rPr>
      <w:sz w:val="20"/>
    </w:rPr>
  </w:style>
  <w:style w:type="paragraph" w:customStyle="1" w:styleId="WriteSuggestion">
    <w:name w:val="Write Suggestion"/>
    <w:next w:val="aff1"/>
    <w:rsid w:val="00163237"/>
    <w:pPr>
      <w:spacing w:after="120"/>
      <w:ind w:firstLine="420"/>
    </w:pPr>
    <w:rPr>
      <w:i/>
      <w:color w:val="0000FF"/>
      <w:sz w:val="21"/>
    </w:rPr>
  </w:style>
  <w:style w:type="character" w:customStyle="1" w:styleId="Char4">
    <w:name w:val="正文缩进 Char"/>
    <w:link w:val="aff1"/>
    <w:rsid w:val="00163237"/>
  </w:style>
  <w:style w:type="paragraph" w:styleId="aff2">
    <w:name w:val="List Paragraph"/>
    <w:basedOn w:val="a1"/>
    <w:uiPriority w:val="34"/>
    <w:qFormat/>
    <w:rsid w:val="001301B3"/>
    <w:pPr>
      <w:ind w:firstLineChars="200" w:firstLine="420"/>
    </w:pPr>
  </w:style>
</w:styles>
</file>

<file path=word/webSettings.xml><?xml version="1.0" encoding="utf-8"?>
<w:webSettings xmlns:r="http://schemas.openxmlformats.org/officeDocument/2006/relationships" xmlns:w="http://schemas.openxmlformats.org/wordprocessingml/2006/main">
  <w:divs>
    <w:div w:id="103272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CF72D1-D5DC-4A5E-A0E0-A9BDC1258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331</Words>
  <Characters>1891</Characters>
  <Application>Microsoft Office Word</Application>
  <DocSecurity>0</DocSecurity>
  <Lines>15</Lines>
  <Paragraphs>4</Paragraphs>
  <ScaleCrop>false</ScaleCrop>
  <Company>Huawei Technologies Co.,Ltd.</Company>
  <LinksUpToDate>false</LinksUpToDate>
  <CharactersWithSpaces>2218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liufucheng (A)</dc:creator>
  <cp:lastModifiedBy>h00210954</cp:lastModifiedBy>
  <cp:revision>4</cp:revision>
  <dcterms:created xsi:type="dcterms:W3CDTF">2015-11-14T08:49:00Z</dcterms:created>
  <dcterms:modified xsi:type="dcterms:W3CDTF">2016-03-17T03:41:00Z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(4)hGQ1PSCXEkVfcwFQsoRSLtxtuzYtzBVjCK06H8HLhZoLuRhj4leYecNqTcOz6een0ft1egsg
t001mFnCvLMaA7NtV7uI2VC2fwALyxkAC4/wcWz8V8s9ISVz/CfAoSvyQ6nyxiczypx3WN6k
iUnWGkbT1bSwB2DSRd3f7wzNpVKyHhElmeFgXpfDEloNrXj6fpuVTbsm6RDJMi1f464iyj1z
614PzAImBcWE/WjDWN/y5</vt:lpwstr>
  </property>
  <property fmtid="{D5CDD505-2E9C-101B-9397-08002B2CF9AE}" pid="3" name="_ms_pID_7253431">
    <vt:lpwstr>TFYekd/MoOcdAUKhpiH6kdybFPk4me52k75asY0n+2Om+X60aHu
K7gzsUkkPd9EvzrGt8Nhbs+5OzH324OV3/Zv0Wk1s77ymyBS/g1FukTABfllXSMe4+HG/L89
tp8NHHTwaIzm28DBBkVmVmdL09ekEMV+QrS/Rie/ICaA+cc5fNaNjUKJZ6+1wXS2SQEOKjC6
b8HqMKW55JFIbIK2N1piaa3K9ae25MbT1AEQED9QlN</vt:lpwstr>
  </property>
  <property fmtid="{D5CDD505-2E9C-101B-9397-08002B2CF9AE}" pid="4" name="_ms_pID_7253432">
    <vt:lpwstr>E7FqxOADAUq80etHyPBA3ELTZhFDR2
wVj3LzUVhy7LOuwI9uxMSkbk8k5daWHKRVM2jPOoZ88TOOJpho94OU041q2lK6RN9bR9XAb5
mvsbzvyK7y9aTwrRm9Y9jeP/2MGeGsd46jyP7DuLztgB1VmvC8i6MYko5SiXTLeJvJ8l6Chj
pwgTqVKI/iPWcTv5Z3EUyitJA9voTAle06Fnasq695DEfPit2GNQApOppq1hRmF</vt:lpwstr>
  </property>
  <property fmtid="{D5CDD505-2E9C-101B-9397-08002B2CF9AE}" pid="5" name="_ms_pID_7253433">
    <vt:lpwstr>XOJNPY2kx
4xqimhk3tS32I2ubWObO207x2MvGmI15qfOjJqw4zxHSDgtN</vt:lpwstr>
  </property>
  <property fmtid="{D5CDD505-2E9C-101B-9397-08002B2CF9AE}" pid="6" name="sflag">
    <vt:lpwstr>1417487063</vt:lpwstr>
  </property>
  <property fmtid="{D5CDD505-2E9C-101B-9397-08002B2CF9AE}" pid="7" name="_2015_ms_pID_725343">
    <vt:lpwstr>(2)ebrysaPvWRkKlLOqv9zziPcgdsvEJ2yjELEhc10cOWFS7+GqtgnjxrsU+u2Z+jHyO9JiFBcA
hOPBpdPyiDmk1olSepEGhulvi98gRsluymQxuzdNHetRt1F7IyKnsANCO2hC894jSpxvTg71
Uzo0rv/o3zPzadJ02x44K59c538TUyq0+qJ4Ir0KVKpkTMI52vMSUDn8DHJfApcA6YaNPGDn
vwC8hsb5byOBAi215S</vt:lpwstr>
  </property>
  <property fmtid="{D5CDD505-2E9C-101B-9397-08002B2CF9AE}" pid="8" name="_2015_ms_pID_7253431">
    <vt:lpwstr>l7pNLtzgl8ms4kIekl6B7z46hRwQ8N5ef9zfPECKESC7NMbYCofPDO
Np5Dyxxf9VX9XRw0596Y/gmRHv/xrhM0wVbz8jtcMIwxdhY51VL7vn0ySf8BtruLN7f7UpM1
O9Z5fZczW0wNEukjwi3voBZK+y9sY5o4dpcQuhPEhG2+pA==</vt:lpwstr>
  </property>
</Properties>
</file>