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F18E" w14:textId="00689867" w:rsidR="00C00CA3" w:rsidRDefault="005F71D6" w:rsidP="005F71D6">
      <w:pPr>
        <w:jc w:val="center"/>
        <w:rPr>
          <w:lang w:val="en-US"/>
        </w:rPr>
      </w:pPr>
      <w:r w:rsidRPr="005F71D6">
        <w:rPr>
          <w:rFonts w:ascii="Times New Roman" w:eastAsiaTheme="majorEastAsia" w:hAnsi="Times New Roman" w:cstheme="majorBidi"/>
          <w:b/>
          <w:spacing w:val="-10"/>
          <w:kern w:val="28"/>
          <w:sz w:val="32"/>
          <w:szCs w:val="56"/>
          <w:lang w:val="en-US"/>
        </w:rPr>
        <w:t>Beyond the Heat: Nonlinear and Uneven Climate Change Impacts on Mental Health</w:t>
      </w:r>
    </w:p>
    <w:p w14:paraId="0D8E6FD2" w14:textId="77777777" w:rsidR="007F3575" w:rsidRDefault="007F3575" w:rsidP="007F3575">
      <w:pPr>
        <w:pStyle w:val="Teaser"/>
        <w:spacing w:before="0"/>
      </w:pPr>
      <w:r w:rsidRPr="00987EE5">
        <w:rPr>
          <w:b/>
        </w:rPr>
        <w:t>Authors</w:t>
      </w:r>
    </w:p>
    <w:p w14:paraId="0D8E6FD3" w14:textId="29D9BA4E" w:rsidR="007F3575" w:rsidRPr="00415B8D" w:rsidRDefault="007F3575" w:rsidP="007F3575">
      <w:pPr>
        <w:pStyle w:val="Teaser"/>
        <w:spacing w:before="0"/>
        <w:ind w:firstLine="720"/>
        <w:jc w:val="center"/>
        <w:rPr>
          <w:vertAlign w:val="superscript"/>
        </w:rPr>
      </w:pPr>
      <w:r>
        <w:t>Chao Li</w:t>
      </w:r>
      <w:r>
        <w:rPr>
          <w:vertAlign w:val="superscript"/>
        </w:rPr>
        <w:t>1</w:t>
      </w:r>
      <w:r>
        <w:t>,</w:t>
      </w:r>
      <w:r w:rsidR="005F71D6">
        <w:rPr>
          <w:rFonts w:eastAsiaTheme="minorEastAsia" w:hint="eastAsia"/>
          <w:lang w:eastAsia="zh-CN"/>
        </w:rPr>
        <w:t xml:space="preserve"> </w:t>
      </w:r>
      <w:proofErr w:type="spellStart"/>
      <w:r w:rsidR="005F71D6">
        <w:rPr>
          <w:rFonts w:eastAsiaTheme="minorEastAsia" w:hint="eastAsia"/>
          <w:lang w:eastAsia="zh-CN"/>
        </w:rPr>
        <w:t>Jiaxu</w:t>
      </w:r>
      <w:proofErr w:type="spellEnd"/>
      <w:r w:rsidR="005F71D6">
        <w:rPr>
          <w:rFonts w:eastAsiaTheme="minorEastAsia" w:hint="eastAsia"/>
          <w:lang w:eastAsia="zh-CN"/>
        </w:rPr>
        <w:t xml:space="preserve"> Zhang</w:t>
      </w:r>
      <w:r w:rsidR="005F71D6">
        <w:rPr>
          <w:vertAlign w:val="superscript"/>
        </w:rPr>
        <w:t>1</w:t>
      </w:r>
      <w:r w:rsidR="005F71D6">
        <w:rPr>
          <w:rFonts w:eastAsiaTheme="minorEastAsia" w:hint="eastAsia"/>
          <w:lang w:eastAsia="zh-CN"/>
        </w:rPr>
        <w:t>, Alexander Ryota Keeley</w:t>
      </w:r>
      <w:r w:rsidR="005F71D6">
        <w:rPr>
          <w:vertAlign w:val="superscript"/>
        </w:rPr>
        <w:t>1</w:t>
      </w:r>
      <w:r w:rsidR="005F71D6">
        <w:rPr>
          <w:rFonts w:eastAsiaTheme="minorEastAsia" w:hint="eastAsia"/>
          <w:lang w:eastAsia="zh-CN"/>
        </w:rPr>
        <w:t xml:space="preserve">, </w:t>
      </w:r>
      <w:r>
        <w:t>Shunsuke Managi*</w:t>
      </w:r>
      <w:r>
        <w:rPr>
          <w:vertAlign w:val="superscript"/>
        </w:rPr>
        <w:t>1</w:t>
      </w:r>
    </w:p>
    <w:p w14:paraId="0D8E6FD4" w14:textId="77777777" w:rsidR="007F3575" w:rsidRDefault="007F3575" w:rsidP="007F3575">
      <w:pPr>
        <w:pStyle w:val="Paragraph"/>
        <w:spacing w:before="0"/>
        <w:ind w:firstLine="0"/>
        <w:rPr>
          <w:b/>
        </w:rPr>
      </w:pPr>
    </w:p>
    <w:p w14:paraId="0D8E6FD5" w14:textId="77777777" w:rsidR="007F3575" w:rsidRDefault="007F3575" w:rsidP="007F3575">
      <w:pPr>
        <w:pStyle w:val="Paragraph"/>
        <w:spacing w:before="0"/>
        <w:ind w:firstLine="0"/>
      </w:pPr>
      <w:r w:rsidRPr="008E391A">
        <w:rPr>
          <w:b/>
        </w:rPr>
        <w:t>Affiliations</w:t>
      </w:r>
      <w:r w:rsidRPr="00A4424B">
        <w:t xml:space="preserve"> </w:t>
      </w:r>
    </w:p>
    <w:p w14:paraId="0D8E6FD6" w14:textId="77777777" w:rsidR="007F3575" w:rsidRDefault="007F3575" w:rsidP="007F3575">
      <w:pPr>
        <w:pStyle w:val="Paragraph"/>
        <w:spacing w:before="0"/>
        <w:ind w:firstLine="0"/>
      </w:pPr>
      <w:r w:rsidRPr="00967AC9">
        <w:rPr>
          <w:vertAlign w:val="superscript"/>
        </w:rPr>
        <w:t>1</w:t>
      </w:r>
      <w:r>
        <w:t xml:space="preserve"> Urban Institute &amp; School of Engineering, Kyushu University, Japan</w:t>
      </w:r>
    </w:p>
    <w:p w14:paraId="0D8E6FD7" w14:textId="77777777" w:rsidR="007F3575" w:rsidRPr="0089219E" w:rsidRDefault="007F3575" w:rsidP="007F3575">
      <w:pPr>
        <w:widowControl/>
        <w:shd w:val="clear" w:color="auto" w:fill="FFFFFF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</w:pPr>
      <w:r>
        <w:t xml:space="preserve">* </w:t>
      </w:r>
      <w:r w:rsidRPr="008921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Correspondent to: Shunsuke Managi, </w:t>
      </w:r>
      <w:hyperlink r:id="rId5" w:history="1">
        <w:r w:rsidRPr="0089219E">
          <w:rPr>
            <w:rFonts w:ascii="Times New Roman" w:eastAsia="Times New Roman" w:hAnsi="Times New Roman" w:cs="Times New Roman"/>
            <w:kern w:val="0"/>
            <w:sz w:val="24"/>
            <w:szCs w:val="24"/>
            <w:lang w:val="en-US" w:eastAsia="en-US"/>
          </w:rPr>
          <w:t>managi@doc.kyushu-u.ac.jp</w:t>
        </w:r>
      </w:hyperlink>
      <w:r w:rsidRPr="008921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, Kyushu University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 xml:space="preserve"> </w:t>
      </w:r>
      <w:r w:rsidRPr="008921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744 Motooka, Nishi-</w:t>
      </w:r>
      <w:proofErr w:type="spellStart"/>
      <w:r w:rsidRPr="008921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ku</w:t>
      </w:r>
      <w:proofErr w:type="spellEnd"/>
      <w:r w:rsidRPr="008921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</w:rPr>
        <w:t>, Fukuoka 819-0395 Japan</w:t>
      </w:r>
    </w:p>
    <w:p w14:paraId="0D8E6FD8" w14:textId="77777777" w:rsidR="007F3575" w:rsidRPr="007F3575" w:rsidRDefault="007F3575">
      <w:pPr>
        <w:rPr>
          <w:lang w:val="en-US"/>
        </w:rPr>
      </w:pPr>
    </w:p>
    <w:sectPr w:rsidR="007F3575" w:rsidRPr="007F357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467F"/>
    <w:multiLevelType w:val="hybridMultilevel"/>
    <w:tmpl w:val="3098C6F4"/>
    <w:lvl w:ilvl="0" w:tplc="2A9026EA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09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wNbawMLawNDIxMTZV0lEKTi0uzszPAykwqQUAOJ7JWCwAAAA="/>
  </w:docVars>
  <w:rsids>
    <w:rsidRoot w:val="008B444C"/>
    <w:rsid w:val="00063390"/>
    <w:rsid w:val="00084E72"/>
    <w:rsid w:val="005F71D6"/>
    <w:rsid w:val="00697FBD"/>
    <w:rsid w:val="007B4A3B"/>
    <w:rsid w:val="007F3575"/>
    <w:rsid w:val="008704CC"/>
    <w:rsid w:val="008B444C"/>
    <w:rsid w:val="00973134"/>
    <w:rsid w:val="00B85740"/>
    <w:rsid w:val="00C00CA3"/>
    <w:rsid w:val="00F40E7D"/>
    <w:rsid w:val="00FF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6FD0"/>
  <w15:chartTrackingRefBased/>
  <w15:docId w15:val="{DEF036D1-4DEF-49DF-8946-437D15EA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44C"/>
    <w:pPr>
      <w:widowControl w:val="0"/>
      <w:spacing w:after="0" w:line="240" w:lineRule="auto"/>
      <w:jc w:val="both"/>
    </w:pPr>
    <w:rPr>
      <w:kern w:val="2"/>
      <w:sz w:val="21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A3B"/>
    <w:pPr>
      <w:widowControl/>
      <w:spacing w:line="360" w:lineRule="auto"/>
      <w:ind w:firstLine="454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B4A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customStyle="1" w:styleId="Paragraph">
    <w:name w:val="Paragraph"/>
    <w:basedOn w:val="Normal"/>
    <w:rsid w:val="007F3575"/>
    <w:pPr>
      <w:widowControl/>
      <w:spacing w:before="120"/>
      <w:ind w:firstLine="720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</w:rPr>
  </w:style>
  <w:style w:type="paragraph" w:customStyle="1" w:styleId="Teaser">
    <w:name w:val="Teaser"/>
    <w:basedOn w:val="Normal"/>
    <w:rsid w:val="007F3575"/>
    <w:pPr>
      <w:widowControl/>
      <w:spacing w:before="120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agi@doc.kyushu-u.ac.j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315</Characters>
  <Application>Microsoft Office Word</Application>
  <DocSecurity>0</DocSecurity>
  <Lines>9</Lines>
  <Paragraphs>6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CHAO</dc:creator>
  <cp:keywords/>
  <dc:description/>
  <cp:lastModifiedBy>Chao Li</cp:lastModifiedBy>
  <cp:revision>9</cp:revision>
  <dcterms:created xsi:type="dcterms:W3CDTF">2020-12-10T03:33:00Z</dcterms:created>
  <dcterms:modified xsi:type="dcterms:W3CDTF">2026-03-22T01:13:00Z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4422564dc3e0cbe78818d38e1e5b943d577e1595f82697dfb3f80c4f41fd6d68</vt:lpwstr>
  </property>
</Properties>
</file>