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0B9B9" w14:textId="7CC5C58B" w:rsidR="00602316" w:rsidRPr="00602316" w:rsidRDefault="00602316" w:rsidP="00602316">
      <w:pPr>
        <w:rPr>
          <w:b/>
        </w:rPr>
      </w:pPr>
      <w:bookmarkStart w:id="0" w:name="_Toc333317297"/>
      <w:r w:rsidRPr="00602316">
        <w:rPr>
          <w:b/>
        </w:rPr>
        <w:t>CS2010</w:t>
      </w:r>
      <w:r w:rsidRPr="00602316">
        <w:rPr>
          <w:b/>
        </w:rPr>
        <w:br/>
        <w:t>Lab</w:t>
      </w:r>
      <w:r w:rsidR="00682626">
        <w:rPr>
          <w:b/>
        </w:rPr>
        <w:t xml:space="preserve"> Guide</w:t>
      </w:r>
      <w:r w:rsidR="00781EEC">
        <w:rPr>
          <w:b/>
        </w:rPr>
        <w:br/>
        <w:t xml:space="preserve">Points: </w:t>
      </w:r>
      <w:r w:rsidR="00AD1C95">
        <w:rPr>
          <w:b/>
        </w:rPr>
        <w:t>n/a</w:t>
      </w:r>
      <w:r w:rsidRPr="00602316">
        <w:rPr>
          <w:b/>
        </w:rPr>
        <w:br/>
      </w:r>
    </w:p>
    <w:p w14:paraId="2CF882A6" w14:textId="71848FE9" w:rsidR="00591BC2" w:rsidRDefault="002D02AF" w:rsidP="00591BC2">
      <w:pPr>
        <w:pStyle w:val="Heading1"/>
        <w:jc w:val="center"/>
      </w:pPr>
      <w:r>
        <w:t>Lab</w:t>
      </w:r>
      <w:r w:rsidR="00476F63">
        <w:t xml:space="preserve"> Guide</w:t>
      </w:r>
    </w:p>
    <w:p w14:paraId="54B8D8F2" w14:textId="261148A3" w:rsidR="0000255D" w:rsidRDefault="0000255D" w:rsidP="00C92E94">
      <w:pPr>
        <w:pStyle w:val="Heading2"/>
      </w:pPr>
      <w:r>
        <w:t>Overview</w:t>
      </w:r>
      <w:bookmarkEnd w:id="0"/>
    </w:p>
    <w:p w14:paraId="2F130C42" w14:textId="77777777" w:rsidR="00692151" w:rsidRDefault="00F75ED1" w:rsidP="0000255D">
      <w:r>
        <w:t xml:space="preserve">This guide provides information </w:t>
      </w:r>
      <w:r w:rsidR="00692151">
        <w:t>on</w:t>
      </w:r>
    </w:p>
    <w:p w14:paraId="13090A1E" w14:textId="77777777" w:rsidR="00692151" w:rsidRDefault="00F75ED1" w:rsidP="00D922C4">
      <w:pPr>
        <w:pStyle w:val="ListParagraph"/>
        <w:numPr>
          <w:ilvl w:val="0"/>
          <w:numId w:val="16"/>
        </w:numPr>
      </w:pPr>
      <w:r>
        <w:t>how to perform the labs in this course</w:t>
      </w:r>
    </w:p>
    <w:p w14:paraId="5A0FF814" w14:textId="4C3DFE46" w:rsidR="00692151" w:rsidRDefault="00F75ED1" w:rsidP="00D922C4">
      <w:pPr>
        <w:pStyle w:val="ListParagraph"/>
        <w:numPr>
          <w:ilvl w:val="0"/>
          <w:numId w:val="16"/>
        </w:numPr>
      </w:pPr>
      <w:r>
        <w:t>software needed</w:t>
      </w:r>
      <w:r w:rsidR="00BA638A">
        <w:t xml:space="preserve"> for the labs</w:t>
      </w:r>
    </w:p>
    <w:p w14:paraId="7E76C9F9" w14:textId="77777777" w:rsidR="00692151" w:rsidRDefault="00F75ED1" w:rsidP="00D922C4">
      <w:pPr>
        <w:pStyle w:val="ListParagraph"/>
        <w:numPr>
          <w:ilvl w:val="0"/>
          <w:numId w:val="16"/>
        </w:numPr>
      </w:pPr>
      <w:r>
        <w:t>how to set up your local drive</w:t>
      </w:r>
    </w:p>
    <w:p w14:paraId="33C7FCC7" w14:textId="77777777" w:rsidR="00692151" w:rsidRDefault="00F75ED1" w:rsidP="00D922C4">
      <w:pPr>
        <w:pStyle w:val="ListParagraph"/>
        <w:numPr>
          <w:ilvl w:val="0"/>
          <w:numId w:val="16"/>
        </w:numPr>
      </w:pPr>
      <w:r>
        <w:t>publish the lab</w:t>
      </w:r>
    </w:p>
    <w:p w14:paraId="54601782" w14:textId="1A39210F" w:rsidR="00F75ED1" w:rsidRDefault="00F75ED1" w:rsidP="00D922C4">
      <w:pPr>
        <w:pStyle w:val="ListParagraph"/>
        <w:numPr>
          <w:ilvl w:val="0"/>
          <w:numId w:val="16"/>
        </w:numPr>
      </w:pPr>
      <w:r>
        <w:t>submitting the lab for grading</w:t>
      </w:r>
    </w:p>
    <w:p w14:paraId="16A9CA0A" w14:textId="3722FD67" w:rsidR="00945700" w:rsidRDefault="00945700" w:rsidP="0000255D">
      <w:r>
        <w:t>There are two types of labs in this course:</w:t>
      </w:r>
    </w:p>
    <w:p w14:paraId="0B4F6E07" w14:textId="148584C7" w:rsidR="00945700" w:rsidRPr="00B00254" w:rsidRDefault="00476F63" w:rsidP="00D922C4">
      <w:pPr>
        <w:pStyle w:val="ListParagraph"/>
        <w:numPr>
          <w:ilvl w:val="0"/>
          <w:numId w:val="12"/>
        </w:numPr>
        <w:rPr>
          <w:b/>
        </w:rPr>
      </w:pPr>
      <w:r>
        <w:rPr>
          <w:b/>
        </w:rPr>
        <w:t xml:space="preserve">Lab{letter} – </w:t>
      </w:r>
      <w:r w:rsidR="00945700">
        <w:t xml:space="preserve">These labs were created for this course and are not </w:t>
      </w:r>
      <w:r w:rsidR="006C4C53">
        <w:t>from</w:t>
      </w:r>
      <w:r w:rsidR="00945700">
        <w:t xml:space="preserve"> the textbook.</w:t>
      </w:r>
    </w:p>
    <w:p w14:paraId="7F7B8133" w14:textId="61437F50" w:rsidR="00945700" w:rsidRPr="00B00254" w:rsidRDefault="00476F63" w:rsidP="00D922C4">
      <w:pPr>
        <w:pStyle w:val="ListParagraph"/>
        <w:numPr>
          <w:ilvl w:val="0"/>
          <w:numId w:val="12"/>
        </w:numPr>
      </w:pPr>
      <w:r>
        <w:rPr>
          <w:b/>
        </w:rPr>
        <w:t>Lab{number}</w:t>
      </w:r>
      <w:r w:rsidR="00945700">
        <w:t xml:space="preserve"> </w:t>
      </w:r>
      <w:r w:rsidR="006C4C53">
        <w:t>–</w:t>
      </w:r>
      <w:r w:rsidR="00945700">
        <w:t xml:space="preserve"> </w:t>
      </w:r>
      <w:r w:rsidR="006C4C53">
        <w:t xml:space="preserve">These labs are from the textbook and </w:t>
      </w:r>
      <w:r w:rsidR="00B00254">
        <w:t xml:space="preserve">were created by the </w:t>
      </w:r>
      <w:r w:rsidR="009F2235">
        <w:t>author</w:t>
      </w:r>
      <w:r w:rsidR="00B00254">
        <w:t>.</w:t>
      </w:r>
    </w:p>
    <w:p w14:paraId="6CECB9B6" w14:textId="19DFEE9C" w:rsidR="005C09A4" w:rsidRDefault="00142463" w:rsidP="006364B5">
      <w:r>
        <w:t xml:space="preserve">The </w:t>
      </w:r>
      <w:r w:rsidR="006364B5">
        <w:t>textbook labs</w:t>
      </w:r>
      <w:r>
        <w:t xml:space="preserve"> are provided </w:t>
      </w:r>
      <w:r w:rsidR="006364B5">
        <w:t>in</w:t>
      </w:r>
      <w:r>
        <w:t xml:space="preserve"> the </w:t>
      </w:r>
      <w:r w:rsidR="00A535E4">
        <w:t xml:space="preserve">CS2010 </w:t>
      </w:r>
      <w:r w:rsidR="00D41232" w:rsidRPr="00D41232">
        <w:t xml:space="preserve">lab files download area on </w:t>
      </w:r>
      <w:r>
        <w:t>Blackboard.</w:t>
      </w:r>
      <w:r w:rsidR="006364B5">
        <w:t xml:space="preserve"> The student can also download all the textbook files from t</w:t>
      </w:r>
      <w:r w:rsidR="005C09A4">
        <w:t xml:space="preserve">he companion website is at </w:t>
      </w:r>
      <w:hyperlink r:id="rId8" w:history="1">
        <w:r w:rsidR="005C09A4" w:rsidRPr="005323E1">
          <w:rPr>
            <w:rStyle w:val="Hyperlink"/>
          </w:rPr>
          <w:t>https://media.pearsoncmg.com/aw/ecs_connollyhoar_cwwebdev_2/cw/</w:t>
        </w:r>
      </w:hyperlink>
      <w:r w:rsidR="005C09A4">
        <w:t xml:space="preserve">. </w:t>
      </w:r>
      <w:r w:rsidR="008E6009">
        <w:t>Accessing the site will require the access code that is available when the book is purchased.</w:t>
      </w:r>
    </w:p>
    <w:p w14:paraId="14E865E0" w14:textId="37D0F68E" w:rsidR="00682626" w:rsidRDefault="00142463" w:rsidP="0000255D">
      <w:r>
        <w:t xml:space="preserve">The information in this guide </w:t>
      </w:r>
      <w:r w:rsidR="000F0627">
        <w:t>covers</w:t>
      </w:r>
      <w:r>
        <w:t xml:space="preserve"> the labs as the apply to this course.</w:t>
      </w:r>
    </w:p>
    <w:p w14:paraId="4A47B1FC" w14:textId="1034B3A6" w:rsidR="00142463" w:rsidRDefault="00C828CE" w:rsidP="00C828CE">
      <w:pPr>
        <w:pStyle w:val="Heading2"/>
      </w:pPr>
      <w:r>
        <w:t>Instructions</w:t>
      </w:r>
    </w:p>
    <w:p w14:paraId="6B633581" w14:textId="0FBBC555" w:rsidR="00945700" w:rsidRDefault="00945700" w:rsidP="002367F3">
      <w:pPr>
        <w:pStyle w:val="Heading3"/>
      </w:pPr>
      <w:r>
        <w:t>Applications used for the labs</w:t>
      </w:r>
    </w:p>
    <w:p w14:paraId="318DF538" w14:textId="71AE86C8" w:rsidR="00945700" w:rsidRDefault="000139C7" w:rsidP="00945700">
      <w:proofErr w:type="gramStart"/>
      <w:r>
        <w:t>In order to</w:t>
      </w:r>
      <w:proofErr w:type="gramEnd"/>
      <w:r>
        <w:t xml:space="preserve"> perform the labs, the following applications will be needed:</w:t>
      </w:r>
    </w:p>
    <w:tbl>
      <w:tblPr>
        <w:tblStyle w:val="TableGrid"/>
        <w:tblW w:w="10492" w:type="dxa"/>
        <w:tblInd w:w="378" w:type="dxa"/>
        <w:tblLayout w:type="fixed"/>
        <w:tblLook w:val="04A0" w:firstRow="1" w:lastRow="0" w:firstColumn="1" w:lastColumn="0" w:noHBand="0" w:noVBand="1"/>
      </w:tblPr>
      <w:tblGrid>
        <w:gridCol w:w="1579"/>
        <w:gridCol w:w="1595"/>
        <w:gridCol w:w="2946"/>
        <w:gridCol w:w="4372"/>
      </w:tblGrid>
      <w:tr w:rsidR="000139C7" w14:paraId="08047331" w14:textId="77777777" w:rsidTr="00C71776">
        <w:trPr>
          <w:cantSplit/>
        </w:trPr>
        <w:tc>
          <w:tcPr>
            <w:tcW w:w="1579" w:type="dxa"/>
          </w:tcPr>
          <w:p w14:paraId="100EB435" w14:textId="5EBB3502" w:rsidR="000139C7" w:rsidRPr="000478F8" w:rsidRDefault="000139C7" w:rsidP="000139C7">
            <w:pPr>
              <w:jc w:val="center"/>
              <w:rPr>
                <w:b/>
              </w:rPr>
            </w:pPr>
            <w:r w:rsidRPr="000478F8">
              <w:rPr>
                <w:b/>
              </w:rPr>
              <w:t>Type of application</w:t>
            </w:r>
          </w:p>
        </w:tc>
        <w:tc>
          <w:tcPr>
            <w:tcW w:w="1595" w:type="dxa"/>
          </w:tcPr>
          <w:p w14:paraId="1F240F40" w14:textId="71AA4038" w:rsidR="000139C7" w:rsidRPr="000478F8" w:rsidRDefault="000139C7" w:rsidP="000139C7">
            <w:pPr>
              <w:jc w:val="center"/>
              <w:rPr>
                <w:b/>
              </w:rPr>
            </w:pPr>
            <w:r w:rsidRPr="000478F8">
              <w:rPr>
                <w:b/>
              </w:rPr>
              <w:t>Recommended</w:t>
            </w:r>
          </w:p>
        </w:tc>
        <w:tc>
          <w:tcPr>
            <w:tcW w:w="2946" w:type="dxa"/>
          </w:tcPr>
          <w:p w14:paraId="392DC688" w14:textId="0B63AB00" w:rsidR="000139C7" w:rsidRPr="000478F8" w:rsidRDefault="000139C7" w:rsidP="000139C7">
            <w:pPr>
              <w:jc w:val="center"/>
              <w:rPr>
                <w:b/>
              </w:rPr>
            </w:pPr>
            <w:r w:rsidRPr="000478F8">
              <w:rPr>
                <w:b/>
              </w:rPr>
              <w:t>Used in</w:t>
            </w:r>
          </w:p>
        </w:tc>
        <w:tc>
          <w:tcPr>
            <w:tcW w:w="4372" w:type="dxa"/>
          </w:tcPr>
          <w:p w14:paraId="4569D45B" w14:textId="73FFD8D1" w:rsidR="000139C7" w:rsidRPr="000478F8" w:rsidRDefault="000139C7" w:rsidP="00945700">
            <w:pPr>
              <w:rPr>
                <w:b/>
              </w:rPr>
            </w:pPr>
            <w:r w:rsidRPr="000478F8">
              <w:rPr>
                <w:b/>
              </w:rPr>
              <w:t>Comments</w:t>
            </w:r>
          </w:p>
        </w:tc>
      </w:tr>
      <w:tr w:rsidR="000139C7" w14:paraId="5EA41FF2" w14:textId="77777777" w:rsidTr="00C71776">
        <w:trPr>
          <w:cantSplit/>
        </w:trPr>
        <w:tc>
          <w:tcPr>
            <w:tcW w:w="1579" w:type="dxa"/>
          </w:tcPr>
          <w:p w14:paraId="2DC3C0E5" w14:textId="0070B805" w:rsidR="000139C7" w:rsidRDefault="000139C7" w:rsidP="000139C7">
            <w:pPr>
              <w:jc w:val="center"/>
            </w:pPr>
            <w:r>
              <w:t>FTP client</w:t>
            </w:r>
          </w:p>
        </w:tc>
        <w:tc>
          <w:tcPr>
            <w:tcW w:w="1595" w:type="dxa"/>
          </w:tcPr>
          <w:p w14:paraId="49CBDD78" w14:textId="793245C5" w:rsidR="000139C7" w:rsidRDefault="000139C7" w:rsidP="000139C7">
            <w:pPr>
              <w:jc w:val="center"/>
            </w:pPr>
            <w:r>
              <w:t>FileZilla</w:t>
            </w:r>
          </w:p>
        </w:tc>
        <w:tc>
          <w:tcPr>
            <w:tcW w:w="2946" w:type="dxa"/>
          </w:tcPr>
          <w:p w14:paraId="6AF6F933" w14:textId="696022AB" w:rsidR="000139C7" w:rsidRDefault="000139C7" w:rsidP="00D922C4">
            <w:pPr>
              <w:pStyle w:val="ListParagraph"/>
              <w:numPr>
                <w:ilvl w:val="0"/>
                <w:numId w:val="13"/>
              </w:numPr>
              <w:ind w:left="359"/>
            </w:pPr>
            <w:r>
              <w:t>All textbook labs</w:t>
            </w:r>
          </w:p>
          <w:p w14:paraId="281EFA66" w14:textId="5A762A09" w:rsidR="004909CF" w:rsidRDefault="00E20AF7" w:rsidP="00D922C4">
            <w:pPr>
              <w:pStyle w:val="ListParagraph"/>
              <w:numPr>
                <w:ilvl w:val="0"/>
                <w:numId w:val="13"/>
              </w:numPr>
              <w:ind w:left="359"/>
            </w:pPr>
            <w:r>
              <w:t>CS2010_</w:t>
            </w:r>
            <w:r w:rsidR="004909CF">
              <w:t>LabB-FTP</w:t>
            </w:r>
          </w:p>
          <w:p w14:paraId="4F70A2E7" w14:textId="56F61F4A" w:rsidR="000139C7" w:rsidRDefault="000139C7" w:rsidP="00D922C4">
            <w:pPr>
              <w:pStyle w:val="ListParagraph"/>
              <w:numPr>
                <w:ilvl w:val="0"/>
                <w:numId w:val="13"/>
              </w:numPr>
              <w:ind w:left="359"/>
            </w:pPr>
            <w:r>
              <w:t>Project</w:t>
            </w:r>
          </w:p>
        </w:tc>
        <w:tc>
          <w:tcPr>
            <w:tcW w:w="4372" w:type="dxa"/>
          </w:tcPr>
          <w:p w14:paraId="5C4A9F5C" w14:textId="3732BBF3" w:rsidR="000139C7" w:rsidRDefault="000139C7" w:rsidP="00945700">
            <w:r>
              <w:t xml:space="preserve">Refer to the instructions in </w:t>
            </w:r>
            <w:r w:rsidR="00E20AF7" w:rsidRPr="00E20AF7">
              <w:rPr>
                <w:b/>
              </w:rPr>
              <w:t>CS2010_</w:t>
            </w:r>
            <w:r w:rsidR="00E20DC0">
              <w:rPr>
                <w:b/>
              </w:rPr>
              <w:t>LabB-FTP</w:t>
            </w:r>
            <w:r>
              <w:t xml:space="preserve"> in how to obtain and use the application.</w:t>
            </w:r>
          </w:p>
          <w:p w14:paraId="2CFC1AFD" w14:textId="127CE42F" w:rsidR="000139C7" w:rsidRPr="000139C7" w:rsidRDefault="000139C7" w:rsidP="00945700"/>
        </w:tc>
      </w:tr>
      <w:tr w:rsidR="00A4600A" w14:paraId="54ABCC3D" w14:textId="77777777" w:rsidTr="00C71776">
        <w:trPr>
          <w:cantSplit/>
        </w:trPr>
        <w:tc>
          <w:tcPr>
            <w:tcW w:w="1579" w:type="dxa"/>
          </w:tcPr>
          <w:p w14:paraId="03AC9FAC" w14:textId="032B91E8" w:rsidR="00A4600A" w:rsidRDefault="00A4600A" w:rsidP="002A2B7F">
            <w:pPr>
              <w:jc w:val="center"/>
            </w:pPr>
            <w:r>
              <w:t>Image editing software</w:t>
            </w:r>
          </w:p>
        </w:tc>
        <w:tc>
          <w:tcPr>
            <w:tcW w:w="1595" w:type="dxa"/>
          </w:tcPr>
          <w:p w14:paraId="107648BA" w14:textId="2CF646FD" w:rsidR="00A4600A" w:rsidRDefault="00A4600A" w:rsidP="000139C7">
            <w:pPr>
              <w:jc w:val="center"/>
            </w:pPr>
            <w:r>
              <w:t>GIMP</w:t>
            </w:r>
          </w:p>
        </w:tc>
        <w:tc>
          <w:tcPr>
            <w:tcW w:w="2946" w:type="dxa"/>
          </w:tcPr>
          <w:p w14:paraId="09EAE1B8" w14:textId="46C1CB9B" w:rsidR="00A4600A" w:rsidRDefault="00E20AF7" w:rsidP="00D922C4">
            <w:pPr>
              <w:pStyle w:val="ListParagraph"/>
              <w:numPr>
                <w:ilvl w:val="0"/>
                <w:numId w:val="13"/>
              </w:numPr>
              <w:ind w:left="359"/>
            </w:pPr>
            <w:r>
              <w:t>CS2010_</w:t>
            </w:r>
            <w:r w:rsidR="00A4600A">
              <w:t>Lab06-Web-Media</w:t>
            </w:r>
            <w:r>
              <w:t>-GIMP</w:t>
            </w:r>
            <w:r w:rsidR="00A4600A">
              <w:t xml:space="preserve"> as needed</w:t>
            </w:r>
          </w:p>
          <w:p w14:paraId="24D0C6BD" w14:textId="21CD8DF2" w:rsidR="00A4600A" w:rsidRDefault="00A4600A" w:rsidP="00D922C4">
            <w:pPr>
              <w:pStyle w:val="ListParagraph"/>
              <w:numPr>
                <w:ilvl w:val="0"/>
                <w:numId w:val="13"/>
              </w:numPr>
              <w:ind w:left="359"/>
            </w:pPr>
            <w:r>
              <w:t>Project as needed</w:t>
            </w:r>
          </w:p>
        </w:tc>
        <w:tc>
          <w:tcPr>
            <w:tcW w:w="4372" w:type="dxa"/>
          </w:tcPr>
          <w:p w14:paraId="733E7333" w14:textId="77777777" w:rsidR="00C71776" w:rsidRDefault="00A4600A" w:rsidP="00945700">
            <w:r>
              <w:t>Available at</w:t>
            </w:r>
          </w:p>
          <w:p w14:paraId="680FBCFF" w14:textId="1D060A01" w:rsidR="00C71776" w:rsidRDefault="00C71776" w:rsidP="00945700">
            <w:r>
              <w:t xml:space="preserve">Installation download: </w:t>
            </w:r>
            <w:hyperlink r:id="rId9" w:history="1">
              <w:r w:rsidRPr="007A7DF0">
                <w:rPr>
                  <w:rStyle w:val="Hyperlink"/>
                </w:rPr>
                <w:t>https://www.gimp.org/downloads/</w:t>
              </w:r>
            </w:hyperlink>
          </w:p>
          <w:p w14:paraId="0FD6CE9F" w14:textId="77777777" w:rsidR="00C71776" w:rsidRDefault="00C71776" w:rsidP="00945700"/>
          <w:p w14:paraId="2013DAC7" w14:textId="77777777" w:rsidR="00A4600A" w:rsidRDefault="00C71776" w:rsidP="00945700">
            <w:r>
              <w:t>Portable installation:</w:t>
            </w:r>
            <w:r w:rsidR="00DB5BBF">
              <w:t xml:space="preserve"> </w:t>
            </w:r>
            <w:hyperlink r:id="rId10" w:history="1">
              <w:r w:rsidR="002A2B7F" w:rsidRPr="007A7DF0">
                <w:rPr>
                  <w:rStyle w:val="Hyperlink"/>
                </w:rPr>
                <w:t>https://portableapps.com/apps/graphics_pictures/gimp_portable</w:t>
              </w:r>
            </w:hyperlink>
            <w:r w:rsidR="002A2B7F">
              <w:t xml:space="preserve"> </w:t>
            </w:r>
            <w:r w:rsidR="00A4600A">
              <w:t xml:space="preserve"> </w:t>
            </w:r>
          </w:p>
          <w:p w14:paraId="7864F8DA" w14:textId="1112FA2A" w:rsidR="00C71776" w:rsidRDefault="00C71776" w:rsidP="00945700"/>
        </w:tc>
      </w:tr>
      <w:tr w:rsidR="000139C7" w14:paraId="71B30B2A" w14:textId="77777777" w:rsidTr="00C71776">
        <w:trPr>
          <w:cantSplit/>
        </w:trPr>
        <w:tc>
          <w:tcPr>
            <w:tcW w:w="1579" w:type="dxa"/>
          </w:tcPr>
          <w:p w14:paraId="3F05B089" w14:textId="08646639" w:rsidR="000139C7" w:rsidRDefault="000139C7" w:rsidP="000139C7">
            <w:pPr>
              <w:jc w:val="center"/>
            </w:pPr>
            <w:r>
              <w:lastRenderedPageBreak/>
              <w:t xml:space="preserve">Text </w:t>
            </w:r>
            <w:r w:rsidR="00A4600A">
              <w:t>e</w:t>
            </w:r>
            <w:r>
              <w:t>ditor</w:t>
            </w:r>
          </w:p>
        </w:tc>
        <w:tc>
          <w:tcPr>
            <w:tcW w:w="1595" w:type="dxa"/>
          </w:tcPr>
          <w:p w14:paraId="58525A4D" w14:textId="7DAD5CF6" w:rsidR="000139C7" w:rsidRDefault="000139C7" w:rsidP="000139C7">
            <w:pPr>
              <w:jc w:val="center"/>
            </w:pPr>
            <w:r>
              <w:t>Notepad++</w:t>
            </w:r>
          </w:p>
        </w:tc>
        <w:tc>
          <w:tcPr>
            <w:tcW w:w="2946" w:type="dxa"/>
          </w:tcPr>
          <w:p w14:paraId="7274EFAD" w14:textId="77777777" w:rsidR="000139C7" w:rsidRDefault="000139C7" w:rsidP="00D922C4">
            <w:pPr>
              <w:pStyle w:val="ListParagraph"/>
              <w:numPr>
                <w:ilvl w:val="0"/>
                <w:numId w:val="14"/>
              </w:numPr>
              <w:ind w:left="359"/>
            </w:pPr>
            <w:r>
              <w:t>All textbook labs</w:t>
            </w:r>
          </w:p>
          <w:p w14:paraId="2F73CEC9" w14:textId="77777777" w:rsidR="000139C7" w:rsidRDefault="000139C7" w:rsidP="00D922C4">
            <w:pPr>
              <w:pStyle w:val="ListParagraph"/>
              <w:numPr>
                <w:ilvl w:val="0"/>
                <w:numId w:val="14"/>
              </w:numPr>
              <w:ind w:left="359"/>
            </w:pPr>
            <w:r>
              <w:t>Project</w:t>
            </w:r>
          </w:p>
          <w:p w14:paraId="6A5F1057" w14:textId="31E4BEAD" w:rsidR="002873C6" w:rsidRDefault="002873C6" w:rsidP="002873C6">
            <w:pPr>
              <w:ind w:left="-1"/>
            </w:pPr>
          </w:p>
        </w:tc>
        <w:tc>
          <w:tcPr>
            <w:tcW w:w="4372" w:type="dxa"/>
          </w:tcPr>
          <w:p w14:paraId="2EBD4EFF" w14:textId="77777777" w:rsidR="00C71776" w:rsidRDefault="000139C7" w:rsidP="00945700">
            <w:r>
              <w:t>Available at</w:t>
            </w:r>
          </w:p>
          <w:p w14:paraId="0A1009C3" w14:textId="77777777" w:rsidR="00C71776" w:rsidRDefault="00C71776" w:rsidP="00945700">
            <w:r>
              <w:t>Installation download:</w:t>
            </w:r>
          </w:p>
          <w:p w14:paraId="24746204" w14:textId="77777777" w:rsidR="00ED0D0F" w:rsidRDefault="00E35231" w:rsidP="00ED0D0F">
            <w:hyperlink r:id="rId11" w:history="1">
              <w:r w:rsidR="00ED0D0F" w:rsidRPr="007A7DF0">
                <w:rPr>
                  <w:rStyle w:val="Hyperlink"/>
                </w:rPr>
                <w:t>https://notepad-plus-plus.org/download</w:t>
              </w:r>
            </w:hyperlink>
          </w:p>
          <w:p w14:paraId="282D0FDD" w14:textId="77777777" w:rsidR="000139C7" w:rsidRDefault="000139C7" w:rsidP="00945700"/>
          <w:p w14:paraId="02905C7B" w14:textId="77777777" w:rsidR="00C71776" w:rsidRDefault="00C71776" w:rsidP="00945700">
            <w:r>
              <w:t>Portable installation:</w:t>
            </w:r>
          </w:p>
          <w:p w14:paraId="1859244F" w14:textId="637FC3DE" w:rsidR="00C71776" w:rsidRDefault="00E35231" w:rsidP="00ED0D0F">
            <w:hyperlink r:id="rId12" w:history="1">
              <w:r w:rsidR="00ED0D0F" w:rsidRPr="007A7DF0">
                <w:rPr>
                  <w:rStyle w:val="Hyperlink"/>
                </w:rPr>
                <w:t>https://portableapps.com/apps/development/notepadpp_portable</w:t>
              </w:r>
            </w:hyperlink>
          </w:p>
          <w:p w14:paraId="5C02C7AC" w14:textId="427EDFB6" w:rsidR="00ED0D0F" w:rsidRDefault="00ED0D0F" w:rsidP="00ED0D0F"/>
        </w:tc>
      </w:tr>
      <w:tr w:rsidR="000139C7" w14:paraId="5AC25DA2" w14:textId="77777777" w:rsidTr="00C71776">
        <w:trPr>
          <w:cantSplit/>
        </w:trPr>
        <w:tc>
          <w:tcPr>
            <w:tcW w:w="1579" w:type="dxa"/>
          </w:tcPr>
          <w:p w14:paraId="22712051" w14:textId="56B8242F" w:rsidR="000139C7" w:rsidRDefault="000139C7" w:rsidP="000139C7">
            <w:pPr>
              <w:jc w:val="center"/>
            </w:pPr>
            <w:r>
              <w:t>Local hosting server</w:t>
            </w:r>
          </w:p>
        </w:tc>
        <w:tc>
          <w:tcPr>
            <w:tcW w:w="1595" w:type="dxa"/>
          </w:tcPr>
          <w:p w14:paraId="68F17F97" w14:textId="17441653" w:rsidR="000139C7" w:rsidRDefault="000139C7" w:rsidP="000139C7">
            <w:pPr>
              <w:jc w:val="center"/>
            </w:pPr>
            <w:r>
              <w:t>XAMPP</w:t>
            </w:r>
          </w:p>
        </w:tc>
        <w:tc>
          <w:tcPr>
            <w:tcW w:w="2946" w:type="dxa"/>
          </w:tcPr>
          <w:p w14:paraId="6CF25657" w14:textId="47C6014B" w:rsidR="000139C7" w:rsidRDefault="00F048EB" w:rsidP="00D922C4">
            <w:pPr>
              <w:pStyle w:val="ListParagraph"/>
              <w:numPr>
                <w:ilvl w:val="0"/>
                <w:numId w:val="15"/>
              </w:numPr>
              <w:ind w:left="359"/>
            </w:pPr>
            <w:r>
              <w:t>CS2010_</w:t>
            </w:r>
            <w:r w:rsidR="00A4600A">
              <w:t>Lab11-PHP</w:t>
            </w:r>
          </w:p>
          <w:p w14:paraId="4F6591B6" w14:textId="519EFCF9" w:rsidR="00A4600A" w:rsidRDefault="00F048EB" w:rsidP="00D922C4">
            <w:pPr>
              <w:pStyle w:val="ListParagraph"/>
              <w:numPr>
                <w:ilvl w:val="0"/>
                <w:numId w:val="15"/>
              </w:numPr>
              <w:ind w:left="359"/>
            </w:pPr>
            <w:r>
              <w:t>CS2010_</w:t>
            </w:r>
            <w:r w:rsidR="00A4600A">
              <w:t>Lab12-PHP-Arrays</w:t>
            </w:r>
          </w:p>
          <w:p w14:paraId="1DE2DD7A" w14:textId="5B5BABF4" w:rsidR="00A4600A" w:rsidRDefault="00F048EB" w:rsidP="00D922C4">
            <w:pPr>
              <w:pStyle w:val="ListParagraph"/>
              <w:numPr>
                <w:ilvl w:val="0"/>
                <w:numId w:val="15"/>
              </w:numPr>
              <w:ind w:left="359"/>
            </w:pPr>
            <w:r>
              <w:t>CS2010_</w:t>
            </w:r>
            <w:r w:rsidR="00A4600A">
              <w:t>LabD-XAMPP</w:t>
            </w:r>
          </w:p>
          <w:p w14:paraId="385131B1" w14:textId="0F828881" w:rsidR="000139C7" w:rsidRDefault="000139C7" w:rsidP="00D922C4">
            <w:pPr>
              <w:pStyle w:val="ListParagraph"/>
              <w:numPr>
                <w:ilvl w:val="0"/>
                <w:numId w:val="15"/>
              </w:numPr>
              <w:ind w:left="359"/>
            </w:pPr>
            <w:r>
              <w:t>Project</w:t>
            </w:r>
            <w:r w:rsidR="00132D4F">
              <w:t xml:space="preserve"> as needed</w:t>
            </w:r>
          </w:p>
          <w:p w14:paraId="13B8BE97" w14:textId="722609C1" w:rsidR="002873C6" w:rsidRDefault="002873C6" w:rsidP="002873C6">
            <w:pPr>
              <w:ind w:left="-1"/>
            </w:pPr>
          </w:p>
        </w:tc>
        <w:tc>
          <w:tcPr>
            <w:tcW w:w="4372" w:type="dxa"/>
          </w:tcPr>
          <w:p w14:paraId="37BC8AE9" w14:textId="66E0A520" w:rsidR="000139C7" w:rsidRDefault="000139C7" w:rsidP="00945700">
            <w:r>
              <w:t xml:space="preserve">Refer to the instructions in </w:t>
            </w:r>
            <w:r w:rsidR="00F048EB" w:rsidRPr="00F048EB">
              <w:rPr>
                <w:b/>
              </w:rPr>
              <w:t>CS2010_</w:t>
            </w:r>
            <w:r w:rsidR="00E20DC0">
              <w:rPr>
                <w:b/>
              </w:rPr>
              <w:t>LabD-XAMPP</w:t>
            </w:r>
            <w:r>
              <w:t xml:space="preserve"> in how to obtain, setup, and use the application.</w:t>
            </w:r>
          </w:p>
          <w:p w14:paraId="31746E90" w14:textId="0050D308" w:rsidR="000139C7" w:rsidRPr="000139C7" w:rsidRDefault="000139C7" w:rsidP="00945700"/>
        </w:tc>
      </w:tr>
    </w:tbl>
    <w:p w14:paraId="4F758E48" w14:textId="6BE04216" w:rsidR="000139C7" w:rsidRDefault="000139C7" w:rsidP="00945700"/>
    <w:p w14:paraId="5648A1DC" w14:textId="6B4C5B9B" w:rsidR="005156A3" w:rsidRDefault="005156A3" w:rsidP="002367F3">
      <w:pPr>
        <w:pStyle w:val="Heading3"/>
      </w:pPr>
      <w:r>
        <w:t>Preparation of the local drive</w:t>
      </w:r>
    </w:p>
    <w:p w14:paraId="13BC6974" w14:textId="4729DB14" w:rsidR="005156A3" w:rsidRDefault="001B6C76" w:rsidP="00D922C4">
      <w:pPr>
        <w:pStyle w:val="ListParagraph"/>
        <w:numPr>
          <w:ilvl w:val="0"/>
          <w:numId w:val="6"/>
        </w:numPr>
      </w:pPr>
      <w:r>
        <w:t>Download the</w:t>
      </w:r>
      <w:r w:rsidR="001B5258">
        <w:t xml:space="preserve"> </w:t>
      </w:r>
      <w:r w:rsidR="00315280" w:rsidRPr="00315280">
        <w:t>lab files</w:t>
      </w:r>
      <w:r w:rsidR="001B5258" w:rsidRPr="00315280">
        <w:t xml:space="preserve"> </w:t>
      </w:r>
      <w:r w:rsidR="001B5258">
        <w:t xml:space="preserve">and extract to the local drive into a folder specific to this course. Recommend </w:t>
      </w:r>
      <w:r w:rsidR="00C44635">
        <w:t>you</w:t>
      </w:r>
      <w:r w:rsidR="001B5258">
        <w:t xml:space="preserve"> name</w:t>
      </w:r>
      <w:r w:rsidR="00C44635">
        <w:t xml:space="preserve"> the folder</w:t>
      </w:r>
      <w:r w:rsidR="001B5258">
        <w:t xml:space="preserve"> as </w:t>
      </w:r>
      <w:r w:rsidR="001B5258">
        <w:rPr>
          <w:b/>
        </w:rPr>
        <w:t>CS2010</w:t>
      </w:r>
      <w:r w:rsidR="001B5258">
        <w:t>.</w:t>
      </w:r>
    </w:p>
    <w:p w14:paraId="23851DB0" w14:textId="641170B0" w:rsidR="001B5258" w:rsidRDefault="00E87888" w:rsidP="00315280">
      <w:pPr>
        <w:pStyle w:val="ListParagraph"/>
        <w:numPr>
          <w:ilvl w:val="0"/>
          <w:numId w:val="6"/>
        </w:numPr>
      </w:pPr>
      <w:r>
        <w:t>R</w:t>
      </w:r>
      <w:r w:rsidR="00315280">
        <w:t xml:space="preserve">ecommended folders under </w:t>
      </w:r>
      <w:r w:rsidR="001B5258">
        <w:rPr>
          <w:b/>
        </w:rPr>
        <w:t>CS2010</w:t>
      </w:r>
      <w:r w:rsidR="001B5258">
        <w:t>:</w:t>
      </w:r>
    </w:p>
    <w:p w14:paraId="406F0693" w14:textId="2911C0B2" w:rsidR="00363992" w:rsidRPr="00735C70" w:rsidRDefault="00363992" w:rsidP="00D922C4">
      <w:pPr>
        <w:pStyle w:val="ListParagraph"/>
        <w:numPr>
          <w:ilvl w:val="0"/>
          <w:numId w:val="7"/>
        </w:numPr>
        <w:rPr>
          <w:b/>
        </w:rPr>
      </w:pPr>
      <w:r w:rsidRPr="00735C70">
        <w:rPr>
          <w:b/>
        </w:rPr>
        <w:t>Chapter Projects</w:t>
      </w:r>
    </w:p>
    <w:p w14:paraId="7E5C1289" w14:textId="532BB5A2" w:rsidR="00363992" w:rsidRDefault="00363992" w:rsidP="009501CE">
      <w:pPr>
        <w:pStyle w:val="ListParagraph"/>
        <w:numPr>
          <w:ilvl w:val="0"/>
          <w:numId w:val="8"/>
        </w:numPr>
        <w:ind w:left="1800"/>
      </w:pPr>
      <w:r>
        <w:t>Unzipped chapter projects of the chapters covered in the course.</w:t>
      </w:r>
      <w:r w:rsidR="00315280">
        <w:t xml:space="preserve"> Can be found in the </w:t>
      </w:r>
      <w:r w:rsidR="00F048EB" w:rsidRPr="00F048EB">
        <w:rPr>
          <w:b/>
        </w:rPr>
        <w:t>CS2010_</w:t>
      </w:r>
      <w:r w:rsidR="00315280" w:rsidRPr="00315280">
        <w:rPr>
          <w:b/>
        </w:rPr>
        <w:t>Project_Assets.zip</w:t>
      </w:r>
      <w:r w:rsidR="00315280">
        <w:t xml:space="preserve"> file available on Blackboard.</w:t>
      </w:r>
    </w:p>
    <w:p w14:paraId="2D400982" w14:textId="7CEE31B9" w:rsidR="00363992" w:rsidRDefault="00363992" w:rsidP="009501CE">
      <w:pPr>
        <w:pStyle w:val="ListParagraph"/>
        <w:numPr>
          <w:ilvl w:val="0"/>
          <w:numId w:val="8"/>
        </w:numPr>
        <w:ind w:left="1800"/>
      </w:pPr>
      <w:r>
        <w:t>The projects are not required for this course, but the assets are made available for the student to use in their project.</w:t>
      </w:r>
    </w:p>
    <w:p w14:paraId="431F8079" w14:textId="77777777" w:rsidR="00363992" w:rsidRPr="00735C70" w:rsidRDefault="00363992" w:rsidP="00D922C4">
      <w:pPr>
        <w:pStyle w:val="ListParagraph"/>
        <w:numPr>
          <w:ilvl w:val="0"/>
          <w:numId w:val="7"/>
        </w:numPr>
        <w:rPr>
          <w:b/>
        </w:rPr>
      </w:pPr>
      <w:r w:rsidRPr="00735C70">
        <w:rPr>
          <w:b/>
        </w:rPr>
        <w:t>Code Listings</w:t>
      </w:r>
    </w:p>
    <w:p w14:paraId="2A908A55" w14:textId="4EE3EF1A" w:rsidR="00363992" w:rsidRDefault="00363992" w:rsidP="00D922C4">
      <w:pPr>
        <w:pStyle w:val="ListParagraph"/>
        <w:numPr>
          <w:ilvl w:val="1"/>
          <w:numId w:val="9"/>
        </w:numPr>
      </w:pPr>
      <w:r>
        <w:t>Code listings for the chapters covered in the course</w:t>
      </w:r>
      <w:r w:rsidR="00315280">
        <w:t xml:space="preserve">. Can be found in the </w:t>
      </w:r>
      <w:bookmarkStart w:id="1" w:name="_GoBack"/>
      <w:r w:rsidR="00F048EB" w:rsidRPr="00F048EB">
        <w:rPr>
          <w:b/>
        </w:rPr>
        <w:t>CS2010_</w:t>
      </w:r>
      <w:bookmarkEnd w:id="1"/>
      <w:r w:rsidR="00315280" w:rsidRPr="00315280">
        <w:rPr>
          <w:b/>
        </w:rPr>
        <w:t>Project_Assets.zip</w:t>
      </w:r>
      <w:r w:rsidR="00315280">
        <w:t xml:space="preserve"> file available on Blackboard.</w:t>
      </w:r>
    </w:p>
    <w:p w14:paraId="573B9AD5" w14:textId="77777777" w:rsidR="00363992" w:rsidRPr="00735C70" w:rsidRDefault="00363992" w:rsidP="00D922C4">
      <w:pPr>
        <w:pStyle w:val="ListParagraph"/>
        <w:numPr>
          <w:ilvl w:val="0"/>
          <w:numId w:val="7"/>
        </w:numPr>
        <w:rPr>
          <w:b/>
        </w:rPr>
      </w:pPr>
      <w:r w:rsidRPr="00735C70">
        <w:rPr>
          <w:b/>
        </w:rPr>
        <w:t>Labs</w:t>
      </w:r>
    </w:p>
    <w:p w14:paraId="24AFCDEC" w14:textId="1F430F13" w:rsidR="00363992" w:rsidRDefault="00363992" w:rsidP="00D922C4">
      <w:pPr>
        <w:pStyle w:val="ListParagraph"/>
        <w:numPr>
          <w:ilvl w:val="1"/>
          <w:numId w:val="10"/>
        </w:numPr>
      </w:pPr>
      <w:r>
        <w:t>Unzipped labs for the chapters covered in this course.</w:t>
      </w:r>
    </w:p>
    <w:p w14:paraId="077BA9D5" w14:textId="13903B63" w:rsidR="00363992" w:rsidRDefault="00363992" w:rsidP="00D922C4">
      <w:pPr>
        <w:pStyle w:val="ListParagraph"/>
        <w:numPr>
          <w:ilvl w:val="1"/>
          <w:numId w:val="10"/>
        </w:numPr>
      </w:pPr>
      <w:r>
        <w:t>Students are encouraged to copy the files into their appropriate locations under the Site folder before working on the files.</w:t>
      </w:r>
    </w:p>
    <w:p w14:paraId="5F3A7D21" w14:textId="77777777" w:rsidR="00363992" w:rsidRPr="00735C70" w:rsidRDefault="00363992" w:rsidP="00D922C4">
      <w:pPr>
        <w:pStyle w:val="ListParagraph"/>
        <w:numPr>
          <w:ilvl w:val="0"/>
          <w:numId w:val="7"/>
        </w:numPr>
        <w:rPr>
          <w:b/>
        </w:rPr>
      </w:pPr>
      <w:r w:rsidRPr="00735C70">
        <w:rPr>
          <w:b/>
        </w:rPr>
        <w:t>Site</w:t>
      </w:r>
    </w:p>
    <w:p w14:paraId="61DF5438" w14:textId="017228B4" w:rsidR="00363992" w:rsidRDefault="00363992" w:rsidP="00D922C4">
      <w:pPr>
        <w:pStyle w:val="ListParagraph"/>
        <w:numPr>
          <w:ilvl w:val="1"/>
          <w:numId w:val="11"/>
        </w:numPr>
      </w:pPr>
      <w:r>
        <w:t>Folder structure the student should be using for doing their labs and project work on the local drive.</w:t>
      </w:r>
    </w:p>
    <w:p w14:paraId="74EF7F55" w14:textId="0380DB85" w:rsidR="00363992" w:rsidRDefault="00363992" w:rsidP="00D922C4">
      <w:pPr>
        <w:pStyle w:val="ListParagraph"/>
        <w:numPr>
          <w:ilvl w:val="1"/>
          <w:numId w:val="11"/>
        </w:numPr>
      </w:pPr>
      <w:r>
        <w:t xml:space="preserve">This folder structure and the contents within will be published to the </w:t>
      </w:r>
      <w:proofErr w:type="gramStart"/>
      <w:r>
        <w:t>students</w:t>
      </w:r>
      <w:proofErr w:type="gramEnd"/>
      <w:r>
        <w:t xml:space="preserve"> web server.</w:t>
      </w:r>
    </w:p>
    <w:p w14:paraId="42ECD6DF" w14:textId="03FEB8A0" w:rsidR="001B5258" w:rsidRPr="005156A3" w:rsidRDefault="0099798D" w:rsidP="00D922C4">
      <w:pPr>
        <w:pStyle w:val="ListParagraph"/>
        <w:numPr>
          <w:ilvl w:val="0"/>
          <w:numId w:val="6"/>
        </w:numPr>
      </w:pPr>
      <w:r>
        <w:t xml:space="preserve">When performing work on the labs, copy the files from their expanded source location under </w:t>
      </w:r>
      <w:r w:rsidRPr="00B16704">
        <w:rPr>
          <w:b/>
        </w:rPr>
        <w:t>Labs</w:t>
      </w:r>
      <w:r>
        <w:t xml:space="preserve"> into their appropriate location under </w:t>
      </w:r>
      <w:r w:rsidRPr="00B16704">
        <w:rPr>
          <w:b/>
        </w:rPr>
        <w:t>Site</w:t>
      </w:r>
      <w:r>
        <w:t>.</w:t>
      </w:r>
    </w:p>
    <w:p w14:paraId="4A9ECAAA" w14:textId="2CD41EA3" w:rsidR="002367F3" w:rsidRPr="002367F3" w:rsidRDefault="002367F3" w:rsidP="002367F3">
      <w:pPr>
        <w:pStyle w:val="Heading3"/>
      </w:pPr>
      <w:r>
        <w:t xml:space="preserve">Performing the </w:t>
      </w:r>
      <w:r w:rsidR="000478F8">
        <w:t>lab</w:t>
      </w:r>
    </w:p>
    <w:p w14:paraId="56089682" w14:textId="57356F78" w:rsidR="00C828CE" w:rsidRDefault="00C828CE" w:rsidP="00D922C4">
      <w:pPr>
        <w:pStyle w:val="ListParagraph"/>
        <w:numPr>
          <w:ilvl w:val="0"/>
          <w:numId w:val="1"/>
        </w:numPr>
      </w:pPr>
      <w:r>
        <w:t xml:space="preserve">When performing a lab, copy the necessary files from the appropriate </w:t>
      </w:r>
      <w:r w:rsidRPr="00C828CE">
        <w:rPr>
          <w:b/>
        </w:rPr>
        <w:t xml:space="preserve">Labs </w:t>
      </w:r>
      <w:r>
        <w:t xml:space="preserve">subfolder into the appropriate </w:t>
      </w:r>
      <w:r w:rsidRPr="00C828CE">
        <w:rPr>
          <w:b/>
        </w:rPr>
        <w:t>Site</w:t>
      </w:r>
      <w:r>
        <w:t xml:space="preserve"> subfolder for the lab.</w:t>
      </w:r>
    </w:p>
    <w:p w14:paraId="38022630" w14:textId="5467EB90" w:rsidR="00C828CE" w:rsidRDefault="008146C8" w:rsidP="00D922C4">
      <w:pPr>
        <w:pStyle w:val="ListParagraph"/>
        <w:numPr>
          <w:ilvl w:val="0"/>
          <w:numId w:val="1"/>
        </w:numPr>
      </w:pPr>
      <w:r>
        <w:t xml:space="preserve">If you have downloaded the source files from the companion website, ensure you use the files from the </w:t>
      </w:r>
      <w:r w:rsidRPr="008146C8">
        <w:rPr>
          <w:b/>
        </w:rPr>
        <w:t xml:space="preserve">start </w:t>
      </w:r>
      <w:r>
        <w:t xml:space="preserve">folder. </w:t>
      </w:r>
      <w:r w:rsidR="001D0A59">
        <w:t xml:space="preserve">Do not use the files under the done subfolder as they </w:t>
      </w:r>
      <w:r w:rsidR="00A43E43">
        <w:t xml:space="preserve">contain </w:t>
      </w:r>
      <w:r w:rsidR="001D0A59">
        <w:t xml:space="preserve">information </w:t>
      </w:r>
      <w:r w:rsidR="0053692C">
        <w:t xml:space="preserve">that </w:t>
      </w:r>
      <w:r w:rsidR="001D0A59">
        <w:t xml:space="preserve">is not complete and if used, the student does not actually perform the </w:t>
      </w:r>
      <w:r w:rsidR="00A43E43">
        <w:t>lab</w:t>
      </w:r>
      <w:r w:rsidR="001D0A59">
        <w:t>.</w:t>
      </w:r>
    </w:p>
    <w:p w14:paraId="7E8080D9" w14:textId="46D94C4B" w:rsidR="009278C4" w:rsidRDefault="009278C4" w:rsidP="00D922C4">
      <w:pPr>
        <w:pStyle w:val="ListParagraph"/>
        <w:numPr>
          <w:ilvl w:val="0"/>
          <w:numId w:val="1"/>
        </w:numPr>
      </w:pPr>
      <w:r>
        <w:t xml:space="preserve">When working on the project, ensure all files related to the project that will be published are under the </w:t>
      </w:r>
      <w:r>
        <w:rPr>
          <w:b/>
        </w:rPr>
        <w:t>project</w:t>
      </w:r>
      <w:r>
        <w:t xml:space="preserve"> folder under </w:t>
      </w:r>
      <w:r w:rsidRPr="009278C4">
        <w:rPr>
          <w:b/>
        </w:rPr>
        <w:t>Site</w:t>
      </w:r>
      <w:r>
        <w:t xml:space="preserve">. Any file or other document the student uses to assist in creating the project that will not be published onto the site will need to be stored outside the </w:t>
      </w:r>
      <w:r>
        <w:rPr>
          <w:b/>
        </w:rPr>
        <w:t>Site project</w:t>
      </w:r>
      <w:r>
        <w:t xml:space="preserve"> folder.</w:t>
      </w:r>
    </w:p>
    <w:p w14:paraId="1950C119" w14:textId="40C805F2" w:rsidR="009278C4" w:rsidRDefault="009278C4" w:rsidP="00D922C4">
      <w:pPr>
        <w:pStyle w:val="ListParagraph"/>
        <w:numPr>
          <w:ilvl w:val="0"/>
          <w:numId w:val="1"/>
        </w:numPr>
      </w:pPr>
      <w:r>
        <w:lastRenderedPageBreak/>
        <w:t xml:space="preserve">All assets such as images, </w:t>
      </w:r>
      <w:proofErr w:type="spellStart"/>
      <w:r>
        <w:t>css</w:t>
      </w:r>
      <w:proofErr w:type="spellEnd"/>
      <w:r>
        <w:t xml:space="preserve"> style sheets, </w:t>
      </w:r>
      <w:proofErr w:type="spellStart"/>
      <w:r>
        <w:t>js</w:t>
      </w:r>
      <w:proofErr w:type="spellEnd"/>
      <w:r>
        <w:t xml:space="preserve"> files, etc. that reside in their own lab subfolders must follow the same structure when they are placed under the </w:t>
      </w:r>
      <w:r>
        <w:rPr>
          <w:b/>
        </w:rPr>
        <w:t>Site</w:t>
      </w:r>
      <w:r>
        <w:t xml:space="preserve"> subfolder and published to the website.</w:t>
      </w:r>
    </w:p>
    <w:p w14:paraId="5498ECD7" w14:textId="334F3B07" w:rsidR="009278C4" w:rsidRDefault="009278C4" w:rsidP="00D922C4">
      <w:pPr>
        <w:pStyle w:val="ListParagraph"/>
        <w:numPr>
          <w:ilvl w:val="0"/>
          <w:numId w:val="1"/>
        </w:numPr>
      </w:pPr>
      <w:r>
        <w:t xml:space="preserve">Any extraneous information and files that are not used </w:t>
      </w:r>
      <w:r w:rsidR="00964741">
        <w:t>i</w:t>
      </w:r>
      <w:r>
        <w:t xml:space="preserve">n the labs or the project will incur point deductions if found on the web server during grading of the </w:t>
      </w:r>
      <w:r w:rsidR="00A43E43">
        <w:t>lab</w:t>
      </w:r>
      <w:r w:rsidR="00C55531">
        <w:t>s.</w:t>
      </w:r>
    </w:p>
    <w:p w14:paraId="55257B9B" w14:textId="634684C3" w:rsidR="00DC108B" w:rsidRDefault="00DC108B" w:rsidP="00DC108B">
      <w:pPr>
        <w:pStyle w:val="Heading3"/>
      </w:pPr>
      <w:r>
        <w:t xml:space="preserve">Publishing the </w:t>
      </w:r>
      <w:r w:rsidR="000478F8">
        <w:t>lab</w:t>
      </w:r>
    </w:p>
    <w:p w14:paraId="3121AE05" w14:textId="3EE10C81" w:rsidR="00DC108B" w:rsidRDefault="00DC108B" w:rsidP="00D922C4">
      <w:pPr>
        <w:pStyle w:val="ListParagraph"/>
        <w:numPr>
          <w:ilvl w:val="0"/>
          <w:numId w:val="2"/>
        </w:numPr>
      </w:pPr>
      <w:r>
        <w:t xml:space="preserve">When ready to publish the </w:t>
      </w:r>
      <w:r w:rsidR="00A43E43">
        <w:t>lab</w:t>
      </w:r>
      <w:r>
        <w:t xml:space="preserve">, follow the information in the </w:t>
      </w:r>
      <w:r w:rsidR="00F62237" w:rsidRPr="00F62237">
        <w:rPr>
          <w:b/>
        </w:rPr>
        <w:t>CS2010_</w:t>
      </w:r>
      <w:r w:rsidR="00E20DC0">
        <w:rPr>
          <w:b/>
        </w:rPr>
        <w:t>LabB-FTP</w:t>
      </w:r>
      <w:r>
        <w:t xml:space="preserve"> instructions to publish </w:t>
      </w:r>
      <w:r w:rsidR="0059101D">
        <w:t>from</w:t>
      </w:r>
      <w:r>
        <w:t xml:space="preserve"> your local folder to the hosting server.</w:t>
      </w:r>
    </w:p>
    <w:p w14:paraId="362DD446" w14:textId="1EEA1271" w:rsidR="00F8247D" w:rsidRDefault="00F8247D" w:rsidP="00D922C4">
      <w:pPr>
        <w:pStyle w:val="ListParagraph"/>
        <w:numPr>
          <w:ilvl w:val="0"/>
          <w:numId w:val="2"/>
        </w:numPr>
      </w:pPr>
      <w:r>
        <w:t xml:space="preserve">Test the functionality of the </w:t>
      </w:r>
      <w:r w:rsidR="00A43E43">
        <w:t>lab</w:t>
      </w:r>
      <w:r>
        <w:t xml:space="preserve"> by going to the course domain and navigate to the appropriate location of the </w:t>
      </w:r>
      <w:r w:rsidR="00A43E43">
        <w:t>lab</w:t>
      </w:r>
      <w:r>
        <w:t xml:space="preserve">. The student may set up an </w:t>
      </w:r>
      <w:r w:rsidRPr="00F8247D">
        <w:rPr>
          <w:b/>
        </w:rPr>
        <w:t>index.html</w:t>
      </w:r>
      <w:r>
        <w:t xml:space="preserve"> file in the main location of the course domain that has links to each </w:t>
      </w:r>
      <w:r w:rsidR="00A43E43">
        <w:t>lab</w:t>
      </w:r>
      <w:r>
        <w:t xml:space="preserve"> and update it for easier access to the </w:t>
      </w:r>
      <w:r w:rsidR="00A43E43">
        <w:t>lab</w:t>
      </w:r>
      <w:r>
        <w:t>.</w:t>
      </w:r>
    </w:p>
    <w:p w14:paraId="7EC85475" w14:textId="38302CA2" w:rsidR="00F8247D" w:rsidRDefault="000478F8" w:rsidP="00F8247D">
      <w:pPr>
        <w:pStyle w:val="Heading3"/>
      </w:pPr>
      <w:r>
        <w:t>Lab</w:t>
      </w:r>
      <w:r w:rsidR="00F8247D">
        <w:t xml:space="preserve"> Testing</w:t>
      </w:r>
    </w:p>
    <w:p w14:paraId="63B5FC01" w14:textId="19F1EC2D" w:rsidR="00F8247D" w:rsidRDefault="00774F21" w:rsidP="00D922C4">
      <w:pPr>
        <w:pStyle w:val="ListParagraph"/>
        <w:numPr>
          <w:ilvl w:val="0"/>
          <w:numId w:val="3"/>
        </w:numPr>
      </w:pPr>
      <w:r>
        <w:t xml:space="preserve">Once the </w:t>
      </w:r>
      <w:r w:rsidR="00A43E43">
        <w:t>lab</w:t>
      </w:r>
      <w:r>
        <w:t xml:space="preserve"> is published to the web server, test the functionality of the pages as</w:t>
      </w:r>
      <w:r w:rsidR="00170EC9">
        <w:t xml:space="preserve"> applicable for the </w:t>
      </w:r>
      <w:r w:rsidR="00A43E43">
        <w:t>lab</w:t>
      </w:r>
      <w:r w:rsidR="00170EC9">
        <w:t>.</w:t>
      </w:r>
    </w:p>
    <w:p w14:paraId="12DAE470" w14:textId="62F72066" w:rsidR="00170EC9" w:rsidRDefault="00170EC9" w:rsidP="00D922C4">
      <w:pPr>
        <w:pStyle w:val="ListParagraph"/>
        <w:numPr>
          <w:ilvl w:val="0"/>
          <w:numId w:val="3"/>
        </w:numPr>
      </w:pPr>
      <w:r>
        <w:t xml:space="preserve">View the </w:t>
      </w:r>
      <w:r w:rsidR="00A43E43">
        <w:t>lab</w:t>
      </w:r>
      <w:r>
        <w:t xml:space="preserve"> in different browsers to ensure consistency of the look and feel (this is called cross browser compatibility check).</w:t>
      </w:r>
    </w:p>
    <w:p w14:paraId="51C75172" w14:textId="1D79FB6C" w:rsidR="00170EC9" w:rsidRDefault="00170EC9" w:rsidP="00D922C4">
      <w:pPr>
        <w:pStyle w:val="ListParagraph"/>
        <w:numPr>
          <w:ilvl w:val="0"/>
          <w:numId w:val="3"/>
        </w:numPr>
      </w:pPr>
      <w:r>
        <w:t>Verify, as applicable, the site against these online validators:</w:t>
      </w:r>
    </w:p>
    <w:p w14:paraId="5C028497" w14:textId="5CE0B073" w:rsidR="00170EC9" w:rsidRDefault="00170EC9" w:rsidP="00D922C4">
      <w:pPr>
        <w:pStyle w:val="ListParagraph"/>
        <w:numPr>
          <w:ilvl w:val="0"/>
          <w:numId w:val="4"/>
        </w:numPr>
      </w:pPr>
      <w:r w:rsidRPr="00170EC9">
        <w:rPr>
          <w:b/>
        </w:rPr>
        <w:t>W3C Markup Validation</w:t>
      </w:r>
      <w:r>
        <w:rPr>
          <w:b/>
        </w:rPr>
        <w:t>:</w:t>
      </w:r>
      <w:r>
        <w:t xml:space="preserve"> </w:t>
      </w:r>
      <w:hyperlink r:id="rId13" w:history="1">
        <w:r w:rsidRPr="00C76451">
          <w:rPr>
            <w:rStyle w:val="Hyperlink"/>
          </w:rPr>
          <w:t>http://validator.w3.org/</w:t>
        </w:r>
      </w:hyperlink>
      <w:r>
        <w:t xml:space="preserve"> </w:t>
      </w:r>
    </w:p>
    <w:p w14:paraId="67A57E5A" w14:textId="7547C1BF" w:rsidR="00170EC9" w:rsidRDefault="00170EC9" w:rsidP="00D922C4">
      <w:pPr>
        <w:pStyle w:val="ListParagraph"/>
        <w:numPr>
          <w:ilvl w:val="0"/>
          <w:numId w:val="4"/>
        </w:numPr>
      </w:pPr>
      <w:r w:rsidRPr="00170EC9">
        <w:rPr>
          <w:b/>
        </w:rPr>
        <w:t>W3C CSS Validation</w:t>
      </w:r>
      <w:r>
        <w:rPr>
          <w:b/>
        </w:rPr>
        <w:t>:</w:t>
      </w:r>
      <w:r>
        <w:t xml:space="preserve"> </w:t>
      </w:r>
      <w:hyperlink r:id="rId14" w:history="1">
        <w:r w:rsidRPr="00C76451">
          <w:rPr>
            <w:rStyle w:val="Hyperlink"/>
          </w:rPr>
          <w:t>https://jigsaw.w3.org/css-validator/</w:t>
        </w:r>
      </w:hyperlink>
      <w:r>
        <w:t xml:space="preserve"> </w:t>
      </w:r>
    </w:p>
    <w:p w14:paraId="0CA0F805" w14:textId="3D502863" w:rsidR="00170EC9" w:rsidRDefault="00170EC9" w:rsidP="00D922C4">
      <w:pPr>
        <w:pStyle w:val="ListParagraph"/>
        <w:numPr>
          <w:ilvl w:val="0"/>
          <w:numId w:val="1"/>
        </w:numPr>
      </w:pPr>
      <w:r>
        <w:t>Note, not all errors or warning messages found by the validators will need to be corrected. Look for obvious mistakes like syntax and coding issues. If there are any questions, review the errors with the instructor.</w:t>
      </w:r>
    </w:p>
    <w:p w14:paraId="3883964F" w14:textId="47C81350" w:rsidR="00C55531" w:rsidRDefault="001D0A59" w:rsidP="00D922C4">
      <w:pPr>
        <w:pStyle w:val="ListParagraph"/>
        <w:numPr>
          <w:ilvl w:val="0"/>
          <w:numId w:val="1"/>
        </w:numPr>
      </w:pPr>
      <w:r>
        <w:t>The completed labs will be verified for accuracy and if they came from the done folder. If the student publishes the files from the done folder, they will receive zero points for the la</w:t>
      </w:r>
      <w:r w:rsidR="00A43E43">
        <w:t>b</w:t>
      </w:r>
      <w:r>
        <w:t>.</w:t>
      </w:r>
    </w:p>
    <w:p w14:paraId="39C58A58" w14:textId="7C094E53" w:rsidR="00170EC9" w:rsidRDefault="00170EC9" w:rsidP="00D922C4">
      <w:pPr>
        <w:pStyle w:val="ListParagraph"/>
        <w:numPr>
          <w:ilvl w:val="0"/>
          <w:numId w:val="1"/>
        </w:numPr>
      </w:pPr>
      <w:r>
        <w:t xml:space="preserve">Make any changes as needed to the </w:t>
      </w:r>
      <w:r w:rsidR="00A43E43">
        <w:t>lab</w:t>
      </w:r>
      <w:r>
        <w:t xml:space="preserve"> and republish and test the </w:t>
      </w:r>
      <w:r w:rsidR="00A43E43">
        <w:t>lab</w:t>
      </w:r>
      <w:r>
        <w:t>.</w:t>
      </w:r>
    </w:p>
    <w:p w14:paraId="78F8BCCC" w14:textId="556DCBC2" w:rsidR="00170EC9" w:rsidRDefault="00170EC9" w:rsidP="00170EC9">
      <w:pPr>
        <w:pStyle w:val="Heading3"/>
      </w:pPr>
      <w:r>
        <w:t xml:space="preserve">Submitting </w:t>
      </w:r>
      <w:r w:rsidR="000478F8">
        <w:t>Lab</w:t>
      </w:r>
      <w:r>
        <w:t xml:space="preserve"> for Grading</w:t>
      </w:r>
    </w:p>
    <w:p w14:paraId="7E7DA114" w14:textId="42DC1008" w:rsidR="00F229E9" w:rsidRDefault="00C17C39" w:rsidP="00D922C4">
      <w:pPr>
        <w:pStyle w:val="ListParagraph"/>
        <w:numPr>
          <w:ilvl w:val="0"/>
          <w:numId w:val="5"/>
        </w:numPr>
      </w:pPr>
      <w:r>
        <w:t xml:space="preserve">When a </w:t>
      </w:r>
      <w:r w:rsidR="000478F8">
        <w:t>lab</w:t>
      </w:r>
      <w:r>
        <w:t xml:space="preserve"> is ready for grading, </w:t>
      </w:r>
      <w:r w:rsidR="00F229E9">
        <w:t xml:space="preserve">ensure the </w:t>
      </w:r>
      <w:r w:rsidR="00A43E43">
        <w:t>lab</w:t>
      </w:r>
      <w:r w:rsidR="00F229E9">
        <w:t xml:space="preserve"> is published to the server then </w:t>
      </w:r>
      <w:r>
        <w:t xml:space="preserve">zip the </w:t>
      </w:r>
      <w:r w:rsidR="00A43E43">
        <w:t>lab</w:t>
      </w:r>
      <w:r>
        <w:t xml:space="preserve"> folder</w:t>
      </w:r>
      <w:r w:rsidR="00F229E9">
        <w:t xml:space="preserve"> into a single zip file.</w:t>
      </w:r>
    </w:p>
    <w:p w14:paraId="4113C0A8" w14:textId="77777777" w:rsidR="00F229E9" w:rsidRDefault="00F229E9" w:rsidP="00D922C4">
      <w:pPr>
        <w:pStyle w:val="ListParagraph"/>
        <w:numPr>
          <w:ilvl w:val="0"/>
          <w:numId w:val="5"/>
        </w:numPr>
      </w:pPr>
      <w:r>
        <w:t>Submit the zipped file using the assignments submission link.</w:t>
      </w:r>
    </w:p>
    <w:p w14:paraId="2D041CB2" w14:textId="6A374D7B" w:rsidR="00C17C39" w:rsidRDefault="00F229E9" w:rsidP="00D922C4">
      <w:pPr>
        <w:pStyle w:val="ListParagraph"/>
        <w:numPr>
          <w:ilvl w:val="0"/>
          <w:numId w:val="5"/>
        </w:numPr>
      </w:pPr>
      <w:r>
        <w:t xml:space="preserve">This zip file is the official assignment submission and will be used to record your official lab submission and have a date/time stamp to determine if the assignment was completed on time. The online version of the assignment will be used to test the functionality and completeness of the </w:t>
      </w:r>
      <w:r w:rsidR="00A43E43">
        <w:t>lab</w:t>
      </w:r>
      <w:r>
        <w:t>.</w:t>
      </w:r>
      <w:r w:rsidR="00C17C39">
        <w:t xml:space="preserve"> </w:t>
      </w:r>
    </w:p>
    <w:sectPr w:rsidR="00C17C39" w:rsidSect="00E55F5E">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E851B" w14:textId="77777777" w:rsidR="00E35231" w:rsidRDefault="00E35231" w:rsidP="009F6414">
      <w:pPr>
        <w:spacing w:after="0" w:line="240" w:lineRule="auto"/>
      </w:pPr>
      <w:r>
        <w:separator/>
      </w:r>
    </w:p>
  </w:endnote>
  <w:endnote w:type="continuationSeparator" w:id="0">
    <w:p w14:paraId="2035B685" w14:textId="77777777" w:rsidR="00E35231" w:rsidRDefault="00E35231" w:rsidP="009F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8C3FC" w14:textId="77777777" w:rsidR="009F6414" w:rsidRDefault="009F6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994D4" w14:textId="77777777" w:rsidR="00E35231" w:rsidRDefault="00E35231" w:rsidP="009F6414">
      <w:pPr>
        <w:spacing w:after="0" w:line="240" w:lineRule="auto"/>
      </w:pPr>
      <w:r>
        <w:separator/>
      </w:r>
    </w:p>
  </w:footnote>
  <w:footnote w:type="continuationSeparator" w:id="0">
    <w:p w14:paraId="24EB2561" w14:textId="77777777" w:rsidR="00E35231" w:rsidRDefault="00E35231" w:rsidP="009F6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D7D"/>
    <w:multiLevelType w:val="hybridMultilevel"/>
    <w:tmpl w:val="218A0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B30C8"/>
    <w:multiLevelType w:val="hybridMultilevel"/>
    <w:tmpl w:val="45A64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17970"/>
    <w:multiLevelType w:val="hybridMultilevel"/>
    <w:tmpl w:val="3284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20048"/>
    <w:multiLevelType w:val="hybridMultilevel"/>
    <w:tmpl w:val="78B2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509D9"/>
    <w:multiLevelType w:val="hybridMultilevel"/>
    <w:tmpl w:val="E2B4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E43C0"/>
    <w:multiLevelType w:val="hybridMultilevel"/>
    <w:tmpl w:val="DA0EF9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4002469"/>
    <w:multiLevelType w:val="hybridMultilevel"/>
    <w:tmpl w:val="DCCADA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4217BE"/>
    <w:multiLevelType w:val="hybridMultilevel"/>
    <w:tmpl w:val="FE7ED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61FAC"/>
    <w:multiLevelType w:val="hybridMultilevel"/>
    <w:tmpl w:val="8C064E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3E2C40"/>
    <w:multiLevelType w:val="hybridMultilevel"/>
    <w:tmpl w:val="7FF0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13582"/>
    <w:multiLevelType w:val="hybridMultilevel"/>
    <w:tmpl w:val="0620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E4917"/>
    <w:multiLevelType w:val="hybridMultilevel"/>
    <w:tmpl w:val="585C49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B52EF6"/>
    <w:multiLevelType w:val="hybridMultilevel"/>
    <w:tmpl w:val="AD3457E6"/>
    <w:lvl w:ilvl="0" w:tplc="CB285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F62798"/>
    <w:multiLevelType w:val="hybridMultilevel"/>
    <w:tmpl w:val="5EDEDF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BB60E6"/>
    <w:multiLevelType w:val="hybridMultilevel"/>
    <w:tmpl w:val="2CF8B29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993633"/>
    <w:multiLevelType w:val="hybridMultilevel"/>
    <w:tmpl w:val="B3B4A320"/>
    <w:lvl w:ilvl="0" w:tplc="D902D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5"/>
  </w:num>
  <w:num w:numId="4">
    <w:abstractNumId w:val="14"/>
  </w:num>
  <w:num w:numId="5">
    <w:abstractNumId w:val="12"/>
  </w:num>
  <w:num w:numId="6">
    <w:abstractNumId w:val="3"/>
  </w:num>
  <w:num w:numId="7">
    <w:abstractNumId w:val="6"/>
  </w:num>
  <w:num w:numId="8">
    <w:abstractNumId w:val="5"/>
  </w:num>
  <w:num w:numId="9">
    <w:abstractNumId w:val="13"/>
  </w:num>
  <w:num w:numId="10">
    <w:abstractNumId w:val="8"/>
  </w:num>
  <w:num w:numId="11">
    <w:abstractNumId w:val="11"/>
  </w:num>
  <w:num w:numId="12">
    <w:abstractNumId w:val="10"/>
  </w:num>
  <w:num w:numId="13">
    <w:abstractNumId w:val="9"/>
  </w:num>
  <w:num w:numId="14">
    <w:abstractNumId w:val="7"/>
  </w:num>
  <w:num w:numId="15">
    <w:abstractNumId w:val="2"/>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7F39"/>
    <w:rsid w:val="0000255D"/>
    <w:rsid w:val="00011C53"/>
    <w:rsid w:val="000139C7"/>
    <w:rsid w:val="0001447D"/>
    <w:rsid w:val="00027F39"/>
    <w:rsid w:val="00045CBE"/>
    <w:rsid w:val="000478F8"/>
    <w:rsid w:val="00062E3A"/>
    <w:rsid w:val="00063631"/>
    <w:rsid w:val="000760F7"/>
    <w:rsid w:val="00082B16"/>
    <w:rsid w:val="00083370"/>
    <w:rsid w:val="000B54F9"/>
    <w:rsid w:val="000F0627"/>
    <w:rsid w:val="001023BD"/>
    <w:rsid w:val="00106212"/>
    <w:rsid w:val="0012537B"/>
    <w:rsid w:val="00132D4F"/>
    <w:rsid w:val="00142463"/>
    <w:rsid w:val="0015492B"/>
    <w:rsid w:val="0016357C"/>
    <w:rsid w:val="00170EC9"/>
    <w:rsid w:val="001753FA"/>
    <w:rsid w:val="00182CA9"/>
    <w:rsid w:val="00190113"/>
    <w:rsid w:val="001931F2"/>
    <w:rsid w:val="001B5258"/>
    <w:rsid w:val="001B6C76"/>
    <w:rsid w:val="001C7B75"/>
    <w:rsid w:val="001D0A59"/>
    <w:rsid w:val="001E4A51"/>
    <w:rsid w:val="001F032F"/>
    <w:rsid w:val="0020148C"/>
    <w:rsid w:val="00215E53"/>
    <w:rsid w:val="00220010"/>
    <w:rsid w:val="002367F3"/>
    <w:rsid w:val="00253D56"/>
    <w:rsid w:val="00266D21"/>
    <w:rsid w:val="0028719C"/>
    <w:rsid w:val="002873C6"/>
    <w:rsid w:val="002957FF"/>
    <w:rsid w:val="002A2B7F"/>
    <w:rsid w:val="002B3F1F"/>
    <w:rsid w:val="002B729C"/>
    <w:rsid w:val="002C0626"/>
    <w:rsid w:val="002C2206"/>
    <w:rsid w:val="002D02AF"/>
    <w:rsid w:val="002E3BC7"/>
    <w:rsid w:val="002E7071"/>
    <w:rsid w:val="002F6C8E"/>
    <w:rsid w:val="00315280"/>
    <w:rsid w:val="00332E4E"/>
    <w:rsid w:val="003506F5"/>
    <w:rsid w:val="00352C70"/>
    <w:rsid w:val="00363992"/>
    <w:rsid w:val="00386065"/>
    <w:rsid w:val="0038722F"/>
    <w:rsid w:val="003A5C51"/>
    <w:rsid w:val="003A6958"/>
    <w:rsid w:val="003B115D"/>
    <w:rsid w:val="003B4232"/>
    <w:rsid w:val="003B4B01"/>
    <w:rsid w:val="003D3D50"/>
    <w:rsid w:val="003E1A3A"/>
    <w:rsid w:val="003E1F69"/>
    <w:rsid w:val="0040103F"/>
    <w:rsid w:val="0042270F"/>
    <w:rsid w:val="00437483"/>
    <w:rsid w:val="00447A01"/>
    <w:rsid w:val="00447A75"/>
    <w:rsid w:val="00461ED3"/>
    <w:rsid w:val="00464A22"/>
    <w:rsid w:val="00476F63"/>
    <w:rsid w:val="0048180C"/>
    <w:rsid w:val="004909CF"/>
    <w:rsid w:val="004B3504"/>
    <w:rsid w:val="004C492E"/>
    <w:rsid w:val="004E2C5C"/>
    <w:rsid w:val="004F014C"/>
    <w:rsid w:val="005156A3"/>
    <w:rsid w:val="00517C0B"/>
    <w:rsid w:val="00525797"/>
    <w:rsid w:val="00531569"/>
    <w:rsid w:val="0053692C"/>
    <w:rsid w:val="00545AAA"/>
    <w:rsid w:val="00576165"/>
    <w:rsid w:val="00582880"/>
    <w:rsid w:val="00590757"/>
    <w:rsid w:val="0059101D"/>
    <w:rsid w:val="00591BC2"/>
    <w:rsid w:val="005A1827"/>
    <w:rsid w:val="005A43CD"/>
    <w:rsid w:val="005C09A4"/>
    <w:rsid w:val="005C5E1B"/>
    <w:rsid w:val="005D02A3"/>
    <w:rsid w:val="005D0405"/>
    <w:rsid w:val="005D2D77"/>
    <w:rsid w:val="00602316"/>
    <w:rsid w:val="0061243C"/>
    <w:rsid w:val="00620E69"/>
    <w:rsid w:val="006364B5"/>
    <w:rsid w:val="006556CD"/>
    <w:rsid w:val="0065685D"/>
    <w:rsid w:val="00682626"/>
    <w:rsid w:val="00692151"/>
    <w:rsid w:val="006A404C"/>
    <w:rsid w:val="006C4C53"/>
    <w:rsid w:val="006D7CCC"/>
    <w:rsid w:val="006E1369"/>
    <w:rsid w:val="0070036A"/>
    <w:rsid w:val="007062C7"/>
    <w:rsid w:val="00726228"/>
    <w:rsid w:val="00735C70"/>
    <w:rsid w:val="0074718C"/>
    <w:rsid w:val="007717A9"/>
    <w:rsid w:val="00774F21"/>
    <w:rsid w:val="00781EEC"/>
    <w:rsid w:val="00783196"/>
    <w:rsid w:val="00785366"/>
    <w:rsid w:val="007916CB"/>
    <w:rsid w:val="007B1356"/>
    <w:rsid w:val="007B5D55"/>
    <w:rsid w:val="007D35A2"/>
    <w:rsid w:val="007D6925"/>
    <w:rsid w:val="007F0728"/>
    <w:rsid w:val="007F1447"/>
    <w:rsid w:val="0080184B"/>
    <w:rsid w:val="00804362"/>
    <w:rsid w:val="008146C8"/>
    <w:rsid w:val="00814B63"/>
    <w:rsid w:val="0084446B"/>
    <w:rsid w:val="00880400"/>
    <w:rsid w:val="008A0C08"/>
    <w:rsid w:val="008A31D4"/>
    <w:rsid w:val="008C6A6F"/>
    <w:rsid w:val="008E4EBC"/>
    <w:rsid w:val="008E6009"/>
    <w:rsid w:val="008F3E79"/>
    <w:rsid w:val="008F7EE3"/>
    <w:rsid w:val="009212F8"/>
    <w:rsid w:val="009278C4"/>
    <w:rsid w:val="00935FB7"/>
    <w:rsid w:val="009433F5"/>
    <w:rsid w:val="00944AE4"/>
    <w:rsid w:val="0094503C"/>
    <w:rsid w:val="00945700"/>
    <w:rsid w:val="009501CE"/>
    <w:rsid w:val="00957DD3"/>
    <w:rsid w:val="009611EE"/>
    <w:rsid w:val="00964741"/>
    <w:rsid w:val="00970379"/>
    <w:rsid w:val="00973720"/>
    <w:rsid w:val="0098236A"/>
    <w:rsid w:val="009841FC"/>
    <w:rsid w:val="0099399E"/>
    <w:rsid w:val="00993F40"/>
    <w:rsid w:val="0099798D"/>
    <w:rsid w:val="009A7B28"/>
    <w:rsid w:val="009B78E4"/>
    <w:rsid w:val="009F2235"/>
    <w:rsid w:val="009F6414"/>
    <w:rsid w:val="009F720F"/>
    <w:rsid w:val="009F7EF7"/>
    <w:rsid w:val="00A23A6B"/>
    <w:rsid w:val="00A32E0B"/>
    <w:rsid w:val="00A377AE"/>
    <w:rsid w:val="00A40DC0"/>
    <w:rsid w:val="00A43E43"/>
    <w:rsid w:val="00A4600A"/>
    <w:rsid w:val="00A535E4"/>
    <w:rsid w:val="00A55FB7"/>
    <w:rsid w:val="00A7637C"/>
    <w:rsid w:val="00A8427C"/>
    <w:rsid w:val="00AA660A"/>
    <w:rsid w:val="00AB0D79"/>
    <w:rsid w:val="00AD1C95"/>
    <w:rsid w:val="00AE2EE0"/>
    <w:rsid w:val="00B00254"/>
    <w:rsid w:val="00B16704"/>
    <w:rsid w:val="00B215F4"/>
    <w:rsid w:val="00B25EC9"/>
    <w:rsid w:val="00B330AA"/>
    <w:rsid w:val="00B4754E"/>
    <w:rsid w:val="00B555E3"/>
    <w:rsid w:val="00B640A0"/>
    <w:rsid w:val="00B73A4B"/>
    <w:rsid w:val="00B801E8"/>
    <w:rsid w:val="00BA5104"/>
    <w:rsid w:val="00BA638A"/>
    <w:rsid w:val="00BB020D"/>
    <w:rsid w:val="00BB6B58"/>
    <w:rsid w:val="00BC6DF7"/>
    <w:rsid w:val="00BD06AA"/>
    <w:rsid w:val="00BE370B"/>
    <w:rsid w:val="00C07D60"/>
    <w:rsid w:val="00C13DA4"/>
    <w:rsid w:val="00C17C39"/>
    <w:rsid w:val="00C21293"/>
    <w:rsid w:val="00C265D7"/>
    <w:rsid w:val="00C30E4F"/>
    <w:rsid w:val="00C31CC0"/>
    <w:rsid w:val="00C32CB9"/>
    <w:rsid w:val="00C3424E"/>
    <w:rsid w:val="00C44511"/>
    <w:rsid w:val="00C44635"/>
    <w:rsid w:val="00C54535"/>
    <w:rsid w:val="00C55531"/>
    <w:rsid w:val="00C71776"/>
    <w:rsid w:val="00C743A6"/>
    <w:rsid w:val="00C77C57"/>
    <w:rsid w:val="00C80A36"/>
    <w:rsid w:val="00C828CE"/>
    <w:rsid w:val="00C92E94"/>
    <w:rsid w:val="00CA328B"/>
    <w:rsid w:val="00CD3E7F"/>
    <w:rsid w:val="00CD55F7"/>
    <w:rsid w:val="00D04E82"/>
    <w:rsid w:val="00D10AB1"/>
    <w:rsid w:val="00D16268"/>
    <w:rsid w:val="00D221F3"/>
    <w:rsid w:val="00D41232"/>
    <w:rsid w:val="00D57DFA"/>
    <w:rsid w:val="00D8776F"/>
    <w:rsid w:val="00D91189"/>
    <w:rsid w:val="00D922C4"/>
    <w:rsid w:val="00DA2BBE"/>
    <w:rsid w:val="00DA39EC"/>
    <w:rsid w:val="00DB5BBF"/>
    <w:rsid w:val="00DC105F"/>
    <w:rsid w:val="00DC108B"/>
    <w:rsid w:val="00DD3F58"/>
    <w:rsid w:val="00DE5836"/>
    <w:rsid w:val="00DF379A"/>
    <w:rsid w:val="00E03864"/>
    <w:rsid w:val="00E163A3"/>
    <w:rsid w:val="00E20AF7"/>
    <w:rsid w:val="00E20DC0"/>
    <w:rsid w:val="00E30B2B"/>
    <w:rsid w:val="00E35231"/>
    <w:rsid w:val="00E556B6"/>
    <w:rsid w:val="00E55F5E"/>
    <w:rsid w:val="00E64FCB"/>
    <w:rsid w:val="00E87888"/>
    <w:rsid w:val="00E96AE4"/>
    <w:rsid w:val="00EA3E55"/>
    <w:rsid w:val="00EB2BD4"/>
    <w:rsid w:val="00EB39BD"/>
    <w:rsid w:val="00ED0D0F"/>
    <w:rsid w:val="00EF20C7"/>
    <w:rsid w:val="00EF4E65"/>
    <w:rsid w:val="00EF55D4"/>
    <w:rsid w:val="00F048EB"/>
    <w:rsid w:val="00F13A98"/>
    <w:rsid w:val="00F229E9"/>
    <w:rsid w:val="00F61FBF"/>
    <w:rsid w:val="00F62237"/>
    <w:rsid w:val="00F75ED1"/>
    <w:rsid w:val="00F8247D"/>
    <w:rsid w:val="00F93368"/>
    <w:rsid w:val="00F97ED7"/>
    <w:rsid w:val="00FC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FDA0"/>
  <w15:docId w15:val="{E6C48DB6-4B1D-448C-A174-710144A2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0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10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10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864"/>
    <w:rPr>
      <w:color w:val="0000FF" w:themeColor="hyperlink"/>
      <w:u w:val="single"/>
    </w:rPr>
  </w:style>
  <w:style w:type="paragraph" w:styleId="ListParagraph">
    <w:name w:val="List Paragraph"/>
    <w:basedOn w:val="Normal"/>
    <w:uiPriority w:val="34"/>
    <w:qFormat/>
    <w:rsid w:val="00E03864"/>
    <w:pPr>
      <w:ind w:left="720"/>
      <w:contextualSpacing/>
    </w:pPr>
  </w:style>
  <w:style w:type="paragraph" w:styleId="BalloonText">
    <w:name w:val="Balloon Text"/>
    <w:basedOn w:val="Normal"/>
    <w:link w:val="BalloonTextChar"/>
    <w:uiPriority w:val="99"/>
    <w:semiHidden/>
    <w:unhideWhenUsed/>
    <w:rsid w:val="00957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DD3"/>
    <w:rPr>
      <w:rFonts w:ascii="Tahoma" w:hAnsi="Tahoma" w:cs="Tahoma"/>
      <w:sz w:val="16"/>
      <w:szCs w:val="16"/>
    </w:rPr>
  </w:style>
  <w:style w:type="character" w:customStyle="1" w:styleId="Heading1Char">
    <w:name w:val="Heading 1 Char"/>
    <w:basedOn w:val="DefaultParagraphFont"/>
    <w:link w:val="Heading1"/>
    <w:uiPriority w:val="9"/>
    <w:rsid w:val="004010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10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103F"/>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9F6414"/>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9F6414"/>
    <w:rPr>
      <w:rFonts w:ascii="Calibri" w:eastAsia="Calibri" w:hAnsi="Calibri" w:cs="Times New Roman"/>
    </w:rPr>
  </w:style>
  <w:style w:type="paragraph" w:styleId="Header">
    <w:name w:val="header"/>
    <w:basedOn w:val="Normal"/>
    <w:link w:val="HeaderChar"/>
    <w:uiPriority w:val="99"/>
    <w:unhideWhenUsed/>
    <w:rsid w:val="009F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414"/>
  </w:style>
  <w:style w:type="paragraph" w:styleId="TOCHeading">
    <w:name w:val="TOC Heading"/>
    <w:basedOn w:val="Heading1"/>
    <w:next w:val="Normal"/>
    <w:uiPriority w:val="39"/>
    <w:semiHidden/>
    <w:unhideWhenUsed/>
    <w:qFormat/>
    <w:rsid w:val="0000255D"/>
    <w:pPr>
      <w:outlineLvl w:val="9"/>
    </w:pPr>
    <w:rPr>
      <w:lang w:eastAsia="ja-JP"/>
    </w:rPr>
  </w:style>
  <w:style w:type="paragraph" w:styleId="TOC1">
    <w:name w:val="toc 1"/>
    <w:basedOn w:val="Normal"/>
    <w:next w:val="Normal"/>
    <w:autoRedefine/>
    <w:uiPriority w:val="39"/>
    <w:unhideWhenUsed/>
    <w:rsid w:val="0000255D"/>
    <w:pPr>
      <w:spacing w:after="100"/>
    </w:pPr>
  </w:style>
  <w:style w:type="paragraph" w:styleId="TOC2">
    <w:name w:val="toc 2"/>
    <w:basedOn w:val="Normal"/>
    <w:next w:val="Normal"/>
    <w:autoRedefine/>
    <w:uiPriority w:val="39"/>
    <w:unhideWhenUsed/>
    <w:rsid w:val="0000255D"/>
    <w:pPr>
      <w:spacing w:after="100"/>
      <w:ind w:left="220"/>
    </w:pPr>
  </w:style>
  <w:style w:type="paragraph" w:styleId="TOC3">
    <w:name w:val="toc 3"/>
    <w:basedOn w:val="Normal"/>
    <w:next w:val="Normal"/>
    <w:autoRedefine/>
    <w:uiPriority w:val="39"/>
    <w:unhideWhenUsed/>
    <w:rsid w:val="0000255D"/>
    <w:pPr>
      <w:spacing w:after="100"/>
      <w:ind w:left="440"/>
    </w:pPr>
  </w:style>
  <w:style w:type="character" w:styleId="UnresolvedMention">
    <w:name w:val="Unresolved Mention"/>
    <w:basedOn w:val="DefaultParagraphFont"/>
    <w:uiPriority w:val="99"/>
    <w:semiHidden/>
    <w:unhideWhenUsed/>
    <w:rsid w:val="00DE5836"/>
    <w:rPr>
      <w:color w:val="808080"/>
      <w:shd w:val="clear" w:color="auto" w:fill="E6E6E6"/>
    </w:rPr>
  </w:style>
  <w:style w:type="character" w:styleId="FollowedHyperlink">
    <w:name w:val="FollowedHyperlink"/>
    <w:basedOn w:val="DefaultParagraphFont"/>
    <w:uiPriority w:val="99"/>
    <w:semiHidden/>
    <w:unhideWhenUsed/>
    <w:rsid w:val="00C07D60"/>
    <w:rPr>
      <w:color w:val="800080" w:themeColor="followedHyperlink"/>
      <w:u w:val="single"/>
    </w:rPr>
  </w:style>
  <w:style w:type="table" w:styleId="TableGrid">
    <w:name w:val="Table Grid"/>
    <w:basedOn w:val="TableNormal"/>
    <w:uiPriority w:val="59"/>
    <w:rsid w:val="00013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pearsoncmg.com/aw/ecs_connollyhoar_cwwebdev_2/cw/" TargetMode="External"/><Relationship Id="rId13" Type="http://schemas.openxmlformats.org/officeDocument/2006/relationships/hyperlink" Target="http://validator.w3.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rtableapps.com/apps/development/notepadpp_portab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tepad-plus-plus.org/downloa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ortableapps.com/apps/graphics_pictures/gimp_portable" TargetMode="External"/><Relationship Id="rId4" Type="http://schemas.openxmlformats.org/officeDocument/2006/relationships/settings" Target="settings.xml"/><Relationship Id="rId9" Type="http://schemas.openxmlformats.org/officeDocument/2006/relationships/hyperlink" Target="https://www.gimp.org/downloads/" TargetMode="External"/><Relationship Id="rId14" Type="http://schemas.openxmlformats.org/officeDocument/2006/relationships/hyperlink" Target="https://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D3765-FDA4-4B9E-AC9E-33141DD1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PhoenixAdmin</dc:creator>
  <cp:keywords/>
  <dc:description/>
  <cp:lastModifiedBy>Gary T</cp:lastModifiedBy>
  <cp:revision>186</cp:revision>
  <dcterms:created xsi:type="dcterms:W3CDTF">2012-08-21T14:32:00Z</dcterms:created>
  <dcterms:modified xsi:type="dcterms:W3CDTF">2018-02-25T23:55:00Z</dcterms:modified>
</cp:coreProperties>
</file>