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Default Extension="bin" ContentType="application/vnd.openxmlformats-officedocument.wordprocessingml.printerSettings"/>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FCA" w:rsidRDefault="0081607D" w:rsidP="0081607D">
      <w:pPr>
        <w:jc w:val="center"/>
        <w:rPr>
          <w:b/>
          <w:sz w:val="36"/>
        </w:rPr>
      </w:pPr>
      <w:r w:rsidRPr="0081607D">
        <w:rPr>
          <w:b/>
          <w:sz w:val="36"/>
        </w:rPr>
        <w:t xml:space="preserve">Wenatchee Classroom Teacher </w:t>
      </w:r>
    </w:p>
    <w:p w:rsidR="00201FCA" w:rsidRDefault="00201FCA" w:rsidP="0081607D">
      <w:pPr>
        <w:jc w:val="center"/>
        <w:rPr>
          <w:b/>
          <w:sz w:val="36"/>
        </w:rPr>
      </w:pPr>
      <w:r>
        <w:rPr>
          <w:b/>
          <w:sz w:val="36"/>
        </w:rPr>
        <w:t xml:space="preserve">Evidence and Measures </w:t>
      </w:r>
    </w:p>
    <w:p w:rsidR="00201FCA" w:rsidRDefault="00201FCA" w:rsidP="0081607D">
      <w:pPr>
        <w:jc w:val="center"/>
        <w:rPr>
          <w:b/>
          <w:sz w:val="36"/>
        </w:rPr>
      </w:pPr>
      <w:r>
        <w:rPr>
          <w:b/>
          <w:sz w:val="36"/>
        </w:rPr>
        <w:t>Specificity by Criterion</w:t>
      </w:r>
    </w:p>
    <w:p w:rsidR="00201FCA" w:rsidRDefault="00201FCA" w:rsidP="0081607D">
      <w:pPr>
        <w:jc w:val="center"/>
        <w:rPr>
          <w:b/>
          <w:sz w:val="36"/>
        </w:rPr>
      </w:pPr>
    </w:p>
    <w:p w:rsidR="0081607D" w:rsidRPr="0081607D" w:rsidRDefault="0081607D" w:rsidP="0081607D">
      <w:pPr>
        <w:jc w:val="center"/>
      </w:pPr>
    </w:p>
    <w:p w:rsidR="00155D1A" w:rsidRPr="00675705" w:rsidRDefault="00675705" w:rsidP="00155D1A">
      <w:pPr>
        <w:jc w:val="center"/>
        <w:rPr>
          <w:b/>
          <w:color w:val="4F81BD" w:themeColor="accent1"/>
          <w:sz w:val="28"/>
        </w:rPr>
      </w:pPr>
      <w:bookmarkStart w:id="0" w:name="_Toc292357822"/>
      <w:r w:rsidRPr="00675705">
        <w:rPr>
          <w:b/>
          <w:color w:val="4F81BD" w:themeColor="accent1"/>
          <w:sz w:val="28"/>
        </w:rPr>
        <w:t>Table of Contents</w:t>
      </w:r>
    </w:p>
    <w:p w:rsidR="00675705" w:rsidRDefault="00675705">
      <w:pPr>
        <w:pStyle w:val="TOC1"/>
        <w:tabs>
          <w:tab w:val="right" w:leader="dot" w:pos="9350"/>
        </w:tabs>
      </w:pPr>
    </w:p>
    <w:p w:rsidR="00840889" w:rsidRDefault="00D453E4">
      <w:pPr>
        <w:pStyle w:val="TOC1"/>
        <w:tabs>
          <w:tab w:val="right" w:leader="dot" w:pos="9710"/>
        </w:tabs>
        <w:rPr>
          <w:rFonts w:asciiTheme="minorHAnsi" w:eastAsiaTheme="minorEastAsia" w:hAnsiTheme="minorHAnsi" w:cstheme="minorBidi"/>
          <w:noProof/>
          <w:color w:val="auto"/>
          <w:sz w:val="24"/>
          <w:szCs w:val="24"/>
        </w:rPr>
      </w:pPr>
      <w:r>
        <w:fldChar w:fldCharType="begin"/>
      </w:r>
      <w:r w:rsidR="00675705">
        <w:instrText xml:space="preserve"> TOC \o "1-4" \h \z \u </w:instrText>
      </w:r>
      <w:r>
        <w:fldChar w:fldCharType="separate"/>
      </w:r>
      <w:r w:rsidR="00840889">
        <w:rPr>
          <w:noProof/>
        </w:rPr>
        <w:t>Criterion #1: Centering instruction on high expectations for student achievement</w:t>
      </w:r>
      <w:r w:rsidR="00840889">
        <w:rPr>
          <w:noProof/>
        </w:rPr>
        <w:tab/>
      </w:r>
      <w:r w:rsidR="00840889">
        <w:rPr>
          <w:noProof/>
        </w:rPr>
        <w:fldChar w:fldCharType="begin"/>
      </w:r>
      <w:r w:rsidR="00840889">
        <w:rPr>
          <w:noProof/>
        </w:rPr>
        <w:instrText xml:space="preserve"> PAGEREF _Toc174438179 \h </w:instrText>
      </w:r>
      <w:r w:rsidR="00F2556C">
        <w:rPr>
          <w:noProof/>
        </w:rPr>
      </w:r>
      <w:r w:rsidR="00840889">
        <w:rPr>
          <w:noProof/>
        </w:rPr>
        <w:fldChar w:fldCharType="separate"/>
      </w:r>
      <w:r w:rsidR="00F2556C">
        <w:rPr>
          <w:noProof/>
        </w:rPr>
        <w:t>4</w:t>
      </w:r>
      <w:r w:rsidR="00840889">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Pr>
          <w:noProof/>
        </w:rPr>
        <w:t>1.1.  The teacher probes incorrect answers with all students in the same manner.</w:t>
      </w:r>
      <w:r>
        <w:rPr>
          <w:noProof/>
        </w:rPr>
        <w:tab/>
      </w:r>
      <w:r>
        <w:rPr>
          <w:noProof/>
        </w:rPr>
        <w:fldChar w:fldCharType="begin"/>
      </w:r>
      <w:r>
        <w:rPr>
          <w:noProof/>
        </w:rPr>
        <w:instrText xml:space="preserve"> PAGEREF _Toc174438180 \h </w:instrText>
      </w:r>
      <w:r w:rsidR="00F2556C">
        <w:rPr>
          <w:noProof/>
        </w:rPr>
      </w:r>
      <w:r>
        <w:rPr>
          <w:noProof/>
        </w:rPr>
        <w:fldChar w:fldCharType="separate"/>
      </w:r>
      <w:r w:rsidR="00F2556C">
        <w:rPr>
          <w:noProof/>
        </w:rPr>
        <w:t>4</w:t>
      </w:r>
      <w:r>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sidRPr="004E5905">
        <w:rPr>
          <w:noProof/>
        </w:rPr>
        <w:t>1.2.  The teacher asks questions of all students with the same frequency and depth.</w:t>
      </w:r>
      <w:r>
        <w:rPr>
          <w:noProof/>
        </w:rPr>
        <w:tab/>
      </w:r>
      <w:r>
        <w:rPr>
          <w:noProof/>
        </w:rPr>
        <w:fldChar w:fldCharType="begin"/>
      </w:r>
      <w:r>
        <w:rPr>
          <w:noProof/>
        </w:rPr>
        <w:instrText xml:space="preserve"> PAGEREF _Toc174438181 \h </w:instrText>
      </w:r>
      <w:r w:rsidR="00F2556C">
        <w:rPr>
          <w:noProof/>
        </w:rPr>
      </w:r>
      <w:r>
        <w:rPr>
          <w:noProof/>
        </w:rPr>
        <w:fldChar w:fldCharType="separate"/>
      </w:r>
      <w:r w:rsidR="00F2556C">
        <w:rPr>
          <w:noProof/>
        </w:rPr>
        <w:t>4</w:t>
      </w:r>
      <w:r>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sidRPr="004E5905">
        <w:rPr>
          <w:noProof/>
        </w:rPr>
        <w:t>1.3.  The teacher demonstrates value and respect for all</w:t>
      </w:r>
      <w:r w:rsidRPr="004E5905">
        <w:rPr>
          <w:i/>
          <w:noProof/>
        </w:rPr>
        <w:t xml:space="preserve"> </w:t>
      </w:r>
      <w:r w:rsidRPr="004E5905">
        <w:rPr>
          <w:noProof/>
        </w:rPr>
        <w:t>students.</w:t>
      </w:r>
      <w:r>
        <w:rPr>
          <w:noProof/>
        </w:rPr>
        <w:tab/>
      </w:r>
      <w:r>
        <w:rPr>
          <w:noProof/>
        </w:rPr>
        <w:fldChar w:fldCharType="begin"/>
      </w:r>
      <w:r>
        <w:rPr>
          <w:noProof/>
        </w:rPr>
        <w:instrText xml:space="preserve"> PAGEREF _Toc174438182 \h </w:instrText>
      </w:r>
      <w:r w:rsidR="00F2556C">
        <w:rPr>
          <w:noProof/>
        </w:rPr>
      </w:r>
      <w:r>
        <w:rPr>
          <w:noProof/>
        </w:rPr>
        <w:fldChar w:fldCharType="separate"/>
      </w:r>
      <w:r w:rsidR="00F2556C">
        <w:rPr>
          <w:noProof/>
        </w:rPr>
        <w:t>5</w:t>
      </w:r>
      <w:r>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Pr>
          <w:noProof/>
        </w:rPr>
        <w:t>2.1. The teacher facilitates the acquisition of new knowledge.</w:t>
      </w:r>
      <w:r>
        <w:rPr>
          <w:noProof/>
        </w:rPr>
        <w:tab/>
      </w:r>
      <w:r>
        <w:rPr>
          <w:noProof/>
        </w:rPr>
        <w:fldChar w:fldCharType="begin"/>
      </w:r>
      <w:r>
        <w:rPr>
          <w:noProof/>
        </w:rPr>
        <w:instrText xml:space="preserve"> PAGEREF _Toc174438183 \h </w:instrText>
      </w:r>
      <w:r w:rsidR="00F2556C">
        <w:rPr>
          <w:noProof/>
        </w:rPr>
      </w:r>
      <w:r>
        <w:rPr>
          <w:noProof/>
        </w:rPr>
        <w:fldChar w:fldCharType="separate"/>
      </w:r>
      <w:r w:rsidR="00F2556C">
        <w:rPr>
          <w:noProof/>
        </w:rPr>
        <w:t>5</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2.1a. The teacher helps students effectively interact with new knowledge.</w:t>
      </w:r>
      <w:r>
        <w:rPr>
          <w:noProof/>
        </w:rPr>
        <w:tab/>
      </w:r>
      <w:r>
        <w:rPr>
          <w:noProof/>
        </w:rPr>
        <w:fldChar w:fldCharType="begin"/>
      </w:r>
      <w:r>
        <w:rPr>
          <w:noProof/>
        </w:rPr>
        <w:instrText xml:space="preserve"> PAGEREF _Toc174438184 \h </w:instrText>
      </w:r>
      <w:r w:rsidR="00F2556C">
        <w:rPr>
          <w:noProof/>
        </w:rPr>
      </w:r>
      <w:r>
        <w:rPr>
          <w:noProof/>
        </w:rPr>
        <w:fldChar w:fldCharType="separate"/>
      </w:r>
      <w:r w:rsidR="00F2556C">
        <w:rPr>
          <w:noProof/>
        </w:rPr>
        <w:t>5</w:t>
      </w:r>
      <w:r>
        <w:rPr>
          <w:noProof/>
        </w:rPr>
        <w:fldChar w:fldCharType="end"/>
      </w:r>
    </w:p>
    <w:p w:rsidR="00840889" w:rsidRDefault="00840889">
      <w:pPr>
        <w:pStyle w:val="TOC4"/>
        <w:tabs>
          <w:tab w:val="right" w:leader="dot" w:pos="9710"/>
        </w:tabs>
        <w:rPr>
          <w:rFonts w:asciiTheme="minorHAnsi" w:hAnsiTheme="minorHAnsi"/>
          <w:noProof/>
          <w:sz w:val="24"/>
          <w:szCs w:val="24"/>
        </w:rPr>
      </w:pPr>
      <w:r w:rsidRPr="004E5905">
        <w:rPr>
          <w:noProof/>
        </w:rPr>
        <w:t>2.1a.1. The teacher identifies critical information.</w:t>
      </w:r>
      <w:r>
        <w:rPr>
          <w:noProof/>
        </w:rPr>
        <w:tab/>
      </w:r>
      <w:r>
        <w:rPr>
          <w:noProof/>
        </w:rPr>
        <w:fldChar w:fldCharType="begin"/>
      </w:r>
      <w:r>
        <w:rPr>
          <w:noProof/>
        </w:rPr>
        <w:instrText xml:space="preserve"> PAGEREF _Toc174438185 \h </w:instrText>
      </w:r>
      <w:r w:rsidR="00F2556C">
        <w:rPr>
          <w:noProof/>
        </w:rPr>
      </w:r>
      <w:r>
        <w:rPr>
          <w:noProof/>
        </w:rPr>
        <w:fldChar w:fldCharType="separate"/>
      </w:r>
      <w:r w:rsidR="00F2556C">
        <w:rPr>
          <w:noProof/>
        </w:rPr>
        <w:t>5</w:t>
      </w:r>
      <w:r>
        <w:rPr>
          <w:noProof/>
        </w:rPr>
        <w:fldChar w:fldCharType="end"/>
      </w:r>
    </w:p>
    <w:p w:rsidR="00840889" w:rsidRDefault="00840889">
      <w:pPr>
        <w:pStyle w:val="TOC4"/>
        <w:tabs>
          <w:tab w:val="right" w:leader="dot" w:pos="9710"/>
        </w:tabs>
        <w:rPr>
          <w:rFonts w:asciiTheme="minorHAnsi" w:hAnsiTheme="minorHAnsi"/>
          <w:noProof/>
          <w:sz w:val="24"/>
          <w:szCs w:val="24"/>
        </w:rPr>
      </w:pPr>
      <w:r w:rsidRPr="004E5905">
        <w:rPr>
          <w:noProof/>
        </w:rPr>
        <w:t>2.1a.2. The teacher organizes students to interact with new knowledge.</w:t>
      </w:r>
      <w:r>
        <w:rPr>
          <w:noProof/>
        </w:rPr>
        <w:tab/>
      </w:r>
      <w:r>
        <w:rPr>
          <w:noProof/>
        </w:rPr>
        <w:fldChar w:fldCharType="begin"/>
      </w:r>
      <w:r>
        <w:rPr>
          <w:noProof/>
        </w:rPr>
        <w:instrText xml:space="preserve"> PAGEREF _Toc174438186 \h </w:instrText>
      </w:r>
      <w:r w:rsidR="00F2556C">
        <w:rPr>
          <w:noProof/>
        </w:rPr>
      </w:r>
      <w:r>
        <w:rPr>
          <w:noProof/>
        </w:rPr>
        <w:fldChar w:fldCharType="separate"/>
      </w:r>
      <w:r w:rsidR="00F2556C">
        <w:rPr>
          <w:noProof/>
        </w:rPr>
        <w:t>6</w:t>
      </w:r>
      <w:r>
        <w:rPr>
          <w:noProof/>
        </w:rPr>
        <w:fldChar w:fldCharType="end"/>
      </w:r>
    </w:p>
    <w:p w:rsidR="00840889" w:rsidRDefault="00840889">
      <w:pPr>
        <w:pStyle w:val="TOC4"/>
        <w:tabs>
          <w:tab w:val="right" w:leader="dot" w:pos="9710"/>
        </w:tabs>
        <w:rPr>
          <w:rFonts w:asciiTheme="minorHAnsi" w:hAnsiTheme="minorHAnsi"/>
          <w:noProof/>
          <w:sz w:val="24"/>
          <w:szCs w:val="24"/>
        </w:rPr>
      </w:pPr>
      <w:r w:rsidRPr="004E5905">
        <w:rPr>
          <w:noProof/>
        </w:rPr>
        <w:t>2.1a.3. The teacher previews new content.</w:t>
      </w:r>
      <w:r>
        <w:rPr>
          <w:noProof/>
        </w:rPr>
        <w:tab/>
      </w:r>
      <w:r>
        <w:rPr>
          <w:noProof/>
        </w:rPr>
        <w:fldChar w:fldCharType="begin"/>
      </w:r>
      <w:r>
        <w:rPr>
          <w:noProof/>
        </w:rPr>
        <w:instrText xml:space="preserve"> PAGEREF _Toc174438187 \h </w:instrText>
      </w:r>
      <w:r w:rsidR="00F2556C">
        <w:rPr>
          <w:noProof/>
        </w:rPr>
      </w:r>
      <w:r>
        <w:rPr>
          <w:noProof/>
        </w:rPr>
        <w:fldChar w:fldCharType="separate"/>
      </w:r>
      <w:r w:rsidR="00F2556C">
        <w:rPr>
          <w:noProof/>
        </w:rPr>
        <w:t>6</w:t>
      </w:r>
      <w:r>
        <w:rPr>
          <w:noProof/>
        </w:rPr>
        <w:fldChar w:fldCharType="end"/>
      </w:r>
    </w:p>
    <w:p w:rsidR="00840889" w:rsidRDefault="00840889">
      <w:pPr>
        <w:pStyle w:val="TOC4"/>
        <w:tabs>
          <w:tab w:val="right" w:leader="dot" w:pos="9710"/>
        </w:tabs>
        <w:rPr>
          <w:rFonts w:asciiTheme="minorHAnsi" w:hAnsiTheme="minorHAnsi"/>
          <w:noProof/>
          <w:sz w:val="24"/>
          <w:szCs w:val="24"/>
        </w:rPr>
      </w:pPr>
      <w:r w:rsidRPr="004E5905">
        <w:rPr>
          <w:noProof/>
        </w:rPr>
        <w:t>2.1a.4. The teacher breaks content into small chunks.</w:t>
      </w:r>
      <w:r>
        <w:rPr>
          <w:noProof/>
        </w:rPr>
        <w:tab/>
      </w:r>
      <w:r>
        <w:rPr>
          <w:noProof/>
        </w:rPr>
        <w:fldChar w:fldCharType="begin"/>
      </w:r>
      <w:r>
        <w:rPr>
          <w:noProof/>
        </w:rPr>
        <w:instrText xml:space="preserve"> PAGEREF _Toc174438188 \h </w:instrText>
      </w:r>
      <w:r w:rsidR="00F2556C">
        <w:rPr>
          <w:noProof/>
        </w:rPr>
      </w:r>
      <w:r>
        <w:rPr>
          <w:noProof/>
        </w:rPr>
        <w:fldChar w:fldCharType="separate"/>
      </w:r>
      <w:r w:rsidR="00F2556C">
        <w:rPr>
          <w:noProof/>
        </w:rPr>
        <w:t>6</w:t>
      </w:r>
      <w:r>
        <w:rPr>
          <w:noProof/>
        </w:rPr>
        <w:fldChar w:fldCharType="end"/>
      </w:r>
    </w:p>
    <w:p w:rsidR="00840889" w:rsidRDefault="00840889">
      <w:pPr>
        <w:pStyle w:val="TOC4"/>
        <w:tabs>
          <w:tab w:val="right" w:leader="dot" w:pos="9710"/>
        </w:tabs>
        <w:rPr>
          <w:rFonts w:asciiTheme="minorHAnsi" w:hAnsiTheme="minorHAnsi"/>
          <w:noProof/>
          <w:sz w:val="24"/>
          <w:szCs w:val="24"/>
        </w:rPr>
      </w:pPr>
      <w:r w:rsidRPr="004E5905">
        <w:rPr>
          <w:noProof/>
        </w:rPr>
        <w:t>2.1a5. Students actively process new information.</w:t>
      </w:r>
      <w:r>
        <w:rPr>
          <w:noProof/>
        </w:rPr>
        <w:tab/>
      </w:r>
      <w:r>
        <w:rPr>
          <w:noProof/>
        </w:rPr>
        <w:fldChar w:fldCharType="begin"/>
      </w:r>
      <w:r>
        <w:rPr>
          <w:noProof/>
        </w:rPr>
        <w:instrText xml:space="preserve"> PAGEREF _Toc174438189 \h </w:instrText>
      </w:r>
      <w:r w:rsidR="00F2556C">
        <w:rPr>
          <w:noProof/>
        </w:rPr>
      </w:r>
      <w:r>
        <w:rPr>
          <w:noProof/>
        </w:rPr>
        <w:fldChar w:fldCharType="separate"/>
      </w:r>
      <w:r w:rsidR="00F2556C">
        <w:rPr>
          <w:noProof/>
        </w:rPr>
        <w:t>7</w:t>
      </w:r>
      <w:r>
        <w:rPr>
          <w:noProof/>
        </w:rPr>
        <w:fldChar w:fldCharType="end"/>
      </w:r>
    </w:p>
    <w:p w:rsidR="00840889" w:rsidRDefault="00840889">
      <w:pPr>
        <w:pStyle w:val="TOC4"/>
        <w:tabs>
          <w:tab w:val="right" w:leader="dot" w:pos="9710"/>
        </w:tabs>
        <w:rPr>
          <w:rFonts w:asciiTheme="minorHAnsi" w:hAnsiTheme="minorHAnsi"/>
          <w:noProof/>
          <w:sz w:val="24"/>
          <w:szCs w:val="24"/>
        </w:rPr>
      </w:pPr>
      <w:r w:rsidRPr="004E5905">
        <w:rPr>
          <w:noProof/>
        </w:rPr>
        <w:t>2.1a.6. Students elaborate on new information.</w:t>
      </w:r>
      <w:r>
        <w:rPr>
          <w:noProof/>
        </w:rPr>
        <w:tab/>
      </w:r>
      <w:r>
        <w:rPr>
          <w:noProof/>
        </w:rPr>
        <w:fldChar w:fldCharType="begin"/>
      </w:r>
      <w:r>
        <w:rPr>
          <w:noProof/>
        </w:rPr>
        <w:instrText xml:space="preserve"> PAGEREF _Toc174438190 \h </w:instrText>
      </w:r>
      <w:r w:rsidR="00F2556C">
        <w:rPr>
          <w:noProof/>
        </w:rPr>
      </w:r>
      <w:r>
        <w:rPr>
          <w:noProof/>
        </w:rPr>
        <w:fldChar w:fldCharType="separate"/>
      </w:r>
      <w:r w:rsidR="00F2556C">
        <w:rPr>
          <w:noProof/>
        </w:rPr>
        <w:t>7</w:t>
      </w:r>
      <w:r>
        <w:rPr>
          <w:noProof/>
        </w:rPr>
        <w:fldChar w:fldCharType="end"/>
      </w:r>
    </w:p>
    <w:p w:rsidR="00840889" w:rsidRDefault="00840889">
      <w:pPr>
        <w:pStyle w:val="TOC4"/>
        <w:tabs>
          <w:tab w:val="right" w:leader="dot" w:pos="9710"/>
        </w:tabs>
        <w:rPr>
          <w:rFonts w:asciiTheme="minorHAnsi" w:hAnsiTheme="minorHAnsi"/>
          <w:noProof/>
          <w:sz w:val="24"/>
          <w:szCs w:val="24"/>
        </w:rPr>
      </w:pPr>
      <w:r w:rsidRPr="004E5905">
        <w:rPr>
          <w:noProof/>
        </w:rPr>
        <w:t>2.1a.7. Students record and represent knowledge.</w:t>
      </w:r>
      <w:r>
        <w:rPr>
          <w:noProof/>
        </w:rPr>
        <w:tab/>
      </w:r>
      <w:r>
        <w:rPr>
          <w:noProof/>
        </w:rPr>
        <w:fldChar w:fldCharType="begin"/>
      </w:r>
      <w:r>
        <w:rPr>
          <w:noProof/>
        </w:rPr>
        <w:instrText xml:space="preserve"> PAGEREF _Toc174438191 \h </w:instrText>
      </w:r>
      <w:r w:rsidR="00F2556C">
        <w:rPr>
          <w:noProof/>
        </w:rPr>
      </w:r>
      <w:r>
        <w:rPr>
          <w:noProof/>
        </w:rPr>
        <w:fldChar w:fldCharType="separate"/>
      </w:r>
      <w:r w:rsidR="00F2556C">
        <w:rPr>
          <w:noProof/>
        </w:rPr>
        <w:t>7</w:t>
      </w:r>
      <w:r>
        <w:rPr>
          <w:noProof/>
        </w:rPr>
        <w:fldChar w:fldCharType="end"/>
      </w:r>
    </w:p>
    <w:p w:rsidR="00840889" w:rsidRDefault="00840889">
      <w:pPr>
        <w:pStyle w:val="TOC4"/>
        <w:tabs>
          <w:tab w:val="right" w:leader="dot" w:pos="9710"/>
        </w:tabs>
        <w:rPr>
          <w:rFonts w:asciiTheme="minorHAnsi" w:hAnsiTheme="minorHAnsi"/>
          <w:noProof/>
          <w:sz w:val="24"/>
          <w:szCs w:val="24"/>
        </w:rPr>
      </w:pPr>
      <w:r w:rsidRPr="004E5905">
        <w:rPr>
          <w:noProof/>
        </w:rPr>
        <w:t>2.1a.8. Students reflect on their learning.</w:t>
      </w:r>
      <w:r>
        <w:rPr>
          <w:noProof/>
        </w:rPr>
        <w:tab/>
      </w:r>
      <w:r>
        <w:rPr>
          <w:noProof/>
        </w:rPr>
        <w:fldChar w:fldCharType="begin"/>
      </w:r>
      <w:r>
        <w:rPr>
          <w:noProof/>
        </w:rPr>
        <w:instrText xml:space="preserve"> PAGEREF _Toc174438192 \h </w:instrText>
      </w:r>
      <w:r w:rsidR="00F2556C">
        <w:rPr>
          <w:noProof/>
        </w:rPr>
      </w:r>
      <w:r>
        <w:rPr>
          <w:noProof/>
        </w:rPr>
        <w:fldChar w:fldCharType="separate"/>
      </w:r>
      <w:r w:rsidR="00F2556C">
        <w:rPr>
          <w:noProof/>
        </w:rPr>
        <w:t>8</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2.1b. The teacher helps students to practice and deepen their understanding of new knowledge.</w:t>
      </w:r>
      <w:r>
        <w:rPr>
          <w:noProof/>
        </w:rPr>
        <w:tab/>
      </w:r>
      <w:r>
        <w:rPr>
          <w:noProof/>
        </w:rPr>
        <w:fldChar w:fldCharType="begin"/>
      </w:r>
      <w:r>
        <w:rPr>
          <w:noProof/>
        </w:rPr>
        <w:instrText xml:space="preserve"> PAGEREF _Toc174438193 \h </w:instrText>
      </w:r>
      <w:r w:rsidR="00F2556C">
        <w:rPr>
          <w:noProof/>
        </w:rPr>
      </w:r>
      <w:r>
        <w:rPr>
          <w:noProof/>
        </w:rPr>
        <w:fldChar w:fldCharType="separate"/>
      </w:r>
      <w:r w:rsidR="00F2556C">
        <w:rPr>
          <w:noProof/>
        </w:rPr>
        <w:t>8</w:t>
      </w:r>
      <w:r>
        <w:rPr>
          <w:noProof/>
        </w:rPr>
        <w:fldChar w:fldCharType="end"/>
      </w:r>
    </w:p>
    <w:p w:rsidR="00840889" w:rsidRDefault="00840889">
      <w:pPr>
        <w:pStyle w:val="TOC4"/>
        <w:tabs>
          <w:tab w:val="right" w:leader="dot" w:pos="9710"/>
        </w:tabs>
        <w:rPr>
          <w:rFonts w:asciiTheme="minorHAnsi" w:hAnsiTheme="minorHAnsi"/>
          <w:noProof/>
          <w:sz w:val="24"/>
          <w:szCs w:val="24"/>
        </w:rPr>
      </w:pPr>
      <w:r w:rsidRPr="004E5905">
        <w:rPr>
          <w:noProof/>
        </w:rPr>
        <w:t>2.1b.1. The teacher reviews content with students and highlights critical information.</w:t>
      </w:r>
      <w:r>
        <w:rPr>
          <w:noProof/>
        </w:rPr>
        <w:tab/>
      </w:r>
      <w:r>
        <w:rPr>
          <w:noProof/>
        </w:rPr>
        <w:fldChar w:fldCharType="begin"/>
      </w:r>
      <w:r>
        <w:rPr>
          <w:noProof/>
        </w:rPr>
        <w:instrText xml:space="preserve"> PAGEREF _Toc174438194 \h </w:instrText>
      </w:r>
      <w:r w:rsidR="00F2556C">
        <w:rPr>
          <w:noProof/>
        </w:rPr>
      </w:r>
      <w:r>
        <w:rPr>
          <w:noProof/>
        </w:rPr>
        <w:fldChar w:fldCharType="separate"/>
      </w:r>
      <w:r w:rsidR="00F2556C">
        <w:rPr>
          <w:noProof/>
        </w:rPr>
        <w:t>8</w:t>
      </w:r>
      <w:r>
        <w:rPr>
          <w:noProof/>
        </w:rPr>
        <w:fldChar w:fldCharType="end"/>
      </w:r>
    </w:p>
    <w:p w:rsidR="00840889" w:rsidRDefault="00840889">
      <w:pPr>
        <w:pStyle w:val="TOC4"/>
        <w:tabs>
          <w:tab w:val="right" w:leader="dot" w:pos="9710"/>
        </w:tabs>
        <w:rPr>
          <w:rFonts w:asciiTheme="minorHAnsi" w:hAnsiTheme="minorHAnsi"/>
          <w:noProof/>
          <w:sz w:val="24"/>
          <w:szCs w:val="24"/>
        </w:rPr>
      </w:pPr>
      <w:r w:rsidRPr="004E5905">
        <w:rPr>
          <w:noProof/>
        </w:rPr>
        <w:t>2.1b.2. The teacher organizes students to practice and deepen knowledge.</w:t>
      </w:r>
      <w:r>
        <w:rPr>
          <w:noProof/>
        </w:rPr>
        <w:tab/>
      </w:r>
      <w:r>
        <w:rPr>
          <w:noProof/>
        </w:rPr>
        <w:fldChar w:fldCharType="begin"/>
      </w:r>
      <w:r>
        <w:rPr>
          <w:noProof/>
        </w:rPr>
        <w:instrText xml:space="preserve"> PAGEREF _Toc174438195 \h </w:instrText>
      </w:r>
      <w:r w:rsidR="00F2556C">
        <w:rPr>
          <w:noProof/>
        </w:rPr>
      </w:r>
      <w:r>
        <w:rPr>
          <w:noProof/>
        </w:rPr>
        <w:fldChar w:fldCharType="separate"/>
      </w:r>
      <w:r w:rsidR="00F2556C">
        <w:rPr>
          <w:noProof/>
        </w:rPr>
        <w:t>8</w:t>
      </w:r>
      <w:r>
        <w:rPr>
          <w:noProof/>
        </w:rPr>
        <w:fldChar w:fldCharType="end"/>
      </w:r>
    </w:p>
    <w:p w:rsidR="00840889" w:rsidRDefault="00840889">
      <w:pPr>
        <w:pStyle w:val="TOC4"/>
        <w:tabs>
          <w:tab w:val="right" w:leader="dot" w:pos="9710"/>
        </w:tabs>
        <w:rPr>
          <w:rFonts w:asciiTheme="minorHAnsi" w:hAnsiTheme="minorHAnsi"/>
          <w:noProof/>
          <w:sz w:val="24"/>
          <w:szCs w:val="24"/>
        </w:rPr>
      </w:pPr>
      <w:r w:rsidRPr="004E5905">
        <w:rPr>
          <w:noProof/>
        </w:rPr>
        <w:t>2.1b.3. The teacher uses homework when appropriate.</w:t>
      </w:r>
      <w:r>
        <w:rPr>
          <w:noProof/>
        </w:rPr>
        <w:tab/>
      </w:r>
      <w:r>
        <w:rPr>
          <w:noProof/>
        </w:rPr>
        <w:fldChar w:fldCharType="begin"/>
      </w:r>
      <w:r>
        <w:rPr>
          <w:noProof/>
        </w:rPr>
        <w:instrText xml:space="preserve"> PAGEREF _Toc174438196 \h </w:instrText>
      </w:r>
      <w:r w:rsidR="00F2556C">
        <w:rPr>
          <w:noProof/>
        </w:rPr>
      </w:r>
      <w:r>
        <w:rPr>
          <w:noProof/>
        </w:rPr>
        <w:fldChar w:fldCharType="separate"/>
      </w:r>
      <w:r w:rsidR="00F2556C">
        <w:rPr>
          <w:noProof/>
        </w:rPr>
        <w:t>9</w:t>
      </w:r>
      <w:r>
        <w:rPr>
          <w:noProof/>
        </w:rPr>
        <w:fldChar w:fldCharType="end"/>
      </w:r>
    </w:p>
    <w:p w:rsidR="00840889" w:rsidRDefault="00840889">
      <w:pPr>
        <w:pStyle w:val="TOC4"/>
        <w:tabs>
          <w:tab w:val="right" w:leader="dot" w:pos="9710"/>
        </w:tabs>
        <w:rPr>
          <w:rFonts w:asciiTheme="minorHAnsi" w:hAnsiTheme="minorHAnsi"/>
          <w:noProof/>
          <w:sz w:val="24"/>
          <w:szCs w:val="24"/>
        </w:rPr>
      </w:pPr>
      <w:r w:rsidRPr="004E5905">
        <w:rPr>
          <w:noProof/>
        </w:rPr>
        <w:t>2.1b.4. Students examine similarities and differences (informational content).</w:t>
      </w:r>
      <w:r>
        <w:rPr>
          <w:noProof/>
        </w:rPr>
        <w:tab/>
      </w:r>
      <w:r>
        <w:rPr>
          <w:noProof/>
        </w:rPr>
        <w:fldChar w:fldCharType="begin"/>
      </w:r>
      <w:r>
        <w:rPr>
          <w:noProof/>
        </w:rPr>
        <w:instrText xml:space="preserve"> PAGEREF _Toc174438197 \h </w:instrText>
      </w:r>
      <w:r w:rsidR="00F2556C">
        <w:rPr>
          <w:noProof/>
        </w:rPr>
      </w:r>
      <w:r>
        <w:rPr>
          <w:noProof/>
        </w:rPr>
        <w:fldChar w:fldCharType="separate"/>
      </w:r>
      <w:r w:rsidR="00F2556C">
        <w:rPr>
          <w:noProof/>
        </w:rPr>
        <w:t>9</w:t>
      </w:r>
      <w:r>
        <w:rPr>
          <w:noProof/>
        </w:rPr>
        <w:fldChar w:fldCharType="end"/>
      </w:r>
    </w:p>
    <w:p w:rsidR="00840889" w:rsidRDefault="00840889">
      <w:pPr>
        <w:pStyle w:val="TOC4"/>
        <w:tabs>
          <w:tab w:val="right" w:leader="dot" w:pos="9710"/>
        </w:tabs>
        <w:rPr>
          <w:rFonts w:asciiTheme="minorHAnsi" w:hAnsiTheme="minorHAnsi"/>
          <w:noProof/>
          <w:sz w:val="24"/>
          <w:szCs w:val="24"/>
        </w:rPr>
      </w:pPr>
      <w:r w:rsidRPr="004E5905">
        <w:rPr>
          <w:noProof/>
        </w:rPr>
        <w:t>2.1b.5. Students examine errors in reasoning (informational content).</w:t>
      </w:r>
      <w:r>
        <w:rPr>
          <w:noProof/>
        </w:rPr>
        <w:tab/>
      </w:r>
      <w:r>
        <w:rPr>
          <w:noProof/>
        </w:rPr>
        <w:fldChar w:fldCharType="begin"/>
      </w:r>
      <w:r>
        <w:rPr>
          <w:noProof/>
        </w:rPr>
        <w:instrText xml:space="preserve"> PAGEREF _Toc174438198 \h </w:instrText>
      </w:r>
      <w:r w:rsidR="00F2556C">
        <w:rPr>
          <w:noProof/>
        </w:rPr>
      </w:r>
      <w:r>
        <w:rPr>
          <w:noProof/>
        </w:rPr>
        <w:fldChar w:fldCharType="separate"/>
      </w:r>
      <w:r w:rsidR="00F2556C">
        <w:rPr>
          <w:noProof/>
        </w:rPr>
        <w:t>9</w:t>
      </w:r>
      <w:r>
        <w:rPr>
          <w:noProof/>
        </w:rPr>
        <w:fldChar w:fldCharType="end"/>
      </w:r>
    </w:p>
    <w:p w:rsidR="00840889" w:rsidRDefault="00840889">
      <w:pPr>
        <w:pStyle w:val="TOC4"/>
        <w:tabs>
          <w:tab w:val="right" w:leader="dot" w:pos="9710"/>
        </w:tabs>
        <w:rPr>
          <w:rFonts w:asciiTheme="minorHAnsi" w:hAnsiTheme="minorHAnsi"/>
          <w:noProof/>
          <w:sz w:val="24"/>
          <w:szCs w:val="24"/>
        </w:rPr>
      </w:pPr>
      <w:r w:rsidRPr="004E5905">
        <w:rPr>
          <w:noProof/>
        </w:rPr>
        <w:t>2.1b.6. Students practice skills, strategies, and processes.</w:t>
      </w:r>
      <w:r>
        <w:rPr>
          <w:noProof/>
        </w:rPr>
        <w:tab/>
      </w:r>
      <w:r>
        <w:rPr>
          <w:noProof/>
        </w:rPr>
        <w:fldChar w:fldCharType="begin"/>
      </w:r>
      <w:r>
        <w:rPr>
          <w:noProof/>
        </w:rPr>
        <w:instrText xml:space="preserve"> PAGEREF _Toc174438199 \h </w:instrText>
      </w:r>
      <w:r w:rsidR="00F2556C">
        <w:rPr>
          <w:noProof/>
        </w:rPr>
      </w:r>
      <w:r>
        <w:rPr>
          <w:noProof/>
        </w:rPr>
        <w:fldChar w:fldCharType="separate"/>
      </w:r>
      <w:r w:rsidR="00F2556C">
        <w:rPr>
          <w:noProof/>
        </w:rPr>
        <w:t>10</w:t>
      </w:r>
      <w:r>
        <w:rPr>
          <w:noProof/>
        </w:rPr>
        <w:fldChar w:fldCharType="end"/>
      </w:r>
    </w:p>
    <w:p w:rsidR="00840889" w:rsidRDefault="00840889">
      <w:pPr>
        <w:pStyle w:val="TOC4"/>
        <w:tabs>
          <w:tab w:val="right" w:leader="dot" w:pos="9710"/>
        </w:tabs>
        <w:rPr>
          <w:rFonts w:asciiTheme="minorHAnsi" w:hAnsiTheme="minorHAnsi"/>
          <w:noProof/>
          <w:sz w:val="24"/>
          <w:szCs w:val="24"/>
        </w:rPr>
      </w:pPr>
      <w:r w:rsidRPr="004E5905">
        <w:rPr>
          <w:noProof/>
        </w:rPr>
        <w:t>2.1b.7. Students make revisions to prior knowledge.</w:t>
      </w:r>
      <w:r>
        <w:rPr>
          <w:noProof/>
        </w:rPr>
        <w:tab/>
      </w:r>
      <w:r>
        <w:rPr>
          <w:noProof/>
        </w:rPr>
        <w:fldChar w:fldCharType="begin"/>
      </w:r>
      <w:r>
        <w:rPr>
          <w:noProof/>
        </w:rPr>
        <w:instrText xml:space="preserve"> PAGEREF _Toc174438200 \h </w:instrText>
      </w:r>
      <w:r w:rsidR="00F2556C">
        <w:rPr>
          <w:noProof/>
        </w:rPr>
      </w:r>
      <w:r>
        <w:rPr>
          <w:noProof/>
        </w:rPr>
        <w:fldChar w:fldCharType="separate"/>
      </w:r>
      <w:r w:rsidR="00F2556C">
        <w:rPr>
          <w:noProof/>
        </w:rPr>
        <w:t>10</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2.1c. The teacher helps students generate and test hypotheses about new knowledge.</w:t>
      </w:r>
      <w:r>
        <w:rPr>
          <w:noProof/>
        </w:rPr>
        <w:tab/>
      </w:r>
      <w:r>
        <w:rPr>
          <w:noProof/>
        </w:rPr>
        <w:fldChar w:fldCharType="begin"/>
      </w:r>
      <w:r>
        <w:rPr>
          <w:noProof/>
        </w:rPr>
        <w:instrText xml:space="preserve"> PAGEREF _Toc174438201 \h </w:instrText>
      </w:r>
      <w:r w:rsidR="00F2556C">
        <w:rPr>
          <w:noProof/>
        </w:rPr>
      </w:r>
      <w:r>
        <w:rPr>
          <w:noProof/>
        </w:rPr>
        <w:fldChar w:fldCharType="separate"/>
      </w:r>
      <w:r w:rsidR="00F2556C">
        <w:rPr>
          <w:noProof/>
        </w:rPr>
        <w:t>10</w:t>
      </w:r>
      <w:r>
        <w:rPr>
          <w:noProof/>
        </w:rPr>
        <w:fldChar w:fldCharType="end"/>
      </w:r>
    </w:p>
    <w:p w:rsidR="00840889" w:rsidRDefault="00840889">
      <w:pPr>
        <w:pStyle w:val="TOC4"/>
        <w:tabs>
          <w:tab w:val="right" w:leader="dot" w:pos="9710"/>
        </w:tabs>
        <w:rPr>
          <w:rFonts w:asciiTheme="minorHAnsi" w:hAnsiTheme="minorHAnsi"/>
          <w:noProof/>
          <w:sz w:val="24"/>
          <w:szCs w:val="24"/>
        </w:rPr>
      </w:pPr>
      <w:r w:rsidRPr="004E5905">
        <w:rPr>
          <w:noProof/>
        </w:rPr>
        <w:t>2.1c.1. The teacher organizes students, and students engage in, tasks involving hypothesis generation and testing.</w:t>
      </w:r>
      <w:r>
        <w:rPr>
          <w:noProof/>
        </w:rPr>
        <w:tab/>
      </w:r>
      <w:r>
        <w:rPr>
          <w:noProof/>
        </w:rPr>
        <w:fldChar w:fldCharType="begin"/>
      </w:r>
      <w:r>
        <w:rPr>
          <w:noProof/>
        </w:rPr>
        <w:instrText xml:space="preserve"> PAGEREF _Toc174438202 \h </w:instrText>
      </w:r>
      <w:r w:rsidR="00F2556C">
        <w:rPr>
          <w:noProof/>
        </w:rPr>
      </w:r>
      <w:r>
        <w:rPr>
          <w:noProof/>
        </w:rPr>
        <w:fldChar w:fldCharType="separate"/>
      </w:r>
      <w:r w:rsidR="00F2556C">
        <w:rPr>
          <w:noProof/>
        </w:rPr>
        <w:t>10</w:t>
      </w:r>
      <w:r>
        <w:rPr>
          <w:noProof/>
        </w:rPr>
        <w:fldChar w:fldCharType="end"/>
      </w:r>
    </w:p>
    <w:p w:rsidR="00840889" w:rsidRDefault="00840889">
      <w:pPr>
        <w:pStyle w:val="TOC4"/>
        <w:tabs>
          <w:tab w:val="right" w:leader="dot" w:pos="9710"/>
        </w:tabs>
        <w:rPr>
          <w:rFonts w:asciiTheme="minorHAnsi" w:hAnsiTheme="minorHAnsi"/>
          <w:noProof/>
          <w:sz w:val="24"/>
          <w:szCs w:val="24"/>
        </w:rPr>
      </w:pPr>
      <w:r w:rsidRPr="004E5905">
        <w:rPr>
          <w:noProof/>
        </w:rPr>
        <w:t>2.1c.2. The teacher provides resources and guidance for tasks involving hypothesis generation and testing.</w:t>
      </w:r>
      <w:r>
        <w:rPr>
          <w:noProof/>
        </w:rPr>
        <w:tab/>
      </w:r>
      <w:r>
        <w:rPr>
          <w:noProof/>
        </w:rPr>
        <w:fldChar w:fldCharType="begin"/>
      </w:r>
      <w:r>
        <w:rPr>
          <w:noProof/>
        </w:rPr>
        <w:instrText xml:space="preserve"> PAGEREF _Toc174438203 \h </w:instrText>
      </w:r>
      <w:r w:rsidR="00F2556C">
        <w:rPr>
          <w:noProof/>
        </w:rPr>
      </w:r>
      <w:r>
        <w:rPr>
          <w:noProof/>
        </w:rPr>
        <w:fldChar w:fldCharType="separate"/>
      </w:r>
      <w:r w:rsidR="00F2556C">
        <w:rPr>
          <w:noProof/>
        </w:rPr>
        <w:t>11</w:t>
      </w:r>
      <w:r>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Pr>
          <w:noProof/>
        </w:rPr>
        <w:t>2.2. The teacher uses various methods to engage students.</w:t>
      </w:r>
      <w:r>
        <w:rPr>
          <w:noProof/>
        </w:rPr>
        <w:tab/>
      </w:r>
      <w:r>
        <w:rPr>
          <w:noProof/>
        </w:rPr>
        <w:fldChar w:fldCharType="begin"/>
      </w:r>
      <w:r>
        <w:rPr>
          <w:noProof/>
        </w:rPr>
        <w:instrText xml:space="preserve"> PAGEREF _Toc174438204 \h </w:instrText>
      </w:r>
      <w:r w:rsidR="00F2556C">
        <w:rPr>
          <w:noProof/>
        </w:rPr>
      </w:r>
      <w:r>
        <w:rPr>
          <w:noProof/>
        </w:rPr>
        <w:fldChar w:fldCharType="separate"/>
      </w:r>
      <w:r w:rsidR="00F2556C">
        <w:rPr>
          <w:noProof/>
        </w:rPr>
        <w:t>11</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2.2.1. The teacher notices when students are not engaged.</w:t>
      </w:r>
      <w:r>
        <w:rPr>
          <w:noProof/>
        </w:rPr>
        <w:tab/>
      </w:r>
      <w:r>
        <w:rPr>
          <w:noProof/>
        </w:rPr>
        <w:fldChar w:fldCharType="begin"/>
      </w:r>
      <w:r>
        <w:rPr>
          <w:noProof/>
        </w:rPr>
        <w:instrText xml:space="preserve"> PAGEREF _Toc174438205 \h </w:instrText>
      </w:r>
      <w:r w:rsidR="00F2556C">
        <w:rPr>
          <w:noProof/>
        </w:rPr>
      </w:r>
      <w:r>
        <w:rPr>
          <w:noProof/>
        </w:rPr>
        <w:fldChar w:fldCharType="separate"/>
      </w:r>
      <w:r w:rsidR="00F2556C">
        <w:rPr>
          <w:noProof/>
        </w:rPr>
        <w:t>11</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2.2.2. The teacher uses non-traditional activities to engage students.</w:t>
      </w:r>
      <w:r>
        <w:rPr>
          <w:noProof/>
        </w:rPr>
        <w:tab/>
      </w:r>
      <w:r>
        <w:rPr>
          <w:noProof/>
        </w:rPr>
        <w:fldChar w:fldCharType="begin"/>
      </w:r>
      <w:r>
        <w:rPr>
          <w:noProof/>
        </w:rPr>
        <w:instrText xml:space="preserve"> PAGEREF _Toc174438206 \h </w:instrText>
      </w:r>
      <w:r w:rsidR="00F2556C">
        <w:rPr>
          <w:noProof/>
        </w:rPr>
      </w:r>
      <w:r>
        <w:rPr>
          <w:noProof/>
        </w:rPr>
        <w:fldChar w:fldCharType="separate"/>
      </w:r>
      <w:r w:rsidR="00F2556C">
        <w:rPr>
          <w:noProof/>
        </w:rPr>
        <w:t>11</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2.2.3. The teacher manages response rates.</w:t>
      </w:r>
      <w:r>
        <w:rPr>
          <w:noProof/>
        </w:rPr>
        <w:tab/>
      </w:r>
      <w:r>
        <w:rPr>
          <w:noProof/>
        </w:rPr>
        <w:fldChar w:fldCharType="begin"/>
      </w:r>
      <w:r>
        <w:rPr>
          <w:noProof/>
        </w:rPr>
        <w:instrText xml:space="preserve"> PAGEREF _Toc174438207 \h </w:instrText>
      </w:r>
      <w:r w:rsidR="00F2556C">
        <w:rPr>
          <w:noProof/>
        </w:rPr>
      </w:r>
      <w:r>
        <w:rPr>
          <w:noProof/>
        </w:rPr>
        <w:fldChar w:fldCharType="separate"/>
      </w:r>
      <w:r w:rsidR="00F2556C">
        <w:rPr>
          <w:noProof/>
        </w:rPr>
        <w:t>12</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2.2.4. The teacher uses physical movement.</w:t>
      </w:r>
      <w:r>
        <w:rPr>
          <w:noProof/>
        </w:rPr>
        <w:tab/>
      </w:r>
      <w:r>
        <w:rPr>
          <w:noProof/>
        </w:rPr>
        <w:fldChar w:fldCharType="begin"/>
      </w:r>
      <w:r>
        <w:rPr>
          <w:noProof/>
        </w:rPr>
        <w:instrText xml:space="preserve"> PAGEREF _Toc174438208 \h </w:instrText>
      </w:r>
      <w:r w:rsidR="00F2556C">
        <w:rPr>
          <w:noProof/>
        </w:rPr>
      </w:r>
      <w:r>
        <w:rPr>
          <w:noProof/>
        </w:rPr>
        <w:fldChar w:fldCharType="separate"/>
      </w:r>
      <w:r w:rsidR="00F2556C">
        <w:rPr>
          <w:noProof/>
        </w:rPr>
        <w:t>12</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2.2.5. The teacher maintains a lively pace.</w:t>
      </w:r>
      <w:r>
        <w:rPr>
          <w:noProof/>
        </w:rPr>
        <w:tab/>
      </w:r>
      <w:r>
        <w:rPr>
          <w:noProof/>
        </w:rPr>
        <w:fldChar w:fldCharType="begin"/>
      </w:r>
      <w:r>
        <w:rPr>
          <w:noProof/>
        </w:rPr>
        <w:instrText xml:space="preserve"> PAGEREF _Toc174438209 \h </w:instrText>
      </w:r>
      <w:r w:rsidR="00F2556C">
        <w:rPr>
          <w:noProof/>
        </w:rPr>
      </w:r>
      <w:r>
        <w:rPr>
          <w:noProof/>
        </w:rPr>
        <w:fldChar w:fldCharType="separate"/>
      </w:r>
      <w:r w:rsidR="00F2556C">
        <w:rPr>
          <w:noProof/>
        </w:rPr>
        <w:t>12</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2.2.6. The teacher demonstrates intensity and enthusiasm.</w:t>
      </w:r>
      <w:r>
        <w:rPr>
          <w:noProof/>
        </w:rPr>
        <w:tab/>
      </w:r>
      <w:r>
        <w:rPr>
          <w:noProof/>
        </w:rPr>
        <w:fldChar w:fldCharType="begin"/>
      </w:r>
      <w:r>
        <w:rPr>
          <w:noProof/>
        </w:rPr>
        <w:instrText xml:space="preserve"> PAGEREF _Toc174438210 \h </w:instrText>
      </w:r>
      <w:r w:rsidR="00F2556C">
        <w:rPr>
          <w:noProof/>
        </w:rPr>
      </w:r>
      <w:r>
        <w:rPr>
          <w:noProof/>
        </w:rPr>
        <w:fldChar w:fldCharType="separate"/>
      </w:r>
      <w:r w:rsidR="00F2556C">
        <w:rPr>
          <w:noProof/>
        </w:rPr>
        <w:t>13</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2.2.7. The teacher uses friendly controversy.</w:t>
      </w:r>
      <w:r>
        <w:rPr>
          <w:noProof/>
        </w:rPr>
        <w:tab/>
      </w:r>
      <w:r>
        <w:rPr>
          <w:noProof/>
        </w:rPr>
        <w:fldChar w:fldCharType="begin"/>
      </w:r>
      <w:r>
        <w:rPr>
          <w:noProof/>
        </w:rPr>
        <w:instrText xml:space="preserve"> PAGEREF _Toc174438211 \h </w:instrText>
      </w:r>
      <w:r w:rsidR="00F2556C">
        <w:rPr>
          <w:noProof/>
        </w:rPr>
      </w:r>
      <w:r>
        <w:rPr>
          <w:noProof/>
        </w:rPr>
        <w:fldChar w:fldCharType="separate"/>
      </w:r>
      <w:r w:rsidR="00F2556C">
        <w:rPr>
          <w:noProof/>
        </w:rPr>
        <w:t>13</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2.2.8. The teacher provides opportunities for students to talk about themselves.</w:t>
      </w:r>
      <w:r>
        <w:rPr>
          <w:noProof/>
        </w:rPr>
        <w:tab/>
      </w:r>
      <w:r>
        <w:rPr>
          <w:noProof/>
        </w:rPr>
        <w:fldChar w:fldCharType="begin"/>
      </w:r>
      <w:r>
        <w:rPr>
          <w:noProof/>
        </w:rPr>
        <w:instrText xml:space="preserve"> PAGEREF _Toc174438212 \h </w:instrText>
      </w:r>
      <w:r w:rsidR="00F2556C">
        <w:rPr>
          <w:noProof/>
        </w:rPr>
      </w:r>
      <w:r>
        <w:rPr>
          <w:noProof/>
        </w:rPr>
        <w:fldChar w:fldCharType="separate"/>
      </w:r>
      <w:r w:rsidR="00F2556C">
        <w:rPr>
          <w:noProof/>
        </w:rPr>
        <w:t>13</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2.2.9. The teacher presents unusual or intriguing information.</w:t>
      </w:r>
      <w:r>
        <w:rPr>
          <w:noProof/>
        </w:rPr>
        <w:tab/>
      </w:r>
      <w:r>
        <w:rPr>
          <w:noProof/>
        </w:rPr>
        <w:fldChar w:fldCharType="begin"/>
      </w:r>
      <w:r>
        <w:rPr>
          <w:noProof/>
        </w:rPr>
        <w:instrText xml:space="preserve"> PAGEREF _Toc174438213 \h </w:instrText>
      </w:r>
      <w:r w:rsidR="00F2556C">
        <w:rPr>
          <w:noProof/>
        </w:rPr>
      </w:r>
      <w:r>
        <w:rPr>
          <w:noProof/>
        </w:rPr>
        <w:fldChar w:fldCharType="separate"/>
      </w:r>
      <w:r w:rsidR="00F2556C">
        <w:rPr>
          <w:noProof/>
        </w:rPr>
        <w:t>14</w:t>
      </w:r>
      <w:r>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Pr>
          <w:noProof/>
        </w:rPr>
        <w:t>2.3. The teacher identifies appropriate academic vocabulary aligned to the learning target and uses various strategies for student acquisition.</w:t>
      </w:r>
      <w:r>
        <w:rPr>
          <w:noProof/>
        </w:rPr>
        <w:tab/>
      </w:r>
      <w:r>
        <w:rPr>
          <w:noProof/>
        </w:rPr>
        <w:fldChar w:fldCharType="begin"/>
      </w:r>
      <w:r>
        <w:rPr>
          <w:noProof/>
        </w:rPr>
        <w:instrText xml:space="preserve"> PAGEREF _Toc174438214 \h </w:instrText>
      </w:r>
      <w:r w:rsidR="00F2556C">
        <w:rPr>
          <w:noProof/>
        </w:rPr>
      </w:r>
      <w:r>
        <w:rPr>
          <w:noProof/>
        </w:rPr>
        <w:fldChar w:fldCharType="separate"/>
      </w:r>
      <w:r w:rsidR="00F2556C">
        <w:rPr>
          <w:noProof/>
        </w:rPr>
        <w:t>14</w:t>
      </w:r>
      <w:r>
        <w:rPr>
          <w:noProof/>
        </w:rPr>
        <w:fldChar w:fldCharType="end"/>
      </w:r>
    </w:p>
    <w:p w:rsidR="00840889" w:rsidRDefault="00840889">
      <w:pPr>
        <w:pStyle w:val="TOC1"/>
        <w:tabs>
          <w:tab w:val="right" w:leader="dot" w:pos="9710"/>
        </w:tabs>
        <w:rPr>
          <w:rFonts w:asciiTheme="minorHAnsi" w:eastAsiaTheme="minorEastAsia" w:hAnsiTheme="minorHAnsi" w:cstheme="minorBidi"/>
          <w:noProof/>
          <w:color w:val="auto"/>
          <w:sz w:val="24"/>
          <w:szCs w:val="24"/>
        </w:rPr>
      </w:pPr>
      <w:r>
        <w:rPr>
          <w:noProof/>
        </w:rPr>
        <w:t>Criterion #3: Recognizing individual student learning needs and developing strategies to address those needs</w:t>
      </w:r>
      <w:r>
        <w:rPr>
          <w:noProof/>
        </w:rPr>
        <w:tab/>
      </w:r>
      <w:r>
        <w:rPr>
          <w:noProof/>
        </w:rPr>
        <w:fldChar w:fldCharType="begin"/>
      </w:r>
      <w:r>
        <w:rPr>
          <w:noProof/>
        </w:rPr>
        <w:instrText xml:space="preserve"> PAGEREF _Toc174438215 \h </w:instrText>
      </w:r>
      <w:r w:rsidR="00F2556C">
        <w:rPr>
          <w:noProof/>
        </w:rPr>
      </w:r>
      <w:r>
        <w:rPr>
          <w:noProof/>
        </w:rPr>
        <w:fldChar w:fldCharType="separate"/>
      </w:r>
      <w:r w:rsidR="00F2556C">
        <w:rPr>
          <w:noProof/>
        </w:rPr>
        <w:t>15</w:t>
      </w:r>
      <w:r>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Pr>
          <w:noProof/>
        </w:rPr>
        <w:t>3.1. The teacher has knowledge to design instruction for individual student learning needs.</w:t>
      </w:r>
      <w:r>
        <w:rPr>
          <w:noProof/>
        </w:rPr>
        <w:tab/>
      </w:r>
      <w:r>
        <w:rPr>
          <w:noProof/>
        </w:rPr>
        <w:fldChar w:fldCharType="begin"/>
      </w:r>
      <w:r>
        <w:rPr>
          <w:noProof/>
        </w:rPr>
        <w:instrText xml:space="preserve"> PAGEREF _Toc174438216 \h </w:instrText>
      </w:r>
      <w:r w:rsidR="00F2556C">
        <w:rPr>
          <w:noProof/>
        </w:rPr>
      </w:r>
      <w:r>
        <w:rPr>
          <w:noProof/>
        </w:rPr>
        <w:fldChar w:fldCharType="separate"/>
      </w:r>
      <w:r w:rsidR="00F2556C">
        <w:rPr>
          <w:noProof/>
        </w:rPr>
        <w:t>15</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3.1.1. The teacher plans and prepares for effective scaffolding of information within lessons.</w:t>
      </w:r>
      <w:r>
        <w:rPr>
          <w:noProof/>
        </w:rPr>
        <w:tab/>
      </w:r>
      <w:r>
        <w:rPr>
          <w:noProof/>
        </w:rPr>
        <w:fldChar w:fldCharType="begin"/>
      </w:r>
      <w:r>
        <w:rPr>
          <w:noProof/>
        </w:rPr>
        <w:instrText xml:space="preserve"> PAGEREF _Toc174438217 \h </w:instrText>
      </w:r>
      <w:r w:rsidR="00F2556C">
        <w:rPr>
          <w:noProof/>
        </w:rPr>
      </w:r>
      <w:r>
        <w:rPr>
          <w:noProof/>
        </w:rPr>
        <w:fldChar w:fldCharType="separate"/>
      </w:r>
      <w:r w:rsidR="00F2556C">
        <w:rPr>
          <w:noProof/>
        </w:rPr>
        <w:t>15</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3.1.2. The teacher plans and prepares for lessons within a unit that progress toward a deep understanding and transfer of content.</w:t>
      </w:r>
      <w:r>
        <w:rPr>
          <w:noProof/>
        </w:rPr>
        <w:tab/>
      </w:r>
      <w:r>
        <w:rPr>
          <w:noProof/>
        </w:rPr>
        <w:fldChar w:fldCharType="begin"/>
      </w:r>
      <w:r>
        <w:rPr>
          <w:noProof/>
        </w:rPr>
        <w:instrText xml:space="preserve"> PAGEREF _Toc174438218 \h </w:instrText>
      </w:r>
      <w:r w:rsidR="00F2556C">
        <w:rPr>
          <w:noProof/>
        </w:rPr>
      </w:r>
      <w:r>
        <w:rPr>
          <w:noProof/>
        </w:rPr>
        <w:fldChar w:fldCharType="separate"/>
      </w:r>
      <w:r w:rsidR="00F2556C">
        <w:rPr>
          <w:noProof/>
        </w:rPr>
        <w:t>15</w:t>
      </w:r>
      <w:r>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Pr>
          <w:noProof/>
        </w:rPr>
        <w:t>3.2. The teacher provides interventions to meet individual student learning needs.</w:t>
      </w:r>
      <w:r>
        <w:rPr>
          <w:noProof/>
        </w:rPr>
        <w:tab/>
      </w:r>
      <w:r>
        <w:rPr>
          <w:noProof/>
        </w:rPr>
        <w:fldChar w:fldCharType="begin"/>
      </w:r>
      <w:r>
        <w:rPr>
          <w:noProof/>
        </w:rPr>
        <w:instrText xml:space="preserve"> PAGEREF _Toc174438219 \h </w:instrText>
      </w:r>
      <w:r w:rsidR="00F2556C">
        <w:rPr>
          <w:noProof/>
        </w:rPr>
      </w:r>
      <w:r>
        <w:rPr>
          <w:noProof/>
        </w:rPr>
        <w:fldChar w:fldCharType="separate"/>
      </w:r>
      <w:r w:rsidR="00F2556C">
        <w:rPr>
          <w:noProof/>
        </w:rPr>
        <w:t>16</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3.2.1. The teacher provides interventions to meet individual student learning needs.</w:t>
      </w:r>
      <w:r>
        <w:rPr>
          <w:noProof/>
        </w:rPr>
        <w:tab/>
      </w:r>
      <w:r>
        <w:rPr>
          <w:noProof/>
        </w:rPr>
        <w:fldChar w:fldCharType="begin"/>
      </w:r>
      <w:r>
        <w:rPr>
          <w:noProof/>
        </w:rPr>
        <w:instrText xml:space="preserve"> PAGEREF _Toc174438220 \h </w:instrText>
      </w:r>
      <w:r w:rsidR="00F2556C">
        <w:rPr>
          <w:noProof/>
        </w:rPr>
      </w:r>
      <w:r>
        <w:rPr>
          <w:noProof/>
        </w:rPr>
        <w:fldChar w:fldCharType="separate"/>
      </w:r>
      <w:r w:rsidR="00F2556C">
        <w:rPr>
          <w:noProof/>
        </w:rPr>
        <w:t>16</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3.2.2. The teacher plans and prepares for the needs of English language learners.</w:t>
      </w:r>
      <w:r>
        <w:rPr>
          <w:noProof/>
        </w:rPr>
        <w:tab/>
      </w:r>
      <w:r>
        <w:rPr>
          <w:noProof/>
        </w:rPr>
        <w:fldChar w:fldCharType="begin"/>
      </w:r>
      <w:r>
        <w:rPr>
          <w:noProof/>
        </w:rPr>
        <w:instrText xml:space="preserve"> PAGEREF _Toc174438221 \h </w:instrText>
      </w:r>
      <w:r w:rsidR="00F2556C">
        <w:rPr>
          <w:noProof/>
        </w:rPr>
      </w:r>
      <w:r>
        <w:rPr>
          <w:noProof/>
        </w:rPr>
        <w:fldChar w:fldCharType="separate"/>
      </w:r>
      <w:r w:rsidR="00F2556C">
        <w:rPr>
          <w:noProof/>
        </w:rPr>
        <w:t>16</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3.2.3. The teacher plans and prepares for the needs of special education students.</w:t>
      </w:r>
      <w:r>
        <w:rPr>
          <w:noProof/>
        </w:rPr>
        <w:tab/>
      </w:r>
      <w:r>
        <w:rPr>
          <w:noProof/>
        </w:rPr>
        <w:fldChar w:fldCharType="begin"/>
      </w:r>
      <w:r>
        <w:rPr>
          <w:noProof/>
        </w:rPr>
        <w:instrText xml:space="preserve"> PAGEREF _Toc174438222 \h </w:instrText>
      </w:r>
      <w:r w:rsidR="00F2556C">
        <w:rPr>
          <w:noProof/>
        </w:rPr>
      </w:r>
      <w:r>
        <w:rPr>
          <w:noProof/>
        </w:rPr>
        <w:fldChar w:fldCharType="separate"/>
      </w:r>
      <w:r w:rsidR="00F2556C">
        <w:rPr>
          <w:noProof/>
        </w:rPr>
        <w:t>17</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3.2.4. The teacher plans and prepares for the needs of students who come from home environments that offer little support for schooling.</w:t>
      </w:r>
      <w:r>
        <w:rPr>
          <w:noProof/>
        </w:rPr>
        <w:tab/>
      </w:r>
      <w:r>
        <w:rPr>
          <w:noProof/>
        </w:rPr>
        <w:fldChar w:fldCharType="begin"/>
      </w:r>
      <w:r>
        <w:rPr>
          <w:noProof/>
        </w:rPr>
        <w:instrText xml:space="preserve"> PAGEREF _Toc174438223 \h </w:instrText>
      </w:r>
      <w:r w:rsidR="00F2556C">
        <w:rPr>
          <w:noProof/>
        </w:rPr>
      </w:r>
      <w:r>
        <w:rPr>
          <w:noProof/>
        </w:rPr>
        <w:fldChar w:fldCharType="separate"/>
      </w:r>
      <w:r w:rsidR="00F2556C">
        <w:rPr>
          <w:noProof/>
        </w:rPr>
        <w:t>17</w:t>
      </w:r>
      <w:r>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Pr>
          <w:noProof/>
        </w:rPr>
        <w:t>3.3. The teacher plans and prepares for use of materials and technology.</w:t>
      </w:r>
      <w:r>
        <w:rPr>
          <w:noProof/>
        </w:rPr>
        <w:tab/>
      </w:r>
      <w:r>
        <w:rPr>
          <w:noProof/>
        </w:rPr>
        <w:fldChar w:fldCharType="begin"/>
      </w:r>
      <w:r>
        <w:rPr>
          <w:noProof/>
        </w:rPr>
        <w:instrText xml:space="preserve"> PAGEREF _Toc174438224 \h </w:instrText>
      </w:r>
      <w:r w:rsidR="00F2556C">
        <w:rPr>
          <w:noProof/>
        </w:rPr>
      </w:r>
      <w:r>
        <w:rPr>
          <w:noProof/>
        </w:rPr>
        <w:fldChar w:fldCharType="separate"/>
      </w:r>
      <w:r w:rsidR="00F2556C">
        <w:rPr>
          <w:noProof/>
        </w:rPr>
        <w:t>18</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3.3.1. The teacher plans and prepares for the use of available traditional materials.</w:t>
      </w:r>
      <w:r>
        <w:rPr>
          <w:noProof/>
        </w:rPr>
        <w:tab/>
      </w:r>
      <w:r>
        <w:rPr>
          <w:noProof/>
        </w:rPr>
        <w:fldChar w:fldCharType="begin"/>
      </w:r>
      <w:r>
        <w:rPr>
          <w:noProof/>
        </w:rPr>
        <w:instrText xml:space="preserve"> PAGEREF _Toc174438225 \h </w:instrText>
      </w:r>
      <w:r w:rsidR="00F2556C">
        <w:rPr>
          <w:noProof/>
        </w:rPr>
      </w:r>
      <w:r>
        <w:rPr>
          <w:noProof/>
        </w:rPr>
        <w:fldChar w:fldCharType="separate"/>
      </w:r>
      <w:r w:rsidR="00F2556C">
        <w:rPr>
          <w:noProof/>
        </w:rPr>
        <w:t>18</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3.3.2. The teacher plans and prepares for the use of available technologies.</w:t>
      </w:r>
      <w:r>
        <w:rPr>
          <w:noProof/>
        </w:rPr>
        <w:tab/>
      </w:r>
      <w:r>
        <w:rPr>
          <w:noProof/>
        </w:rPr>
        <w:fldChar w:fldCharType="begin"/>
      </w:r>
      <w:r>
        <w:rPr>
          <w:noProof/>
        </w:rPr>
        <w:instrText xml:space="preserve"> PAGEREF _Toc174438226 \h </w:instrText>
      </w:r>
      <w:r w:rsidR="00F2556C">
        <w:rPr>
          <w:noProof/>
        </w:rPr>
      </w:r>
      <w:r>
        <w:rPr>
          <w:noProof/>
        </w:rPr>
        <w:fldChar w:fldCharType="separate"/>
      </w:r>
      <w:r w:rsidR="00F2556C">
        <w:rPr>
          <w:noProof/>
        </w:rPr>
        <w:t>18</w:t>
      </w:r>
      <w:r>
        <w:rPr>
          <w:noProof/>
        </w:rPr>
        <w:fldChar w:fldCharType="end"/>
      </w:r>
    </w:p>
    <w:p w:rsidR="00840889" w:rsidRDefault="00840889">
      <w:pPr>
        <w:pStyle w:val="TOC1"/>
        <w:tabs>
          <w:tab w:val="right" w:leader="dot" w:pos="9710"/>
        </w:tabs>
        <w:rPr>
          <w:rFonts w:asciiTheme="minorHAnsi" w:eastAsiaTheme="minorEastAsia" w:hAnsiTheme="minorHAnsi" w:cstheme="minorBidi"/>
          <w:noProof/>
          <w:color w:val="auto"/>
          <w:sz w:val="24"/>
          <w:szCs w:val="24"/>
        </w:rPr>
      </w:pPr>
      <w:r>
        <w:rPr>
          <w:noProof/>
        </w:rPr>
        <w:t>Criterion #4: Providing clear and intentional focus on subject matter content and curriculum</w:t>
      </w:r>
      <w:r>
        <w:rPr>
          <w:noProof/>
        </w:rPr>
        <w:tab/>
      </w:r>
      <w:r>
        <w:rPr>
          <w:noProof/>
        </w:rPr>
        <w:fldChar w:fldCharType="begin"/>
      </w:r>
      <w:r>
        <w:rPr>
          <w:noProof/>
        </w:rPr>
        <w:instrText xml:space="preserve"> PAGEREF _Toc174438227 \h </w:instrText>
      </w:r>
      <w:r w:rsidR="00F2556C">
        <w:rPr>
          <w:noProof/>
        </w:rPr>
      </w:r>
      <w:r>
        <w:rPr>
          <w:noProof/>
        </w:rPr>
        <w:fldChar w:fldCharType="separate"/>
      </w:r>
      <w:r w:rsidR="00F2556C">
        <w:rPr>
          <w:noProof/>
        </w:rPr>
        <w:t>19</w:t>
      </w:r>
      <w:r>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Pr>
          <w:noProof/>
        </w:rPr>
        <w:t>4.1. The teacher demonstrates a comprehensive understanding of the subject(s) taught.</w:t>
      </w:r>
      <w:r>
        <w:rPr>
          <w:noProof/>
        </w:rPr>
        <w:tab/>
      </w:r>
      <w:r>
        <w:rPr>
          <w:noProof/>
        </w:rPr>
        <w:fldChar w:fldCharType="begin"/>
      </w:r>
      <w:r>
        <w:rPr>
          <w:noProof/>
        </w:rPr>
        <w:instrText xml:space="preserve"> PAGEREF _Toc174438228 \h </w:instrText>
      </w:r>
      <w:r w:rsidR="00F2556C">
        <w:rPr>
          <w:noProof/>
        </w:rPr>
      </w:r>
      <w:r>
        <w:rPr>
          <w:noProof/>
        </w:rPr>
        <w:fldChar w:fldCharType="separate"/>
      </w:r>
      <w:r w:rsidR="00F2556C">
        <w:rPr>
          <w:noProof/>
        </w:rPr>
        <w:t>19</w:t>
      </w:r>
      <w:r>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Pr>
          <w:noProof/>
        </w:rPr>
        <w:t>4.2. The teacher skillfully uses the adopted curriculum.</w:t>
      </w:r>
      <w:r>
        <w:rPr>
          <w:noProof/>
        </w:rPr>
        <w:tab/>
      </w:r>
      <w:r>
        <w:rPr>
          <w:noProof/>
        </w:rPr>
        <w:fldChar w:fldCharType="begin"/>
      </w:r>
      <w:r>
        <w:rPr>
          <w:noProof/>
        </w:rPr>
        <w:instrText xml:space="preserve"> PAGEREF _Toc174438229 \h </w:instrText>
      </w:r>
      <w:r w:rsidR="00F2556C">
        <w:rPr>
          <w:noProof/>
        </w:rPr>
      </w:r>
      <w:r>
        <w:rPr>
          <w:noProof/>
        </w:rPr>
        <w:fldChar w:fldCharType="separate"/>
      </w:r>
      <w:r w:rsidR="00F2556C">
        <w:rPr>
          <w:noProof/>
        </w:rPr>
        <w:t>19</w:t>
      </w:r>
      <w:r>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Pr>
          <w:noProof/>
        </w:rPr>
        <w:t>4.3. The teacher demonstrates a comprehensive understanding of the standards.</w:t>
      </w:r>
      <w:r>
        <w:rPr>
          <w:noProof/>
        </w:rPr>
        <w:tab/>
      </w:r>
      <w:r>
        <w:rPr>
          <w:noProof/>
        </w:rPr>
        <w:fldChar w:fldCharType="begin"/>
      </w:r>
      <w:r>
        <w:rPr>
          <w:noProof/>
        </w:rPr>
        <w:instrText xml:space="preserve"> PAGEREF _Toc174438230 \h </w:instrText>
      </w:r>
      <w:r w:rsidR="00F2556C">
        <w:rPr>
          <w:noProof/>
        </w:rPr>
      </w:r>
      <w:r>
        <w:rPr>
          <w:noProof/>
        </w:rPr>
        <w:fldChar w:fldCharType="separate"/>
      </w:r>
      <w:r w:rsidR="00F2556C">
        <w:rPr>
          <w:noProof/>
        </w:rPr>
        <w:t>20</w:t>
      </w:r>
      <w:r>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sidRPr="004E5905">
        <w:rPr>
          <w:noProof/>
        </w:rPr>
        <w:t>4.4</w:t>
      </w:r>
      <w:r>
        <w:rPr>
          <w:noProof/>
        </w:rPr>
        <w:t>.</w:t>
      </w:r>
      <w:r w:rsidRPr="004E5905">
        <w:rPr>
          <w:noProof/>
        </w:rPr>
        <w:t xml:space="preserve"> The teacher develops, aligns, and communicates clear learning targets (daily) / goals (longer term).</w:t>
      </w:r>
      <w:r>
        <w:rPr>
          <w:noProof/>
        </w:rPr>
        <w:tab/>
      </w:r>
      <w:r>
        <w:rPr>
          <w:noProof/>
        </w:rPr>
        <w:fldChar w:fldCharType="begin"/>
      </w:r>
      <w:r>
        <w:rPr>
          <w:noProof/>
        </w:rPr>
        <w:instrText xml:space="preserve"> PAGEREF _Toc174438231 \h </w:instrText>
      </w:r>
      <w:r w:rsidR="00F2556C">
        <w:rPr>
          <w:noProof/>
        </w:rPr>
      </w:r>
      <w:r>
        <w:rPr>
          <w:noProof/>
        </w:rPr>
        <w:fldChar w:fldCharType="separate"/>
      </w:r>
      <w:r w:rsidR="00F2556C">
        <w:rPr>
          <w:noProof/>
        </w:rPr>
        <w:t>20</w:t>
      </w:r>
      <w:r>
        <w:rPr>
          <w:noProof/>
        </w:rPr>
        <w:fldChar w:fldCharType="end"/>
      </w:r>
    </w:p>
    <w:p w:rsidR="00840889" w:rsidRDefault="00840889">
      <w:pPr>
        <w:pStyle w:val="TOC1"/>
        <w:tabs>
          <w:tab w:val="right" w:leader="dot" w:pos="9710"/>
        </w:tabs>
        <w:rPr>
          <w:rFonts w:asciiTheme="minorHAnsi" w:eastAsiaTheme="minorEastAsia" w:hAnsiTheme="minorHAnsi" w:cstheme="minorBidi"/>
          <w:noProof/>
          <w:color w:val="auto"/>
          <w:sz w:val="24"/>
          <w:szCs w:val="24"/>
        </w:rPr>
      </w:pPr>
      <w:r>
        <w:rPr>
          <w:noProof/>
        </w:rPr>
        <w:t>Criterion #5: Fostering and managing a safe, positive learning environment.</w:t>
      </w:r>
      <w:r>
        <w:rPr>
          <w:noProof/>
        </w:rPr>
        <w:tab/>
      </w:r>
      <w:r>
        <w:rPr>
          <w:noProof/>
        </w:rPr>
        <w:fldChar w:fldCharType="begin"/>
      </w:r>
      <w:r>
        <w:rPr>
          <w:noProof/>
        </w:rPr>
        <w:instrText xml:space="preserve"> PAGEREF _Toc174438232 \h </w:instrText>
      </w:r>
      <w:r w:rsidR="00F2556C">
        <w:rPr>
          <w:noProof/>
        </w:rPr>
      </w:r>
      <w:r>
        <w:rPr>
          <w:noProof/>
        </w:rPr>
        <w:fldChar w:fldCharType="separate"/>
      </w:r>
      <w:r w:rsidR="00F2556C">
        <w:rPr>
          <w:noProof/>
        </w:rPr>
        <w:t>21</w:t>
      </w:r>
      <w:r>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Pr>
          <w:noProof/>
        </w:rPr>
        <w:t>5.1. The teacher organizes a safe physical layout of the classroom to facilitate movement and focus on learning.</w:t>
      </w:r>
      <w:r>
        <w:rPr>
          <w:noProof/>
        </w:rPr>
        <w:tab/>
      </w:r>
      <w:r>
        <w:rPr>
          <w:noProof/>
        </w:rPr>
        <w:fldChar w:fldCharType="begin"/>
      </w:r>
      <w:r>
        <w:rPr>
          <w:noProof/>
        </w:rPr>
        <w:instrText xml:space="preserve"> PAGEREF _Toc174438233 \h </w:instrText>
      </w:r>
      <w:r w:rsidR="00F2556C">
        <w:rPr>
          <w:noProof/>
        </w:rPr>
      </w:r>
      <w:r>
        <w:rPr>
          <w:noProof/>
        </w:rPr>
        <w:fldChar w:fldCharType="separate"/>
      </w:r>
      <w:r w:rsidR="00F2556C">
        <w:rPr>
          <w:noProof/>
        </w:rPr>
        <w:t>21</w:t>
      </w:r>
      <w:r>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Pr>
          <w:noProof/>
        </w:rPr>
        <w:t>5.2. The teacher reviews expectations regarding rules and procedures to ensure effective execution.  At K-8, the teacher uses Make Your Day appropriately and effectively.</w:t>
      </w:r>
      <w:r>
        <w:rPr>
          <w:noProof/>
        </w:rPr>
        <w:tab/>
      </w:r>
      <w:r>
        <w:rPr>
          <w:noProof/>
        </w:rPr>
        <w:fldChar w:fldCharType="begin"/>
      </w:r>
      <w:r>
        <w:rPr>
          <w:noProof/>
        </w:rPr>
        <w:instrText xml:space="preserve"> PAGEREF _Toc174438234 \h </w:instrText>
      </w:r>
      <w:r w:rsidR="00F2556C">
        <w:rPr>
          <w:noProof/>
        </w:rPr>
      </w:r>
      <w:r>
        <w:rPr>
          <w:noProof/>
        </w:rPr>
        <w:fldChar w:fldCharType="separate"/>
      </w:r>
      <w:r w:rsidR="00F2556C">
        <w:rPr>
          <w:noProof/>
        </w:rPr>
        <w:t>21</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5.2.1. The teacher establishes and maintains classroom rules and procedures.</w:t>
      </w:r>
      <w:r>
        <w:rPr>
          <w:noProof/>
        </w:rPr>
        <w:tab/>
      </w:r>
      <w:r>
        <w:rPr>
          <w:noProof/>
        </w:rPr>
        <w:fldChar w:fldCharType="begin"/>
      </w:r>
      <w:r>
        <w:rPr>
          <w:noProof/>
        </w:rPr>
        <w:instrText xml:space="preserve"> PAGEREF _Toc174438235 \h </w:instrText>
      </w:r>
      <w:r w:rsidR="00F2556C">
        <w:rPr>
          <w:noProof/>
        </w:rPr>
      </w:r>
      <w:r>
        <w:rPr>
          <w:noProof/>
        </w:rPr>
        <w:fldChar w:fldCharType="separate"/>
      </w:r>
      <w:r w:rsidR="00F2556C">
        <w:rPr>
          <w:noProof/>
        </w:rPr>
        <w:t>21</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5.2.2. The teacher demonstrates awareness of the classroom environment at all times.</w:t>
      </w:r>
      <w:r>
        <w:rPr>
          <w:noProof/>
        </w:rPr>
        <w:tab/>
      </w:r>
      <w:r>
        <w:rPr>
          <w:noProof/>
        </w:rPr>
        <w:fldChar w:fldCharType="begin"/>
      </w:r>
      <w:r>
        <w:rPr>
          <w:noProof/>
        </w:rPr>
        <w:instrText xml:space="preserve"> PAGEREF _Toc174438236 \h </w:instrText>
      </w:r>
      <w:r w:rsidR="00F2556C">
        <w:rPr>
          <w:noProof/>
        </w:rPr>
      </w:r>
      <w:r>
        <w:rPr>
          <w:noProof/>
        </w:rPr>
        <w:fldChar w:fldCharType="separate"/>
      </w:r>
      <w:r w:rsidR="00F2556C">
        <w:rPr>
          <w:noProof/>
        </w:rPr>
        <w:t>22</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sidRPr="004E5905">
        <w:rPr>
          <w:noProof/>
        </w:rPr>
        <w:t>5.2.</w:t>
      </w:r>
      <w:r>
        <w:rPr>
          <w:noProof/>
        </w:rPr>
        <w:t>3.</w:t>
      </w:r>
      <w:r w:rsidRPr="004E5905">
        <w:rPr>
          <w:noProof/>
        </w:rPr>
        <w:t xml:space="preserve"> The teacher applies consequences for lack of adherence to rules and procedures.</w:t>
      </w:r>
      <w:r>
        <w:rPr>
          <w:noProof/>
        </w:rPr>
        <w:tab/>
      </w:r>
      <w:r>
        <w:rPr>
          <w:noProof/>
        </w:rPr>
        <w:fldChar w:fldCharType="begin"/>
      </w:r>
      <w:r>
        <w:rPr>
          <w:noProof/>
        </w:rPr>
        <w:instrText xml:space="preserve"> PAGEREF _Toc174438237 \h </w:instrText>
      </w:r>
      <w:r w:rsidR="00F2556C">
        <w:rPr>
          <w:noProof/>
        </w:rPr>
      </w:r>
      <w:r>
        <w:rPr>
          <w:noProof/>
        </w:rPr>
        <w:fldChar w:fldCharType="separate"/>
      </w:r>
      <w:r w:rsidR="00F2556C">
        <w:rPr>
          <w:noProof/>
        </w:rPr>
        <w:t>22</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sidRPr="004E5905">
        <w:rPr>
          <w:noProof/>
        </w:rPr>
        <w:t>5.2.4</w:t>
      </w:r>
      <w:r>
        <w:rPr>
          <w:noProof/>
        </w:rPr>
        <w:t>.</w:t>
      </w:r>
      <w:r w:rsidRPr="004E5905">
        <w:rPr>
          <w:noProof/>
        </w:rPr>
        <w:t xml:space="preserve"> The teacher acknowledges adherence to rules and procedures.</w:t>
      </w:r>
      <w:r>
        <w:rPr>
          <w:noProof/>
        </w:rPr>
        <w:tab/>
      </w:r>
      <w:r>
        <w:rPr>
          <w:noProof/>
        </w:rPr>
        <w:fldChar w:fldCharType="begin"/>
      </w:r>
      <w:r>
        <w:rPr>
          <w:noProof/>
        </w:rPr>
        <w:instrText xml:space="preserve"> PAGEREF _Toc174438238 \h </w:instrText>
      </w:r>
      <w:r w:rsidR="00F2556C">
        <w:rPr>
          <w:noProof/>
        </w:rPr>
      </w:r>
      <w:r>
        <w:rPr>
          <w:noProof/>
        </w:rPr>
        <w:fldChar w:fldCharType="separate"/>
      </w:r>
      <w:r w:rsidR="00F2556C">
        <w:rPr>
          <w:noProof/>
        </w:rPr>
        <w:t>23</w:t>
      </w:r>
      <w:r>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Pr>
          <w:noProof/>
        </w:rPr>
        <w:t>5.3. The teacher builds positive relationships with students.</w:t>
      </w:r>
      <w:r>
        <w:rPr>
          <w:noProof/>
        </w:rPr>
        <w:tab/>
      </w:r>
      <w:r>
        <w:rPr>
          <w:noProof/>
        </w:rPr>
        <w:fldChar w:fldCharType="begin"/>
      </w:r>
      <w:r>
        <w:rPr>
          <w:noProof/>
        </w:rPr>
        <w:instrText xml:space="preserve"> PAGEREF _Toc174438239 \h </w:instrText>
      </w:r>
      <w:r w:rsidR="00F2556C">
        <w:rPr>
          <w:noProof/>
        </w:rPr>
      </w:r>
      <w:r>
        <w:rPr>
          <w:noProof/>
        </w:rPr>
        <w:fldChar w:fldCharType="separate"/>
      </w:r>
      <w:r w:rsidR="00F2556C">
        <w:rPr>
          <w:noProof/>
        </w:rPr>
        <w:t>23</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sidRPr="004E5905">
        <w:rPr>
          <w:noProof/>
        </w:rPr>
        <w:t>5.3.1</w:t>
      </w:r>
      <w:r>
        <w:rPr>
          <w:noProof/>
        </w:rPr>
        <w:t>.</w:t>
      </w:r>
      <w:r w:rsidRPr="004E5905">
        <w:rPr>
          <w:noProof/>
        </w:rPr>
        <w:t xml:space="preserve"> The teacher understands students’ interests and background.</w:t>
      </w:r>
      <w:r>
        <w:rPr>
          <w:noProof/>
        </w:rPr>
        <w:tab/>
      </w:r>
      <w:r>
        <w:rPr>
          <w:noProof/>
        </w:rPr>
        <w:fldChar w:fldCharType="begin"/>
      </w:r>
      <w:r>
        <w:rPr>
          <w:noProof/>
        </w:rPr>
        <w:instrText xml:space="preserve"> PAGEREF _Toc174438240 \h </w:instrText>
      </w:r>
      <w:r w:rsidR="00F2556C">
        <w:rPr>
          <w:noProof/>
        </w:rPr>
      </w:r>
      <w:r>
        <w:rPr>
          <w:noProof/>
        </w:rPr>
        <w:fldChar w:fldCharType="separate"/>
      </w:r>
      <w:r w:rsidR="00F2556C">
        <w:rPr>
          <w:noProof/>
        </w:rPr>
        <w:t>23</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sidRPr="004E5905">
        <w:rPr>
          <w:noProof/>
        </w:rPr>
        <w:t>5.3.2</w:t>
      </w:r>
      <w:r>
        <w:rPr>
          <w:noProof/>
        </w:rPr>
        <w:t>.</w:t>
      </w:r>
      <w:r w:rsidRPr="004E5905">
        <w:rPr>
          <w:noProof/>
        </w:rPr>
        <w:t xml:space="preserve"> The teacher uses verbal and nonverbal behaviors that indicate encouragement for students.</w:t>
      </w:r>
      <w:r>
        <w:rPr>
          <w:noProof/>
        </w:rPr>
        <w:tab/>
      </w:r>
      <w:r>
        <w:rPr>
          <w:noProof/>
        </w:rPr>
        <w:fldChar w:fldCharType="begin"/>
      </w:r>
      <w:r>
        <w:rPr>
          <w:noProof/>
        </w:rPr>
        <w:instrText xml:space="preserve"> PAGEREF _Toc174438241 \h </w:instrText>
      </w:r>
      <w:r w:rsidR="00F2556C">
        <w:rPr>
          <w:noProof/>
        </w:rPr>
      </w:r>
      <w:r>
        <w:rPr>
          <w:noProof/>
        </w:rPr>
        <w:fldChar w:fldCharType="separate"/>
      </w:r>
      <w:r w:rsidR="00F2556C">
        <w:rPr>
          <w:noProof/>
        </w:rPr>
        <w:t>24</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sidRPr="004E5905">
        <w:rPr>
          <w:noProof/>
        </w:rPr>
        <w:t>5.3.3. The teacher displays objectivity and control.</w:t>
      </w:r>
      <w:r>
        <w:rPr>
          <w:noProof/>
        </w:rPr>
        <w:tab/>
      </w:r>
      <w:r>
        <w:rPr>
          <w:noProof/>
        </w:rPr>
        <w:fldChar w:fldCharType="begin"/>
      </w:r>
      <w:r>
        <w:rPr>
          <w:noProof/>
        </w:rPr>
        <w:instrText xml:space="preserve"> PAGEREF _Toc174438242 \h </w:instrText>
      </w:r>
      <w:r w:rsidR="00F2556C">
        <w:rPr>
          <w:noProof/>
        </w:rPr>
      </w:r>
      <w:r>
        <w:rPr>
          <w:noProof/>
        </w:rPr>
        <w:fldChar w:fldCharType="separate"/>
      </w:r>
      <w:r w:rsidR="00F2556C">
        <w:rPr>
          <w:noProof/>
        </w:rPr>
        <w:t>24</w:t>
      </w:r>
      <w:r>
        <w:rPr>
          <w:noProof/>
        </w:rPr>
        <w:fldChar w:fldCharType="end"/>
      </w:r>
    </w:p>
    <w:p w:rsidR="00840889" w:rsidRDefault="00840889">
      <w:pPr>
        <w:pStyle w:val="TOC1"/>
        <w:tabs>
          <w:tab w:val="right" w:leader="dot" w:pos="9710"/>
        </w:tabs>
        <w:rPr>
          <w:rFonts w:asciiTheme="minorHAnsi" w:eastAsiaTheme="minorEastAsia" w:hAnsiTheme="minorHAnsi" w:cstheme="minorBidi"/>
          <w:noProof/>
          <w:color w:val="auto"/>
          <w:sz w:val="24"/>
          <w:szCs w:val="24"/>
        </w:rPr>
      </w:pPr>
      <w:r>
        <w:rPr>
          <w:noProof/>
        </w:rPr>
        <w:t>Criterion #6: Using multiple student data elements to modify instruction and improve student learning.</w:t>
      </w:r>
      <w:r>
        <w:rPr>
          <w:noProof/>
        </w:rPr>
        <w:tab/>
      </w:r>
      <w:r>
        <w:rPr>
          <w:noProof/>
        </w:rPr>
        <w:fldChar w:fldCharType="begin"/>
      </w:r>
      <w:r>
        <w:rPr>
          <w:noProof/>
        </w:rPr>
        <w:instrText xml:space="preserve"> PAGEREF _Toc174438243 \h </w:instrText>
      </w:r>
      <w:r w:rsidR="00F2556C">
        <w:rPr>
          <w:noProof/>
        </w:rPr>
      </w:r>
      <w:r>
        <w:rPr>
          <w:noProof/>
        </w:rPr>
        <w:fldChar w:fldCharType="separate"/>
      </w:r>
      <w:r w:rsidR="00F2556C">
        <w:rPr>
          <w:noProof/>
        </w:rPr>
        <w:t>25</w:t>
      </w:r>
      <w:r>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Pr>
          <w:noProof/>
        </w:rPr>
        <w:t>6.1. The teacher uses multiple data elements to guide students in self-reflection and goal setting.</w:t>
      </w:r>
      <w:r>
        <w:rPr>
          <w:noProof/>
        </w:rPr>
        <w:tab/>
      </w:r>
      <w:r>
        <w:rPr>
          <w:noProof/>
        </w:rPr>
        <w:fldChar w:fldCharType="begin"/>
      </w:r>
      <w:r>
        <w:rPr>
          <w:noProof/>
        </w:rPr>
        <w:instrText xml:space="preserve"> PAGEREF _Toc174438244 \h </w:instrText>
      </w:r>
      <w:r w:rsidR="00F2556C">
        <w:rPr>
          <w:noProof/>
        </w:rPr>
      </w:r>
      <w:r>
        <w:rPr>
          <w:noProof/>
        </w:rPr>
        <w:fldChar w:fldCharType="separate"/>
      </w:r>
      <w:r w:rsidR="00F2556C">
        <w:rPr>
          <w:noProof/>
        </w:rPr>
        <w:t>25</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6.1.1. The teacher facilitates tracking of student progress towards learning goals.</w:t>
      </w:r>
      <w:r>
        <w:rPr>
          <w:noProof/>
        </w:rPr>
        <w:tab/>
      </w:r>
      <w:r>
        <w:rPr>
          <w:noProof/>
        </w:rPr>
        <w:fldChar w:fldCharType="begin"/>
      </w:r>
      <w:r>
        <w:rPr>
          <w:noProof/>
        </w:rPr>
        <w:instrText xml:space="preserve"> PAGEREF _Toc174438245 \h </w:instrText>
      </w:r>
      <w:r w:rsidR="00F2556C">
        <w:rPr>
          <w:noProof/>
        </w:rPr>
      </w:r>
      <w:r>
        <w:rPr>
          <w:noProof/>
        </w:rPr>
        <w:fldChar w:fldCharType="separate"/>
      </w:r>
      <w:r w:rsidR="00F2556C">
        <w:rPr>
          <w:noProof/>
        </w:rPr>
        <w:t>25</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sidRPr="004E5905">
        <w:rPr>
          <w:noProof/>
        </w:rPr>
        <w:t>6.</w:t>
      </w:r>
      <w:r>
        <w:rPr>
          <w:noProof/>
        </w:rPr>
        <w:t>1.2</w:t>
      </w:r>
      <w:r w:rsidRPr="004E5905">
        <w:rPr>
          <w:noProof/>
        </w:rPr>
        <w:t xml:space="preserve"> The teacher celebrates student success.</w:t>
      </w:r>
      <w:r>
        <w:rPr>
          <w:noProof/>
        </w:rPr>
        <w:tab/>
      </w:r>
      <w:r>
        <w:rPr>
          <w:noProof/>
        </w:rPr>
        <w:fldChar w:fldCharType="begin"/>
      </w:r>
      <w:r>
        <w:rPr>
          <w:noProof/>
        </w:rPr>
        <w:instrText xml:space="preserve"> PAGEREF _Toc174438246 \h </w:instrText>
      </w:r>
      <w:r w:rsidR="00F2556C">
        <w:rPr>
          <w:noProof/>
        </w:rPr>
      </w:r>
      <w:r>
        <w:rPr>
          <w:noProof/>
        </w:rPr>
        <w:fldChar w:fldCharType="separate"/>
      </w:r>
      <w:r w:rsidR="00F2556C">
        <w:rPr>
          <w:noProof/>
        </w:rPr>
        <w:t>25</w:t>
      </w:r>
      <w:r>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Pr>
          <w:noProof/>
        </w:rPr>
        <w:t>6.2. The teacher uses multiple data elements to modify instruction.</w:t>
      </w:r>
      <w:r>
        <w:rPr>
          <w:noProof/>
        </w:rPr>
        <w:tab/>
      </w:r>
      <w:r>
        <w:rPr>
          <w:noProof/>
        </w:rPr>
        <w:fldChar w:fldCharType="begin"/>
      </w:r>
      <w:r>
        <w:rPr>
          <w:noProof/>
        </w:rPr>
        <w:instrText xml:space="preserve"> PAGEREF _Toc174438247 \h </w:instrText>
      </w:r>
      <w:r w:rsidR="00F2556C">
        <w:rPr>
          <w:noProof/>
        </w:rPr>
      </w:r>
      <w:r>
        <w:rPr>
          <w:noProof/>
        </w:rPr>
        <w:fldChar w:fldCharType="separate"/>
      </w:r>
      <w:r w:rsidR="00F2556C">
        <w:rPr>
          <w:noProof/>
        </w:rPr>
        <w:t>26</w:t>
      </w:r>
      <w:r>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Pr>
          <w:noProof/>
        </w:rPr>
        <w:t>6.3. The teacher uses multiple data elements to design and modify appropriate student assessments.</w:t>
      </w:r>
      <w:r>
        <w:rPr>
          <w:noProof/>
        </w:rPr>
        <w:tab/>
      </w:r>
      <w:r>
        <w:rPr>
          <w:noProof/>
        </w:rPr>
        <w:fldChar w:fldCharType="begin"/>
      </w:r>
      <w:r>
        <w:rPr>
          <w:noProof/>
        </w:rPr>
        <w:instrText xml:space="preserve"> PAGEREF _Toc174438248 \h </w:instrText>
      </w:r>
      <w:r w:rsidR="00F2556C">
        <w:rPr>
          <w:noProof/>
        </w:rPr>
      </w:r>
      <w:r>
        <w:rPr>
          <w:noProof/>
        </w:rPr>
        <w:fldChar w:fldCharType="separate"/>
      </w:r>
      <w:r w:rsidR="00F2556C">
        <w:rPr>
          <w:noProof/>
        </w:rPr>
        <w:t>26</w:t>
      </w:r>
      <w:r>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sidRPr="004E5905">
        <w:rPr>
          <w:noProof/>
          <w:u w:color="000000"/>
        </w:rPr>
        <w:t>6.4. The teacher uses multiple measures to demonstrate student growth.</w:t>
      </w:r>
      <w:r>
        <w:rPr>
          <w:noProof/>
        </w:rPr>
        <w:tab/>
      </w:r>
      <w:r>
        <w:rPr>
          <w:noProof/>
        </w:rPr>
        <w:fldChar w:fldCharType="begin"/>
      </w:r>
      <w:r>
        <w:rPr>
          <w:noProof/>
        </w:rPr>
        <w:instrText xml:space="preserve"> PAGEREF _Toc174438249 \h </w:instrText>
      </w:r>
      <w:r w:rsidR="00F2556C">
        <w:rPr>
          <w:noProof/>
        </w:rPr>
      </w:r>
      <w:r>
        <w:rPr>
          <w:noProof/>
        </w:rPr>
        <w:fldChar w:fldCharType="separate"/>
      </w:r>
      <w:r w:rsidR="00F2556C">
        <w:rPr>
          <w:noProof/>
        </w:rPr>
        <w:t>26</w:t>
      </w:r>
      <w:r>
        <w:rPr>
          <w:noProof/>
        </w:rPr>
        <w:fldChar w:fldCharType="end"/>
      </w:r>
    </w:p>
    <w:p w:rsidR="00840889" w:rsidRDefault="00840889">
      <w:pPr>
        <w:pStyle w:val="TOC1"/>
        <w:tabs>
          <w:tab w:val="right" w:leader="dot" w:pos="9710"/>
        </w:tabs>
        <w:rPr>
          <w:rFonts w:asciiTheme="minorHAnsi" w:eastAsiaTheme="minorEastAsia" w:hAnsiTheme="minorHAnsi" w:cstheme="minorBidi"/>
          <w:noProof/>
          <w:color w:val="auto"/>
          <w:sz w:val="24"/>
          <w:szCs w:val="24"/>
        </w:rPr>
      </w:pPr>
      <w:r>
        <w:rPr>
          <w:noProof/>
        </w:rPr>
        <w:t>Criterion #7: Communicating and collaborating with parents and school/community.</w:t>
      </w:r>
      <w:r>
        <w:rPr>
          <w:noProof/>
        </w:rPr>
        <w:tab/>
      </w:r>
      <w:r>
        <w:rPr>
          <w:noProof/>
        </w:rPr>
        <w:fldChar w:fldCharType="begin"/>
      </w:r>
      <w:r>
        <w:rPr>
          <w:noProof/>
        </w:rPr>
        <w:instrText xml:space="preserve"> PAGEREF _Toc174438250 \h </w:instrText>
      </w:r>
      <w:r w:rsidR="00F2556C">
        <w:rPr>
          <w:noProof/>
        </w:rPr>
      </w:r>
      <w:r>
        <w:rPr>
          <w:noProof/>
        </w:rPr>
        <w:fldChar w:fldCharType="separate"/>
      </w:r>
      <w:r w:rsidR="00F2556C">
        <w:rPr>
          <w:noProof/>
        </w:rPr>
        <w:t>27</w:t>
      </w:r>
      <w:r>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Pr>
          <w:noProof/>
        </w:rPr>
        <w:t>7.1. The teacher communicates and collaborates with parents / guardians / school community in a timely and professional manner regarding courses, programs, school events, and grade level expectations.</w:t>
      </w:r>
      <w:r>
        <w:rPr>
          <w:noProof/>
        </w:rPr>
        <w:tab/>
      </w:r>
      <w:r>
        <w:rPr>
          <w:noProof/>
        </w:rPr>
        <w:fldChar w:fldCharType="begin"/>
      </w:r>
      <w:r>
        <w:rPr>
          <w:noProof/>
        </w:rPr>
        <w:instrText xml:space="preserve"> PAGEREF _Toc174438251 \h </w:instrText>
      </w:r>
      <w:r w:rsidR="00F2556C">
        <w:rPr>
          <w:noProof/>
        </w:rPr>
      </w:r>
      <w:r>
        <w:rPr>
          <w:noProof/>
        </w:rPr>
        <w:fldChar w:fldCharType="separate"/>
      </w:r>
      <w:r w:rsidR="00F2556C">
        <w:rPr>
          <w:noProof/>
        </w:rPr>
        <w:t>27</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sidRPr="004E5905">
        <w:rPr>
          <w:rFonts w:eastAsia="Times New Roman"/>
          <w:noProof/>
          <w:u w:color="000000"/>
        </w:rPr>
        <w:t>7.1.1. The teacher communicates and collaborates with parents/guardians and school/community.</w:t>
      </w:r>
      <w:r>
        <w:rPr>
          <w:noProof/>
        </w:rPr>
        <w:tab/>
      </w:r>
      <w:r>
        <w:rPr>
          <w:noProof/>
        </w:rPr>
        <w:fldChar w:fldCharType="begin"/>
      </w:r>
      <w:r>
        <w:rPr>
          <w:noProof/>
        </w:rPr>
        <w:instrText xml:space="preserve"> PAGEREF _Toc174438252 \h </w:instrText>
      </w:r>
      <w:r w:rsidR="00F2556C">
        <w:rPr>
          <w:noProof/>
        </w:rPr>
      </w:r>
      <w:r>
        <w:rPr>
          <w:noProof/>
        </w:rPr>
        <w:fldChar w:fldCharType="separate"/>
      </w:r>
      <w:r w:rsidR="00F2556C">
        <w:rPr>
          <w:noProof/>
        </w:rPr>
        <w:t>27</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7.1.2. The teacher promotes positive interactions with colleagues.</w:t>
      </w:r>
      <w:r>
        <w:rPr>
          <w:noProof/>
        </w:rPr>
        <w:tab/>
      </w:r>
      <w:r>
        <w:rPr>
          <w:noProof/>
        </w:rPr>
        <w:fldChar w:fldCharType="begin"/>
      </w:r>
      <w:r>
        <w:rPr>
          <w:noProof/>
        </w:rPr>
        <w:instrText xml:space="preserve"> PAGEREF _Toc174438253 \h </w:instrText>
      </w:r>
      <w:r w:rsidR="00F2556C">
        <w:rPr>
          <w:noProof/>
        </w:rPr>
      </w:r>
      <w:r>
        <w:rPr>
          <w:noProof/>
        </w:rPr>
        <w:fldChar w:fldCharType="separate"/>
      </w:r>
      <w:r w:rsidR="00F2556C">
        <w:rPr>
          <w:noProof/>
        </w:rPr>
        <w:t>27</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7.1.3. The teacher promotes positive interactions with students and parents.</w:t>
      </w:r>
      <w:r>
        <w:rPr>
          <w:noProof/>
        </w:rPr>
        <w:tab/>
      </w:r>
      <w:r>
        <w:rPr>
          <w:noProof/>
        </w:rPr>
        <w:fldChar w:fldCharType="begin"/>
      </w:r>
      <w:r>
        <w:rPr>
          <w:noProof/>
        </w:rPr>
        <w:instrText xml:space="preserve"> PAGEREF _Toc174438254 \h </w:instrText>
      </w:r>
      <w:r w:rsidR="00F2556C">
        <w:rPr>
          <w:noProof/>
        </w:rPr>
      </w:r>
      <w:r>
        <w:rPr>
          <w:noProof/>
        </w:rPr>
        <w:fldChar w:fldCharType="separate"/>
      </w:r>
      <w:r w:rsidR="00F2556C">
        <w:rPr>
          <w:noProof/>
        </w:rPr>
        <w:t>28</w:t>
      </w:r>
      <w:r>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sidRPr="004E5905">
        <w:rPr>
          <w:noProof/>
          <w:u w:color="000000"/>
        </w:rPr>
        <w:t xml:space="preserve">7.2 The teacher </w:t>
      </w:r>
      <w:r>
        <w:rPr>
          <w:noProof/>
        </w:rPr>
        <w:t>communicates individual student progress to parents/guardians in a timely and professional manner and collaborates with parents in support of student learning</w:t>
      </w:r>
      <w:r w:rsidRPr="004E5905">
        <w:rPr>
          <w:noProof/>
          <w:u w:color="000000"/>
        </w:rPr>
        <w:t>.</w:t>
      </w:r>
      <w:r>
        <w:rPr>
          <w:noProof/>
        </w:rPr>
        <w:tab/>
      </w:r>
      <w:r>
        <w:rPr>
          <w:noProof/>
        </w:rPr>
        <w:fldChar w:fldCharType="begin"/>
      </w:r>
      <w:r>
        <w:rPr>
          <w:noProof/>
        </w:rPr>
        <w:instrText xml:space="preserve"> PAGEREF _Toc174438255 \h </w:instrText>
      </w:r>
      <w:r w:rsidR="00F2556C">
        <w:rPr>
          <w:noProof/>
        </w:rPr>
      </w:r>
      <w:r>
        <w:rPr>
          <w:noProof/>
        </w:rPr>
        <w:fldChar w:fldCharType="separate"/>
      </w:r>
      <w:r w:rsidR="00F2556C">
        <w:rPr>
          <w:noProof/>
        </w:rPr>
        <w:t>28</w:t>
      </w:r>
      <w:r>
        <w:rPr>
          <w:noProof/>
        </w:rPr>
        <w:fldChar w:fldCharType="end"/>
      </w:r>
    </w:p>
    <w:p w:rsidR="00840889" w:rsidRDefault="00840889">
      <w:pPr>
        <w:pStyle w:val="TOC1"/>
        <w:tabs>
          <w:tab w:val="right" w:leader="dot" w:pos="9710"/>
        </w:tabs>
        <w:rPr>
          <w:rFonts w:asciiTheme="minorHAnsi" w:eastAsiaTheme="minorEastAsia" w:hAnsiTheme="minorHAnsi" w:cstheme="minorBidi"/>
          <w:noProof/>
          <w:color w:val="auto"/>
          <w:sz w:val="24"/>
          <w:szCs w:val="24"/>
        </w:rPr>
      </w:pPr>
      <w:r>
        <w:rPr>
          <w:noProof/>
        </w:rPr>
        <w:t>Criterion #8: Exhibiting collaborative and collegial practices focused on improving instructional practice and student learning.</w:t>
      </w:r>
      <w:r>
        <w:rPr>
          <w:noProof/>
        </w:rPr>
        <w:tab/>
      </w:r>
      <w:r>
        <w:rPr>
          <w:noProof/>
        </w:rPr>
        <w:fldChar w:fldCharType="begin"/>
      </w:r>
      <w:r>
        <w:rPr>
          <w:noProof/>
        </w:rPr>
        <w:instrText xml:space="preserve"> PAGEREF _Toc174438256 \h </w:instrText>
      </w:r>
      <w:r w:rsidR="00F2556C">
        <w:rPr>
          <w:noProof/>
        </w:rPr>
      </w:r>
      <w:r>
        <w:rPr>
          <w:noProof/>
        </w:rPr>
        <w:fldChar w:fldCharType="separate"/>
      </w:r>
      <w:r w:rsidR="00F2556C">
        <w:rPr>
          <w:noProof/>
        </w:rPr>
        <w:t>29</w:t>
      </w:r>
      <w:r>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Pr>
          <w:noProof/>
        </w:rPr>
        <w:t>8.1. The teacher collaborates with colleagues about student learning and instructional practices.</w:t>
      </w:r>
      <w:r>
        <w:rPr>
          <w:noProof/>
        </w:rPr>
        <w:tab/>
      </w:r>
      <w:r>
        <w:rPr>
          <w:noProof/>
        </w:rPr>
        <w:fldChar w:fldCharType="begin"/>
      </w:r>
      <w:r>
        <w:rPr>
          <w:noProof/>
        </w:rPr>
        <w:instrText xml:space="preserve"> PAGEREF _Toc174438257 \h </w:instrText>
      </w:r>
      <w:r w:rsidR="00F2556C">
        <w:rPr>
          <w:noProof/>
        </w:rPr>
      </w:r>
      <w:r>
        <w:rPr>
          <w:noProof/>
        </w:rPr>
        <w:fldChar w:fldCharType="separate"/>
      </w:r>
      <w:r w:rsidR="00F2556C">
        <w:rPr>
          <w:noProof/>
        </w:rPr>
        <w:t>29</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8.1.1. The teacher seeks mentorship for areas of need or interest.</w:t>
      </w:r>
      <w:r>
        <w:rPr>
          <w:noProof/>
        </w:rPr>
        <w:tab/>
      </w:r>
      <w:r>
        <w:rPr>
          <w:noProof/>
        </w:rPr>
        <w:fldChar w:fldCharType="begin"/>
      </w:r>
      <w:r>
        <w:rPr>
          <w:noProof/>
        </w:rPr>
        <w:instrText xml:space="preserve"> PAGEREF _Toc174438258 \h </w:instrText>
      </w:r>
      <w:r w:rsidR="00F2556C">
        <w:rPr>
          <w:noProof/>
        </w:rPr>
      </w:r>
      <w:r>
        <w:rPr>
          <w:noProof/>
        </w:rPr>
        <w:fldChar w:fldCharType="separate"/>
      </w:r>
      <w:r w:rsidR="00F2556C">
        <w:rPr>
          <w:noProof/>
        </w:rPr>
        <w:t>29</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8.1.2. The teacher mentors other teachers and shares ideas and strategies.</w:t>
      </w:r>
      <w:r>
        <w:rPr>
          <w:noProof/>
        </w:rPr>
        <w:tab/>
      </w:r>
      <w:r>
        <w:rPr>
          <w:noProof/>
        </w:rPr>
        <w:fldChar w:fldCharType="begin"/>
      </w:r>
      <w:r>
        <w:rPr>
          <w:noProof/>
        </w:rPr>
        <w:instrText xml:space="preserve"> PAGEREF _Toc174438259 \h </w:instrText>
      </w:r>
      <w:r w:rsidR="00F2556C">
        <w:rPr>
          <w:noProof/>
        </w:rPr>
      </w:r>
      <w:r>
        <w:rPr>
          <w:noProof/>
        </w:rPr>
        <w:fldChar w:fldCharType="separate"/>
      </w:r>
      <w:r w:rsidR="00F2556C">
        <w:rPr>
          <w:noProof/>
        </w:rPr>
        <w:t>29</w:t>
      </w:r>
      <w:r>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Pr>
          <w:noProof/>
        </w:rPr>
        <w:t>8.2. The teacher displays dependability through active participation.</w:t>
      </w:r>
      <w:r>
        <w:rPr>
          <w:noProof/>
        </w:rPr>
        <w:tab/>
      </w:r>
      <w:r>
        <w:rPr>
          <w:noProof/>
        </w:rPr>
        <w:fldChar w:fldCharType="begin"/>
      </w:r>
      <w:r>
        <w:rPr>
          <w:noProof/>
        </w:rPr>
        <w:instrText xml:space="preserve"> PAGEREF _Toc174438260 \h </w:instrText>
      </w:r>
      <w:r w:rsidR="00F2556C">
        <w:rPr>
          <w:noProof/>
        </w:rPr>
      </w:r>
      <w:r>
        <w:rPr>
          <w:noProof/>
        </w:rPr>
        <w:fldChar w:fldCharType="separate"/>
      </w:r>
      <w:r w:rsidR="00F2556C">
        <w:rPr>
          <w:noProof/>
        </w:rPr>
        <w:t>30</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8.2.1. The teacher displays dependability through active participation.</w:t>
      </w:r>
      <w:r>
        <w:rPr>
          <w:noProof/>
        </w:rPr>
        <w:tab/>
      </w:r>
      <w:r>
        <w:rPr>
          <w:noProof/>
        </w:rPr>
        <w:fldChar w:fldCharType="begin"/>
      </w:r>
      <w:r>
        <w:rPr>
          <w:noProof/>
        </w:rPr>
        <w:instrText xml:space="preserve"> PAGEREF _Toc174438261 \h </w:instrText>
      </w:r>
      <w:r w:rsidR="00F2556C">
        <w:rPr>
          <w:noProof/>
        </w:rPr>
      </w:r>
      <w:r>
        <w:rPr>
          <w:noProof/>
        </w:rPr>
        <w:fldChar w:fldCharType="separate"/>
      </w:r>
      <w:r w:rsidR="00F2556C">
        <w:rPr>
          <w:noProof/>
        </w:rPr>
        <w:t>30</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8.2.2. The teacher adheres to district and school rules and procedures.</w:t>
      </w:r>
      <w:r>
        <w:rPr>
          <w:noProof/>
        </w:rPr>
        <w:tab/>
      </w:r>
      <w:r>
        <w:rPr>
          <w:noProof/>
        </w:rPr>
        <w:fldChar w:fldCharType="begin"/>
      </w:r>
      <w:r>
        <w:rPr>
          <w:noProof/>
        </w:rPr>
        <w:instrText xml:space="preserve"> PAGEREF _Toc174438262 \h </w:instrText>
      </w:r>
      <w:r w:rsidR="00F2556C">
        <w:rPr>
          <w:noProof/>
        </w:rPr>
      </w:r>
      <w:r>
        <w:rPr>
          <w:noProof/>
        </w:rPr>
        <w:fldChar w:fldCharType="separate"/>
      </w:r>
      <w:r w:rsidR="00F2556C">
        <w:rPr>
          <w:noProof/>
        </w:rPr>
        <w:t>30</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8.2.3. The teacher participates in district and school initiatives.</w:t>
      </w:r>
      <w:r>
        <w:rPr>
          <w:noProof/>
        </w:rPr>
        <w:tab/>
      </w:r>
      <w:r>
        <w:rPr>
          <w:noProof/>
        </w:rPr>
        <w:fldChar w:fldCharType="begin"/>
      </w:r>
      <w:r>
        <w:rPr>
          <w:noProof/>
        </w:rPr>
        <w:instrText xml:space="preserve"> PAGEREF _Toc174438263 \h </w:instrText>
      </w:r>
      <w:r w:rsidR="00F2556C">
        <w:rPr>
          <w:noProof/>
        </w:rPr>
      </w:r>
      <w:r>
        <w:rPr>
          <w:noProof/>
        </w:rPr>
        <w:fldChar w:fldCharType="separate"/>
      </w:r>
      <w:r w:rsidR="00F2556C">
        <w:rPr>
          <w:noProof/>
        </w:rPr>
        <w:t>31</w:t>
      </w:r>
      <w:r>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Pr>
          <w:noProof/>
        </w:rPr>
        <w:t>8.3. The teacher pursues professional development.</w:t>
      </w:r>
      <w:r>
        <w:rPr>
          <w:noProof/>
        </w:rPr>
        <w:tab/>
      </w:r>
      <w:r>
        <w:rPr>
          <w:noProof/>
        </w:rPr>
        <w:fldChar w:fldCharType="begin"/>
      </w:r>
      <w:r>
        <w:rPr>
          <w:noProof/>
        </w:rPr>
        <w:instrText xml:space="preserve"> PAGEREF _Toc174438264 \h </w:instrText>
      </w:r>
      <w:r w:rsidR="00F2556C">
        <w:rPr>
          <w:noProof/>
        </w:rPr>
      </w:r>
      <w:r>
        <w:rPr>
          <w:noProof/>
        </w:rPr>
        <w:fldChar w:fldCharType="separate"/>
      </w:r>
      <w:r w:rsidR="00F2556C">
        <w:rPr>
          <w:noProof/>
        </w:rPr>
        <w:t>31</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8.3.1. The teacher develops a written growth and development plan.</w:t>
      </w:r>
      <w:r>
        <w:rPr>
          <w:noProof/>
        </w:rPr>
        <w:tab/>
      </w:r>
      <w:r>
        <w:rPr>
          <w:noProof/>
        </w:rPr>
        <w:fldChar w:fldCharType="begin"/>
      </w:r>
      <w:r>
        <w:rPr>
          <w:noProof/>
        </w:rPr>
        <w:instrText xml:space="preserve"> PAGEREF _Toc174438265 \h </w:instrText>
      </w:r>
      <w:r w:rsidR="00F2556C">
        <w:rPr>
          <w:noProof/>
        </w:rPr>
      </w:r>
      <w:r>
        <w:rPr>
          <w:noProof/>
        </w:rPr>
        <w:fldChar w:fldCharType="separate"/>
      </w:r>
      <w:r w:rsidR="00F2556C">
        <w:rPr>
          <w:noProof/>
        </w:rPr>
        <w:t>31</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8.3.2. The teacher monitors progress relative to the professional growth and development plan.</w:t>
      </w:r>
      <w:r>
        <w:rPr>
          <w:noProof/>
        </w:rPr>
        <w:tab/>
      </w:r>
      <w:r>
        <w:rPr>
          <w:noProof/>
        </w:rPr>
        <w:fldChar w:fldCharType="begin"/>
      </w:r>
      <w:r>
        <w:rPr>
          <w:noProof/>
        </w:rPr>
        <w:instrText xml:space="preserve"> PAGEREF _Toc174438266 \h </w:instrText>
      </w:r>
      <w:r w:rsidR="00F2556C">
        <w:rPr>
          <w:noProof/>
        </w:rPr>
      </w:r>
      <w:r>
        <w:rPr>
          <w:noProof/>
        </w:rPr>
        <w:fldChar w:fldCharType="separate"/>
      </w:r>
      <w:r w:rsidR="00F2556C">
        <w:rPr>
          <w:noProof/>
        </w:rPr>
        <w:t>31</w:t>
      </w:r>
      <w:r>
        <w:rPr>
          <w:noProof/>
        </w:rPr>
        <w:fldChar w:fldCharType="end"/>
      </w:r>
    </w:p>
    <w:p w:rsidR="00840889" w:rsidRDefault="00840889">
      <w:pPr>
        <w:pStyle w:val="TOC2"/>
        <w:tabs>
          <w:tab w:val="right" w:leader="dot" w:pos="9710"/>
        </w:tabs>
        <w:rPr>
          <w:rFonts w:asciiTheme="minorHAnsi" w:eastAsiaTheme="minorEastAsia" w:hAnsiTheme="minorHAnsi" w:cstheme="minorBidi"/>
          <w:noProof/>
          <w:color w:val="auto"/>
          <w:sz w:val="24"/>
          <w:szCs w:val="24"/>
        </w:rPr>
      </w:pPr>
      <w:r>
        <w:rPr>
          <w:noProof/>
        </w:rPr>
        <w:t>8.4. The teacher meets growth targets as identified in annual professional goals.</w:t>
      </w:r>
      <w:r>
        <w:rPr>
          <w:noProof/>
        </w:rPr>
        <w:tab/>
      </w:r>
      <w:r>
        <w:rPr>
          <w:noProof/>
        </w:rPr>
        <w:fldChar w:fldCharType="begin"/>
      </w:r>
      <w:r>
        <w:rPr>
          <w:noProof/>
        </w:rPr>
        <w:instrText xml:space="preserve"> PAGEREF _Toc174438267 \h </w:instrText>
      </w:r>
      <w:r w:rsidR="00F2556C">
        <w:rPr>
          <w:noProof/>
        </w:rPr>
      </w:r>
      <w:r>
        <w:rPr>
          <w:noProof/>
        </w:rPr>
        <w:fldChar w:fldCharType="separate"/>
      </w:r>
      <w:r w:rsidR="00F2556C">
        <w:rPr>
          <w:noProof/>
        </w:rPr>
        <w:t>32</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8.4.1. The teacher meets growth targets as identified in annual professional goals.</w:t>
      </w:r>
      <w:r>
        <w:rPr>
          <w:noProof/>
        </w:rPr>
        <w:tab/>
      </w:r>
      <w:r>
        <w:rPr>
          <w:noProof/>
        </w:rPr>
        <w:fldChar w:fldCharType="begin"/>
      </w:r>
      <w:r>
        <w:rPr>
          <w:noProof/>
        </w:rPr>
        <w:instrText xml:space="preserve"> PAGEREF _Toc174438268 \h </w:instrText>
      </w:r>
      <w:r w:rsidR="00F2556C">
        <w:rPr>
          <w:noProof/>
        </w:rPr>
      </w:r>
      <w:r>
        <w:rPr>
          <w:noProof/>
        </w:rPr>
        <w:fldChar w:fldCharType="separate"/>
      </w:r>
      <w:r w:rsidR="00F2556C">
        <w:rPr>
          <w:noProof/>
        </w:rPr>
        <w:t>32</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8.4.2 The teacher identifies specific areas of pedagogical strength and weakness.</w:t>
      </w:r>
      <w:r>
        <w:rPr>
          <w:noProof/>
        </w:rPr>
        <w:tab/>
      </w:r>
      <w:r>
        <w:rPr>
          <w:noProof/>
        </w:rPr>
        <w:fldChar w:fldCharType="begin"/>
      </w:r>
      <w:r>
        <w:rPr>
          <w:noProof/>
        </w:rPr>
        <w:instrText xml:space="preserve"> PAGEREF _Toc174438269 \h </w:instrText>
      </w:r>
      <w:r w:rsidR="00F2556C">
        <w:rPr>
          <w:noProof/>
        </w:rPr>
      </w:r>
      <w:r>
        <w:rPr>
          <w:noProof/>
        </w:rPr>
        <w:fldChar w:fldCharType="separate"/>
      </w:r>
      <w:r w:rsidR="00F2556C">
        <w:rPr>
          <w:noProof/>
        </w:rPr>
        <w:t>32</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8.4.3. The teacher evaluates the effectiveness of individual lessons and units.</w:t>
      </w:r>
      <w:r>
        <w:rPr>
          <w:noProof/>
        </w:rPr>
        <w:tab/>
      </w:r>
      <w:r>
        <w:rPr>
          <w:noProof/>
        </w:rPr>
        <w:fldChar w:fldCharType="begin"/>
      </w:r>
      <w:r>
        <w:rPr>
          <w:noProof/>
        </w:rPr>
        <w:instrText xml:space="preserve"> PAGEREF _Toc174438270 \h </w:instrText>
      </w:r>
      <w:r w:rsidR="00F2556C">
        <w:rPr>
          <w:noProof/>
        </w:rPr>
      </w:r>
      <w:r>
        <w:rPr>
          <w:noProof/>
        </w:rPr>
        <w:fldChar w:fldCharType="separate"/>
      </w:r>
      <w:r w:rsidR="00F2556C">
        <w:rPr>
          <w:noProof/>
        </w:rPr>
        <w:t>32</w:t>
      </w:r>
      <w:r>
        <w:rPr>
          <w:noProof/>
        </w:rPr>
        <w:fldChar w:fldCharType="end"/>
      </w:r>
    </w:p>
    <w:p w:rsidR="00840889" w:rsidRDefault="00840889">
      <w:pPr>
        <w:pStyle w:val="TOC3"/>
        <w:tabs>
          <w:tab w:val="right" w:leader="dot" w:pos="9710"/>
        </w:tabs>
        <w:rPr>
          <w:rFonts w:asciiTheme="minorHAnsi" w:eastAsiaTheme="minorEastAsia" w:hAnsiTheme="minorHAnsi" w:cstheme="minorBidi"/>
          <w:noProof/>
          <w:color w:val="auto"/>
          <w:sz w:val="24"/>
          <w:szCs w:val="24"/>
        </w:rPr>
      </w:pPr>
      <w:r>
        <w:rPr>
          <w:noProof/>
        </w:rPr>
        <w:t>8.4.4. The teacher evaluates the effectiveness of specific pedagogical strategies and behaviors.</w:t>
      </w:r>
      <w:r>
        <w:rPr>
          <w:noProof/>
        </w:rPr>
        <w:tab/>
      </w:r>
      <w:r>
        <w:rPr>
          <w:noProof/>
        </w:rPr>
        <w:fldChar w:fldCharType="begin"/>
      </w:r>
      <w:r>
        <w:rPr>
          <w:noProof/>
        </w:rPr>
        <w:instrText xml:space="preserve"> PAGEREF _Toc174438271 \h </w:instrText>
      </w:r>
      <w:r w:rsidR="00F2556C">
        <w:rPr>
          <w:noProof/>
        </w:rPr>
      </w:r>
      <w:r>
        <w:rPr>
          <w:noProof/>
        </w:rPr>
        <w:fldChar w:fldCharType="separate"/>
      </w:r>
      <w:r w:rsidR="00F2556C">
        <w:rPr>
          <w:noProof/>
        </w:rPr>
        <w:t>33</w:t>
      </w:r>
      <w:r>
        <w:rPr>
          <w:noProof/>
        </w:rPr>
        <w:fldChar w:fldCharType="end"/>
      </w:r>
    </w:p>
    <w:p w:rsidR="000E7A91" w:rsidRDefault="00D453E4" w:rsidP="000E7A91">
      <w:r>
        <w:fldChar w:fldCharType="end"/>
      </w:r>
    </w:p>
    <w:p w:rsidR="000E7A91" w:rsidRDefault="000E7A91" w:rsidP="000E7A91"/>
    <w:p w:rsidR="000E7A91" w:rsidRDefault="000E7A91" w:rsidP="000E7A91"/>
    <w:p w:rsidR="000E7A91" w:rsidRDefault="000E7A91" w:rsidP="000E7A91"/>
    <w:p w:rsidR="00155D1A" w:rsidRPr="00BD5739" w:rsidRDefault="00155D1A" w:rsidP="000E7A91"/>
    <w:p w:rsidR="00C52883" w:rsidRDefault="00E53451" w:rsidP="006E52BB">
      <w:pPr>
        <w:pStyle w:val="Heading1"/>
        <w:jc w:val="left"/>
        <w:rPr>
          <w:sz w:val="36"/>
        </w:rPr>
      </w:pPr>
      <w:bookmarkStart w:id="1" w:name="_Toc295741961"/>
      <w:r>
        <w:rPr>
          <w:sz w:val="36"/>
        </w:rPr>
        <w:br w:type="page"/>
      </w:r>
      <w:bookmarkStart w:id="2" w:name="_Toc174438179"/>
      <w:r w:rsidR="00B77181">
        <w:rPr>
          <w:sz w:val="36"/>
        </w:rPr>
        <w:t>Criterion</w:t>
      </w:r>
      <w:r w:rsidR="0081607D" w:rsidRPr="0081607D">
        <w:rPr>
          <w:sz w:val="36"/>
        </w:rPr>
        <w:t xml:space="preserve"> #1</w:t>
      </w:r>
      <w:bookmarkEnd w:id="0"/>
      <w:r w:rsidR="00155D1A">
        <w:rPr>
          <w:sz w:val="36"/>
        </w:rPr>
        <w:t xml:space="preserve">: </w:t>
      </w:r>
      <w:r w:rsidR="0081607D" w:rsidRPr="006E52BB">
        <w:rPr>
          <w:sz w:val="36"/>
        </w:rPr>
        <w:t>Centering instruction on high expectations for student achievement</w:t>
      </w:r>
      <w:bookmarkEnd w:id="2"/>
      <w:r w:rsidR="0061167F" w:rsidRPr="006E52BB">
        <w:rPr>
          <w:sz w:val="36"/>
        </w:rPr>
        <w:t xml:space="preserve"> </w:t>
      </w:r>
      <w:bookmarkEnd w:id="1"/>
    </w:p>
    <w:p w:rsidR="0081607D" w:rsidRPr="00C52883" w:rsidRDefault="0081607D" w:rsidP="00C52883"/>
    <w:p w:rsidR="00C52883" w:rsidRDefault="00C52883"/>
    <w:tbl>
      <w:tblPr>
        <w:tblW w:w="973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590"/>
      </w:tblGrid>
      <w:tr w:rsidR="00C52883" w:rsidRPr="0028337B">
        <w:trPr>
          <w:trHeight w:val="512"/>
        </w:trPr>
        <w:tc>
          <w:tcPr>
            <w:tcW w:w="9732" w:type="dxa"/>
            <w:gridSpan w:val="2"/>
            <w:shd w:val="clear" w:color="auto" w:fill="FFFFFF" w:themeFill="background1"/>
            <w:vAlign w:val="center"/>
          </w:tcPr>
          <w:p w:rsidR="00C52883" w:rsidRPr="00FF666D" w:rsidRDefault="00C52883" w:rsidP="00FF666D">
            <w:pPr>
              <w:pStyle w:val="Heading2"/>
              <w:spacing w:before="0"/>
              <w:rPr>
                <w:sz w:val="22"/>
              </w:rPr>
            </w:pPr>
            <w:bookmarkStart w:id="3" w:name="_Toc295741963"/>
            <w:bookmarkStart w:id="4" w:name="_Toc174438180"/>
            <w:r>
              <w:rPr>
                <w:sz w:val="22"/>
              </w:rPr>
              <w:t>1.1</w:t>
            </w:r>
            <w:r w:rsidRPr="00FF666D">
              <w:rPr>
                <w:sz w:val="22"/>
              </w:rPr>
              <w:t xml:space="preserve">. </w:t>
            </w:r>
            <w:r>
              <w:rPr>
                <w:sz w:val="22"/>
              </w:rPr>
              <w:t xml:space="preserve"> </w:t>
            </w:r>
            <w:r w:rsidRPr="00FF666D">
              <w:rPr>
                <w:sz w:val="22"/>
              </w:rPr>
              <w:t>The teacher probes incorrect answers with all students in the same manner.</w:t>
            </w:r>
            <w:bookmarkEnd w:id="3"/>
            <w:bookmarkEnd w:id="4"/>
          </w:p>
        </w:tc>
      </w:tr>
      <w:tr w:rsidR="00C52883" w:rsidRPr="0028337B">
        <w:trPr>
          <w:trHeight w:val="252"/>
        </w:trPr>
        <w:tc>
          <w:tcPr>
            <w:tcW w:w="5142" w:type="dxa"/>
            <w:shd w:val="clear" w:color="auto" w:fill="BFBFBF"/>
          </w:tcPr>
          <w:p w:rsidR="00C52883" w:rsidRPr="0028337B" w:rsidRDefault="00C52883" w:rsidP="0028337B">
            <w:pPr>
              <w:rPr>
                <w:b/>
              </w:rPr>
            </w:pPr>
            <w:r>
              <w:rPr>
                <w:b/>
              </w:rPr>
              <w:t>Possible Teacher Evidence</w:t>
            </w:r>
          </w:p>
        </w:tc>
        <w:tc>
          <w:tcPr>
            <w:tcW w:w="4590" w:type="dxa"/>
            <w:shd w:val="clear" w:color="auto" w:fill="BFBFBF"/>
          </w:tcPr>
          <w:p w:rsidR="00C52883" w:rsidRPr="0028337B" w:rsidRDefault="00C52883" w:rsidP="0028337B">
            <w:pPr>
              <w:rPr>
                <w:b/>
              </w:rPr>
            </w:pPr>
            <w:r>
              <w:rPr>
                <w:b/>
              </w:rPr>
              <w:t>Possible Student Evidence</w:t>
            </w:r>
          </w:p>
        </w:tc>
      </w:tr>
      <w:tr w:rsidR="00C52883" w:rsidRPr="0028337B">
        <w:trPr>
          <w:trHeight w:val="1817"/>
        </w:trPr>
        <w:tc>
          <w:tcPr>
            <w:tcW w:w="5142" w:type="dxa"/>
            <w:shd w:val="clear" w:color="auto" w:fill="FFFFFF" w:themeFill="background1"/>
          </w:tcPr>
          <w:p w:rsidR="00C52883" w:rsidRDefault="00C52883" w:rsidP="00E76D7F">
            <w:pPr>
              <w:pStyle w:val="ListParagraph"/>
              <w:numPr>
                <w:ilvl w:val="0"/>
                <w:numId w:val="27"/>
              </w:numPr>
            </w:pPr>
            <w:r w:rsidRPr="00D55BC1">
              <w:t>Teacher</w:t>
            </w:r>
            <w:r>
              <w:t xml:space="preserve"> r</w:t>
            </w:r>
            <w:r w:rsidRPr="0028337B">
              <w:t>ephrases questions in response to incorrect answers.</w:t>
            </w:r>
          </w:p>
          <w:p w:rsidR="00C52883" w:rsidRPr="0028337B" w:rsidRDefault="00C52883" w:rsidP="00E76D7F">
            <w:pPr>
              <w:pStyle w:val="ListParagraph"/>
              <w:numPr>
                <w:ilvl w:val="0"/>
                <w:numId w:val="27"/>
              </w:numPr>
            </w:pPr>
            <w:r w:rsidRPr="00D55BC1">
              <w:t>Teacher</w:t>
            </w:r>
            <w:r w:rsidRPr="0028337B">
              <w:t xml:space="preserve"> asks additional questions to further explain.</w:t>
            </w:r>
          </w:p>
          <w:p w:rsidR="00C52883" w:rsidRDefault="00C52883" w:rsidP="00E76D7F">
            <w:pPr>
              <w:pStyle w:val="ListParagraph"/>
              <w:numPr>
                <w:ilvl w:val="0"/>
                <w:numId w:val="27"/>
              </w:numPr>
            </w:pPr>
            <w:r w:rsidRPr="00D55BC1">
              <w:t>Teacher</w:t>
            </w:r>
            <w:r w:rsidRPr="0028337B">
              <w:t xml:space="preserve"> breaks questions into smaller parts when students answer incorrectly.</w:t>
            </w:r>
          </w:p>
          <w:p w:rsidR="00C52883" w:rsidRPr="0028337B" w:rsidRDefault="00C52883" w:rsidP="00E76D7F">
            <w:pPr>
              <w:pStyle w:val="ListParagraph"/>
              <w:numPr>
                <w:ilvl w:val="0"/>
                <w:numId w:val="27"/>
              </w:numPr>
            </w:pPr>
            <w:r w:rsidRPr="00D55BC1">
              <w:t>Teacher</w:t>
            </w:r>
            <w:r w:rsidRPr="0028337B">
              <w:t xml:space="preserve"> allows students to collect their thoughts and returns to them at a later time.</w:t>
            </w:r>
          </w:p>
        </w:tc>
        <w:tc>
          <w:tcPr>
            <w:tcW w:w="4590" w:type="dxa"/>
            <w:shd w:val="clear" w:color="auto" w:fill="FFFFFF" w:themeFill="background1"/>
          </w:tcPr>
          <w:p w:rsidR="00C52883" w:rsidRPr="0028337B" w:rsidRDefault="00C52883" w:rsidP="00E76D7F">
            <w:pPr>
              <w:pStyle w:val="ListParagraph"/>
              <w:numPr>
                <w:ilvl w:val="0"/>
                <w:numId w:val="28"/>
              </w:numPr>
            </w:pPr>
            <w:r w:rsidRPr="0028337B">
              <w:t>When asked, students say that the teacher does not “let y</w:t>
            </w:r>
            <w:r>
              <w:t>ou off the hook</w:t>
            </w:r>
            <w:r w:rsidRPr="0028337B">
              <w:t>”</w:t>
            </w:r>
          </w:p>
          <w:p w:rsidR="00C52883" w:rsidRPr="0028337B" w:rsidRDefault="00C52883" w:rsidP="00E76D7F">
            <w:pPr>
              <w:pStyle w:val="ListParagraph"/>
              <w:numPr>
                <w:ilvl w:val="0"/>
                <w:numId w:val="28"/>
              </w:numPr>
            </w:pPr>
            <w:r w:rsidRPr="0028337B">
              <w:t>When asked, students say that th</w:t>
            </w:r>
            <w:r>
              <w:t>e teacher “won’t give up on you</w:t>
            </w:r>
            <w:r w:rsidRPr="0028337B">
              <w:t>”</w:t>
            </w:r>
          </w:p>
          <w:p w:rsidR="00C52883" w:rsidRPr="0028337B" w:rsidRDefault="00C52883" w:rsidP="00E76D7F">
            <w:pPr>
              <w:pStyle w:val="ListParagraph"/>
              <w:numPr>
                <w:ilvl w:val="0"/>
                <w:numId w:val="28"/>
              </w:numPr>
            </w:pPr>
            <w:r w:rsidRPr="0028337B">
              <w:t>When asked, students say that the teacher helps the</w:t>
            </w:r>
            <w:r>
              <w:t>m answer questions successfully</w:t>
            </w:r>
          </w:p>
        </w:tc>
      </w:tr>
      <w:tr w:rsidR="00C52883" w:rsidRPr="0028337B">
        <w:trPr>
          <w:trHeight w:val="252"/>
        </w:trPr>
        <w:tc>
          <w:tcPr>
            <w:tcW w:w="5142" w:type="dxa"/>
            <w:shd w:val="clear" w:color="auto" w:fill="BFBFBF"/>
          </w:tcPr>
          <w:p w:rsidR="00C52883" w:rsidRPr="0028337B" w:rsidRDefault="00C52883" w:rsidP="0028337B">
            <w:pPr>
              <w:rPr>
                <w:b/>
              </w:rPr>
            </w:pPr>
            <w:r>
              <w:rPr>
                <w:b/>
              </w:rPr>
              <w:t>Possible Artifacts</w:t>
            </w:r>
          </w:p>
        </w:tc>
        <w:tc>
          <w:tcPr>
            <w:tcW w:w="4590" w:type="dxa"/>
            <w:shd w:val="clear" w:color="auto" w:fill="BFBFBF"/>
          </w:tcPr>
          <w:p w:rsidR="00C52883" w:rsidRPr="0028337B" w:rsidRDefault="00C52883" w:rsidP="0028337B">
            <w:pPr>
              <w:rPr>
                <w:b/>
              </w:rPr>
            </w:pPr>
            <w:r>
              <w:rPr>
                <w:b/>
              </w:rPr>
              <w:t>Possible Impacts</w:t>
            </w:r>
          </w:p>
        </w:tc>
      </w:tr>
      <w:tr w:rsidR="00C52883" w:rsidRPr="0028337B">
        <w:trPr>
          <w:trHeight w:val="1152"/>
        </w:trPr>
        <w:tc>
          <w:tcPr>
            <w:tcW w:w="5142" w:type="dxa"/>
            <w:shd w:val="clear" w:color="auto" w:fill="FFFFFF" w:themeFill="background1"/>
          </w:tcPr>
          <w:p w:rsidR="00C52883" w:rsidRPr="0028337B" w:rsidRDefault="00C52883" w:rsidP="00E76D7F">
            <w:pPr>
              <w:pStyle w:val="ListParagraph"/>
              <w:numPr>
                <w:ilvl w:val="0"/>
                <w:numId w:val="29"/>
              </w:numPr>
            </w:pPr>
            <w:r>
              <w:t>T</w:t>
            </w:r>
            <w:r w:rsidRPr="0028337B">
              <w:t>ally sheets</w:t>
            </w:r>
          </w:p>
          <w:p w:rsidR="00C52883" w:rsidRPr="0028337B" w:rsidRDefault="00C52883" w:rsidP="00E76D7F">
            <w:pPr>
              <w:pStyle w:val="ListParagraph"/>
              <w:numPr>
                <w:ilvl w:val="0"/>
                <w:numId w:val="29"/>
              </w:numPr>
            </w:pPr>
            <w:r>
              <w:t>F</w:t>
            </w:r>
            <w:r w:rsidRPr="0028337B">
              <w:t>requency sheets</w:t>
            </w:r>
          </w:p>
          <w:p w:rsidR="00C52883" w:rsidRPr="0028337B" w:rsidRDefault="00C52883" w:rsidP="00E76D7F">
            <w:pPr>
              <w:pStyle w:val="ListParagraph"/>
              <w:numPr>
                <w:ilvl w:val="0"/>
                <w:numId w:val="29"/>
              </w:numPr>
            </w:pPr>
            <w:r>
              <w:t>R</w:t>
            </w:r>
            <w:r w:rsidRPr="0028337B">
              <w:t>evised lesson plans (based on the need to re</w:t>
            </w:r>
            <w:r>
              <w:t>-</w:t>
            </w:r>
            <w:r w:rsidRPr="0028337B">
              <w:t>teach or to move on)</w:t>
            </w:r>
          </w:p>
        </w:tc>
        <w:tc>
          <w:tcPr>
            <w:tcW w:w="4590" w:type="dxa"/>
            <w:shd w:val="clear" w:color="auto" w:fill="FFFFFF" w:themeFill="background1"/>
          </w:tcPr>
          <w:p w:rsidR="00C52883" w:rsidRPr="0028337B" w:rsidRDefault="00C52883" w:rsidP="00E76D7F">
            <w:pPr>
              <w:pStyle w:val="ListParagraph"/>
              <w:numPr>
                <w:ilvl w:val="0"/>
                <w:numId w:val="30"/>
              </w:numPr>
            </w:pPr>
            <w:r>
              <w:t>I</w:t>
            </w:r>
            <w:r w:rsidRPr="0028337B">
              <w:t>ncreased participation</w:t>
            </w:r>
          </w:p>
          <w:p w:rsidR="00C52883" w:rsidRPr="0028337B" w:rsidRDefault="00C52883" w:rsidP="00E76D7F">
            <w:pPr>
              <w:pStyle w:val="ListParagraph"/>
              <w:numPr>
                <w:ilvl w:val="0"/>
                <w:numId w:val="30"/>
              </w:numPr>
            </w:pPr>
            <w:r>
              <w:t>I</w:t>
            </w:r>
            <w:r w:rsidRPr="0028337B">
              <w:t>ncreased engagement</w:t>
            </w:r>
          </w:p>
          <w:p w:rsidR="00C52883" w:rsidRPr="0028337B" w:rsidRDefault="00C52883" w:rsidP="00E76D7F">
            <w:pPr>
              <w:pStyle w:val="ListParagraph"/>
              <w:numPr>
                <w:ilvl w:val="0"/>
                <w:numId w:val="30"/>
              </w:numPr>
            </w:pPr>
            <w:r>
              <w:t>I</w:t>
            </w:r>
            <w:r w:rsidRPr="0028337B">
              <w:t>ncreased student confidence</w:t>
            </w:r>
          </w:p>
          <w:p w:rsidR="00C52883" w:rsidRPr="0028337B" w:rsidRDefault="00C52883" w:rsidP="00E76D7F">
            <w:pPr>
              <w:pStyle w:val="ListParagraph"/>
              <w:numPr>
                <w:ilvl w:val="0"/>
                <w:numId w:val="30"/>
              </w:numPr>
            </w:pPr>
            <w:r>
              <w:t>I</w:t>
            </w:r>
            <w:r w:rsidRPr="0028337B">
              <w:t>ncreased teacher awareness of students’</w:t>
            </w:r>
          </w:p>
          <w:p w:rsidR="00C52883" w:rsidRPr="0028337B" w:rsidRDefault="00C52883" w:rsidP="00E76D7F">
            <w:pPr>
              <w:pStyle w:val="ListParagraph"/>
              <w:numPr>
                <w:ilvl w:val="0"/>
                <w:numId w:val="30"/>
              </w:numPr>
            </w:pPr>
            <w:r w:rsidRPr="0028337B">
              <w:t>gaps in knowledge</w:t>
            </w:r>
          </w:p>
          <w:p w:rsidR="00C52883" w:rsidRPr="0028337B" w:rsidRDefault="00C52883" w:rsidP="00E76D7F">
            <w:pPr>
              <w:pStyle w:val="ListParagraph"/>
              <w:numPr>
                <w:ilvl w:val="0"/>
                <w:numId w:val="30"/>
              </w:numPr>
            </w:pPr>
            <w:r>
              <w:t>A</w:t>
            </w:r>
            <w:r w:rsidRPr="0028337B">
              <w:t>ssessments: common, formative, and/or</w:t>
            </w:r>
          </w:p>
          <w:p w:rsidR="00C52883" w:rsidRPr="0028337B" w:rsidRDefault="00C52883" w:rsidP="00B2025F">
            <w:r>
              <w:t xml:space="preserve">       </w:t>
            </w:r>
            <w:r w:rsidRPr="0028337B">
              <w:t>summative</w:t>
            </w:r>
          </w:p>
        </w:tc>
      </w:tr>
    </w:tbl>
    <w:p w:rsidR="00C52883" w:rsidRDefault="00C52883"/>
    <w:p w:rsidR="006E52BB" w:rsidRDefault="006E52BB"/>
    <w:tbl>
      <w:tblPr>
        <w:tblW w:w="973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590"/>
      </w:tblGrid>
      <w:tr w:rsidR="003D2245" w:rsidRPr="00FF666D">
        <w:trPr>
          <w:trHeight w:val="449"/>
        </w:trPr>
        <w:tc>
          <w:tcPr>
            <w:tcW w:w="9732" w:type="dxa"/>
            <w:gridSpan w:val="2"/>
            <w:shd w:val="clear" w:color="auto" w:fill="FFFFFF" w:themeFill="background1"/>
            <w:vAlign w:val="center"/>
          </w:tcPr>
          <w:p w:rsidR="003D2245" w:rsidRPr="00FF666D" w:rsidRDefault="003D2245" w:rsidP="00FF666D">
            <w:pPr>
              <w:pStyle w:val="Heading2"/>
              <w:spacing w:before="0"/>
              <w:rPr>
                <w:sz w:val="22"/>
              </w:rPr>
            </w:pPr>
            <w:bookmarkStart w:id="5" w:name="_Toc174438181"/>
            <w:r>
              <w:rPr>
                <w:rFonts w:eastAsiaTheme="minorHAnsi"/>
                <w:sz w:val="22"/>
              </w:rPr>
              <w:t>1.2</w:t>
            </w:r>
            <w:r w:rsidRPr="00FF666D">
              <w:rPr>
                <w:rFonts w:eastAsiaTheme="minorHAnsi"/>
                <w:sz w:val="22"/>
              </w:rPr>
              <w:t xml:space="preserve">. </w:t>
            </w:r>
            <w:r>
              <w:rPr>
                <w:rFonts w:eastAsiaTheme="minorHAnsi"/>
                <w:sz w:val="22"/>
              </w:rPr>
              <w:t xml:space="preserve"> </w:t>
            </w:r>
            <w:r w:rsidRPr="00FF666D">
              <w:rPr>
                <w:rFonts w:eastAsiaTheme="minorHAnsi"/>
                <w:sz w:val="22"/>
              </w:rPr>
              <w:t>The teacher asks questions of all students with the same frequency and depth.</w:t>
            </w:r>
            <w:bookmarkEnd w:id="5"/>
          </w:p>
        </w:tc>
      </w:tr>
      <w:tr w:rsidR="003D2245" w:rsidRPr="00BD5739">
        <w:trPr>
          <w:trHeight w:val="252"/>
        </w:trPr>
        <w:tc>
          <w:tcPr>
            <w:tcW w:w="5142" w:type="dxa"/>
            <w:shd w:val="clear" w:color="auto" w:fill="BFBFBF"/>
          </w:tcPr>
          <w:p w:rsidR="003D2245" w:rsidRPr="00BD5739" w:rsidRDefault="003D2245" w:rsidP="00882A74">
            <w:pPr>
              <w:rPr>
                <w:b/>
              </w:rPr>
            </w:pPr>
            <w:r>
              <w:rPr>
                <w:b/>
              </w:rPr>
              <w:t>Possible Teacher Evidence</w:t>
            </w:r>
          </w:p>
        </w:tc>
        <w:tc>
          <w:tcPr>
            <w:tcW w:w="4590" w:type="dxa"/>
            <w:shd w:val="clear" w:color="auto" w:fill="BFBFBF"/>
          </w:tcPr>
          <w:p w:rsidR="003D2245" w:rsidRPr="00BD5739" w:rsidRDefault="003D2245" w:rsidP="00882A74">
            <w:pPr>
              <w:rPr>
                <w:b/>
              </w:rPr>
            </w:pPr>
            <w:r>
              <w:rPr>
                <w:b/>
              </w:rPr>
              <w:t>Possible Student Evidence</w:t>
            </w:r>
          </w:p>
        </w:tc>
      </w:tr>
      <w:tr w:rsidR="003D2245" w:rsidRPr="00BD5739">
        <w:trPr>
          <w:trHeight w:val="1142"/>
        </w:trPr>
        <w:tc>
          <w:tcPr>
            <w:tcW w:w="5142" w:type="dxa"/>
            <w:shd w:val="clear" w:color="auto" w:fill="FFFFFF" w:themeFill="background1"/>
          </w:tcPr>
          <w:p w:rsidR="003D2245" w:rsidRPr="005B1AAF" w:rsidRDefault="003D2245" w:rsidP="00E76D7F">
            <w:pPr>
              <w:pStyle w:val="ListParagraph"/>
              <w:numPr>
                <w:ilvl w:val="0"/>
                <w:numId w:val="23"/>
              </w:numPr>
            </w:pPr>
            <w:r>
              <w:t xml:space="preserve">Teacher </w:t>
            </w:r>
            <w:r w:rsidRPr="005B1AAF">
              <w:t>rephrases quest</w:t>
            </w:r>
            <w:r>
              <w:t>ions</w:t>
            </w:r>
          </w:p>
          <w:p w:rsidR="003D2245" w:rsidRPr="005B1AAF" w:rsidRDefault="003D2245" w:rsidP="00E76D7F">
            <w:pPr>
              <w:pStyle w:val="ListParagraph"/>
              <w:numPr>
                <w:ilvl w:val="0"/>
                <w:numId w:val="23"/>
              </w:numPr>
            </w:pPr>
            <w:r>
              <w:t xml:space="preserve">Teacher </w:t>
            </w:r>
            <w:r w:rsidRPr="005B1AAF">
              <w:t>scaffolds questions for</w:t>
            </w:r>
            <w:r>
              <w:t xml:space="preserve"> all students</w:t>
            </w:r>
          </w:p>
          <w:p w:rsidR="003D2245" w:rsidRPr="005B1AAF" w:rsidRDefault="003D2245" w:rsidP="00E76D7F">
            <w:pPr>
              <w:pStyle w:val="ListParagraph"/>
              <w:numPr>
                <w:ilvl w:val="0"/>
                <w:numId w:val="23"/>
              </w:numPr>
            </w:pPr>
            <w:r>
              <w:t xml:space="preserve">Teacher </w:t>
            </w:r>
            <w:r w:rsidRPr="005B1AAF">
              <w:t>gives wait time</w:t>
            </w:r>
            <w:r>
              <w:t xml:space="preserve"> equitably</w:t>
            </w:r>
          </w:p>
          <w:p w:rsidR="003D2245" w:rsidRPr="00BD5739" w:rsidRDefault="003D2245" w:rsidP="00E76D7F">
            <w:pPr>
              <w:pStyle w:val="ListParagraph"/>
              <w:numPr>
                <w:ilvl w:val="0"/>
                <w:numId w:val="23"/>
              </w:numPr>
            </w:pPr>
            <w:r>
              <w:t xml:space="preserve">Teacher </w:t>
            </w:r>
            <w:r w:rsidRPr="005B1AAF">
              <w:t>asks all students</w:t>
            </w:r>
            <w:r>
              <w:t xml:space="preserve"> </w:t>
            </w:r>
            <w:r w:rsidRPr="005B1AAF">
              <w:t>complex questions</w:t>
            </w:r>
          </w:p>
        </w:tc>
        <w:tc>
          <w:tcPr>
            <w:tcW w:w="4590" w:type="dxa"/>
            <w:shd w:val="clear" w:color="auto" w:fill="FFFFFF" w:themeFill="background1"/>
          </w:tcPr>
          <w:p w:rsidR="003D2245" w:rsidRPr="00BD5739" w:rsidRDefault="003D2245" w:rsidP="00E76D7F">
            <w:pPr>
              <w:pStyle w:val="ListParagraph"/>
              <w:numPr>
                <w:ilvl w:val="0"/>
                <w:numId w:val="23"/>
              </w:numPr>
            </w:pPr>
            <w:r w:rsidRPr="00BD5739">
              <w:t xml:space="preserve">When asked, students say that the teacher </w:t>
            </w:r>
            <w:r>
              <w:t>expects everyone to participate</w:t>
            </w:r>
          </w:p>
          <w:p w:rsidR="003D2245" w:rsidRPr="00BD5739" w:rsidRDefault="003D2245" w:rsidP="00E76D7F">
            <w:pPr>
              <w:pStyle w:val="ListParagraph"/>
              <w:numPr>
                <w:ilvl w:val="0"/>
                <w:numId w:val="24"/>
              </w:numPr>
            </w:pPr>
            <w:r>
              <w:t>When asked, students say that the teacher asks difficult questions of every student</w:t>
            </w:r>
          </w:p>
        </w:tc>
      </w:tr>
      <w:tr w:rsidR="003D2245" w:rsidRPr="00BD5739">
        <w:trPr>
          <w:trHeight w:val="252"/>
        </w:trPr>
        <w:tc>
          <w:tcPr>
            <w:tcW w:w="5142" w:type="dxa"/>
            <w:shd w:val="clear" w:color="auto" w:fill="BFBFBF"/>
          </w:tcPr>
          <w:p w:rsidR="003D2245" w:rsidRPr="00BD5739" w:rsidRDefault="003D2245" w:rsidP="00882A74">
            <w:pPr>
              <w:rPr>
                <w:b/>
              </w:rPr>
            </w:pPr>
            <w:r>
              <w:rPr>
                <w:b/>
              </w:rPr>
              <w:t>Possible Artifacts</w:t>
            </w:r>
          </w:p>
        </w:tc>
        <w:tc>
          <w:tcPr>
            <w:tcW w:w="4590" w:type="dxa"/>
            <w:shd w:val="clear" w:color="auto" w:fill="BFBFBF"/>
          </w:tcPr>
          <w:p w:rsidR="003D2245" w:rsidRPr="00BD5739" w:rsidRDefault="003D2245" w:rsidP="00882A74">
            <w:pPr>
              <w:rPr>
                <w:b/>
              </w:rPr>
            </w:pPr>
            <w:r>
              <w:rPr>
                <w:b/>
              </w:rPr>
              <w:t>Possible Impacts</w:t>
            </w:r>
          </w:p>
        </w:tc>
      </w:tr>
      <w:tr w:rsidR="003D2245" w:rsidRPr="00BD5739">
        <w:trPr>
          <w:trHeight w:val="1152"/>
        </w:trPr>
        <w:tc>
          <w:tcPr>
            <w:tcW w:w="5142" w:type="dxa"/>
            <w:shd w:val="clear" w:color="auto" w:fill="FFFFFF" w:themeFill="background1"/>
          </w:tcPr>
          <w:p w:rsidR="003D2245" w:rsidRPr="00F637F9" w:rsidRDefault="003D2245" w:rsidP="00E76D7F">
            <w:pPr>
              <w:pStyle w:val="ListParagraph"/>
              <w:numPr>
                <w:ilvl w:val="0"/>
                <w:numId w:val="25"/>
              </w:numPr>
            </w:pPr>
            <w:r>
              <w:t>T</w:t>
            </w:r>
            <w:r w:rsidRPr="00F637F9">
              <w:t>ally sheets</w:t>
            </w:r>
          </w:p>
          <w:p w:rsidR="003D2245" w:rsidRPr="00F637F9" w:rsidRDefault="003D2245" w:rsidP="00E76D7F">
            <w:pPr>
              <w:pStyle w:val="ListParagraph"/>
              <w:numPr>
                <w:ilvl w:val="0"/>
                <w:numId w:val="25"/>
              </w:numPr>
            </w:pPr>
            <w:r>
              <w:t>F</w:t>
            </w:r>
            <w:r w:rsidRPr="00F637F9">
              <w:t>requency sheets</w:t>
            </w:r>
          </w:p>
          <w:p w:rsidR="003D2245" w:rsidRPr="00BD5739" w:rsidRDefault="003D2245" w:rsidP="00E76D7F">
            <w:pPr>
              <w:pStyle w:val="ListParagraph"/>
              <w:numPr>
                <w:ilvl w:val="0"/>
                <w:numId w:val="25"/>
              </w:numPr>
            </w:pPr>
            <w:r>
              <w:t>L</w:t>
            </w:r>
            <w:r w:rsidRPr="00F637F9">
              <w:t>esson plans</w:t>
            </w:r>
          </w:p>
        </w:tc>
        <w:tc>
          <w:tcPr>
            <w:tcW w:w="4590" w:type="dxa"/>
            <w:shd w:val="clear" w:color="auto" w:fill="FFFFFF" w:themeFill="background1"/>
          </w:tcPr>
          <w:p w:rsidR="003D2245" w:rsidRPr="00F637F9" w:rsidRDefault="003D2245" w:rsidP="00E76D7F">
            <w:pPr>
              <w:pStyle w:val="ListParagraph"/>
              <w:numPr>
                <w:ilvl w:val="0"/>
                <w:numId w:val="26"/>
              </w:numPr>
            </w:pPr>
            <w:r>
              <w:t>I</w:t>
            </w:r>
            <w:r w:rsidRPr="00F637F9">
              <w:t>ncreased participation</w:t>
            </w:r>
          </w:p>
          <w:p w:rsidR="003D2245" w:rsidRPr="00F637F9" w:rsidRDefault="003D2245" w:rsidP="00E76D7F">
            <w:pPr>
              <w:pStyle w:val="ListParagraph"/>
              <w:numPr>
                <w:ilvl w:val="0"/>
                <w:numId w:val="26"/>
              </w:numPr>
            </w:pPr>
            <w:r>
              <w:t>M</w:t>
            </w:r>
            <w:r w:rsidRPr="00F637F9">
              <w:t>ore frequent higher</w:t>
            </w:r>
            <w:r>
              <w:t>-</w:t>
            </w:r>
            <w:r w:rsidRPr="00F637F9">
              <w:t>level</w:t>
            </w:r>
            <w:r>
              <w:t xml:space="preserve"> </w:t>
            </w:r>
            <w:r w:rsidRPr="00F637F9">
              <w:t>discussions and</w:t>
            </w:r>
            <w:r>
              <w:t xml:space="preserve"> </w:t>
            </w:r>
            <w:r w:rsidRPr="00F637F9">
              <w:t>overall thinking</w:t>
            </w:r>
          </w:p>
          <w:p w:rsidR="003D2245" w:rsidRPr="00F637F9" w:rsidRDefault="003D2245" w:rsidP="00E76D7F">
            <w:pPr>
              <w:pStyle w:val="ListParagraph"/>
              <w:numPr>
                <w:ilvl w:val="0"/>
                <w:numId w:val="26"/>
              </w:numPr>
            </w:pPr>
            <w:r>
              <w:t>I</w:t>
            </w:r>
            <w:r w:rsidRPr="00F637F9">
              <w:t>ncreased engagement</w:t>
            </w:r>
          </w:p>
          <w:p w:rsidR="003D2245" w:rsidRPr="00F637F9" w:rsidRDefault="003D2245" w:rsidP="00E76D7F">
            <w:pPr>
              <w:pStyle w:val="ListParagraph"/>
              <w:numPr>
                <w:ilvl w:val="0"/>
                <w:numId w:val="26"/>
              </w:numPr>
            </w:pPr>
            <w:r>
              <w:t>A</w:t>
            </w:r>
            <w:r w:rsidRPr="00F637F9">
              <w:t>ssessments: common,</w:t>
            </w:r>
            <w:r>
              <w:t xml:space="preserve"> </w:t>
            </w:r>
            <w:r w:rsidRPr="00F637F9">
              <w:t>formative, and/or</w:t>
            </w:r>
          </w:p>
          <w:p w:rsidR="003D2245" w:rsidRPr="00BD5739" w:rsidRDefault="003D2245" w:rsidP="00E76D7F">
            <w:pPr>
              <w:pStyle w:val="ListParagraph"/>
              <w:numPr>
                <w:ilvl w:val="0"/>
                <w:numId w:val="26"/>
              </w:numPr>
            </w:pPr>
            <w:r w:rsidRPr="00F637F9">
              <w:t>summative</w:t>
            </w:r>
          </w:p>
        </w:tc>
      </w:tr>
    </w:tbl>
    <w:p w:rsidR="00C52883" w:rsidRDefault="00C52883"/>
    <w:p w:rsidR="00C52883" w:rsidRDefault="00C52883"/>
    <w:p w:rsidR="00C52883" w:rsidRDefault="00C52883"/>
    <w:p w:rsidR="00C52883" w:rsidRDefault="00C52883"/>
    <w:p w:rsidR="00C52883" w:rsidRDefault="00C52883"/>
    <w:p w:rsidR="00C52883" w:rsidRDefault="00C52883"/>
    <w:p w:rsidR="00C52883" w:rsidRDefault="00C52883"/>
    <w:p w:rsidR="00C52883" w:rsidRDefault="00C52883"/>
    <w:p w:rsidR="00C52883" w:rsidRDefault="00C52883"/>
    <w:p w:rsidR="00C52883" w:rsidRDefault="00C52883"/>
    <w:p w:rsidR="00201FCA" w:rsidRDefault="00201FCA"/>
    <w:tbl>
      <w:tblPr>
        <w:tblW w:w="973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590"/>
      </w:tblGrid>
      <w:tr w:rsidR="00C52883" w:rsidRPr="0028337B">
        <w:trPr>
          <w:trHeight w:val="449"/>
        </w:trPr>
        <w:tc>
          <w:tcPr>
            <w:tcW w:w="9732" w:type="dxa"/>
            <w:gridSpan w:val="2"/>
            <w:shd w:val="clear" w:color="auto" w:fill="FFFFFF" w:themeFill="background1"/>
            <w:vAlign w:val="center"/>
          </w:tcPr>
          <w:p w:rsidR="00C52883" w:rsidRPr="003D2245" w:rsidRDefault="00C52883" w:rsidP="003D2245">
            <w:pPr>
              <w:pStyle w:val="Heading2"/>
              <w:spacing w:before="0"/>
              <w:rPr>
                <w:sz w:val="22"/>
              </w:rPr>
            </w:pPr>
            <w:bookmarkStart w:id="6" w:name="_Toc295741962"/>
            <w:bookmarkStart w:id="7" w:name="_Toc174438182"/>
            <w:r>
              <w:rPr>
                <w:rFonts w:eastAsiaTheme="minorHAnsi"/>
                <w:sz w:val="22"/>
              </w:rPr>
              <w:t>1.3</w:t>
            </w:r>
            <w:r w:rsidRPr="00FF666D">
              <w:rPr>
                <w:rFonts w:eastAsiaTheme="minorHAnsi"/>
                <w:sz w:val="22"/>
              </w:rPr>
              <w:t xml:space="preserve">. </w:t>
            </w:r>
            <w:r>
              <w:rPr>
                <w:rFonts w:eastAsiaTheme="minorHAnsi"/>
                <w:sz w:val="22"/>
              </w:rPr>
              <w:t xml:space="preserve"> </w:t>
            </w:r>
            <w:r w:rsidRPr="00FF666D">
              <w:rPr>
                <w:rFonts w:eastAsiaTheme="minorHAnsi"/>
                <w:sz w:val="22"/>
              </w:rPr>
              <w:t xml:space="preserve">The teacher </w:t>
            </w:r>
            <w:bookmarkEnd w:id="6"/>
            <w:r>
              <w:rPr>
                <w:rFonts w:eastAsiaTheme="minorHAnsi"/>
                <w:sz w:val="22"/>
              </w:rPr>
              <w:t xml:space="preserve">demonstrates value and respect for </w:t>
            </w:r>
            <w:r w:rsidRPr="003D2245">
              <w:rPr>
                <w:rFonts w:eastAsiaTheme="minorHAnsi"/>
                <w:sz w:val="22"/>
              </w:rPr>
              <w:t>all</w:t>
            </w:r>
            <w:r>
              <w:rPr>
                <w:rFonts w:eastAsiaTheme="minorHAnsi"/>
                <w:i/>
                <w:sz w:val="22"/>
              </w:rPr>
              <w:t xml:space="preserve"> </w:t>
            </w:r>
            <w:r>
              <w:rPr>
                <w:rFonts w:eastAsiaTheme="minorHAnsi"/>
                <w:sz w:val="22"/>
              </w:rPr>
              <w:t>students.</w:t>
            </w:r>
            <w:bookmarkEnd w:id="7"/>
          </w:p>
        </w:tc>
      </w:tr>
      <w:tr w:rsidR="00C52883" w:rsidRPr="00BD5739">
        <w:trPr>
          <w:trHeight w:val="252"/>
        </w:trPr>
        <w:tc>
          <w:tcPr>
            <w:tcW w:w="5142" w:type="dxa"/>
            <w:shd w:val="clear" w:color="auto" w:fill="BFBFBF"/>
          </w:tcPr>
          <w:p w:rsidR="00C52883" w:rsidRPr="00BD5739" w:rsidRDefault="00C52883" w:rsidP="00882A74">
            <w:pPr>
              <w:rPr>
                <w:b/>
              </w:rPr>
            </w:pPr>
            <w:r>
              <w:rPr>
                <w:b/>
              </w:rPr>
              <w:t>Possible Teacher Evidence</w:t>
            </w:r>
          </w:p>
        </w:tc>
        <w:tc>
          <w:tcPr>
            <w:tcW w:w="4590" w:type="dxa"/>
            <w:shd w:val="clear" w:color="auto" w:fill="BFBFBF"/>
          </w:tcPr>
          <w:p w:rsidR="00C52883" w:rsidRPr="00BD5739" w:rsidRDefault="00C52883" w:rsidP="00882A74">
            <w:pPr>
              <w:rPr>
                <w:b/>
              </w:rPr>
            </w:pPr>
            <w:r>
              <w:rPr>
                <w:b/>
              </w:rPr>
              <w:t>Possible Student Evidence</w:t>
            </w:r>
          </w:p>
        </w:tc>
      </w:tr>
      <w:tr w:rsidR="00C52883" w:rsidRPr="00BD5739">
        <w:trPr>
          <w:trHeight w:val="1142"/>
        </w:trPr>
        <w:tc>
          <w:tcPr>
            <w:tcW w:w="5142" w:type="dxa"/>
            <w:shd w:val="clear" w:color="auto" w:fill="FFFFFF" w:themeFill="background1"/>
          </w:tcPr>
          <w:p w:rsidR="00C52883" w:rsidRDefault="00C52883" w:rsidP="00E76D7F">
            <w:pPr>
              <w:pStyle w:val="ListParagraph"/>
              <w:numPr>
                <w:ilvl w:val="0"/>
                <w:numId w:val="23"/>
              </w:numPr>
            </w:pPr>
            <w:r>
              <w:t>Teacher does not allow negative comments about any students</w:t>
            </w:r>
          </w:p>
          <w:p w:rsidR="00C52883" w:rsidRDefault="00C52883" w:rsidP="00E76D7F">
            <w:pPr>
              <w:pStyle w:val="ListParagraph"/>
              <w:numPr>
                <w:ilvl w:val="0"/>
                <w:numId w:val="23"/>
              </w:numPr>
            </w:pPr>
            <w:r>
              <w:t>Teacher provides all students with nonverbal indications that they are valued and respected:</w:t>
            </w:r>
          </w:p>
          <w:p w:rsidR="00C52883" w:rsidRDefault="00C52883" w:rsidP="00B2025F">
            <w:pPr>
              <w:pStyle w:val="ListParagraph"/>
              <w:numPr>
                <w:ilvl w:val="1"/>
                <w:numId w:val="160"/>
              </w:numPr>
            </w:pPr>
            <w:r>
              <w:t>Makes eye contact</w:t>
            </w:r>
          </w:p>
          <w:p w:rsidR="00C52883" w:rsidRDefault="00C52883" w:rsidP="00B2025F">
            <w:pPr>
              <w:pStyle w:val="ListParagraph"/>
              <w:numPr>
                <w:ilvl w:val="1"/>
                <w:numId w:val="160"/>
              </w:numPr>
            </w:pPr>
            <w:r>
              <w:t>Smiles</w:t>
            </w:r>
          </w:p>
          <w:p w:rsidR="00C52883" w:rsidRDefault="00C52883" w:rsidP="003D2245">
            <w:pPr>
              <w:pStyle w:val="ListParagraph"/>
              <w:numPr>
                <w:ilvl w:val="0"/>
                <w:numId w:val="23"/>
              </w:numPr>
            </w:pPr>
            <w:r>
              <w:t>Teacher provides all students with verbal indications that they are valued and respected:</w:t>
            </w:r>
          </w:p>
          <w:p w:rsidR="00C52883" w:rsidRDefault="00C52883" w:rsidP="00B2025F">
            <w:pPr>
              <w:pStyle w:val="ListParagraph"/>
              <w:numPr>
                <w:ilvl w:val="1"/>
                <w:numId w:val="161"/>
              </w:numPr>
            </w:pPr>
            <w:r>
              <w:t>Appropriate dialogue</w:t>
            </w:r>
          </w:p>
          <w:p w:rsidR="00C52883" w:rsidRPr="00BD5739" w:rsidRDefault="00C52883" w:rsidP="00B2025F">
            <w:pPr>
              <w:pStyle w:val="ListParagraph"/>
              <w:numPr>
                <w:ilvl w:val="1"/>
                <w:numId w:val="161"/>
              </w:numPr>
            </w:pPr>
            <w:r>
              <w:t>Addressing students in a manner they view as respectful</w:t>
            </w:r>
          </w:p>
        </w:tc>
        <w:tc>
          <w:tcPr>
            <w:tcW w:w="4590" w:type="dxa"/>
            <w:shd w:val="clear" w:color="auto" w:fill="FFFFFF" w:themeFill="background1"/>
          </w:tcPr>
          <w:p w:rsidR="00C52883" w:rsidRDefault="00C52883" w:rsidP="00E76D7F">
            <w:pPr>
              <w:pStyle w:val="ListParagraph"/>
              <w:numPr>
                <w:ilvl w:val="0"/>
                <w:numId w:val="24"/>
              </w:numPr>
            </w:pPr>
            <w:r>
              <w:t>Students treat each other with respect</w:t>
            </w:r>
          </w:p>
          <w:p w:rsidR="00C52883" w:rsidRPr="00BD5739" w:rsidRDefault="00C52883" w:rsidP="003D2245">
            <w:pPr>
              <w:pStyle w:val="ListParagraph"/>
              <w:numPr>
                <w:ilvl w:val="0"/>
                <w:numId w:val="23"/>
              </w:numPr>
            </w:pPr>
            <w:r w:rsidRPr="00BD5739">
              <w:t xml:space="preserve">When asked, students say that the teacher </w:t>
            </w:r>
            <w:r>
              <w:t>cares for all students</w:t>
            </w:r>
          </w:p>
          <w:p w:rsidR="00C52883" w:rsidRPr="00BD5739" w:rsidRDefault="00C52883" w:rsidP="003D2245"/>
        </w:tc>
      </w:tr>
      <w:tr w:rsidR="00C52883" w:rsidRPr="00BD5739">
        <w:trPr>
          <w:trHeight w:val="252"/>
        </w:trPr>
        <w:tc>
          <w:tcPr>
            <w:tcW w:w="5142" w:type="dxa"/>
            <w:shd w:val="clear" w:color="auto" w:fill="BFBFBF"/>
          </w:tcPr>
          <w:p w:rsidR="00C52883" w:rsidRPr="00BD5739" w:rsidRDefault="00C52883" w:rsidP="00882A74">
            <w:pPr>
              <w:rPr>
                <w:b/>
              </w:rPr>
            </w:pPr>
            <w:r>
              <w:rPr>
                <w:b/>
              </w:rPr>
              <w:t>Possible Artifacts</w:t>
            </w:r>
          </w:p>
        </w:tc>
        <w:tc>
          <w:tcPr>
            <w:tcW w:w="4590" w:type="dxa"/>
            <w:shd w:val="clear" w:color="auto" w:fill="BFBFBF"/>
          </w:tcPr>
          <w:p w:rsidR="00C52883" w:rsidRPr="00BD5739" w:rsidRDefault="00C52883" w:rsidP="00882A74">
            <w:pPr>
              <w:rPr>
                <w:b/>
              </w:rPr>
            </w:pPr>
            <w:r>
              <w:rPr>
                <w:b/>
              </w:rPr>
              <w:t>Possible Impacts</w:t>
            </w:r>
          </w:p>
        </w:tc>
      </w:tr>
      <w:tr w:rsidR="00C52883" w:rsidRPr="00BD5739">
        <w:trPr>
          <w:trHeight w:val="1152"/>
        </w:trPr>
        <w:tc>
          <w:tcPr>
            <w:tcW w:w="5142" w:type="dxa"/>
            <w:shd w:val="clear" w:color="auto" w:fill="FFFFFF" w:themeFill="background1"/>
          </w:tcPr>
          <w:p w:rsidR="00C52883" w:rsidRPr="00F637F9" w:rsidRDefault="00C52883" w:rsidP="00E76D7F">
            <w:pPr>
              <w:pStyle w:val="ListParagraph"/>
              <w:numPr>
                <w:ilvl w:val="0"/>
                <w:numId w:val="25"/>
              </w:numPr>
            </w:pPr>
            <w:r>
              <w:t>T</w:t>
            </w:r>
            <w:r w:rsidRPr="00F637F9">
              <w:t>ally sheets</w:t>
            </w:r>
          </w:p>
          <w:p w:rsidR="00C52883" w:rsidRPr="00F637F9" w:rsidRDefault="00C52883" w:rsidP="00E76D7F">
            <w:pPr>
              <w:pStyle w:val="ListParagraph"/>
              <w:numPr>
                <w:ilvl w:val="0"/>
                <w:numId w:val="25"/>
              </w:numPr>
            </w:pPr>
            <w:r>
              <w:t>F</w:t>
            </w:r>
            <w:r w:rsidRPr="00F637F9">
              <w:t>requency sheets</w:t>
            </w:r>
          </w:p>
          <w:p w:rsidR="00C52883" w:rsidRPr="00BD5739" w:rsidRDefault="00C52883" w:rsidP="00B2025F"/>
        </w:tc>
        <w:tc>
          <w:tcPr>
            <w:tcW w:w="4590" w:type="dxa"/>
            <w:shd w:val="clear" w:color="auto" w:fill="FFFFFF" w:themeFill="background1"/>
          </w:tcPr>
          <w:p w:rsidR="00C52883" w:rsidRDefault="00C52883" w:rsidP="00E76D7F">
            <w:pPr>
              <w:pStyle w:val="ListParagraph"/>
              <w:numPr>
                <w:ilvl w:val="0"/>
                <w:numId w:val="26"/>
              </w:numPr>
            </w:pPr>
            <w:r>
              <w:t>Students feel safe in classroom</w:t>
            </w:r>
          </w:p>
          <w:p w:rsidR="00C52883" w:rsidRPr="00F637F9" w:rsidRDefault="00C52883" w:rsidP="00E76D7F">
            <w:pPr>
              <w:pStyle w:val="ListParagraph"/>
              <w:numPr>
                <w:ilvl w:val="0"/>
                <w:numId w:val="26"/>
              </w:numPr>
            </w:pPr>
            <w:r>
              <w:t>I</w:t>
            </w:r>
            <w:r w:rsidRPr="00F637F9">
              <w:t>ncreased participation</w:t>
            </w:r>
          </w:p>
          <w:p w:rsidR="00C52883" w:rsidRPr="00F637F9" w:rsidRDefault="00C52883" w:rsidP="00E76D7F">
            <w:pPr>
              <w:pStyle w:val="ListParagraph"/>
              <w:numPr>
                <w:ilvl w:val="0"/>
                <w:numId w:val="26"/>
              </w:numPr>
            </w:pPr>
            <w:r>
              <w:t>I</w:t>
            </w:r>
            <w:r w:rsidRPr="00F637F9">
              <w:t>ncreased engagement</w:t>
            </w:r>
          </w:p>
          <w:p w:rsidR="00C52883" w:rsidRPr="00BD5739" w:rsidRDefault="00C52883" w:rsidP="00B2025F">
            <w:pPr>
              <w:pStyle w:val="ListParagraph"/>
              <w:ind w:left="360"/>
            </w:pPr>
          </w:p>
        </w:tc>
      </w:tr>
    </w:tbl>
    <w:p w:rsidR="00C52883" w:rsidRDefault="00C52883" w:rsidP="00C52883">
      <w:bookmarkStart w:id="8" w:name="_Toc295741965"/>
    </w:p>
    <w:p w:rsidR="00C52883" w:rsidRDefault="00C52883" w:rsidP="00C52883"/>
    <w:p w:rsidR="00C52883" w:rsidRDefault="00C52883" w:rsidP="00C52883"/>
    <w:p w:rsidR="00C52883" w:rsidRDefault="00C52883" w:rsidP="00C52883"/>
    <w:p w:rsidR="00BD5739" w:rsidRPr="00C52883" w:rsidRDefault="00B77181" w:rsidP="00C52883">
      <w:r>
        <w:rPr>
          <w:sz w:val="36"/>
        </w:rPr>
        <w:t>Criterion</w:t>
      </w:r>
      <w:r w:rsidR="00BD5739" w:rsidRPr="00BD5739">
        <w:rPr>
          <w:sz w:val="36"/>
        </w:rPr>
        <w:t xml:space="preserve"> #2</w:t>
      </w:r>
      <w:r w:rsidR="00155D1A">
        <w:rPr>
          <w:sz w:val="36"/>
        </w:rPr>
        <w:t xml:space="preserve">: </w:t>
      </w:r>
      <w:r w:rsidR="00BD5739" w:rsidRPr="00DC74FE">
        <w:rPr>
          <w:sz w:val="36"/>
        </w:rPr>
        <w:t>Demonstrating effective teaching practices</w:t>
      </w:r>
      <w:bookmarkEnd w:id="8"/>
    </w:p>
    <w:p w:rsidR="00BD5739" w:rsidRDefault="00BD5739" w:rsidP="00155D1A">
      <w:pPr>
        <w:pStyle w:val="Heading2"/>
      </w:pPr>
      <w:bookmarkStart w:id="9" w:name="_Toc295741966"/>
      <w:bookmarkStart w:id="10" w:name="_Toc174438183"/>
      <w:r w:rsidRPr="00BD5739">
        <w:t xml:space="preserve">2.1. The teacher </w:t>
      </w:r>
      <w:r w:rsidR="008F5F14">
        <w:t>facilitates the acquisition of</w:t>
      </w:r>
      <w:r w:rsidRPr="00BD5739">
        <w:t xml:space="preserve"> new knowledge.</w:t>
      </w:r>
      <w:bookmarkEnd w:id="9"/>
      <w:bookmarkEnd w:id="10"/>
    </w:p>
    <w:p w:rsidR="006E52BB" w:rsidRDefault="006E52BB" w:rsidP="003E5BE8"/>
    <w:p w:rsidR="003E5BE8" w:rsidRDefault="003E5BE8" w:rsidP="003E5BE8"/>
    <w:p w:rsidR="003E5BE8" w:rsidRDefault="009A034F" w:rsidP="006E52BB">
      <w:pPr>
        <w:pStyle w:val="Heading3"/>
        <w:ind w:firstLine="360"/>
      </w:pPr>
      <w:bookmarkStart w:id="11" w:name="_Toc295741967"/>
      <w:bookmarkStart w:id="12" w:name="_Toc174438184"/>
      <w:r>
        <w:t>2.1</w:t>
      </w:r>
      <w:r w:rsidR="008F5F14">
        <w:t>a. The teacher helps students effectively interact with new knowledge.</w:t>
      </w:r>
      <w:bookmarkEnd w:id="11"/>
      <w:bookmarkEnd w:id="12"/>
    </w:p>
    <w:p w:rsidR="00BD5739" w:rsidRDefault="00BD5739"/>
    <w:tbl>
      <w:tblPr>
        <w:tblW w:w="973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590"/>
      </w:tblGrid>
      <w:tr w:rsidR="00BD5739" w:rsidRPr="00BD5739">
        <w:trPr>
          <w:trHeight w:val="539"/>
        </w:trPr>
        <w:tc>
          <w:tcPr>
            <w:tcW w:w="9732" w:type="dxa"/>
            <w:gridSpan w:val="2"/>
            <w:shd w:val="clear" w:color="auto" w:fill="FFFFFF" w:themeFill="background1"/>
            <w:vAlign w:val="center"/>
          </w:tcPr>
          <w:p w:rsidR="003E5BE8" w:rsidRPr="004D4E0B" w:rsidRDefault="00BD5739" w:rsidP="003E5BE8">
            <w:pPr>
              <w:pStyle w:val="Heading4"/>
              <w:rPr>
                <w:i w:val="0"/>
              </w:rPr>
            </w:pPr>
            <w:bookmarkStart w:id="13" w:name="_Toc295741968"/>
            <w:bookmarkStart w:id="14" w:name="_Toc174438185"/>
            <w:r w:rsidRPr="004D4E0B">
              <w:rPr>
                <w:i w:val="0"/>
              </w:rPr>
              <w:t>2.</w:t>
            </w:r>
            <w:r w:rsidR="009A034F" w:rsidRPr="004D4E0B">
              <w:rPr>
                <w:i w:val="0"/>
              </w:rPr>
              <w:t>1a.</w:t>
            </w:r>
            <w:r w:rsidRPr="004D4E0B">
              <w:rPr>
                <w:i w:val="0"/>
              </w:rPr>
              <w:t>1</w:t>
            </w:r>
            <w:r w:rsidR="00155D1A" w:rsidRPr="004D4E0B">
              <w:rPr>
                <w:i w:val="0"/>
              </w:rPr>
              <w:t>.</w:t>
            </w:r>
            <w:r w:rsidRPr="004D4E0B">
              <w:rPr>
                <w:i w:val="0"/>
              </w:rPr>
              <w:t xml:space="preserve"> The teacher identifies </w:t>
            </w:r>
            <w:r w:rsidR="0061167F" w:rsidRPr="004D4E0B">
              <w:rPr>
                <w:i w:val="0"/>
              </w:rPr>
              <w:t>critical information</w:t>
            </w:r>
            <w:r w:rsidRPr="004D4E0B">
              <w:rPr>
                <w:i w:val="0"/>
              </w:rPr>
              <w:t>.</w:t>
            </w:r>
            <w:bookmarkEnd w:id="13"/>
            <w:bookmarkEnd w:id="14"/>
          </w:p>
        </w:tc>
      </w:tr>
      <w:tr w:rsidR="00BD5739" w:rsidRPr="00BD5739">
        <w:trPr>
          <w:trHeight w:val="252"/>
        </w:trPr>
        <w:tc>
          <w:tcPr>
            <w:tcW w:w="5142" w:type="dxa"/>
            <w:shd w:val="clear" w:color="auto" w:fill="BFBFBF"/>
          </w:tcPr>
          <w:p w:rsidR="00BD5739" w:rsidRPr="00BD5739" w:rsidRDefault="00E76D7F" w:rsidP="00BD5739">
            <w:pPr>
              <w:rPr>
                <w:b/>
              </w:rPr>
            </w:pPr>
            <w:r>
              <w:rPr>
                <w:b/>
              </w:rPr>
              <w:t>Possible Teacher Evidence</w:t>
            </w:r>
          </w:p>
        </w:tc>
        <w:tc>
          <w:tcPr>
            <w:tcW w:w="4590" w:type="dxa"/>
            <w:shd w:val="clear" w:color="auto" w:fill="BFBFBF"/>
          </w:tcPr>
          <w:p w:rsidR="00BD5739" w:rsidRPr="00BD5739" w:rsidRDefault="00E76D7F" w:rsidP="00BD5739">
            <w:pPr>
              <w:rPr>
                <w:b/>
              </w:rPr>
            </w:pPr>
            <w:r>
              <w:rPr>
                <w:b/>
              </w:rPr>
              <w:t>Possible Student Evidence</w:t>
            </w:r>
          </w:p>
        </w:tc>
      </w:tr>
      <w:tr w:rsidR="00BD5739" w:rsidRPr="00BD5739">
        <w:trPr>
          <w:trHeight w:val="2348"/>
        </w:trPr>
        <w:tc>
          <w:tcPr>
            <w:tcW w:w="5142" w:type="dxa"/>
            <w:shd w:val="clear" w:color="auto" w:fill="FFFFFF" w:themeFill="background1"/>
          </w:tcPr>
          <w:p w:rsidR="00BD5739" w:rsidRPr="00BD5739" w:rsidRDefault="00BD5739" w:rsidP="00E76D7F">
            <w:pPr>
              <w:pStyle w:val="ListParagraph"/>
              <w:numPr>
                <w:ilvl w:val="0"/>
                <w:numId w:val="32"/>
              </w:numPr>
            </w:pPr>
            <w:r w:rsidRPr="00BD5739">
              <w:t>Teacher begins the lesson by explaining why upcoming content is important</w:t>
            </w:r>
          </w:p>
          <w:p w:rsidR="00E76D7F" w:rsidRDefault="00BD5739" w:rsidP="00E76D7F">
            <w:pPr>
              <w:pStyle w:val="ListParagraph"/>
              <w:numPr>
                <w:ilvl w:val="0"/>
                <w:numId w:val="31"/>
              </w:numPr>
            </w:pPr>
            <w:r w:rsidRPr="00BD5739">
              <w:t>Teacher tells students to get ready for some important information</w:t>
            </w:r>
          </w:p>
          <w:p w:rsidR="00BD5739" w:rsidRPr="00BD5739" w:rsidRDefault="00BD5739" w:rsidP="00E76D7F">
            <w:pPr>
              <w:pStyle w:val="ListParagraph"/>
              <w:numPr>
                <w:ilvl w:val="0"/>
                <w:numId w:val="31"/>
              </w:numPr>
            </w:pPr>
            <w:r w:rsidRPr="00BD5739">
              <w:t>Teacher cues the importance of upcoming information in some indirect fashion</w:t>
            </w:r>
          </w:p>
          <w:p w:rsidR="00BD5739" w:rsidRPr="00BD5739" w:rsidRDefault="00BD5739" w:rsidP="007E2758">
            <w:pPr>
              <w:numPr>
                <w:ilvl w:val="0"/>
                <w:numId w:val="1"/>
              </w:numPr>
            </w:pPr>
            <w:r w:rsidRPr="00BD5739">
              <w:t>Tone of voice</w:t>
            </w:r>
          </w:p>
          <w:p w:rsidR="00BD5739" w:rsidRPr="00BD5739" w:rsidRDefault="00BD5739" w:rsidP="007E2758">
            <w:pPr>
              <w:numPr>
                <w:ilvl w:val="0"/>
                <w:numId w:val="1"/>
              </w:numPr>
            </w:pPr>
            <w:r w:rsidRPr="00BD5739">
              <w:t>Body position</w:t>
            </w:r>
          </w:p>
          <w:p w:rsidR="00BD5739" w:rsidRPr="00BD5739" w:rsidRDefault="00BD5739" w:rsidP="007E2758">
            <w:pPr>
              <w:numPr>
                <w:ilvl w:val="0"/>
                <w:numId w:val="1"/>
              </w:numPr>
            </w:pPr>
            <w:r w:rsidRPr="00BD5739">
              <w:t>Level of excitement</w:t>
            </w:r>
          </w:p>
        </w:tc>
        <w:tc>
          <w:tcPr>
            <w:tcW w:w="4590" w:type="dxa"/>
            <w:shd w:val="clear" w:color="auto" w:fill="FFFFFF" w:themeFill="background1"/>
          </w:tcPr>
          <w:p w:rsidR="00BD5739" w:rsidRPr="00BD5739" w:rsidRDefault="00BD5739" w:rsidP="00E76D7F">
            <w:pPr>
              <w:pStyle w:val="ListParagraph"/>
              <w:numPr>
                <w:ilvl w:val="0"/>
                <w:numId w:val="33"/>
              </w:numPr>
            </w:pPr>
            <w:r w:rsidRPr="00BD5739">
              <w:t>When asked, students can describe the level of importance of the information addressed in class</w:t>
            </w:r>
          </w:p>
          <w:p w:rsidR="00BD5739" w:rsidRPr="00BD5739" w:rsidRDefault="00BD5739" w:rsidP="00E76D7F">
            <w:pPr>
              <w:pStyle w:val="ListParagraph"/>
              <w:numPr>
                <w:ilvl w:val="0"/>
                <w:numId w:val="33"/>
              </w:numPr>
            </w:pPr>
            <w:r w:rsidRPr="00BD5739">
              <w:t>When asked, students can explain why the content is important to pay attention to</w:t>
            </w:r>
          </w:p>
          <w:p w:rsidR="00BD5739" w:rsidRPr="00BD5739" w:rsidRDefault="00BD5739" w:rsidP="00E76D7F">
            <w:pPr>
              <w:pStyle w:val="ListParagraph"/>
              <w:numPr>
                <w:ilvl w:val="0"/>
                <w:numId w:val="33"/>
              </w:numPr>
            </w:pPr>
            <w:r w:rsidRPr="00BD5739">
              <w:t>Students visibly adjust their level of engagement</w:t>
            </w:r>
          </w:p>
        </w:tc>
      </w:tr>
      <w:tr w:rsidR="00BD5739" w:rsidRPr="00BD5739">
        <w:trPr>
          <w:trHeight w:val="252"/>
        </w:trPr>
        <w:tc>
          <w:tcPr>
            <w:tcW w:w="5142" w:type="dxa"/>
            <w:shd w:val="clear" w:color="auto" w:fill="BFBFBF"/>
          </w:tcPr>
          <w:p w:rsidR="00BD5739" w:rsidRPr="00BD5739" w:rsidRDefault="00E76D7F" w:rsidP="00BD5739">
            <w:pPr>
              <w:rPr>
                <w:b/>
              </w:rPr>
            </w:pPr>
            <w:r>
              <w:rPr>
                <w:b/>
              </w:rPr>
              <w:t>Possible Artifacts</w:t>
            </w:r>
          </w:p>
        </w:tc>
        <w:tc>
          <w:tcPr>
            <w:tcW w:w="4590" w:type="dxa"/>
            <w:shd w:val="clear" w:color="auto" w:fill="BFBFBF"/>
          </w:tcPr>
          <w:p w:rsidR="00BD5739" w:rsidRPr="00BD5739" w:rsidRDefault="00E76D7F" w:rsidP="00BD5739">
            <w:pPr>
              <w:rPr>
                <w:b/>
              </w:rPr>
            </w:pPr>
            <w:r>
              <w:rPr>
                <w:b/>
              </w:rPr>
              <w:t>Possible Impacts</w:t>
            </w:r>
          </w:p>
        </w:tc>
      </w:tr>
      <w:tr w:rsidR="00BD5739" w:rsidRPr="00BD5739">
        <w:trPr>
          <w:trHeight w:val="296"/>
        </w:trPr>
        <w:tc>
          <w:tcPr>
            <w:tcW w:w="5142" w:type="dxa"/>
            <w:shd w:val="clear" w:color="auto" w:fill="FFFFFF" w:themeFill="background1"/>
          </w:tcPr>
          <w:p w:rsidR="00BD5739" w:rsidRPr="00BD5739" w:rsidRDefault="00BD5739" w:rsidP="007E2758"/>
        </w:tc>
        <w:tc>
          <w:tcPr>
            <w:tcW w:w="4590" w:type="dxa"/>
            <w:shd w:val="clear" w:color="auto" w:fill="FFFFFF" w:themeFill="background1"/>
          </w:tcPr>
          <w:p w:rsidR="00BD5739" w:rsidRPr="00BD5739" w:rsidRDefault="00BD5739" w:rsidP="007E2758"/>
        </w:tc>
      </w:tr>
    </w:tbl>
    <w:p w:rsidR="00B2025F" w:rsidRDefault="00B2025F"/>
    <w:p w:rsidR="006E52BB" w:rsidRDefault="006E52BB"/>
    <w:p w:rsidR="006E52BB" w:rsidRDefault="006E52BB"/>
    <w:p w:rsidR="006E52BB" w:rsidRDefault="006E52BB"/>
    <w:p w:rsidR="00155D1A" w:rsidRDefault="00155D1A"/>
    <w:tbl>
      <w:tblPr>
        <w:tblW w:w="973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590"/>
      </w:tblGrid>
      <w:tr w:rsidR="00BD5739" w:rsidRPr="00BD5739">
        <w:trPr>
          <w:trHeight w:val="503"/>
        </w:trPr>
        <w:tc>
          <w:tcPr>
            <w:tcW w:w="9732" w:type="dxa"/>
            <w:gridSpan w:val="2"/>
            <w:shd w:val="clear" w:color="auto" w:fill="FFFFFF" w:themeFill="background1"/>
            <w:vAlign w:val="center"/>
          </w:tcPr>
          <w:p w:rsidR="003E5BE8" w:rsidRPr="004D4E0B" w:rsidRDefault="00BD5739" w:rsidP="003E5BE8">
            <w:pPr>
              <w:pStyle w:val="Heading4"/>
              <w:rPr>
                <w:i w:val="0"/>
              </w:rPr>
            </w:pPr>
            <w:bookmarkStart w:id="15" w:name="_Toc295741969"/>
            <w:bookmarkStart w:id="16" w:name="_Toc174438186"/>
            <w:r w:rsidRPr="004D4E0B">
              <w:rPr>
                <w:i w:val="0"/>
              </w:rPr>
              <w:t>2.1</w:t>
            </w:r>
            <w:r w:rsidR="009A034F" w:rsidRPr="004D4E0B">
              <w:rPr>
                <w:i w:val="0"/>
              </w:rPr>
              <w:t>a</w:t>
            </w:r>
            <w:r w:rsidRPr="004D4E0B">
              <w:rPr>
                <w:i w:val="0"/>
              </w:rPr>
              <w:t>.2</w:t>
            </w:r>
            <w:r w:rsidR="00155D1A" w:rsidRPr="004D4E0B">
              <w:rPr>
                <w:i w:val="0"/>
              </w:rPr>
              <w:t>.</w:t>
            </w:r>
            <w:r w:rsidRPr="004D4E0B">
              <w:rPr>
                <w:i w:val="0"/>
              </w:rPr>
              <w:t xml:space="preserve"> The teacher organizes </w:t>
            </w:r>
            <w:r w:rsidR="00C245C9" w:rsidRPr="004D4E0B">
              <w:rPr>
                <w:i w:val="0"/>
              </w:rPr>
              <w:t>students to interact with new knowledge</w:t>
            </w:r>
            <w:r w:rsidRPr="004D4E0B">
              <w:rPr>
                <w:i w:val="0"/>
              </w:rPr>
              <w:t>.</w:t>
            </w:r>
            <w:bookmarkEnd w:id="15"/>
            <w:bookmarkEnd w:id="16"/>
          </w:p>
        </w:tc>
      </w:tr>
      <w:tr w:rsidR="00BD5739" w:rsidRPr="00BD5739">
        <w:trPr>
          <w:trHeight w:val="252"/>
        </w:trPr>
        <w:tc>
          <w:tcPr>
            <w:tcW w:w="5142" w:type="dxa"/>
            <w:shd w:val="clear" w:color="auto" w:fill="BFBFBF"/>
          </w:tcPr>
          <w:p w:rsidR="00BD5739" w:rsidRPr="00BD5739" w:rsidRDefault="00E76D7F" w:rsidP="00BD5739">
            <w:pPr>
              <w:rPr>
                <w:b/>
              </w:rPr>
            </w:pPr>
            <w:r>
              <w:rPr>
                <w:b/>
              </w:rPr>
              <w:t>Possible Teacher Evidence</w:t>
            </w:r>
          </w:p>
        </w:tc>
        <w:tc>
          <w:tcPr>
            <w:tcW w:w="4590" w:type="dxa"/>
            <w:shd w:val="clear" w:color="auto" w:fill="BFBFBF"/>
          </w:tcPr>
          <w:p w:rsidR="00BD5739" w:rsidRPr="00BD5739" w:rsidRDefault="00E76D7F" w:rsidP="00BD5739">
            <w:pPr>
              <w:rPr>
                <w:b/>
              </w:rPr>
            </w:pPr>
            <w:r>
              <w:rPr>
                <w:b/>
              </w:rPr>
              <w:t>Possible Student Evidence</w:t>
            </w:r>
          </w:p>
        </w:tc>
      </w:tr>
      <w:tr w:rsidR="00BD5739" w:rsidRPr="00BD5739">
        <w:trPr>
          <w:trHeight w:val="1925"/>
        </w:trPr>
        <w:tc>
          <w:tcPr>
            <w:tcW w:w="5142" w:type="dxa"/>
            <w:shd w:val="clear" w:color="auto" w:fill="FFFFFF" w:themeFill="background1"/>
          </w:tcPr>
          <w:p w:rsidR="00BD5739" w:rsidRPr="00BD5739" w:rsidRDefault="00BD5739" w:rsidP="00AF6DDC">
            <w:pPr>
              <w:pStyle w:val="ListParagraph"/>
              <w:numPr>
                <w:ilvl w:val="0"/>
                <w:numId w:val="35"/>
              </w:numPr>
            </w:pPr>
            <w:r w:rsidRPr="00BD5739">
              <w:t>Teacher has established routines for student grouping and student interaction in groups</w:t>
            </w:r>
          </w:p>
          <w:p w:rsidR="00BD5739" w:rsidRPr="00BD5739" w:rsidRDefault="00BD5739" w:rsidP="00AF6DDC">
            <w:pPr>
              <w:pStyle w:val="ListParagraph"/>
              <w:numPr>
                <w:ilvl w:val="0"/>
                <w:numId w:val="34"/>
              </w:numPr>
            </w:pPr>
            <w:r w:rsidRPr="00BD5739">
              <w:t xml:space="preserve">Teacher organizes students into ad hoc groups for the lesson </w:t>
            </w:r>
          </w:p>
          <w:p w:rsidR="00BD5739" w:rsidRPr="00BD5739" w:rsidRDefault="00BD5739" w:rsidP="007E2758">
            <w:pPr>
              <w:numPr>
                <w:ilvl w:val="0"/>
                <w:numId w:val="2"/>
              </w:numPr>
            </w:pPr>
            <w:r w:rsidRPr="00BD5739">
              <w:t>Diads</w:t>
            </w:r>
          </w:p>
          <w:p w:rsidR="00BD5739" w:rsidRPr="00BD5739" w:rsidRDefault="00BD5739" w:rsidP="007E2758">
            <w:pPr>
              <w:numPr>
                <w:ilvl w:val="0"/>
                <w:numId w:val="2"/>
              </w:numPr>
            </w:pPr>
            <w:r w:rsidRPr="00BD5739">
              <w:t>Triads</w:t>
            </w:r>
          </w:p>
          <w:p w:rsidR="00BD5739" w:rsidRPr="00BD5739" w:rsidRDefault="00BD5739" w:rsidP="007E2758">
            <w:pPr>
              <w:numPr>
                <w:ilvl w:val="0"/>
                <w:numId w:val="2"/>
              </w:numPr>
            </w:pPr>
            <w:r w:rsidRPr="00BD5739">
              <w:t>Small groups up to about 5</w:t>
            </w:r>
          </w:p>
        </w:tc>
        <w:tc>
          <w:tcPr>
            <w:tcW w:w="4590" w:type="dxa"/>
            <w:shd w:val="clear" w:color="auto" w:fill="FFFFFF" w:themeFill="background1"/>
          </w:tcPr>
          <w:p w:rsidR="00AF6DDC" w:rsidRDefault="00BD5739" w:rsidP="007E2758">
            <w:pPr>
              <w:pStyle w:val="ListParagraph"/>
              <w:numPr>
                <w:ilvl w:val="0"/>
                <w:numId w:val="36"/>
              </w:numPr>
            </w:pPr>
            <w:r w:rsidRPr="00BD5739">
              <w:t>Students move to groups in an orderly fashion</w:t>
            </w:r>
          </w:p>
          <w:p w:rsidR="00BD5739" w:rsidRPr="00BD5739" w:rsidRDefault="00BD5739" w:rsidP="007E2758">
            <w:pPr>
              <w:pStyle w:val="ListParagraph"/>
              <w:numPr>
                <w:ilvl w:val="0"/>
                <w:numId w:val="36"/>
              </w:numPr>
            </w:pPr>
            <w:r w:rsidRPr="00BD5739">
              <w:t>Students appear to understand expectations about appropriate behavior in groups</w:t>
            </w:r>
          </w:p>
          <w:p w:rsidR="00BD5739" w:rsidRPr="00BD5739" w:rsidRDefault="00BD5739" w:rsidP="007E2758">
            <w:pPr>
              <w:numPr>
                <w:ilvl w:val="0"/>
                <w:numId w:val="3"/>
              </w:numPr>
            </w:pPr>
            <w:r w:rsidRPr="00BD5739">
              <w:t>Respect opinions of others</w:t>
            </w:r>
          </w:p>
          <w:p w:rsidR="00BD5739" w:rsidRPr="00BD5739" w:rsidRDefault="00BD5739" w:rsidP="007E2758">
            <w:pPr>
              <w:numPr>
                <w:ilvl w:val="0"/>
                <w:numId w:val="3"/>
              </w:numPr>
            </w:pPr>
            <w:r w:rsidRPr="00BD5739">
              <w:t>Add their perspective to discussions</w:t>
            </w:r>
          </w:p>
          <w:p w:rsidR="00BD5739" w:rsidRPr="00BD5739" w:rsidRDefault="00BD5739" w:rsidP="007E2758">
            <w:pPr>
              <w:numPr>
                <w:ilvl w:val="0"/>
                <w:numId w:val="3"/>
              </w:numPr>
            </w:pPr>
            <w:r w:rsidRPr="00BD5739">
              <w:t>Ask and answer questions</w:t>
            </w:r>
          </w:p>
        </w:tc>
      </w:tr>
      <w:tr w:rsidR="00BD5739" w:rsidRPr="00BD5739">
        <w:trPr>
          <w:trHeight w:val="252"/>
        </w:trPr>
        <w:tc>
          <w:tcPr>
            <w:tcW w:w="5142" w:type="dxa"/>
            <w:shd w:val="clear" w:color="auto" w:fill="BFBFBF"/>
          </w:tcPr>
          <w:p w:rsidR="00BD5739" w:rsidRPr="00BD5739" w:rsidRDefault="00E76D7F" w:rsidP="00BD5739">
            <w:pPr>
              <w:rPr>
                <w:b/>
              </w:rPr>
            </w:pPr>
            <w:r>
              <w:rPr>
                <w:b/>
              </w:rPr>
              <w:t>Possible Artifacts</w:t>
            </w:r>
          </w:p>
        </w:tc>
        <w:tc>
          <w:tcPr>
            <w:tcW w:w="4590" w:type="dxa"/>
            <w:shd w:val="clear" w:color="auto" w:fill="BFBFBF"/>
          </w:tcPr>
          <w:p w:rsidR="00BD5739" w:rsidRPr="00BD5739" w:rsidRDefault="00E76D7F" w:rsidP="00BD5739">
            <w:pPr>
              <w:rPr>
                <w:b/>
              </w:rPr>
            </w:pPr>
            <w:r>
              <w:rPr>
                <w:b/>
              </w:rPr>
              <w:t>Possible Impacts</w:t>
            </w:r>
          </w:p>
        </w:tc>
      </w:tr>
      <w:tr w:rsidR="00BD5739" w:rsidRPr="00BD5739">
        <w:trPr>
          <w:trHeight w:val="413"/>
        </w:trPr>
        <w:tc>
          <w:tcPr>
            <w:tcW w:w="5142" w:type="dxa"/>
            <w:shd w:val="clear" w:color="auto" w:fill="FFFFFF" w:themeFill="background1"/>
          </w:tcPr>
          <w:p w:rsidR="00BD5739" w:rsidRPr="00BD5739" w:rsidRDefault="00BD5739" w:rsidP="00BD5739"/>
        </w:tc>
        <w:tc>
          <w:tcPr>
            <w:tcW w:w="4590" w:type="dxa"/>
            <w:shd w:val="clear" w:color="auto" w:fill="FFFFFF" w:themeFill="background1"/>
          </w:tcPr>
          <w:p w:rsidR="00BD5739" w:rsidRPr="00BD5739" w:rsidRDefault="00BD5739" w:rsidP="00BD5739"/>
        </w:tc>
      </w:tr>
    </w:tbl>
    <w:p w:rsidR="008713A8" w:rsidRDefault="008713A8"/>
    <w:p w:rsidR="00BD5739" w:rsidRDefault="00BD5739"/>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BD5739" w:rsidRPr="00626256">
        <w:trPr>
          <w:trHeight w:val="449"/>
        </w:trPr>
        <w:tc>
          <w:tcPr>
            <w:tcW w:w="9822" w:type="dxa"/>
            <w:gridSpan w:val="2"/>
            <w:shd w:val="clear" w:color="auto" w:fill="FFFFFF" w:themeFill="background1"/>
            <w:vAlign w:val="center"/>
          </w:tcPr>
          <w:p w:rsidR="003E5BE8" w:rsidRPr="004D4E0B" w:rsidRDefault="00BD5739" w:rsidP="003E5BE8">
            <w:pPr>
              <w:pStyle w:val="Heading4"/>
              <w:rPr>
                <w:i w:val="0"/>
              </w:rPr>
            </w:pPr>
            <w:bookmarkStart w:id="17" w:name="_Toc295741970"/>
            <w:bookmarkStart w:id="18" w:name="_Toc174438187"/>
            <w:r w:rsidRPr="004D4E0B">
              <w:rPr>
                <w:i w:val="0"/>
              </w:rPr>
              <w:t>2.1</w:t>
            </w:r>
            <w:r w:rsidR="00325373" w:rsidRPr="004D4E0B">
              <w:rPr>
                <w:i w:val="0"/>
              </w:rPr>
              <w:t>a</w:t>
            </w:r>
            <w:r w:rsidR="009470A5" w:rsidRPr="004D4E0B">
              <w:rPr>
                <w:i w:val="0"/>
              </w:rPr>
              <w:t>.</w:t>
            </w:r>
            <w:r w:rsidRPr="004D4E0B">
              <w:rPr>
                <w:i w:val="0"/>
              </w:rPr>
              <w:t>3</w:t>
            </w:r>
            <w:r w:rsidR="00155D1A" w:rsidRPr="004D4E0B">
              <w:rPr>
                <w:i w:val="0"/>
              </w:rPr>
              <w:t>.</w:t>
            </w:r>
            <w:r w:rsidRPr="004D4E0B">
              <w:rPr>
                <w:i w:val="0"/>
              </w:rPr>
              <w:t xml:space="preserve"> The teacher </w:t>
            </w:r>
            <w:r w:rsidR="00C245C9" w:rsidRPr="004D4E0B">
              <w:rPr>
                <w:i w:val="0"/>
              </w:rPr>
              <w:t>previews new content</w:t>
            </w:r>
            <w:r w:rsidRPr="004D4E0B">
              <w:rPr>
                <w:i w:val="0"/>
              </w:rPr>
              <w:t>.</w:t>
            </w:r>
            <w:bookmarkEnd w:id="17"/>
            <w:bookmarkEnd w:id="18"/>
          </w:p>
        </w:tc>
      </w:tr>
      <w:tr w:rsidR="00BD5739" w:rsidRPr="00626256">
        <w:trPr>
          <w:trHeight w:val="252"/>
        </w:trPr>
        <w:tc>
          <w:tcPr>
            <w:tcW w:w="5142" w:type="dxa"/>
            <w:shd w:val="clear" w:color="auto" w:fill="BFBFBF"/>
          </w:tcPr>
          <w:p w:rsidR="00BD5739" w:rsidRPr="00626256" w:rsidRDefault="00E76D7F" w:rsidP="00BD5739">
            <w:pPr>
              <w:rPr>
                <w:b/>
              </w:rPr>
            </w:pPr>
            <w:r>
              <w:rPr>
                <w:b/>
              </w:rPr>
              <w:t>Possible Teacher Evidence</w:t>
            </w:r>
          </w:p>
        </w:tc>
        <w:tc>
          <w:tcPr>
            <w:tcW w:w="4680" w:type="dxa"/>
            <w:shd w:val="clear" w:color="auto" w:fill="BFBFBF"/>
          </w:tcPr>
          <w:p w:rsidR="00BD5739" w:rsidRPr="00626256" w:rsidRDefault="00E76D7F" w:rsidP="00BD5739">
            <w:pPr>
              <w:rPr>
                <w:b/>
              </w:rPr>
            </w:pPr>
            <w:r>
              <w:rPr>
                <w:b/>
              </w:rPr>
              <w:t>Possible Student Evidence</w:t>
            </w:r>
          </w:p>
        </w:tc>
      </w:tr>
      <w:tr w:rsidR="00BD5739" w:rsidRPr="00626256">
        <w:trPr>
          <w:trHeight w:val="2348"/>
        </w:trPr>
        <w:tc>
          <w:tcPr>
            <w:tcW w:w="5142" w:type="dxa"/>
            <w:shd w:val="clear" w:color="auto" w:fill="FFFFFF" w:themeFill="background1"/>
          </w:tcPr>
          <w:p w:rsidR="00AF6DDC" w:rsidRDefault="00BD5739" w:rsidP="007E2758">
            <w:pPr>
              <w:pStyle w:val="ListParagraph"/>
              <w:numPr>
                <w:ilvl w:val="0"/>
                <w:numId w:val="37"/>
              </w:numPr>
            </w:pPr>
            <w:r w:rsidRPr="00626256">
              <w:t>Teacher uses preview question before reading</w:t>
            </w:r>
          </w:p>
          <w:p w:rsidR="00AF6DDC" w:rsidRDefault="00BD5739" w:rsidP="007E2758">
            <w:pPr>
              <w:pStyle w:val="ListParagraph"/>
              <w:numPr>
                <w:ilvl w:val="0"/>
                <w:numId w:val="37"/>
              </w:numPr>
            </w:pPr>
            <w:r w:rsidRPr="00626256">
              <w:t>Teacher uses K-W-L strategy or variation of it</w:t>
            </w:r>
          </w:p>
          <w:p w:rsidR="00AF6DDC" w:rsidRDefault="00BD5739" w:rsidP="007E2758">
            <w:pPr>
              <w:pStyle w:val="ListParagraph"/>
              <w:numPr>
                <w:ilvl w:val="0"/>
                <w:numId w:val="37"/>
              </w:numPr>
            </w:pPr>
            <w:r w:rsidRPr="00626256">
              <w:t xml:space="preserve">Teacher asks or reminds students what they already know about the topic </w:t>
            </w:r>
          </w:p>
          <w:p w:rsidR="00BD5739" w:rsidRPr="00626256" w:rsidRDefault="00BD5739" w:rsidP="007E2758">
            <w:pPr>
              <w:pStyle w:val="ListParagraph"/>
              <w:numPr>
                <w:ilvl w:val="0"/>
                <w:numId w:val="37"/>
              </w:numPr>
            </w:pPr>
            <w:r w:rsidRPr="00626256">
              <w:t xml:space="preserve">Teacher provides an advanced organizer </w:t>
            </w:r>
          </w:p>
          <w:p w:rsidR="00BD5739" w:rsidRPr="00626256" w:rsidRDefault="00BD5739" w:rsidP="007E2758">
            <w:pPr>
              <w:numPr>
                <w:ilvl w:val="0"/>
                <w:numId w:val="4"/>
              </w:numPr>
            </w:pPr>
            <w:r w:rsidRPr="00626256">
              <w:t>Outline</w:t>
            </w:r>
          </w:p>
          <w:p w:rsidR="00BD5739" w:rsidRPr="00626256" w:rsidRDefault="00BD5739" w:rsidP="007E2758">
            <w:pPr>
              <w:numPr>
                <w:ilvl w:val="0"/>
                <w:numId w:val="4"/>
              </w:numPr>
            </w:pPr>
            <w:r w:rsidRPr="00626256">
              <w:t>Graphic organizer</w:t>
            </w:r>
          </w:p>
          <w:p w:rsidR="00AF6DDC" w:rsidRDefault="00BD5739" w:rsidP="007E2758">
            <w:pPr>
              <w:pStyle w:val="ListParagraph"/>
              <w:numPr>
                <w:ilvl w:val="0"/>
                <w:numId w:val="38"/>
              </w:numPr>
            </w:pPr>
            <w:r w:rsidRPr="00626256">
              <w:t>Teacher has students brainstorm</w:t>
            </w:r>
          </w:p>
          <w:p w:rsidR="00AF6DDC" w:rsidRDefault="00BD5739" w:rsidP="007E2758">
            <w:pPr>
              <w:pStyle w:val="ListParagraph"/>
              <w:numPr>
                <w:ilvl w:val="0"/>
                <w:numId w:val="38"/>
              </w:numPr>
            </w:pPr>
            <w:r w:rsidRPr="00626256">
              <w:t>Teacher uses anticipation guide</w:t>
            </w:r>
          </w:p>
          <w:p w:rsidR="00BD5739" w:rsidRPr="00626256" w:rsidRDefault="00BD5739" w:rsidP="007E2758">
            <w:pPr>
              <w:pStyle w:val="ListParagraph"/>
              <w:numPr>
                <w:ilvl w:val="0"/>
                <w:numId w:val="38"/>
              </w:numPr>
            </w:pPr>
            <w:r w:rsidRPr="00626256">
              <w:t xml:space="preserve">Teacher uses motivational hook/launching activity </w:t>
            </w:r>
          </w:p>
          <w:p w:rsidR="00BD5739" w:rsidRPr="00626256" w:rsidRDefault="00BD5739" w:rsidP="007E2758">
            <w:pPr>
              <w:numPr>
                <w:ilvl w:val="0"/>
                <w:numId w:val="5"/>
              </w:numPr>
            </w:pPr>
            <w:r w:rsidRPr="00626256">
              <w:t>Anecdotes</w:t>
            </w:r>
          </w:p>
          <w:p w:rsidR="00BD5739" w:rsidRPr="00626256" w:rsidRDefault="00BD5739" w:rsidP="007E2758">
            <w:pPr>
              <w:numPr>
                <w:ilvl w:val="0"/>
                <w:numId w:val="5"/>
              </w:numPr>
            </w:pPr>
            <w:r w:rsidRPr="00626256">
              <w:t>Short selection from video</w:t>
            </w:r>
          </w:p>
          <w:p w:rsidR="00BD5739" w:rsidRPr="00626256" w:rsidRDefault="00BD5739" w:rsidP="00AF6DDC">
            <w:pPr>
              <w:pStyle w:val="ListParagraph"/>
              <w:numPr>
                <w:ilvl w:val="0"/>
                <w:numId w:val="39"/>
              </w:numPr>
            </w:pPr>
            <w:r w:rsidRPr="00626256">
              <w:t>Teacher uses word splash activity to connect vocabulary to upcoming content</w:t>
            </w:r>
          </w:p>
        </w:tc>
        <w:tc>
          <w:tcPr>
            <w:tcW w:w="4680" w:type="dxa"/>
            <w:shd w:val="clear" w:color="auto" w:fill="FFFFFF" w:themeFill="background1"/>
          </w:tcPr>
          <w:p w:rsidR="00AF6DDC" w:rsidRDefault="00BD5739" w:rsidP="007E2758">
            <w:pPr>
              <w:pStyle w:val="ListParagraph"/>
              <w:numPr>
                <w:ilvl w:val="0"/>
                <w:numId w:val="39"/>
              </w:numPr>
            </w:pPr>
            <w:r w:rsidRPr="00626256">
              <w:t>When asked, student can explain linkages with prior knowledge</w:t>
            </w:r>
          </w:p>
          <w:p w:rsidR="00AF6DDC" w:rsidRDefault="00BD5739" w:rsidP="007E2758">
            <w:pPr>
              <w:pStyle w:val="ListParagraph"/>
              <w:numPr>
                <w:ilvl w:val="0"/>
                <w:numId w:val="39"/>
              </w:numPr>
            </w:pPr>
            <w:r w:rsidRPr="00626256">
              <w:t>When asked, students make predictions about upcoming content</w:t>
            </w:r>
          </w:p>
          <w:p w:rsidR="00AF6DDC" w:rsidRDefault="00BD5739" w:rsidP="007E2758">
            <w:pPr>
              <w:pStyle w:val="ListParagraph"/>
              <w:numPr>
                <w:ilvl w:val="0"/>
                <w:numId w:val="39"/>
              </w:numPr>
            </w:pPr>
            <w:r w:rsidRPr="00626256">
              <w:t>When asked, students can provide a purpose for what they are about to learn</w:t>
            </w:r>
          </w:p>
          <w:p w:rsidR="00BD5739" w:rsidRPr="00626256" w:rsidRDefault="00BD5739" w:rsidP="007E2758">
            <w:pPr>
              <w:pStyle w:val="ListParagraph"/>
              <w:numPr>
                <w:ilvl w:val="0"/>
                <w:numId w:val="39"/>
              </w:numPr>
            </w:pPr>
            <w:r w:rsidRPr="00626256">
              <w:t>Students actively engage in previewing activities</w:t>
            </w:r>
          </w:p>
        </w:tc>
      </w:tr>
      <w:tr w:rsidR="00BD5739" w:rsidRPr="00626256">
        <w:trPr>
          <w:trHeight w:val="252"/>
        </w:trPr>
        <w:tc>
          <w:tcPr>
            <w:tcW w:w="5142" w:type="dxa"/>
            <w:shd w:val="clear" w:color="auto" w:fill="BFBFBF"/>
          </w:tcPr>
          <w:p w:rsidR="00BD5739" w:rsidRPr="00626256" w:rsidRDefault="00E76D7F" w:rsidP="00BD5739">
            <w:pPr>
              <w:rPr>
                <w:b/>
              </w:rPr>
            </w:pPr>
            <w:r>
              <w:rPr>
                <w:b/>
              </w:rPr>
              <w:t>Possible Artifacts</w:t>
            </w:r>
          </w:p>
        </w:tc>
        <w:tc>
          <w:tcPr>
            <w:tcW w:w="4680" w:type="dxa"/>
            <w:shd w:val="clear" w:color="auto" w:fill="BFBFBF"/>
          </w:tcPr>
          <w:p w:rsidR="00BD5739" w:rsidRPr="00626256" w:rsidRDefault="00E76D7F" w:rsidP="00BD5739">
            <w:pPr>
              <w:rPr>
                <w:b/>
              </w:rPr>
            </w:pPr>
            <w:r>
              <w:rPr>
                <w:b/>
              </w:rPr>
              <w:t>Possible Impacts</w:t>
            </w:r>
          </w:p>
        </w:tc>
      </w:tr>
      <w:tr w:rsidR="00BD5739" w:rsidRPr="00626256">
        <w:trPr>
          <w:trHeight w:val="377"/>
        </w:trPr>
        <w:tc>
          <w:tcPr>
            <w:tcW w:w="5142" w:type="dxa"/>
            <w:shd w:val="clear" w:color="auto" w:fill="FFFFFF" w:themeFill="background1"/>
          </w:tcPr>
          <w:p w:rsidR="00BD5739" w:rsidRPr="00626256" w:rsidRDefault="00BD5739" w:rsidP="00BD5739"/>
        </w:tc>
        <w:tc>
          <w:tcPr>
            <w:tcW w:w="4680" w:type="dxa"/>
            <w:shd w:val="clear" w:color="auto" w:fill="FFFFFF" w:themeFill="background1"/>
          </w:tcPr>
          <w:p w:rsidR="00BD5739" w:rsidRPr="00626256" w:rsidRDefault="00BD5739" w:rsidP="00BD5739"/>
        </w:tc>
      </w:tr>
    </w:tbl>
    <w:p w:rsidR="00E06C1C" w:rsidRDefault="00E06C1C"/>
    <w:p w:rsidR="00155D1A" w:rsidRDefault="00155D1A"/>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3807C3" w:rsidRPr="00626256">
        <w:trPr>
          <w:trHeight w:val="413"/>
        </w:trPr>
        <w:tc>
          <w:tcPr>
            <w:tcW w:w="9822" w:type="dxa"/>
            <w:gridSpan w:val="2"/>
            <w:shd w:val="clear" w:color="auto" w:fill="FFFFFF" w:themeFill="background1"/>
            <w:vAlign w:val="center"/>
          </w:tcPr>
          <w:p w:rsidR="003E5BE8" w:rsidRPr="004D4E0B" w:rsidRDefault="003807C3" w:rsidP="003E5BE8">
            <w:pPr>
              <w:pStyle w:val="Heading4"/>
              <w:rPr>
                <w:i w:val="0"/>
              </w:rPr>
            </w:pPr>
            <w:bookmarkStart w:id="19" w:name="_Toc295741971"/>
            <w:bookmarkStart w:id="20" w:name="_Toc174438188"/>
            <w:r w:rsidRPr="004D4E0B">
              <w:rPr>
                <w:i w:val="0"/>
              </w:rPr>
              <w:t>2.1</w:t>
            </w:r>
            <w:r w:rsidR="00325373" w:rsidRPr="004D4E0B">
              <w:rPr>
                <w:i w:val="0"/>
              </w:rPr>
              <w:t>a</w:t>
            </w:r>
            <w:r w:rsidR="009470A5" w:rsidRPr="004D4E0B">
              <w:rPr>
                <w:i w:val="0"/>
              </w:rPr>
              <w:t>.</w:t>
            </w:r>
            <w:r w:rsidRPr="004D4E0B">
              <w:rPr>
                <w:i w:val="0"/>
              </w:rPr>
              <w:t>4</w:t>
            </w:r>
            <w:r w:rsidR="00155D1A" w:rsidRPr="004D4E0B">
              <w:rPr>
                <w:i w:val="0"/>
              </w:rPr>
              <w:t>.</w:t>
            </w:r>
            <w:r w:rsidRPr="004D4E0B">
              <w:rPr>
                <w:i w:val="0"/>
              </w:rPr>
              <w:t xml:space="preserve"> </w:t>
            </w:r>
            <w:r w:rsidR="00C245C9" w:rsidRPr="004D4E0B">
              <w:rPr>
                <w:i w:val="0"/>
              </w:rPr>
              <w:t>The teacher breaks content into small chunks.</w:t>
            </w:r>
            <w:bookmarkEnd w:id="19"/>
            <w:bookmarkEnd w:id="20"/>
          </w:p>
        </w:tc>
      </w:tr>
      <w:tr w:rsidR="003807C3" w:rsidRPr="00626256">
        <w:trPr>
          <w:trHeight w:val="252"/>
        </w:trPr>
        <w:tc>
          <w:tcPr>
            <w:tcW w:w="5142" w:type="dxa"/>
            <w:shd w:val="clear" w:color="auto" w:fill="BFBFBF"/>
          </w:tcPr>
          <w:p w:rsidR="003807C3" w:rsidRPr="00626256" w:rsidRDefault="00E76D7F" w:rsidP="003807C3">
            <w:pPr>
              <w:rPr>
                <w:b/>
              </w:rPr>
            </w:pPr>
            <w:r>
              <w:rPr>
                <w:b/>
              </w:rPr>
              <w:t>Possible Teacher Evidence</w:t>
            </w:r>
          </w:p>
        </w:tc>
        <w:tc>
          <w:tcPr>
            <w:tcW w:w="4680" w:type="dxa"/>
            <w:shd w:val="clear" w:color="auto" w:fill="BFBFBF"/>
          </w:tcPr>
          <w:p w:rsidR="003807C3" w:rsidRPr="00626256" w:rsidRDefault="00E76D7F" w:rsidP="003807C3">
            <w:pPr>
              <w:rPr>
                <w:b/>
              </w:rPr>
            </w:pPr>
            <w:r>
              <w:rPr>
                <w:b/>
              </w:rPr>
              <w:t>Possible Student Evidence</w:t>
            </w:r>
          </w:p>
        </w:tc>
      </w:tr>
      <w:tr w:rsidR="00626256" w:rsidRPr="00626256">
        <w:trPr>
          <w:trHeight w:val="2348"/>
        </w:trPr>
        <w:tc>
          <w:tcPr>
            <w:tcW w:w="5142" w:type="dxa"/>
            <w:shd w:val="clear" w:color="auto" w:fill="FFFFFF" w:themeFill="background1"/>
          </w:tcPr>
          <w:p w:rsidR="00626256" w:rsidRPr="00626256" w:rsidRDefault="00626256" w:rsidP="00AF6DDC">
            <w:pPr>
              <w:pStyle w:val="ListParagraph"/>
              <w:numPr>
                <w:ilvl w:val="0"/>
                <w:numId w:val="40"/>
              </w:numPr>
            </w:pPr>
            <w:r w:rsidRPr="00626256">
              <w:t>Teacher stops at strategic points in a verbal presentation</w:t>
            </w:r>
          </w:p>
          <w:p w:rsidR="00AF6DDC" w:rsidRDefault="00626256" w:rsidP="007E2758">
            <w:pPr>
              <w:pStyle w:val="ListParagraph"/>
              <w:numPr>
                <w:ilvl w:val="0"/>
                <w:numId w:val="40"/>
              </w:numPr>
            </w:pPr>
            <w:r w:rsidRPr="00626256">
              <w:t>While playing a video tape, the teacher turns the tape off at key junctures</w:t>
            </w:r>
          </w:p>
          <w:p w:rsidR="00AF6DDC" w:rsidRDefault="00626256" w:rsidP="007E2758">
            <w:pPr>
              <w:pStyle w:val="ListParagraph"/>
              <w:numPr>
                <w:ilvl w:val="0"/>
                <w:numId w:val="40"/>
              </w:numPr>
            </w:pPr>
            <w:r w:rsidRPr="00626256">
              <w:t>While providing a demonstration, the teacher stops at strategic points</w:t>
            </w:r>
          </w:p>
          <w:p w:rsidR="00626256" w:rsidRPr="00626256" w:rsidRDefault="00626256" w:rsidP="007E2758">
            <w:pPr>
              <w:pStyle w:val="ListParagraph"/>
              <w:numPr>
                <w:ilvl w:val="0"/>
                <w:numId w:val="40"/>
              </w:numPr>
            </w:pPr>
            <w:r w:rsidRPr="00626256">
              <w:t>While students are reading information or stories orally as a class, the teacher stops at strategic points</w:t>
            </w:r>
          </w:p>
        </w:tc>
        <w:tc>
          <w:tcPr>
            <w:tcW w:w="4680" w:type="dxa"/>
            <w:shd w:val="clear" w:color="auto" w:fill="FFFFFF" w:themeFill="background1"/>
          </w:tcPr>
          <w:p w:rsidR="00626256" w:rsidRPr="00626256" w:rsidRDefault="00626256" w:rsidP="00AF6DDC">
            <w:pPr>
              <w:pStyle w:val="ListParagraph"/>
              <w:numPr>
                <w:ilvl w:val="0"/>
                <w:numId w:val="40"/>
              </w:numPr>
            </w:pPr>
            <w:r w:rsidRPr="00626256">
              <w:t>When asked, students can explain why the teacher is stopping at various points</w:t>
            </w:r>
          </w:p>
          <w:p w:rsidR="00626256" w:rsidRPr="00626256" w:rsidRDefault="00626256" w:rsidP="00AF6DDC">
            <w:pPr>
              <w:pStyle w:val="ListParagraph"/>
              <w:numPr>
                <w:ilvl w:val="0"/>
                <w:numId w:val="40"/>
              </w:numPr>
            </w:pPr>
            <w:r w:rsidRPr="00626256">
              <w:t>Students appear to know what is expected of them when the teacher stops at strategic points</w:t>
            </w:r>
          </w:p>
          <w:p w:rsidR="00626256" w:rsidRPr="00626256" w:rsidRDefault="00626256" w:rsidP="007E2758"/>
        </w:tc>
      </w:tr>
      <w:tr w:rsidR="003807C3" w:rsidRPr="00626256">
        <w:trPr>
          <w:trHeight w:val="252"/>
        </w:trPr>
        <w:tc>
          <w:tcPr>
            <w:tcW w:w="5142" w:type="dxa"/>
            <w:shd w:val="clear" w:color="auto" w:fill="BFBFBF"/>
          </w:tcPr>
          <w:p w:rsidR="003807C3" w:rsidRPr="00626256" w:rsidRDefault="00E76D7F" w:rsidP="003807C3">
            <w:pPr>
              <w:rPr>
                <w:b/>
              </w:rPr>
            </w:pPr>
            <w:r>
              <w:rPr>
                <w:b/>
              </w:rPr>
              <w:t>Possible Artifacts</w:t>
            </w:r>
          </w:p>
        </w:tc>
        <w:tc>
          <w:tcPr>
            <w:tcW w:w="4680" w:type="dxa"/>
            <w:shd w:val="clear" w:color="auto" w:fill="BFBFBF"/>
          </w:tcPr>
          <w:p w:rsidR="003807C3" w:rsidRPr="00626256" w:rsidRDefault="00E76D7F" w:rsidP="003807C3">
            <w:pPr>
              <w:rPr>
                <w:b/>
              </w:rPr>
            </w:pPr>
            <w:r>
              <w:rPr>
                <w:b/>
              </w:rPr>
              <w:t>Possible Impacts</w:t>
            </w:r>
          </w:p>
        </w:tc>
      </w:tr>
      <w:tr w:rsidR="003807C3" w:rsidRPr="00626256">
        <w:trPr>
          <w:trHeight w:val="260"/>
        </w:trPr>
        <w:tc>
          <w:tcPr>
            <w:tcW w:w="5142" w:type="dxa"/>
            <w:shd w:val="clear" w:color="auto" w:fill="FFFFFF" w:themeFill="background1"/>
          </w:tcPr>
          <w:p w:rsidR="003807C3" w:rsidRPr="00626256" w:rsidRDefault="003807C3" w:rsidP="003807C3"/>
        </w:tc>
        <w:tc>
          <w:tcPr>
            <w:tcW w:w="4680" w:type="dxa"/>
            <w:shd w:val="clear" w:color="auto" w:fill="FFFFFF" w:themeFill="background1"/>
          </w:tcPr>
          <w:p w:rsidR="003807C3" w:rsidRPr="00626256" w:rsidRDefault="003807C3" w:rsidP="003807C3"/>
        </w:tc>
      </w:tr>
    </w:tbl>
    <w:p w:rsidR="00E06C1C" w:rsidRDefault="00E06C1C"/>
    <w:p w:rsidR="00626256" w:rsidRDefault="00626256"/>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626256" w:rsidRPr="00852361">
        <w:trPr>
          <w:trHeight w:val="377"/>
        </w:trPr>
        <w:tc>
          <w:tcPr>
            <w:tcW w:w="9822" w:type="dxa"/>
            <w:gridSpan w:val="2"/>
            <w:shd w:val="clear" w:color="auto" w:fill="FFFFFF" w:themeFill="background1"/>
            <w:vAlign w:val="center"/>
          </w:tcPr>
          <w:p w:rsidR="003E5BE8" w:rsidRPr="004D4E0B" w:rsidRDefault="00626256" w:rsidP="003E5BE8">
            <w:pPr>
              <w:pStyle w:val="Heading4"/>
              <w:rPr>
                <w:i w:val="0"/>
              </w:rPr>
            </w:pPr>
            <w:bookmarkStart w:id="21" w:name="_Toc295741972"/>
            <w:bookmarkStart w:id="22" w:name="_Toc174438189"/>
            <w:r w:rsidRPr="004D4E0B">
              <w:rPr>
                <w:i w:val="0"/>
              </w:rPr>
              <w:t>2.1</w:t>
            </w:r>
            <w:r w:rsidR="00325373" w:rsidRPr="004D4E0B">
              <w:rPr>
                <w:i w:val="0"/>
              </w:rPr>
              <w:t>a</w:t>
            </w:r>
            <w:r w:rsidRPr="004D4E0B">
              <w:rPr>
                <w:i w:val="0"/>
              </w:rPr>
              <w:t>5</w:t>
            </w:r>
            <w:r w:rsidR="00155D1A" w:rsidRPr="004D4E0B">
              <w:rPr>
                <w:i w:val="0"/>
              </w:rPr>
              <w:t>.</w:t>
            </w:r>
            <w:r w:rsidRPr="004D4E0B">
              <w:rPr>
                <w:i w:val="0"/>
              </w:rPr>
              <w:t xml:space="preserve"> </w:t>
            </w:r>
            <w:r w:rsidR="00C245C9" w:rsidRPr="004D4E0B">
              <w:rPr>
                <w:i w:val="0"/>
              </w:rPr>
              <w:t>Students actively process new information</w:t>
            </w:r>
            <w:r w:rsidRPr="004D4E0B">
              <w:rPr>
                <w:i w:val="0"/>
              </w:rPr>
              <w:t>.</w:t>
            </w:r>
            <w:bookmarkEnd w:id="21"/>
            <w:bookmarkEnd w:id="22"/>
          </w:p>
        </w:tc>
      </w:tr>
      <w:tr w:rsidR="00626256" w:rsidRPr="00852361">
        <w:trPr>
          <w:trHeight w:val="252"/>
        </w:trPr>
        <w:tc>
          <w:tcPr>
            <w:tcW w:w="5142" w:type="dxa"/>
            <w:shd w:val="clear" w:color="auto" w:fill="BFBFBF"/>
          </w:tcPr>
          <w:p w:rsidR="00626256" w:rsidRPr="00852361" w:rsidRDefault="00E76D7F" w:rsidP="007E2758">
            <w:pPr>
              <w:rPr>
                <w:b/>
              </w:rPr>
            </w:pPr>
            <w:r>
              <w:rPr>
                <w:b/>
              </w:rPr>
              <w:t>Possible Teacher Evidence</w:t>
            </w:r>
          </w:p>
        </w:tc>
        <w:tc>
          <w:tcPr>
            <w:tcW w:w="4680" w:type="dxa"/>
            <w:shd w:val="clear" w:color="auto" w:fill="BFBFBF"/>
          </w:tcPr>
          <w:p w:rsidR="00626256" w:rsidRPr="00852361" w:rsidRDefault="00E76D7F" w:rsidP="007E2758">
            <w:pPr>
              <w:rPr>
                <w:b/>
              </w:rPr>
            </w:pPr>
            <w:r>
              <w:rPr>
                <w:b/>
              </w:rPr>
              <w:t>Possible Student Evidence</w:t>
            </w:r>
          </w:p>
        </w:tc>
      </w:tr>
      <w:tr w:rsidR="00626256" w:rsidRPr="00852361">
        <w:trPr>
          <w:trHeight w:val="2348"/>
        </w:trPr>
        <w:tc>
          <w:tcPr>
            <w:tcW w:w="5142" w:type="dxa"/>
            <w:shd w:val="clear" w:color="auto" w:fill="FFFFFF" w:themeFill="background1"/>
          </w:tcPr>
          <w:p w:rsidR="002420AE" w:rsidRDefault="00626256" w:rsidP="007E2758">
            <w:pPr>
              <w:pStyle w:val="ListParagraph"/>
              <w:numPr>
                <w:ilvl w:val="0"/>
                <w:numId w:val="41"/>
              </w:numPr>
            </w:pPr>
            <w:r w:rsidRPr="00D55BC1">
              <w:t>Teacher has group members summarize new information</w:t>
            </w:r>
          </w:p>
          <w:p w:rsidR="00626256" w:rsidRPr="00D55BC1" w:rsidRDefault="00626256" w:rsidP="007E2758">
            <w:pPr>
              <w:pStyle w:val="ListParagraph"/>
              <w:numPr>
                <w:ilvl w:val="0"/>
                <w:numId w:val="41"/>
              </w:numPr>
            </w:pPr>
            <w:r w:rsidRPr="00D55BC1">
              <w:t xml:space="preserve">Teacher employs formal group processing strategies </w:t>
            </w:r>
          </w:p>
          <w:p w:rsidR="00626256" w:rsidRPr="00D55BC1" w:rsidRDefault="00626256" w:rsidP="007E2758">
            <w:pPr>
              <w:numPr>
                <w:ilvl w:val="0"/>
                <w:numId w:val="6"/>
              </w:numPr>
            </w:pPr>
            <w:r w:rsidRPr="00D55BC1">
              <w:t>Jigsaw</w:t>
            </w:r>
          </w:p>
          <w:p w:rsidR="00626256" w:rsidRPr="00D55BC1" w:rsidRDefault="00626256" w:rsidP="007E2758">
            <w:pPr>
              <w:numPr>
                <w:ilvl w:val="0"/>
                <w:numId w:val="6"/>
              </w:numPr>
            </w:pPr>
            <w:r w:rsidRPr="00D55BC1">
              <w:t>Reciprocal Teaching</w:t>
            </w:r>
          </w:p>
          <w:p w:rsidR="00626256" w:rsidRPr="00D55BC1" w:rsidRDefault="00626256" w:rsidP="007E2758">
            <w:pPr>
              <w:numPr>
                <w:ilvl w:val="0"/>
                <w:numId w:val="6"/>
              </w:numPr>
            </w:pPr>
            <w:r w:rsidRPr="00D55BC1">
              <w:t>Concept attainment</w:t>
            </w:r>
          </w:p>
          <w:p w:rsidR="00626256" w:rsidRPr="00D55BC1" w:rsidRDefault="00626256" w:rsidP="007E2758"/>
        </w:tc>
        <w:tc>
          <w:tcPr>
            <w:tcW w:w="4680" w:type="dxa"/>
            <w:shd w:val="clear" w:color="auto" w:fill="FFFFFF" w:themeFill="background1"/>
          </w:tcPr>
          <w:p w:rsidR="002420AE" w:rsidRDefault="00626256" w:rsidP="007E2758">
            <w:pPr>
              <w:pStyle w:val="ListParagraph"/>
              <w:numPr>
                <w:ilvl w:val="0"/>
                <w:numId w:val="42"/>
              </w:numPr>
            </w:pPr>
            <w:r w:rsidRPr="00D55BC1">
              <w:t>When asked, students can explain what they have just learned</w:t>
            </w:r>
          </w:p>
          <w:p w:rsidR="002420AE" w:rsidRDefault="00626256" w:rsidP="007E2758">
            <w:pPr>
              <w:pStyle w:val="ListParagraph"/>
              <w:numPr>
                <w:ilvl w:val="0"/>
                <w:numId w:val="42"/>
              </w:numPr>
            </w:pPr>
            <w:r w:rsidRPr="00D55BC1">
              <w:t>Students volunteer predictions</w:t>
            </w:r>
          </w:p>
          <w:p w:rsidR="002420AE" w:rsidRDefault="00626256" w:rsidP="007E2758">
            <w:pPr>
              <w:pStyle w:val="ListParagraph"/>
              <w:numPr>
                <w:ilvl w:val="0"/>
                <w:numId w:val="42"/>
              </w:numPr>
            </w:pPr>
            <w:r w:rsidRPr="00D55BC1">
              <w:t>Students voluntarily ask clarification questions</w:t>
            </w:r>
          </w:p>
          <w:p w:rsidR="00626256" w:rsidRPr="00D55BC1" w:rsidRDefault="00626256" w:rsidP="007E2758">
            <w:pPr>
              <w:pStyle w:val="ListParagraph"/>
              <w:numPr>
                <w:ilvl w:val="0"/>
                <w:numId w:val="42"/>
              </w:numPr>
            </w:pPr>
            <w:r w:rsidRPr="00D55BC1">
              <w:t>Groups are actively discussing the content</w:t>
            </w:r>
          </w:p>
          <w:p w:rsidR="00626256" w:rsidRPr="00D55BC1" w:rsidRDefault="00626256" w:rsidP="007E2758">
            <w:pPr>
              <w:numPr>
                <w:ilvl w:val="0"/>
                <w:numId w:val="7"/>
              </w:numPr>
            </w:pPr>
            <w:r w:rsidRPr="00D55BC1">
              <w:t>Group members ask each other and answer questions about the information</w:t>
            </w:r>
          </w:p>
          <w:p w:rsidR="00626256" w:rsidRPr="00D55BC1" w:rsidRDefault="00626256" w:rsidP="007E2758">
            <w:pPr>
              <w:numPr>
                <w:ilvl w:val="0"/>
                <w:numId w:val="7"/>
              </w:numPr>
            </w:pPr>
            <w:r w:rsidRPr="00D55BC1">
              <w:t>Group members make predictions about what they expect next</w:t>
            </w:r>
          </w:p>
        </w:tc>
      </w:tr>
      <w:tr w:rsidR="00626256" w:rsidRPr="00852361">
        <w:trPr>
          <w:trHeight w:val="252"/>
        </w:trPr>
        <w:tc>
          <w:tcPr>
            <w:tcW w:w="5142" w:type="dxa"/>
            <w:shd w:val="clear" w:color="auto" w:fill="BFBFBF"/>
          </w:tcPr>
          <w:p w:rsidR="00626256" w:rsidRPr="00852361" w:rsidRDefault="00E76D7F" w:rsidP="007E2758">
            <w:pPr>
              <w:rPr>
                <w:b/>
              </w:rPr>
            </w:pPr>
            <w:r>
              <w:rPr>
                <w:b/>
              </w:rPr>
              <w:t>Possible Artifacts</w:t>
            </w:r>
          </w:p>
        </w:tc>
        <w:tc>
          <w:tcPr>
            <w:tcW w:w="4680" w:type="dxa"/>
            <w:shd w:val="clear" w:color="auto" w:fill="BFBFBF"/>
          </w:tcPr>
          <w:p w:rsidR="00626256" w:rsidRPr="00852361" w:rsidRDefault="00E76D7F" w:rsidP="007E2758">
            <w:pPr>
              <w:rPr>
                <w:b/>
              </w:rPr>
            </w:pPr>
            <w:r>
              <w:rPr>
                <w:b/>
              </w:rPr>
              <w:t>Possible Impacts</w:t>
            </w:r>
          </w:p>
        </w:tc>
      </w:tr>
      <w:tr w:rsidR="00626256" w:rsidRPr="00852361">
        <w:trPr>
          <w:trHeight w:val="359"/>
        </w:trPr>
        <w:tc>
          <w:tcPr>
            <w:tcW w:w="5142" w:type="dxa"/>
            <w:shd w:val="clear" w:color="auto" w:fill="FFFFFF" w:themeFill="background1"/>
          </w:tcPr>
          <w:p w:rsidR="00626256" w:rsidRPr="00852361" w:rsidRDefault="00626256" w:rsidP="007E2758"/>
        </w:tc>
        <w:tc>
          <w:tcPr>
            <w:tcW w:w="4680" w:type="dxa"/>
            <w:shd w:val="clear" w:color="auto" w:fill="FFFFFF" w:themeFill="background1"/>
          </w:tcPr>
          <w:p w:rsidR="00626256" w:rsidRPr="00852361" w:rsidRDefault="00626256" w:rsidP="007E2758"/>
        </w:tc>
      </w:tr>
    </w:tbl>
    <w:p w:rsidR="00155D1A" w:rsidRDefault="00155D1A"/>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626256" w:rsidRPr="00852361">
        <w:trPr>
          <w:trHeight w:val="539"/>
        </w:trPr>
        <w:tc>
          <w:tcPr>
            <w:tcW w:w="9822" w:type="dxa"/>
            <w:gridSpan w:val="2"/>
            <w:shd w:val="clear" w:color="auto" w:fill="FFFFFF" w:themeFill="background1"/>
            <w:vAlign w:val="center"/>
          </w:tcPr>
          <w:p w:rsidR="003E5BE8" w:rsidRPr="004D4E0B" w:rsidRDefault="00626256" w:rsidP="003E5BE8">
            <w:pPr>
              <w:pStyle w:val="Heading4"/>
              <w:rPr>
                <w:i w:val="0"/>
              </w:rPr>
            </w:pPr>
            <w:bookmarkStart w:id="23" w:name="_Toc295741973"/>
            <w:bookmarkStart w:id="24" w:name="_Toc174438190"/>
            <w:r w:rsidRPr="004D4E0B">
              <w:rPr>
                <w:i w:val="0"/>
              </w:rPr>
              <w:t>2.1</w:t>
            </w:r>
            <w:r w:rsidR="009A034F" w:rsidRPr="004D4E0B">
              <w:rPr>
                <w:i w:val="0"/>
              </w:rPr>
              <w:t>a</w:t>
            </w:r>
            <w:r w:rsidRPr="004D4E0B">
              <w:rPr>
                <w:i w:val="0"/>
              </w:rPr>
              <w:t>.6</w:t>
            </w:r>
            <w:r w:rsidR="00155D1A" w:rsidRPr="004D4E0B">
              <w:rPr>
                <w:i w:val="0"/>
              </w:rPr>
              <w:t>.</w:t>
            </w:r>
            <w:r w:rsidRPr="004D4E0B">
              <w:rPr>
                <w:i w:val="0"/>
              </w:rPr>
              <w:t xml:space="preserve"> </w:t>
            </w:r>
            <w:r w:rsidR="001721AA" w:rsidRPr="004D4E0B">
              <w:rPr>
                <w:i w:val="0"/>
              </w:rPr>
              <w:t>Students elaborate on new information</w:t>
            </w:r>
            <w:r w:rsidRPr="004D4E0B">
              <w:rPr>
                <w:i w:val="0"/>
              </w:rPr>
              <w:t>.</w:t>
            </w:r>
            <w:bookmarkEnd w:id="23"/>
            <w:bookmarkEnd w:id="24"/>
          </w:p>
        </w:tc>
      </w:tr>
      <w:tr w:rsidR="00626256" w:rsidRPr="00852361">
        <w:trPr>
          <w:trHeight w:val="252"/>
        </w:trPr>
        <w:tc>
          <w:tcPr>
            <w:tcW w:w="5142" w:type="dxa"/>
            <w:shd w:val="clear" w:color="auto" w:fill="BFBFBF"/>
          </w:tcPr>
          <w:p w:rsidR="00626256" w:rsidRPr="00852361" w:rsidRDefault="00E76D7F" w:rsidP="007E2758">
            <w:pPr>
              <w:rPr>
                <w:b/>
              </w:rPr>
            </w:pPr>
            <w:r>
              <w:rPr>
                <w:b/>
              </w:rPr>
              <w:t>Possible Teacher Evidence</w:t>
            </w:r>
          </w:p>
        </w:tc>
        <w:tc>
          <w:tcPr>
            <w:tcW w:w="4680" w:type="dxa"/>
            <w:shd w:val="clear" w:color="auto" w:fill="BFBFBF"/>
          </w:tcPr>
          <w:p w:rsidR="00626256" w:rsidRPr="00852361" w:rsidRDefault="00E76D7F" w:rsidP="007E2758">
            <w:pPr>
              <w:rPr>
                <w:b/>
              </w:rPr>
            </w:pPr>
            <w:r>
              <w:rPr>
                <w:b/>
              </w:rPr>
              <w:t>Possible Student Evidence</w:t>
            </w:r>
          </w:p>
        </w:tc>
      </w:tr>
      <w:tr w:rsidR="00626256" w:rsidRPr="00852361">
        <w:trPr>
          <w:trHeight w:val="1862"/>
        </w:trPr>
        <w:tc>
          <w:tcPr>
            <w:tcW w:w="5142" w:type="dxa"/>
            <w:shd w:val="clear" w:color="auto" w:fill="FFFFFF" w:themeFill="background1"/>
          </w:tcPr>
          <w:p w:rsidR="002420AE" w:rsidRDefault="00626256" w:rsidP="007E2758">
            <w:pPr>
              <w:pStyle w:val="ListParagraph"/>
              <w:numPr>
                <w:ilvl w:val="0"/>
                <w:numId w:val="43"/>
              </w:numPr>
            </w:pPr>
            <w:r w:rsidRPr="00D55BC1">
              <w:t xml:space="preserve">Teacher asks explicit questions that require students to make elaborative inferences about the content </w:t>
            </w:r>
          </w:p>
          <w:p w:rsidR="002420AE" w:rsidRDefault="00626256" w:rsidP="007E2758">
            <w:pPr>
              <w:pStyle w:val="ListParagraph"/>
              <w:numPr>
                <w:ilvl w:val="0"/>
                <w:numId w:val="43"/>
              </w:numPr>
            </w:pPr>
            <w:r w:rsidRPr="00D55BC1">
              <w:t>Teacher asks students to explain and defend their inferences</w:t>
            </w:r>
          </w:p>
          <w:p w:rsidR="00626256" w:rsidRPr="00D55BC1" w:rsidRDefault="00626256" w:rsidP="007E2758">
            <w:pPr>
              <w:pStyle w:val="ListParagraph"/>
              <w:numPr>
                <w:ilvl w:val="0"/>
                <w:numId w:val="43"/>
              </w:numPr>
            </w:pPr>
            <w:r w:rsidRPr="00D55BC1">
              <w:t>Teacher presents situations or problems that require inferences</w:t>
            </w:r>
          </w:p>
        </w:tc>
        <w:tc>
          <w:tcPr>
            <w:tcW w:w="4680" w:type="dxa"/>
            <w:shd w:val="clear" w:color="auto" w:fill="FFFFFF" w:themeFill="background1"/>
          </w:tcPr>
          <w:p w:rsidR="002420AE" w:rsidRDefault="00626256" w:rsidP="007E2758">
            <w:pPr>
              <w:pStyle w:val="ListParagraph"/>
              <w:numPr>
                <w:ilvl w:val="0"/>
                <w:numId w:val="43"/>
              </w:numPr>
            </w:pPr>
            <w:r w:rsidRPr="00D55BC1">
              <w:t>Students volunteer answers to inferential questions</w:t>
            </w:r>
          </w:p>
          <w:p w:rsidR="00626256" w:rsidRPr="00D55BC1" w:rsidRDefault="00626256" w:rsidP="007E2758">
            <w:pPr>
              <w:pStyle w:val="ListParagraph"/>
              <w:numPr>
                <w:ilvl w:val="0"/>
                <w:numId w:val="43"/>
              </w:numPr>
            </w:pPr>
            <w:r w:rsidRPr="00D55BC1">
              <w:t>Students provide explanations and “proofs” for inferences</w:t>
            </w:r>
          </w:p>
        </w:tc>
      </w:tr>
      <w:tr w:rsidR="00626256" w:rsidRPr="00852361">
        <w:trPr>
          <w:trHeight w:val="252"/>
        </w:trPr>
        <w:tc>
          <w:tcPr>
            <w:tcW w:w="5142" w:type="dxa"/>
            <w:shd w:val="clear" w:color="auto" w:fill="BFBFBF"/>
          </w:tcPr>
          <w:p w:rsidR="00626256" w:rsidRPr="00852361" w:rsidRDefault="00E76D7F" w:rsidP="007E2758">
            <w:pPr>
              <w:rPr>
                <w:b/>
              </w:rPr>
            </w:pPr>
            <w:r>
              <w:rPr>
                <w:b/>
              </w:rPr>
              <w:t>Possible Artifacts</w:t>
            </w:r>
          </w:p>
        </w:tc>
        <w:tc>
          <w:tcPr>
            <w:tcW w:w="4680" w:type="dxa"/>
            <w:shd w:val="clear" w:color="auto" w:fill="BFBFBF"/>
          </w:tcPr>
          <w:p w:rsidR="00626256" w:rsidRPr="00852361" w:rsidRDefault="00E76D7F" w:rsidP="007E2758">
            <w:pPr>
              <w:rPr>
                <w:b/>
              </w:rPr>
            </w:pPr>
            <w:r>
              <w:rPr>
                <w:b/>
              </w:rPr>
              <w:t>Possible Impacts</w:t>
            </w:r>
          </w:p>
        </w:tc>
      </w:tr>
      <w:tr w:rsidR="00626256" w:rsidRPr="00852361">
        <w:trPr>
          <w:trHeight w:val="287"/>
        </w:trPr>
        <w:tc>
          <w:tcPr>
            <w:tcW w:w="5142" w:type="dxa"/>
            <w:shd w:val="clear" w:color="auto" w:fill="FFFFFF" w:themeFill="background1"/>
          </w:tcPr>
          <w:p w:rsidR="00626256" w:rsidRPr="00852361" w:rsidRDefault="00626256" w:rsidP="007E2758"/>
        </w:tc>
        <w:tc>
          <w:tcPr>
            <w:tcW w:w="4680" w:type="dxa"/>
            <w:shd w:val="clear" w:color="auto" w:fill="FFFFFF" w:themeFill="background1"/>
          </w:tcPr>
          <w:p w:rsidR="00626256" w:rsidRPr="00852361" w:rsidRDefault="00626256" w:rsidP="007E2758"/>
        </w:tc>
      </w:tr>
    </w:tbl>
    <w:p w:rsidR="00177877" w:rsidRDefault="00177877"/>
    <w:p w:rsidR="00626256" w:rsidRDefault="00626256"/>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626256" w:rsidRPr="00626256">
        <w:trPr>
          <w:trHeight w:val="548"/>
        </w:trPr>
        <w:tc>
          <w:tcPr>
            <w:tcW w:w="9822" w:type="dxa"/>
            <w:gridSpan w:val="2"/>
            <w:shd w:val="clear" w:color="auto" w:fill="FFFFFF" w:themeFill="background1"/>
            <w:vAlign w:val="center"/>
          </w:tcPr>
          <w:p w:rsidR="003E5BE8" w:rsidRPr="004D4E0B" w:rsidRDefault="00626256" w:rsidP="003E5BE8">
            <w:pPr>
              <w:pStyle w:val="Heading4"/>
              <w:rPr>
                <w:i w:val="0"/>
              </w:rPr>
            </w:pPr>
            <w:bookmarkStart w:id="25" w:name="_Toc295741974"/>
            <w:bookmarkStart w:id="26" w:name="_Toc174438191"/>
            <w:r w:rsidRPr="004D4E0B">
              <w:rPr>
                <w:i w:val="0"/>
              </w:rPr>
              <w:t>2.1</w:t>
            </w:r>
            <w:r w:rsidR="009A034F" w:rsidRPr="004D4E0B">
              <w:rPr>
                <w:i w:val="0"/>
              </w:rPr>
              <w:t>a</w:t>
            </w:r>
            <w:r w:rsidRPr="004D4E0B">
              <w:rPr>
                <w:i w:val="0"/>
              </w:rPr>
              <w:t>.7</w:t>
            </w:r>
            <w:r w:rsidR="00155D1A" w:rsidRPr="004D4E0B">
              <w:rPr>
                <w:i w:val="0"/>
              </w:rPr>
              <w:t>.</w:t>
            </w:r>
            <w:r w:rsidRPr="004D4E0B">
              <w:rPr>
                <w:i w:val="0"/>
              </w:rPr>
              <w:t xml:space="preserve"> </w:t>
            </w:r>
            <w:r w:rsidR="001721AA" w:rsidRPr="004D4E0B">
              <w:rPr>
                <w:i w:val="0"/>
              </w:rPr>
              <w:t>Students record and represent knowledge</w:t>
            </w:r>
            <w:r w:rsidRPr="004D4E0B">
              <w:rPr>
                <w:i w:val="0"/>
              </w:rPr>
              <w:t>.</w:t>
            </w:r>
            <w:bookmarkEnd w:id="25"/>
            <w:bookmarkEnd w:id="26"/>
          </w:p>
        </w:tc>
      </w:tr>
      <w:tr w:rsidR="00626256" w:rsidRPr="00626256">
        <w:trPr>
          <w:trHeight w:val="252"/>
        </w:trPr>
        <w:tc>
          <w:tcPr>
            <w:tcW w:w="5142" w:type="dxa"/>
            <w:shd w:val="clear" w:color="auto" w:fill="BFBFBF"/>
          </w:tcPr>
          <w:p w:rsidR="00626256" w:rsidRPr="00626256" w:rsidRDefault="00E76D7F" w:rsidP="00626256">
            <w:pPr>
              <w:rPr>
                <w:b/>
              </w:rPr>
            </w:pPr>
            <w:r>
              <w:rPr>
                <w:b/>
              </w:rPr>
              <w:t>Possible Teacher Evidence</w:t>
            </w:r>
          </w:p>
        </w:tc>
        <w:tc>
          <w:tcPr>
            <w:tcW w:w="4680" w:type="dxa"/>
            <w:shd w:val="clear" w:color="auto" w:fill="BFBFBF"/>
          </w:tcPr>
          <w:p w:rsidR="00626256" w:rsidRPr="00626256" w:rsidRDefault="00E76D7F" w:rsidP="00626256">
            <w:pPr>
              <w:rPr>
                <w:b/>
              </w:rPr>
            </w:pPr>
            <w:r>
              <w:rPr>
                <w:b/>
              </w:rPr>
              <w:t>Possible Student Evidence</w:t>
            </w:r>
          </w:p>
        </w:tc>
      </w:tr>
      <w:tr w:rsidR="00626256" w:rsidRPr="00626256">
        <w:trPr>
          <w:trHeight w:val="2348"/>
        </w:trPr>
        <w:tc>
          <w:tcPr>
            <w:tcW w:w="5142" w:type="dxa"/>
            <w:shd w:val="clear" w:color="auto" w:fill="FFFFFF" w:themeFill="background1"/>
          </w:tcPr>
          <w:p w:rsidR="002420AE" w:rsidRDefault="00626256" w:rsidP="007E2758">
            <w:pPr>
              <w:pStyle w:val="ListParagraph"/>
              <w:numPr>
                <w:ilvl w:val="0"/>
                <w:numId w:val="44"/>
              </w:numPr>
            </w:pPr>
            <w:r w:rsidRPr="00626256">
              <w:t>Teacher asks students to summarize the information they have learned</w:t>
            </w:r>
          </w:p>
          <w:p w:rsidR="002420AE" w:rsidRDefault="00626256" w:rsidP="007E2758">
            <w:pPr>
              <w:pStyle w:val="ListParagraph"/>
              <w:numPr>
                <w:ilvl w:val="0"/>
                <w:numId w:val="44"/>
              </w:numPr>
            </w:pPr>
            <w:r w:rsidRPr="00626256">
              <w:t>Teacher asks students to generate notes that identify critical information in the content</w:t>
            </w:r>
          </w:p>
          <w:p w:rsidR="00626256" w:rsidRPr="00626256" w:rsidRDefault="00626256" w:rsidP="007E2758">
            <w:pPr>
              <w:pStyle w:val="ListParagraph"/>
              <w:numPr>
                <w:ilvl w:val="0"/>
                <w:numId w:val="44"/>
              </w:numPr>
            </w:pPr>
            <w:r w:rsidRPr="00626256">
              <w:t xml:space="preserve">Teacher asks students to create nonlinguistic representations for new content </w:t>
            </w:r>
          </w:p>
          <w:p w:rsidR="00626256" w:rsidRPr="00626256" w:rsidRDefault="00626256" w:rsidP="007E2758">
            <w:pPr>
              <w:numPr>
                <w:ilvl w:val="0"/>
                <w:numId w:val="8"/>
              </w:numPr>
            </w:pPr>
            <w:r w:rsidRPr="00626256">
              <w:t>Graphic organizers</w:t>
            </w:r>
          </w:p>
          <w:p w:rsidR="00626256" w:rsidRPr="00626256" w:rsidRDefault="00626256" w:rsidP="007E2758">
            <w:pPr>
              <w:numPr>
                <w:ilvl w:val="0"/>
                <w:numId w:val="8"/>
              </w:numPr>
            </w:pPr>
            <w:r w:rsidRPr="00626256">
              <w:t>Pictures</w:t>
            </w:r>
          </w:p>
          <w:p w:rsidR="00626256" w:rsidRPr="00626256" w:rsidRDefault="00626256" w:rsidP="007E2758">
            <w:pPr>
              <w:numPr>
                <w:ilvl w:val="0"/>
                <w:numId w:val="8"/>
              </w:numPr>
            </w:pPr>
            <w:r w:rsidRPr="00626256">
              <w:t>Pictographs</w:t>
            </w:r>
          </w:p>
          <w:p w:rsidR="00626256" w:rsidRPr="00626256" w:rsidRDefault="00626256" w:rsidP="007E2758">
            <w:pPr>
              <w:numPr>
                <w:ilvl w:val="0"/>
                <w:numId w:val="8"/>
              </w:numPr>
            </w:pPr>
            <w:r w:rsidRPr="00626256">
              <w:t>Flow charts</w:t>
            </w:r>
          </w:p>
          <w:p w:rsidR="00626256" w:rsidRPr="00626256" w:rsidRDefault="00626256" w:rsidP="002420AE">
            <w:pPr>
              <w:pStyle w:val="ListParagraph"/>
              <w:numPr>
                <w:ilvl w:val="0"/>
                <w:numId w:val="45"/>
              </w:numPr>
            </w:pPr>
            <w:r w:rsidRPr="00626256">
              <w:t>Teacher asks students to create mnemonics that organize the content</w:t>
            </w:r>
          </w:p>
        </w:tc>
        <w:tc>
          <w:tcPr>
            <w:tcW w:w="4680" w:type="dxa"/>
            <w:shd w:val="clear" w:color="auto" w:fill="FFFFFF" w:themeFill="background1"/>
          </w:tcPr>
          <w:p w:rsidR="002420AE" w:rsidRDefault="00626256" w:rsidP="007E2758">
            <w:pPr>
              <w:pStyle w:val="ListParagraph"/>
              <w:numPr>
                <w:ilvl w:val="0"/>
                <w:numId w:val="45"/>
              </w:numPr>
            </w:pPr>
            <w:r w:rsidRPr="00626256">
              <w:t>Students’ summaries and notes include critical content</w:t>
            </w:r>
          </w:p>
          <w:p w:rsidR="002420AE" w:rsidRDefault="00626256" w:rsidP="007E2758">
            <w:pPr>
              <w:pStyle w:val="ListParagraph"/>
              <w:numPr>
                <w:ilvl w:val="0"/>
                <w:numId w:val="45"/>
              </w:numPr>
            </w:pPr>
            <w:r w:rsidRPr="00626256">
              <w:t>Students’ nonlinguistic representation include critical content</w:t>
            </w:r>
          </w:p>
          <w:p w:rsidR="00626256" w:rsidRPr="00626256" w:rsidRDefault="00626256" w:rsidP="007E2758">
            <w:pPr>
              <w:pStyle w:val="ListParagraph"/>
              <w:numPr>
                <w:ilvl w:val="0"/>
                <w:numId w:val="45"/>
              </w:numPr>
            </w:pPr>
            <w:r w:rsidRPr="00626256">
              <w:t>When asked, students can explain main points of the lesson</w:t>
            </w:r>
          </w:p>
          <w:p w:rsidR="00626256" w:rsidRPr="00626256" w:rsidRDefault="00626256" w:rsidP="007E2758"/>
        </w:tc>
      </w:tr>
      <w:tr w:rsidR="00626256" w:rsidRPr="00626256">
        <w:trPr>
          <w:trHeight w:val="252"/>
        </w:trPr>
        <w:tc>
          <w:tcPr>
            <w:tcW w:w="5142" w:type="dxa"/>
            <w:shd w:val="clear" w:color="auto" w:fill="BFBFBF"/>
          </w:tcPr>
          <w:p w:rsidR="00626256" w:rsidRPr="00626256" w:rsidRDefault="00E76D7F" w:rsidP="00626256">
            <w:pPr>
              <w:rPr>
                <w:b/>
              </w:rPr>
            </w:pPr>
            <w:r>
              <w:rPr>
                <w:b/>
              </w:rPr>
              <w:t>Possible Artifacts</w:t>
            </w:r>
          </w:p>
        </w:tc>
        <w:tc>
          <w:tcPr>
            <w:tcW w:w="4680" w:type="dxa"/>
            <w:shd w:val="clear" w:color="auto" w:fill="BFBFBF"/>
          </w:tcPr>
          <w:p w:rsidR="00626256" w:rsidRPr="00626256" w:rsidRDefault="00E76D7F" w:rsidP="00626256">
            <w:pPr>
              <w:rPr>
                <w:b/>
              </w:rPr>
            </w:pPr>
            <w:r>
              <w:rPr>
                <w:b/>
              </w:rPr>
              <w:t>Possible Impacts</w:t>
            </w:r>
          </w:p>
        </w:tc>
      </w:tr>
      <w:tr w:rsidR="00626256" w:rsidRPr="00626256">
        <w:trPr>
          <w:trHeight w:val="431"/>
        </w:trPr>
        <w:tc>
          <w:tcPr>
            <w:tcW w:w="5142" w:type="dxa"/>
            <w:shd w:val="clear" w:color="auto" w:fill="FFFFFF" w:themeFill="background1"/>
          </w:tcPr>
          <w:p w:rsidR="00626256" w:rsidRPr="00626256" w:rsidRDefault="00626256" w:rsidP="00626256"/>
        </w:tc>
        <w:tc>
          <w:tcPr>
            <w:tcW w:w="4680" w:type="dxa"/>
            <w:shd w:val="clear" w:color="auto" w:fill="FFFFFF" w:themeFill="background1"/>
          </w:tcPr>
          <w:p w:rsidR="00626256" w:rsidRPr="00626256" w:rsidRDefault="00626256" w:rsidP="00626256"/>
        </w:tc>
      </w:tr>
    </w:tbl>
    <w:p w:rsidR="00177877" w:rsidRDefault="00177877"/>
    <w:p w:rsidR="00155D1A" w:rsidRDefault="00155D1A"/>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9E1EE8" w:rsidRPr="009E1EE8">
        <w:trPr>
          <w:trHeight w:val="539"/>
        </w:trPr>
        <w:tc>
          <w:tcPr>
            <w:tcW w:w="9822" w:type="dxa"/>
            <w:gridSpan w:val="2"/>
            <w:shd w:val="clear" w:color="auto" w:fill="FFFFFF" w:themeFill="background1"/>
            <w:vAlign w:val="center"/>
          </w:tcPr>
          <w:p w:rsidR="003E5BE8" w:rsidRPr="004D4E0B" w:rsidRDefault="009E1EE8" w:rsidP="003E5BE8">
            <w:pPr>
              <w:pStyle w:val="Heading4"/>
              <w:rPr>
                <w:i w:val="0"/>
              </w:rPr>
            </w:pPr>
            <w:bookmarkStart w:id="27" w:name="_Toc295741975"/>
            <w:bookmarkStart w:id="28" w:name="_Toc174438192"/>
            <w:r w:rsidRPr="004D4E0B">
              <w:rPr>
                <w:i w:val="0"/>
              </w:rPr>
              <w:t>2.1</w:t>
            </w:r>
            <w:r w:rsidR="009A034F" w:rsidRPr="004D4E0B">
              <w:rPr>
                <w:i w:val="0"/>
              </w:rPr>
              <w:t>a</w:t>
            </w:r>
            <w:r w:rsidRPr="004D4E0B">
              <w:rPr>
                <w:i w:val="0"/>
              </w:rPr>
              <w:t>.8</w:t>
            </w:r>
            <w:r w:rsidR="00155D1A" w:rsidRPr="004D4E0B">
              <w:rPr>
                <w:i w:val="0"/>
              </w:rPr>
              <w:t>.</w:t>
            </w:r>
            <w:r w:rsidRPr="004D4E0B">
              <w:rPr>
                <w:i w:val="0"/>
              </w:rPr>
              <w:t xml:space="preserve"> </w:t>
            </w:r>
            <w:r w:rsidR="001721AA" w:rsidRPr="004D4E0B">
              <w:rPr>
                <w:i w:val="0"/>
              </w:rPr>
              <w:t>Students reflect on their learning</w:t>
            </w:r>
            <w:r w:rsidRPr="004D4E0B">
              <w:rPr>
                <w:i w:val="0"/>
              </w:rPr>
              <w:t>.</w:t>
            </w:r>
            <w:bookmarkEnd w:id="27"/>
            <w:bookmarkEnd w:id="28"/>
          </w:p>
        </w:tc>
      </w:tr>
      <w:tr w:rsidR="009E1EE8" w:rsidRPr="009E1EE8">
        <w:trPr>
          <w:trHeight w:val="252"/>
        </w:trPr>
        <w:tc>
          <w:tcPr>
            <w:tcW w:w="5142" w:type="dxa"/>
            <w:shd w:val="clear" w:color="auto" w:fill="BFBFBF"/>
          </w:tcPr>
          <w:p w:rsidR="009E1EE8" w:rsidRPr="009E1EE8" w:rsidRDefault="00E76D7F" w:rsidP="009E1EE8">
            <w:pPr>
              <w:rPr>
                <w:b/>
              </w:rPr>
            </w:pPr>
            <w:r>
              <w:rPr>
                <w:b/>
              </w:rPr>
              <w:t>Possible Teacher Evidence</w:t>
            </w:r>
          </w:p>
        </w:tc>
        <w:tc>
          <w:tcPr>
            <w:tcW w:w="4680" w:type="dxa"/>
            <w:shd w:val="clear" w:color="auto" w:fill="BFBFBF"/>
          </w:tcPr>
          <w:p w:rsidR="009E1EE8" w:rsidRPr="009E1EE8" w:rsidRDefault="00E76D7F" w:rsidP="009E1EE8">
            <w:pPr>
              <w:rPr>
                <w:b/>
              </w:rPr>
            </w:pPr>
            <w:r>
              <w:rPr>
                <w:b/>
              </w:rPr>
              <w:t>Possible Student Evidence</w:t>
            </w:r>
          </w:p>
        </w:tc>
      </w:tr>
      <w:tr w:rsidR="009E1EE8" w:rsidRPr="009E1EE8">
        <w:trPr>
          <w:trHeight w:val="1862"/>
        </w:trPr>
        <w:tc>
          <w:tcPr>
            <w:tcW w:w="5142" w:type="dxa"/>
            <w:shd w:val="clear" w:color="auto" w:fill="FFFFFF" w:themeFill="background1"/>
          </w:tcPr>
          <w:p w:rsidR="002420AE" w:rsidRDefault="009E1EE8" w:rsidP="007E2758">
            <w:pPr>
              <w:pStyle w:val="ListParagraph"/>
              <w:numPr>
                <w:ilvl w:val="0"/>
                <w:numId w:val="46"/>
              </w:numPr>
            </w:pPr>
            <w:r w:rsidRPr="00D55BC1">
              <w:t>Teacher asks students to state or record what they are clear about and what they are confused about</w:t>
            </w:r>
          </w:p>
          <w:p w:rsidR="002420AE" w:rsidRDefault="009E1EE8" w:rsidP="007E2758">
            <w:pPr>
              <w:pStyle w:val="ListParagraph"/>
              <w:numPr>
                <w:ilvl w:val="0"/>
                <w:numId w:val="46"/>
              </w:numPr>
            </w:pPr>
            <w:r w:rsidRPr="00D55BC1">
              <w:t>Teacher asks students to state or record how hard they tried</w:t>
            </w:r>
          </w:p>
          <w:p w:rsidR="009E1EE8" w:rsidRPr="00D55BC1" w:rsidRDefault="009E1EE8" w:rsidP="007E2758">
            <w:pPr>
              <w:pStyle w:val="ListParagraph"/>
              <w:numPr>
                <w:ilvl w:val="0"/>
                <w:numId w:val="46"/>
              </w:numPr>
            </w:pPr>
            <w:r w:rsidRPr="00D55BC1">
              <w:t>Teacher asks students to state or record what they might have done to enhance their learning</w:t>
            </w:r>
          </w:p>
        </w:tc>
        <w:tc>
          <w:tcPr>
            <w:tcW w:w="4680" w:type="dxa"/>
            <w:shd w:val="clear" w:color="auto" w:fill="FFFFFF" w:themeFill="background1"/>
          </w:tcPr>
          <w:p w:rsidR="002420AE" w:rsidRDefault="009E1EE8" w:rsidP="007E2758">
            <w:pPr>
              <w:pStyle w:val="ListParagraph"/>
              <w:numPr>
                <w:ilvl w:val="0"/>
                <w:numId w:val="46"/>
              </w:numPr>
            </w:pPr>
            <w:r w:rsidRPr="00D55BC1">
              <w:t>When asked, students can explain what they are clear about and what they are confused about</w:t>
            </w:r>
          </w:p>
          <w:p w:rsidR="002420AE" w:rsidRDefault="009E1EE8" w:rsidP="007E2758">
            <w:pPr>
              <w:pStyle w:val="ListParagraph"/>
              <w:numPr>
                <w:ilvl w:val="0"/>
                <w:numId w:val="46"/>
              </w:numPr>
            </w:pPr>
            <w:r w:rsidRPr="00D55BC1">
              <w:t>When asked, students can describe how hard they tried</w:t>
            </w:r>
          </w:p>
          <w:p w:rsidR="009E1EE8" w:rsidRPr="00D55BC1" w:rsidRDefault="009E1EE8" w:rsidP="007E2758">
            <w:pPr>
              <w:pStyle w:val="ListParagraph"/>
              <w:numPr>
                <w:ilvl w:val="0"/>
                <w:numId w:val="46"/>
              </w:numPr>
            </w:pPr>
            <w:r w:rsidRPr="00D55BC1">
              <w:t>When asked, students can explain what they could have done to enhance their learning</w:t>
            </w:r>
          </w:p>
        </w:tc>
      </w:tr>
      <w:tr w:rsidR="009E1EE8" w:rsidRPr="009E1EE8">
        <w:trPr>
          <w:trHeight w:val="252"/>
        </w:trPr>
        <w:tc>
          <w:tcPr>
            <w:tcW w:w="5142" w:type="dxa"/>
            <w:shd w:val="clear" w:color="auto" w:fill="BFBFBF"/>
          </w:tcPr>
          <w:p w:rsidR="009E1EE8" w:rsidRPr="009E1EE8" w:rsidRDefault="00E76D7F" w:rsidP="009E1EE8">
            <w:pPr>
              <w:rPr>
                <w:b/>
              </w:rPr>
            </w:pPr>
            <w:r>
              <w:rPr>
                <w:b/>
              </w:rPr>
              <w:t>Possible Artifacts</w:t>
            </w:r>
          </w:p>
        </w:tc>
        <w:tc>
          <w:tcPr>
            <w:tcW w:w="4680" w:type="dxa"/>
            <w:shd w:val="clear" w:color="auto" w:fill="BFBFBF"/>
          </w:tcPr>
          <w:p w:rsidR="009E1EE8" w:rsidRPr="009E1EE8" w:rsidRDefault="00E76D7F" w:rsidP="009E1EE8">
            <w:pPr>
              <w:rPr>
                <w:b/>
              </w:rPr>
            </w:pPr>
            <w:r>
              <w:rPr>
                <w:b/>
              </w:rPr>
              <w:t>Possible Impacts</w:t>
            </w:r>
          </w:p>
        </w:tc>
      </w:tr>
      <w:tr w:rsidR="009E1EE8" w:rsidRPr="009E1EE8">
        <w:trPr>
          <w:trHeight w:val="332"/>
        </w:trPr>
        <w:tc>
          <w:tcPr>
            <w:tcW w:w="5142" w:type="dxa"/>
            <w:shd w:val="clear" w:color="auto" w:fill="FFFFFF" w:themeFill="background1"/>
          </w:tcPr>
          <w:p w:rsidR="009E1EE8" w:rsidRPr="009E1EE8" w:rsidRDefault="009E1EE8" w:rsidP="009E1EE8"/>
        </w:tc>
        <w:tc>
          <w:tcPr>
            <w:tcW w:w="4680" w:type="dxa"/>
            <w:shd w:val="clear" w:color="auto" w:fill="FFFFFF" w:themeFill="background1"/>
          </w:tcPr>
          <w:p w:rsidR="009E1EE8" w:rsidRPr="009E1EE8" w:rsidRDefault="009E1EE8" w:rsidP="009E1EE8"/>
        </w:tc>
      </w:tr>
    </w:tbl>
    <w:p w:rsidR="009E1EE8" w:rsidRDefault="009E1EE8"/>
    <w:p w:rsidR="003E5BE8" w:rsidRDefault="009E1EE8" w:rsidP="003E5BE8">
      <w:pPr>
        <w:pStyle w:val="Heading3"/>
      </w:pPr>
      <w:bookmarkStart w:id="29" w:name="_Toc295741976"/>
      <w:bookmarkStart w:id="30" w:name="_Toc174438193"/>
      <w:r w:rsidRPr="004D4E0B">
        <w:rPr>
          <w:sz w:val="24"/>
        </w:rPr>
        <w:t>2.</w:t>
      </w:r>
      <w:r w:rsidR="009A034F" w:rsidRPr="004D4E0B">
        <w:rPr>
          <w:sz w:val="24"/>
        </w:rPr>
        <w:t>1b</w:t>
      </w:r>
      <w:r w:rsidRPr="004D4E0B">
        <w:rPr>
          <w:sz w:val="24"/>
        </w:rPr>
        <w:t>. The teacher helps students</w:t>
      </w:r>
      <w:r w:rsidR="007070C5" w:rsidRPr="004D4E0B">
        <w:rPr>
          <w:sz w:val="24"/>
        </w:rPr>
        <w:t xml:space="preserve"> to</w:t>
      </w:r>
      <w:r w:rsidRPr="004D4E0B">
        <w:rPr>
          <w:sz w:val="24"/>
        </w:rPr>
        <w:t xml:space="preserve"> practice and deepen their understanding of new knowledge</w:t>
      </w:r>
      <w:r w:rsidRPr="00155D1A">
        <w:t>.</w:t>
      </w:r>
      <w:bookmarkEnd w:id="29"/>
      <w:bookmarkEnd w:id="30"/>
    </w:p>
    <w:p w:rsidR="009E1EE8" w:rsidRDefault="009E1EE8"/>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9E1EE8" w:rsidRPr="009E1EE8">
        <w:trPr>
          <w:trHeight w:val="494"/>
        </w:trPr>
        <w:tc>
          <w:tcPr>
            <w:tcW w:w="9822" w:type="dxa"/>
            <w:gridSpan w:val="2"/>
            <w:shd w:val="clear" w:color="auto" w:fill="FFFFFF" w:themeFill="background1"/>
            <w:vAlign w:val="center"/>
          </w:tcPr>
          <w:p w:rsidR="003E5BE8" w:rsidRPr="004D4E0B" w:rsidRDefault="009A034F" w:rsidP="003E5BE8">
            <w:pPr>
              <w:pStyle w:val="Heading4"/>
              <w:rPr>
                <w:i w:val="0"/>
              </w:rPr>
            </w:pPr>
            <w:bookmarkStart w:id="31" w:name="_Toc295741977"/>
            <w:bookmarkStart w:id="32" w:name="_Toc174438194"/>
            <w:r w:rsidRPr="004D4E0B">
              <w:rPr>
                <w:i w:val="0"/>
              </w:rPr>
              <w:t>2</w:t>
            </w:r>
            <w:r w:rsidR="00325373" w:rsidRPr="004D4E0B">
              <w:rPr>
                <w:i w:val="0"/>
              </w:rPr>
              <w:t>.1b</w:t>
            </w:r>
            <w:r w:rsidRPr="004D4E0B">
              <w:rPr>
                <w:i w:val="0"/>
              </w:rPr>
              <w:t>.1</w:t>
            </w:r>
            <w:r w:rsidR="00275E6E" w:rsidRPr="004D4E0B">
              <w:rPr>
                <w:i w:val="0"/>
              </w:rPr>
              <w:t>.</w:t>
            </w:r>
            <w:r w:rsidR="009E1EE8" w:rsidRPr="004D4E0B">
              <w:rPr>
                <w:i w:val="0"/>
              </w:rPr>
              <w:t xml:space="preserve"> </w:t>
            </w:r>
            <w:r w:rsidR="001721AA" w:rsidRPr="004D4E0B">
              <w:rPr>
                <w:i w:val="0"/>
              </w:rPr>
              <w:t>The teacher reviews content with students and highlights critical information</w:t>
            </w:r>
            <w:r w:rsidR="009E1EE8" w:rsidRPr="004D4E0B">
              <w:rPr>
                <w:i w:val="0"/>
              </w:rPr>
              <w:t>.</w:t>
            </w:r>
            <w:bookmarkEnd w:id="31"/>
            <w:bookmarkEnd w:id="32"/>
          </w:p>
        </w:tc>
      </w:tr>
      <w:tr w:rsidR="009E1EE8" w:rsidRPr="009E1EE8">
        <w:trPr>
          <w:trHeight w:val="252"/>
        </w:trPr>
        <w:tc>
          <w:tcPr>
            <w:tcW w:w="5142" w:type="dxa"/>
            <w:shd w:val="clear" w:color="auto" w:fill="BFBFBF"/>
          </w:tcPr>
          <w:p w:rsidR="009E1EE8" w:rsidRPr="009E1EE8" w:rsidRDefault="00E76D7F" w:rsidP="009E1EE8">
            <w:pPr>
              <w:rPr>
                <w:b/>
              </w:rPr>
            </w:pPr>
            <w:r>
              <w:rPr>
                <w:b/>
              </w:rPr>
              <w:t>Possible Teacher Evidence</w:t>
            </w:r>
          </w:p>
        </w:tc>
        <w:tc>
          <w:tcPr>
            <w:tcW w:w="4680" w:type="dxa"/>
            <w:shd w:val="clear" w:color="auto" w:fill="BFBFBF"/>
          </w:tcPr>
          <w:p w:rsidR="009E1EE8" w:rsidRPr="009E1EE8" w:rsidRDefault="00E76D7F" w:rsidP="009E1EE8">
            <w:pPr>
              <w:rPr>
                <w:b/>
              </w:rPr>
            </w:pPr>
            <w:r>
              <w:rPr>
                <w:b/>
              </w:rPr>
              <w:t>Possible Student Evidence</w:t>
            </w:r>
          </w:p>
        </w:tc>
      </w:tr>
      <w:tr w:rsidR="009E1EE8" w:rsidRPr="009E1EE8">
        <w:trPr>
          <w:trHeight w:val="2348"/>
        </w:trPr>
        <w:tc>
          <w:tcPr>
            <w:tcW w:w="5142" w:type="dxa"/>
            <w:shd w:val="clear" w:color="auto" w:fill="FFFFFF" w:themeFill="background1"/>
          </w:tcPr>
          <w:p w:rsidR="002420AE" w:rsidRDefault="009E1EE8" w:rsidP="007E2758">
            <w:pPr>
              <w:pStyle w:val="ListParagraph"/>
              <w:numPr>
                <w:ilvl w:val="0"/>
                <w:numId w:val="47"/>
              </w:numPr>
            </w:pPr>
            <w:r w:rsidRPr="00D55BC1">
              <w:t>Teacher begins the lesson with a brief review of content</w:t>
            </w:r>
          </w:p>
          <w:p w:rsidR="009E1EE8" w:rsidRPr="00D55BC1" w:rsidRDefault="009E1EE8" w:rsidP="007E2758">
            <w:pPr>
              <w:pStyle w:val="ListParagraph"/>
              <w:numPr>
                <w:ilvl w:val="0"/>
                <w:numId w:val="47"/>
              </w:numPr>
            </w:pPr>
            <w:r w:rsidRPr="00D55BC1">
              <w:t>Teacher uses specific strategies to review information</w:t>
            </w:r>
          </w:p>
          <w:p w:rsidR="009E1EE8" w:rsidRPr="00D55BC1" w:rsidRDefault="009E1EE8" w:rsidP="007E2758">
            <w:pPr>
              <w:numPr>
                <w:ilvl w:val="0"/>
                <w:numId w:val="9"/>
              </w:numPr>
            </w:pPr>
            <w:r w:rsidRPr="00D55BC1">
              <w:t>Summary</w:t>
            </w:r>
          </w:p>
          <w:p w:rsidR="009E1EE8" w:rsidRPr="00D55BC1" w:rsidRDefault="009E1EE8" w:rsidP="007E2758">
            <w:pPr>
              <w:numPr>
                <w:ilvl w:val="0"/>
                <w:numId w:val="9"/>
              </w:numPr>
            </w:pPr>
            <w:r w:rsidRPr="00D55BC1">
              <w:t>Problem that must be solved using previous information</w:t>
            </w:r>
          </w:p>
          <w:p w:rsidR="009E1EE8" w:rsidRPr="00D55BC1" w:rsidRDefault="009E1EE8" w:rsidP="007E2758">
            <w:pPr>
              <w:numPr>
                <w:ilvl w:val="0"/>
                <w:numId w:val="9"/>
              </w:numPr>
            </w:pPr>
            <w:r w:rsidRPr="00D55BC1">
              <w:t>Questions that require a review of content</w:t>
            </w:r>
          </w:p>
          <w:p w:rsidR="009E1EE8" w:rsidRPr="00D55BC1" w:rsidRDefault="009E1EE8" w:rsidP="007E2758">
            <w:pPr>
              <w:numPr>
                <w:ilvl w:val="0"/>
                <w:numId w:val="9"/>
              </w:numPr>
            </w:pPr>
            <w:r w:rsidRPr="00D55BC1">
              <w:t>Demonstration</w:t>
            </w:r>
          </w:p>
          <w:p w:rsidR="009E1EE8" w:rsidRPr="00D55BC1" w:rsidRDefault="009E1EE8" w:rsidP="007E2758">
            <w:pPr>
              <w:numPr>
                <w:ilvl w:val="0"/>
                <w:numId w:val="9"/>
              </w:numPr>
            </w:pPr>
            <w:r w:rsidRPr="00D55BC1">
              <w:t>Brief practice test or exercise</w:t>
            </w:r>
          </w:p>
        </w:tc>
        <w:tc>
          <w:tcPr>
            <w:tcW w:w="4680" w:type="dxa"/>
            <w:shd w:val="clear" w:color="auto" w:fill="FFFFFF" w:themeFill="background1"/>
          </w:tcPr>
          <w:p w:rsidR="002420AE" w:rsidRDefault="009E1EE8" w:rsidP="007E2758">
            <w:pPr>
              <w:pStyle w:val="ListParagraph"/>
              <w:numPr>
                <w:ilvl w:val="0"/>
                <w:numId w:val="48"/>
              </w:numPr>
            </w:pPr>
            <w:r w:rsidRPr="00D55BC1">
              <w:t>When asked, students can describe the previous content on which new lesson is based</w:t>
            </w:r>
          </w:p>
          <w:p w:rsidR="009E1EE8" w:rsidRPr="00D55BC1" w:rsidRDefault="009E1EE8" w:rsidP="007E2758">
            <w:pPr>
              <w:pStyle w:val="ListParagraph"/>
              <w:numPr>
                <w:ilvl w:val="0"/>
                <w:numId w:val="48"/>
              </w:numPr>
            </w:pPr>
            <w:r w:rsidRPr="00D55BC1">
              <w:t>Student responses to class activities indicate that they recall previous content</w:t>
            </w:r>
          </w:p>
          <w:p w:rsidR="009E1EE8" w:rsidRPr="00D55BC1" w:rsidRDefault="009E1EE8" w:rsidP="007E2758"/>
          <w:p w:rsidR="009E1EE8" w:rsidRPr="00D55BC1" w:rsidRDefault="009E1EE8" w:rsidP="007E2758"/>
        </w:tc>
      </w:tr>
      <w:tr w:rsidR="009E1EE8" w:rsidRPr="009E1EE8">
        <w:trPr>
          <w:trHeight w:val="252"/>
        </w:trPr>
        <w:tc>
          <w:tcPr>
            <w:tcW w:w="5142" w:type="dxa"/>
            <w:shd w:val="clear" w:color="auto" w:fill="BFBFBF"/>
          </w:tcPr>
          <w:p w:rsidR="009E1EE8" w:rsidRPr="009E1EE8" w:rsidRDefault="00E76D7F" w:rsidP="009E1EE8">
            <w:pPr>
              <w:rPr>
                <w:b/>
              </w:rPr>
            </w:pPr>
            <w:r>
              <w:rPr>
                <w:b/>
              </w:rPr>
              <w:t>Possible Artifacts</w:t>
            </w:r>
          </w:p>
        </w:tc>
        <w:tc>
          <w:tcPr>
            <w:tcW w:w="4680" w:type="dxa"/>
            <w:shd w:val="clear" w:color="auto" w:fill="BFBFBF"/>
          </w:tcPr>
          <w:p w:rsidR="009E1EE8" w:rsidRPr="009E1EE8" w:rsidRDefault="00E76D7F" w:rsidP="009E1EE8">
            <w:pPr>
              <w:rPr>
                <w:b/>
              </w:rPr>
            </w:pPr>
            <w:r>
              <w:rPr>
                <w:b/>
              </w:rPr>
              <w:t>Possible Impacts</w:t>
            </w:r>
          </w:p>
        </w:tc>
      </w:tr>
      <w:tr w:rsidR="009E1EE8" w:rsidRPr="009E1EE8">
        <w:trPr>
          <w:trHeight w:val="287"/>
        </w:trPr>
        <w:tc>
          <w:tcPr>
            <w:tcW w:w="5142" w:type="dxa"/>
            <w:shd w:val="clear" w:color="auto" w:fill="FFFFFF" w:themeFill="background1"/>
          </w:tcPr>
          <w:p w:rsidR="009E1EE8" w:rsidRPr="009E1EE8" w:rsidRDefault="009E1EE8" w:rsidP="009E1EE8"/>
        </w:tc>
        <w:tc>
          <w:tcPr>
            <w:tcW w:w="4680" w:type="dxa"/>
            <w:shd w:val="clear" w:color="auto" w:fill="FFFFFF" w:themeFill="background1"/>
          </w:tcPr>
          <w:p w:rsidR="009E1EE8" w:rsidRPr="009E1EE8" w:rsidRDefault="009E1EE8" w:rsidP="009E1EE8"/>
        </w:tc>
      </w:tr>
    </w:tbl>
    <w:p w:rsidR="00502294" w:rsidRDefault="00502294"/>
    <w:p w:rsidR="000D567A" w:rsidRDefault="000D567A"/>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0D567A" w:rsidRPr="000D567A">
        <w:trPr>
          <w:trHeight w:val="512"/>
        </w:trPr>
        <w:tc>
          <w:tcPr>
            <w:tcW w:w="9822" w:type="dxa"/>
            <w:gridSpan w:val="2"/>
            <w:shd w:val="clear" w:color="auto" w:fill="FFFFFF" w:themeFill="background1"/>
            <w:vAlign w:val="center"/>
          </w:tcPr>
          <w:p w:rsidR="003E5BE8" w:rsidRPr="004D4E0B" w:rsidRDefault="009A034F" w:rsidP="003E5BE8">
            <w:pPr>
              <w:pStyle w:val="Heading4"/>
              <w:rPr>
                <w:i w:val="0"/>
              </w:rPr>
            </w:pPr>
            <w:bookmarkStart w:id="33" w:name="_Toc295741978"/>
            <w:bookmarkStart w:id="34" w:name="_Toc174438195"/>
            <w:r w:rsidRPr="004D4E0B">
              <w:rPr>
                <w:i w:val="0"/>
              </w:rPr>
              <w:t>2</w:t>
            </w:r>
            <w:r w:rsidR="00325373" w:rsidRPr="004D4E0B">
              <w:rPr>
                <w:i w:val="0"/>
              </w:rPr>
              <w:t>.1b</w:t>
            </w:r>
            <w:r w:rsidRPr="004D4E0B">
              <w:rPr>
                <w:i w:val="0"/>
              </w:rPr>
              <w:t>.2</w:t>
            </w:r>
            <w:r w:rsidR="001721AA" w:rsidRPr="004D4E0B">
              <w:rPr>
                <w:i w:val="0"/>
              </w:rPr>
              <w:t>.</w:t>
            </w:r>
            <w:r w:rsidR="000D567A" w:rsidRPr="004D4E0B">
              <w:rPr>
                <w:i w:val="0"/>
              </w:rPr>
              <w:t xml:space="preserve"> The teacher </w:t>
            </w:r>
            <w:r w:rsidR="001721AA" w:rsidRPr="004D4E0B">
              <w:rPr>
                <w:i w:val="0"/>
              </w:rPr>
              <w:t>organizes students to practice and deepen knowledge</w:t>
            </w:r>
            <w:r w:rsidR="000D567A" w:rsidRPr="004D4E0B">
              <w:rPr>
                <w:i w:val="0"/>
              </w:rPr>
              <w:t>.</w:t>
            </w:r>
            <w:bookmarkEnd w:id="33"/>
            <w:bookmarkEnd w:id="34"/>
          </w:p>
        </w:tc>
      </w:tr>
      <w:tr w:rsidR="000D567A" w:rsidRPr="000D567A">
        <w:trPr>
          <w:trHeight w:val="252"/>
        </w:trPr>
        <w:tc>
          <w:tcPr>
            <w:tcW w:w="5142" w:type="dxa"/>
            <w:shd w:val="clear" w:color="auto" w:fill="BFBFBF"/>
          </w:tcPr>
          <w:p w:rsidR="000D567A" w:rsidRPr="000D567A" w:rsidRDefault="00E76D7F" w:rsidP="000D567A">
            <w:pPr>
              <w:rPr>
                <w:b/>
              </w:rPr>
            </w:pPr>
            <w:r>
              <w:rPr>
                <w:b/>
              </w:rPr>
              <w:t>Possible Teacher Evidence</w:t>
            </w:r>
          </w:p>
        </w:tc>
        <w:tc>
          <w:tcPr>
            <w:tcW w:w="4680" w:type="dxa"/>
            <w:shd w:val="clear" w:color="auto" w:fill="BFBFBF"/>
          </w:tcPr>
          <w:p w:rsidR="000D567A" w:rsidRPr="000D567A" w:rsidRDefault="00E76D7F" w:rsidP="000D567A">
            <w:pPr>
              <w:rPr>
                <w:b/>
              </w:rPr>
            </w:pPr>
            <w:r>
              <w:rPr>
                <w:b/>
              </w:rPr>
              <w:t>Possible Student Evidence</w:t>
            </w:r>
          </w:p>
        </w:tc>
      </w:tr>
      <w:tr w:rsidR="000D567A" w:rsidRPr="000D567A">
        <w:trPr>
          <w:trHeight w:val="1880"/>
        </w:trPr>
        <w:tc>
          <w:tcPr>
            <w:tcW w:w="5142" w:type="dxa"/>
            <w:shd w:val="clear" w:color="auto" w:fill="FFFFFF" w:themeFill="background1"/>
          </w:tcPr>
          <w:p w:rsidR="000D567A" w:rsidRPr="00D55BC1" w:rsidRDefault="000D567A" w:rsidP="002420AE">
            <w:pPr>
              <w:pStyle w:val="ListParagraph"/>
              <w:numPr>
                <w:ilvl w:val="0"/>
                <w:numId w:val="49"/>
              </w:numPr>
            </w:pPr>
            <w:r w:rsidRPr="00D55BC1">
              <w:t>Teacher organizes students into groups with the expressed idea of deepening their knowledge of informational content</w:t>
            </w:r>
          </w:p>
          <w:p w:rsidR="000D567A" w:rsidRPr="00D55BC1" w:rsidRDefault="000D567A" w:rsidP="002420AE">
            <w:pPr>
              <w:pStyle w:val="ListParagraph"/>
              <w:numPr>
                <w:ilvl w:val="0"/>
                <w:numId w:val="49"/>
              </w:numPr>
            </w:pPr>
            <w:r w:rsidRPr="00D55BC1">
              <w:t>Teacher organizes students into groups with the expressed idea of practicing a skill, strategy, or process</w:t>
            </w:r>
          </w:p>
          <w:p w:rsidR="000D567A" w:rsidRPr="00D55BC1" w:rsidRDefault="000D567A" w:rsidP="007E2758"/>
        </w:tc>
        <w:tc>
          <w:tcPr>
            <w:tcW w:w="4680" w:type="dxa"/>
            <w:shd w:val="clear" w:color="auto" w:fill="FFFFFF" w:themeFill="background1"/>
          </w:tcPr>
          <w:p w:rsidR="000D567A" w:rsidRPr="00D55BC1" w:rsidRDefault="000D567A" w:rsidP="002420AE">
            <w:pPr>
              <w:pStyle w:val="ListParagraph"/>
              <w:numPr>
                <w:ilvl w:val="0"/>
                <w:numId w:val="49"/>
              </w:numPr>
            </w:pPr>
            <w:r w:rsidRPr="00D55BC1">
              <w:t>When asked</w:t>
            </w:r>
            <w:r w:rsidR="001721AA">
              <w:t>,</w:t>
            </w:r>
            <w:r w:rsidRPr="00D55BC1">
              <w:t xml:space="preserve"> students explain how the group work supports their learning</w:t>
            </w:r>
          </w:p>
          <w:p w:rsidR="000D567A" w:rsidRPr="00D55BC1" w:rsidRDefault="000D567A" w:rsidP="002420AE">
            <w:pPr>
              <w:pStyle w:val="ListParagraph"/>
              <w:numPr>
                <w:ilvl w:val="0"/>
                <w:numId w:val="49"/>
              </w:numPr>
            </w:pPr>
            <w:r w:rsidRPr="00D55BC1">
              <w:t>While in groups</w:t>
            </w:r>
            <w:r w:rsidR="001721AA">
              <w:t>,</w:t>
            </w:r>
            <w:r w:rsidRPr="00D55BC1">
              <w:t xml:space="preserve"> students interact in explicit ways to deepen their knowledge of informational content or, practice a skill, strategy, or process</w:t>
            </w:r>
          </w:p>
          <w:p w:rsidR="000D567A" w:rsidRPr="00D55BC1" w:rsidRDefault="000D567A" w:rsidP="007E2758">
            <w:pPr>
              <w:numPr>
                <w:ilvl w:val="0"/>
                <w:numId w:val="10"/>
              </w:numPr>
            </w:pPr>
            <w:r w:rsidRPr="00D55BC1">
              <w:t>Asking each other questions</w:t>
            </w:r>
          </w:p>
          <w:p w:rsidR="000D567A" w:rsidRPr="00D55BC1" w:rsidRDefault="000D567A" w:rsidP="007E2758">
            <w:pPr>
              <w:numPr>
                <w:ilvl w:val="0"/>
                <w:numId w:val="10"/>
              </w:numPr>
            </w:pPr>
            <w:r w:rsidRPr="00D55BC1">
              <w:t>Obtaining feedback from their peers</w:t>
            </w:r>
          </w:p>
        </w:tc>
      </w:tr>
      <w:tr w:rsidR="000D567A" w:rsidRPr="000D567A">
        <w:trPr>
          <w:trHeight w:val="252"/>
        </w:trPr>
        <w:tc>
          <w:tcPr>
            <w:tcW w:w="5142" w:type="dxa"/>
            <w:shd w:val="clear" w:color="auto" w:fill="BFBFBF"/>
          </w:tcPr>
          <w:p w:rsidR="000D567A" w:rsidRPr="000D567A" w:rsidRDefault="00E76D7F" w:rsidP="000D567A">
            <w:pPr>
              <w:rPr>
                <w:b/>
              </w:rPr>
            </w:pPr>
            <w:r>
              <w:rPr>
                <w:b/>
              </w:rPr>
              <w:t>Possible Artifacts</w:t>
            </w:r>
          </w:p>
        </w:tc>
        <w:tc>
          <w:tcPr>
            <w:tcW w:w="4680" w:type="dxa"/>
            <w:shd w:val="clear" w:color="auto" w:fill="BFBFBF"/>
          </w:tcPr>
          <w:p w:rsidR="000D567A" w:rsidRPr="000D567A" w:rsidRDefault="00E76D7F" w:rsidP="000D567A">
            <w:pPr>
              <w:rPr>
                <w:b/>
              </w:rPr>
            </w:pPr>
            <w:r>
              <w:rPr>
                <w:b/>
              </w:rPr>
              <w:t>Possible Impacts</w:t>
            </w:r>
          </w:p>
        </w:tc>
      </w:tr>
      <w:tr w:rsidR="000D567A" w:rsidRPr="000D567A">
        <w:trPr>
          <w:trHeight w:val="233"/>
        </w:trPr>
        <w:tc>
          <w:tcPr>
            <w:tcW w:w="5142" w:type="dxa"/>
            <w:shd w:val="clear" w:color="auto" w:fill="FFFFFF" w:themeFill="background1"/>
          </w:tcPr>
          <w:p w:rsidR="000D567A" w:rsidRPr="000D567A" w:rsidRDefault="000D567A" w:rsidP="000D567A"/>
        </w:tc>
        <w:tc>
          <w:tcPr>
            <w:tcW w:w="4680" w:type="dxa"/>
            <w:shd w:val="clear" w:color="auto" w:fill="FFFFFF" w:themeFill="background1"/>
          </w:tcPr>
          <w:p w:rsidR="000D567A" w:rsidRPr="000D567A" w:rsidRDefault="000D567A" w:rsidP="000D567A"/>
        </w:tc>
      </w:tr>
    </w:tbl>
    <w:p w:rsidR="000C29BD" w:rsidRDefault="000C29BD"/>
    <w:p w:rsidR="000C29BD" w:rsidRDefault="000C29BD"/>
    <w:p w:rsidR="000C29BD" w:rsidRDefault="000C29BD"/>
    <w:p w:rsidR="00502294" w:rsidRPr="004D4E0B" w:rsidRDefault="00502294"/>
    <w:p w:rsidR="00275E6E" w:rsidRPr="004D4E0B" w:rsidRDefault="00275E6E"/>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7E2758" w:rsidRPr="004D4E0B">
        <w:trPr>
          <w:trHeight w:val="449"/>
        </w:trPr>
        <w:tc>
          <w:tcPr>
            <w:tcW w:w="9822" w:type="dxa"/>
            <w:gridSpan w:val="2"/>
            <w:shd w:val="clear" w:color="auto" w:fill="FFFFFF" w:themeFill="background1"/>
            <w:vAlign w:val="center"/>
          </w:tcPr>
          <w:p w:rsidR="003E5BE8" w:rsidRPr="004D4E0B" w:rsidRDefault="009A034F" w:rsidP="003E5BE8">
            <w:pPr>
              <w:pStyle w:val="Heading4"/>
              <w:rPr>
                <w:i w:val="0"/>
              </w:rPr>
            </w:pPr>
            <w:bookmarkStart w:id="35" w:name="_Toc295741979"/>
            <w:bookmarkStart w:id="36" w:name="_Toc174438196"/>
            <w:r w:rsidRPr="004D4E0B">
              <w:rPr>
                <w:i w:val="0"/>
              </w:rPr>
              <w:t>2</w:t>
            </w:r>
            <w:r w:rsidR="00325373" w:rsidRPr="004D4E0B">
              <w:rPr>
                <w:i w:val="0"/>
              </w:rPr>
              <w:t>.1b.</w:t>
            </w:r>
            <w:r w:rsidRPr="004D4E0B">
              <w:rPr>
                <w:i w:val="0"/>
              </w:rPr>
              <w:t>3</w:t>
            </w:r>
            <w:r w:rsidR="00275E6E" w:rsidRPr="004D4E0B">
              <w:rPr>
                <w:i w:val="0"/>
              </w:rPr>
              <w:t>.</w:t>
            </w:r>
            <w:r w:rsidR="007E2758" w:rsidRPr="004D4E0B">
              <w:rPr>
                <w:i w:val="0"/>
              </w:rPr>
              <w:t xml:space="preserve"> </w:t>
            </w:r>
            <w:r w:rsidR="001721AA" w:rsidRPr="004D4E0B">
              <w:rPr>
                <w:i w:val="0"/>
              </w:rPr>
              <w:t>The teacher uses homework when appropriate</w:t>
            </w:r>
            <w:r w:rsidR="007E2758" w:rsidRPr="004D4E0B">
              <w:rPr>
                <w:i w:val="0"/>
              </w:rPr>
              <w:t>.</w:t>
            </w:r>
            <w:bookmarkEnd w:id="35"/>
            <w:bookmarkEnd w:id="36"/>
          </w:p>
        </w:tc>
      </w:tr>
      <w:tr w:rsidR="007E2758" w:rsidRPr="000D567A">
        <w:trPr>
          <w:trHeight w:val="252"/>
        </w:trPr>
        <w:tc>
          <w:tcPr>
            <w:tcW w:w="5142" w:type="dxa"/>
            <w:shd w:val="clear" w:color="auto" w:fill="BFBFBF"/>
          </w:tcPr>
          <w:p w:rsidR="007E2758" w:rsidRPr="000D567A" w:rsidRDefault="00E76D7F" w:rsidP="000D567A">
            <w:pPr>
              <w:rPr>
                <w:b/>
              </w:rPr>
            </w:pPr>
            <w:r>
              <w:rPr>
                <w:b/>
              </w:rPr>
              <w:t>Possible Teacher Evidence</w:t>
            </w:r>
          </w:p>
        </w:tc>
        <w:tc>
          <w:tcPr>
            <w:tcW w:w="4680" w:type="dxa"/>
            <w:shd w:val="clear" w:color="auto" w:fill="BFBFBF"/>
          </w:tcPr>
          <w:p w:rsidR="007E2758" w:rsidRPr="000D567A" w:rsidRDefault="00E76D7F" w:rsidP="000D567A">
            <w:pPr>
              <w:rPr>
                <w:b/>
              </w:rPr>
            </w:pPr>
            <w:r>
              <w:rPr>
                <w:b/>
              </w:rPr>
              <w:t>Possible Student Evidence</w:t>
            </w:r>
          </w:p>
        </w:tc>
      </w:tr>
      <w:tr w:rsidR="007E2758" w:rsidRPr="000D567A">
        <w:trPr>
          <w:trHeight w:val="1853"/>
        </w:trPr>
        <w:tc>
          <w:tcPr>
            <w:tcW w:w="5142" w:type="dxa"/>
            <w:shd w:val="clear" w:color="auto" w:fill="FFFFFF" w:themeFill="background1"/>
          </w:tcPr>
          <w:p w:rsidR="007E2758" w:rsidRPr="00D55BC1" w:rsidRDefault="007E2758" w:rsidP="002420AE">
            <w:pPr>
              <w:pStyle w:val="ListParagraph"/>
              <w:numPr>
                <w:ilvl w:val="0"/>
                <w:numId w:val="50"/>
              </w:numPr>
            </w:pPr>
            <w:r w:rsidRPr="00D55BC1">
              <w:t>Teacher communicates a clear purpose for homework</w:t>
            </w:r>
          </w:p>
          <w:p w:rsidR="002420AE" w:rsidRDefault="007E2758" w:rsidP="007E2758">
            <w:pPr>
              <w:pStyle w:val="ListParagraph"/>
              <w:numPr>
                <w:ilvl w:val="0"/>
                <w:numId w:val="50"/>
              </w:numPr>
            </w:pPr>
            <w:r w:rsidRPr="00D55BC1">
              <w:t>Teacher extends an activity that was begun in class to provide students with more time</w:t>
            </w:r>
          </w:p>
          <w:p w:rsidR="007E2758" w:rsidRPr="00D55BC1" w:rsidRDefault="007E2758" w:rsidP="007E2758">
            <w:pPr>
              <w:pStyle w:val="ListParagraph"/>
              <w:numPr>
                <w:ilvl w:val="0"/>
                <w:numId w:val="50"/>
              </w:numPr>
            </w:pPr>
            <w:r w:rsidRPr="00D55BC1">
              <w:t>Teacher assigns a well crafted homework assignment that allows students to practice and deepen their knowledge independently</w:t>
            </w:r>
          </w:p>
        </w:tc>
        <w:tc>
          <w:tcPr>
            <w:tcW w:w="4680" w:type="dxa"/>
            <w:shd w:val="clear" w:color="auto" w:fill="FFFFFF" w:themeFill="background1"/>
          </w:tcPr>
          <w:p w:rsidR="002420AE" w:rsidRDefault="007E2758" w:rsidP="007E2758">
            <w:pPr>
              <w:pStyle w:val="ListParagraph"/>
              <w:numPr>
                <w:ilvl w:val="0"/>
                <w:numId w:val="50"/>
              </w:numPr>
            </w:pPr>
            <w:r w:rsidRPr="00D55BC1">
              <w:t>When asked, students can describe how the homework assignment will deepen their understanding of informational content or, help them practice a skill, strategy, or process</w:t>
            </w:r>
          </w:p>
          <w:p w:rsidR="007E2758" w:rsidRPr="00D55BC1" w:rsidRDefault="007E2758" w:rsidP="007E2758">
            <w:pPr>
              <w:pStyle w:val="ListParagraph"/>
              <w:numPr>
                <w:ilvl w:val="0"/>
                <w:numId w:val="50"/>
              </w:numPr>
            </w:pPr>
            <w:r w:rsidRPr="00D55BC1">
              <w:t>Students ask clarifying questions of the homework that help them understand its purpose</w:t>
            </w:r>
          </w:p>
        </w:tc>
      </w:tr>
      <w:tr w:rsidR="007E2758" w:rsidRPr="000D567A">
        <w:trPr>
          <w:trHeight w:val="252"/>
        </w:trPr>
        <w:tc>
          <w:tcPr>
            <w:tcW w:w="5142" w:type="dxa"/>
            <w:shd w:val="clear" w:color="auto" w:fill="BFBFBF"/>
          </w:tcPr>
          <w:p w:rsidR="007E2758" w:rsidRPr="000D567A" w:rsidRDefault="00E76D7F" w:rsidP="000D567A">
            <w:pPr>
              <w:rPr>
                <w:b/>
              </w:rPr>
            </w:pPr>
            <w:r>
              <w:rPr>
                <w:b/>
              </w:rPr>
              <w:t>Possible Artifacts</w:t>
            </w:r>
          </w:p>
        </w:tc>
        <w:tc>
          <w:tcPr>
            <w:tcW w:w="4680" w:type="dxa"/>
            <w:shd w:val="clear" w:color="auto" w:fill="BFBFBF"/>
          </w:tcPr>
          <w:p w:rsidR="007E2758" w:rsidRPr="000D567A" w:rsidRDefault="00E76D7F" w:rsidP="000D567A">
            <w:pPr>
              <w:rPr>
                <w:b/>
              </w:rPr>
            </w:pPr>
            <w:r>
              <w:rPr>
                <w:b/>
              </w:rPr>
              <w:t>Possible Impacts</w:t>
            </w:r>
          </w:p>
        </w:tc>
      </w:tr>
      <w:tr w:rsidR="007E2758" w:rsidRPr="000D567A">
        <w:trPr>
          <w:trHeight w:val="206"/>
        </w:trPr>
        <w:tc>
          <w:tcPr>
            <w:tcW w:w="5142" w:type="dxa"/>
            <w:shd w:val="clear" w:color="auto" w:fill="FFFFFF" w:themeFill="background1"/>
          </w:tcPr>
          <w:p w:rsidR="007E2758" w:rsidRPr="000D567A" w:rsidRDefault="007E2758" w:rsidP="000D567A"/>
        </w:tc>
        <w:tc>
          <w:tcPr>
            <w:tcW w:w="4680" w:type="dxa"/>
            <w:shd w:val="clear" w:color="auto" w:fill="FFFFFF" w:themeFill="background1"/>
          </w:tcPr>
          <w:p w:rsidR="007E2758" w:rsidRPr="000D567A" w:rsidRDefault="007E2758" w:rsidP="000D567A"/>
        </w:tc>
      </w:tr>
    </w:tbl>
    <w:p w:rsidR="007E2758" w:rsidRDefault="007E2758"/>
    <w:p w:rsidR="007E2758" w:rsidRDefault="007E2758"/>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7E2758" w:rsidRPr="007E2758">
        <w:trPr>
          <w:trHeight w:val="539"/>
        </w:trPr>
        <w:tc>
          <w:tcPr>
            <w:tcW w:w="9822" w:type="dxa"/>
            <w:gridSpan w:val="2"/>
            <w:shd w:val="clear" w:color="auto" w:fill="FFFFFF" w:themeFill="background1"/>
            <w:vAlign w:val="center"/>
          </w:tcPr>
          <w:p w:rsidR="003E5BE8" w:rsidRPr="004D4E0B" w:rsidRDefault="009A034F" w:rsidP="003E5BE8">
            <w:pPr>
              <w:pStyle w:val="Heading4"/>
              <w:rPr>
                <w:i w:val="0"/>
              </w:rPr>
            </w:pPr>
            <w:bookmarkStart w:id="37" w:name="_Toc295741980"/>
            <w:bookmarkStart w:id="38" w:name="_Toc174438197"/>
            <w:r w:rsidRPr="004D4E0B">
              <w:rPr>
                <w:i w:val="0"/>
              </w:rPr>
              <w:t>2.1b.</w:t>
            </w:r>
            <w:r w:rsidR="00325373" w:rsidRPr="004D4E0B">
              <w:rPr>
                <w:i w:val="0"/>
              </w:rPr>
              <w:t>4</w:t>
            </w:r>
            <w:r w:rsidR="00275E6E" w:rsidRPr="004D4E0B">
              <w:rPr>
                <w:i w:val="0"/>
              </w:rPr>
              <w:t>.</w:t>
            </w:r>
            <w:r w:rsidR="007E2758" w:rsidRPr="004D4E0B">
              <w:rPr>
                <w:i w:val="0"/>
              </w:rPr>
              <w:t xml:space="preserve"> </w:t>
            </w:r>
            <w:r w:rsidR="00751B0C" w:rsidRPr="004D4E0B">
              <w:rPr>
                <w:i w:val="0"/>
              </w:rPr>
              <w:t>Students examine similarities and differences (informational content)</w:t>
            </w:r>
            <w:r w:rsidR="007E2758" w:rsidRPr="004D4E0B">
              <w:rPr>
                <w:i w:val="0"/>
              </w:rPr>
              <w:t>.</w:t>
            </w:r>
            <w:bookmarkEnd w:id="37"/>
            <w:bookmarkEnd w:id="38"/>
          </w:p>
        </w:tc>
      </w:tr>
      <w:tr w:rsidR="007E2758" w:rsidRPr="007E2758">
        <w:trPr>
          <w:trHeight w:val="252"/>
        </w:trPr>
        <w:tc>
          <w:tcPr>
            <w:tcW w:w="5142" w:type="dxa"/>
            <w:shd w:val="clear" w:color="auto" w:fill="BFBFBF"/>
          </w:tcPr>
          <w:p w:rsidR="007E2758" w:rsidRPr="007E2758" w:rsidRDefault="00E76D7F" w:rsidP="007E2758">
            <w:pPr>
              <w:rPr>
                <w:b/>
              </w:rPr>
            </w:pPr>
            <w:r>
              <w:rPr>
                <w:b/>
              </w:rPr>
              <w:t>Possible Teacher Evidence</w:t>
            </w:r>
          </w:p>
        </w:tc>
        <w:tc>
          <w:tcPr>
            <w:tcW w:w="4680" w:type="dxa"/>
            <w:shd w:val="clear" w:color="auto" w:fill="BFBFBF"/>
          </w:tcPr>
          <w:p w:rsidR="007E2758" w:rsidRPr="007E2758" w:rsidRDefault="00E76D7F" w:rsidP="007E2758">
            <w:pPr>
              <w:rPr>
                <w:b/>
              </w:rPr>
            </w:pPr>
            <w:r>
              <w:rPr>
                <w:b/>
              </w:rPr>
              <w:t>Possible Student Evidence</w:t>
            </w:r>
          </w:p>
        </w:tc>
      </w:tr>
      <w:tr w:rsidR="007E2758" w:rsidRPr="007E2758">
        <w:trPr>
          <w:trHeight w:val="2348"/>
        </w:trPr>
        <w:tc>
          <w:tcPr>
            <w:tcW w:w="5142" w:type="dxa"/>
            <w:shd w:val="clear" w:color="auto" w:fill="FFFFFF" w:themeFill="background1"/>
          </w:tcPr>
          <w:p w:rsidR="007E2758" w:rsidRPr="00D55BC1" w:rsidRDefault="007E2758" w:rsidP="002420AE">
            <w:pPr>
              <w:pStyle w:val="ListParagraph"/>
              <w:numPr>
                <w:ilvl w:val="0"/>
                <w:numId w:val="51"/>
              </w:numPr>
            </w:pPr>
            <w:r w:rsidRPr="00D55BC1">
              <w:t>Teacher engages students in activities that require students to examine similarities and differences between content</w:t>
            </w:r>
          </w:p>
          <w:p w:rsidR="007E2758" w:rsidRPr="00D55BC1" w:rsidRDefault="007E2758" w:rsidP="007E2758">
            <w:pPr>
              <w:numPr>
                <w:ilvl w:val="0"/>
                <w:numId w:val="11"/>
              </w:numPr>
            </w:pPr>
            <w:r w:rsidRPr="00D55BC1">
              <w:t>Comparison activities</w:t>
            </w:r>
          </w:p>
          <w:p w:rsidR="007E2758" w:rsidRPr="00D55BC1" w:rsidRDefault="007E2758" w:rsidP="007E2758">
            <w:pPr>
              <w:numPr>
                <w:ilvl w:val="0"/>
                <w:numId w:val="11"/>
              </w:numPr>
            </w:pPr>
            <w:r w:rsidRPr="00D55BC1">
              <w:t>Classifying activities</w:t>
            </w:r>
          </w:p>
          <w:p w:rsidR="007E2758" w:rsidRPr="00D55BC1" w:rsidRDefault="007E2758" w:rsidP="007E2758">
            <w:pPr>
              <w:numPr>
                <w:ilvl w:val="0"/>
                <w:numId w:val="11"/>
              </w:numPr>
            </w:pPr>
            <w:r w:rsidRPr="00D55BC1">
              <w:t>Analogy activities</w:t>
            </w:r>
          </w:p>
          <w:p w:rsidR="007E2758" w:rsidRPr="00D55BC1" w:rsidRDefault="007E2758" w:rsidP="007E2758">
            <w:pPr>
              <w:numPr>
                <w:ilvl w:val="0"/>
                <w:numId w:val="11"/>
              </w:numPr>
            </w:pPr>
            <w:r w:rsidRPr="00D55BC1">
              <w:t>Metaphor activities</w:t>
            </w:r>
          </w:p>
          <w:p w:rsidR="007E2758" w:rsidRPr="00D55BC1" w:rsidRDefault="007E2758" w:rsidP="002420AE">
            <w:pPr>
              <w:pStyle w:val="ListParagraph"/>
              <w:numPr>
                <w:ilvl w:val="0"/>
                <w:numId w:val="51"/>
              </w:numPr>
            </w:pPr>
            <w:r w:rsidRPr="00D55BC1">
              <w:t>Teacher facilitates the use of these activities to help students deepen their understanding of content</w:t>
            </w:r>
          </w:p>
          <w:p w:rsidR="007E2758" w:rsidRPr="00D55BC1" w:rsidRDefault="007E2758" w:rsidP="007E2758">
            <w:pPr>
              <w:numPr>
                <w:ilvl w:val="0"/>
                <w:numId w:val="12"/>
              </w:numPr>
            </w:pPr>
            <w:r w:rsidRPr="00D55BC1">
              <w:t>Ask students to summarize what they have learned from the activity</w:t>
            </w:r>
          </w:p>
          <w:p w:rsidR="007E2758" w:rsidRPr="00D55BC1" w:rsidRDefault="007E2758" w:rsidP="007E2758">
            <w:pPr>
              <w:numPr>
                <w:ilvl w:val="0"/>
                <w:numId w:val="12"/>
              </w:numPr>
            </w:pPr>
            <w:r w:rsidRPr="00D55BC1">
              <w:t>Ask students to explain how the activity has added to their understanding</w:t>
            </w:r>
          </w:p>
        </w:tc>
        <w:tc>
          <w:tcPr>
            <w:tcW w:w="4680" w:type="dxa"/>
            <w:shd w:val="clear" w:color="auto" w:fill="FFFFFF" w:themeFill="background1"/>
          </w:tcPr>
          <w:p w:rsidR="00757DB3" w:rsidRDefault="007E2758" w:rsidP="007E2758">
            <w:pPr>
              <w:pStyle w:val="ListParagraph"/>
              <w:numPr>
                <w:ilvl w:val="0"/>
                <w:numId w:val="52"/>
              </w:numPr>
            </w:pPr>
            <w:r w:rsidRPr="00D55BC1">
              <w:t xml:space="preserve">Student </w:t>
            </w:r>
            <w:r w:rsidR="00E76D7F">
              <w:t>Possible Artifacts</w:t>
            </w:r>
            <w:r w:rsidRPr="00D55BC1">
              <w:t xml:space="preserve"> indicate that their knowledge has been extended as a result of the activity</w:t>
            </w:r>
          </w:p>
          <w:p w:rsidR="00757DB3" w:rsidRDefault="007E2758" w:rsidP="007E2758">
            <w:pPr>
              <w:pStyle w:val="ListParagraph"/>
              <w:numPr>
                <w:ilvl w:val="0"/>
                <w:numId w:val="52"/>
              </w:numPr>
            </w:pPr>
            <w:r w:rsidRPr="00D55BC1">
              <w:t>When asked, about the activity, student responses indicate that they have deepened their understanding</w:t>
            </w:r>
          </w:p>
          <w:p w:rsidR="00757DB3" w:rsidRDefault="007E2758" w:rsidP="007E2758">
            <w:pPr>
              <w:pStyle w:val="ListParagraph"/>
              <w:numPr>
                <w:ilvl w:val="0"/>
                <w:numId w:val="52"/>
              </w:numPr>
            </w:pPr>
            <w:r w:rsidRPr="00D55BC1">
              <w:t>When asked</w:t>
            </w:r>
            <w:r w:rsidR="00751B0C">
              <w:t>,</w:t>
            </w:r>
            <w:r w:rsidRPr="00D55BC1">
              <w:t xml:space="preserve"> students can explain similarities and differences</w:t>
            </w:r>
          </w:p>
          <w:p w:rsidR="007E2758" w:rsidRPr="00D55BC1" w:rsidRDefault="007E2758" w:rsidP="007E2758">
            <w:pPr>
              <w:pStyle w:val="ListParagraph"/>
              <w:numPr>
                <w:ilvl w:val="0"/>
                <w:numId w:val="52"/>
              </w:numPr>
            </w:pPr>
            <w:r w:rsidRPr="00D55BC1">
              <w:t xml:space="preserve">Student </w:t>
            </w:r>
            <w:r w:rsidR="00E76D7F">
              <w:t>Possible Artifacts</w:t>
            </w:r>
            <w:r w:rsidRPr="00D55BC1">
              <w:t xml:space="preserve"> indicate that they can identify similarities and differences</w:t>
            </w:r>
          </w:p>
          <w:p w:rsidR="007E2758" w:rsidRPr="00D55BC1" w:rsidRDefault="007E2758" w:rsidP="007E2758"/>
          <w:p w:rsidR="007E2758" w:rsidRPr="00D55BC1" w:rsidRDefault="007E2758" w:rsidP="007E2758"/>
          <w:p w:rsidR="007E2758" w:rsidRPr="00D55BC1" w:rsidRDefault="007E2758" w:rsidP="007E2758"/>
        </w:tc>
      </w:tr>
      <w:tr w:rsidR="007E2758" w:rsidRPr="007E2758">
        <w:trPr>
          <w:trHeight w:val="252"/>
        </w:trPr>
        <w:tc>
          <w:tcPr>
            <w:tcW w:w="5142" w:type="dxa"/>
            <w:shd w:val="clear" w:color="auto" w:fill="BFBFBF"/>
          </w:tcPr>
          <w:p w:rsidR="007E2758" w:rsidRPr="007E2758" w:rsidRDefault="00E76D7F" w:rsidP="007E2758">
            <w:pPr>
              <w:rPr>
                <w:b/>
              </w:rPr>
            </w:pPr>
            <w:r>
              <w:rPr>
                <w:b/>
              </w:rPr>
              <w:t>Possible Artifacts</w:t>
            </w:r>
          </w:p>
        </w:tc>
        <w:tc>
          <w:tcPr>
            <w:tcW w:w="4680" w:type="dxa"/>
            <w:shd w:val="clear" w:color="auto" w:fill="BFBFBF"/>
          </w:tcPr>
          <w:p w:rsidR="007E2758" w:rsidRPr="007E2758" w:rsidRDefault="00E76D7F" w:rsidP="007E2758">
            <w:pPr>
              <w:rPr>
                <w:b/>
              </w:rPr>
            </w:pPr>
            <w:r>
              <w:rPr>
                <w:b/>
              </w:rPr>
              <w:t>Possible Impacts</w:t>
            </w:r>
          </w:p>
        </w:tc>
      </w:tr>
      <w:tr w:rsidR="007E2758" w:rsidRPr="007E2758">
        <w:trPr>
          <w:trHeight w:val="332"/>
        </w:trPr>
        <w:tc>
          <w:tcPr>
            <w:tcW w:w="5142" w:type="dxa"/>
            <w:shd w:val="clear" w:color="auto" w:fill="FFFFFF" w:themeFill="background1"/>
          </w:tcPr>
          <w:p w:rsidR="007E2758" w:rsidRPr="007E2758" w:rsidRDefault="007E2758" w:rsidP="007E2758"/>
        </w:tc>
        <w:tc>
          <w:tcPr>
            <w:tcW w:w="4680" w:type="dxa"/>
            <w:shd w:val="clear" w:color="auto" w:fill="FFFFFF" w:themeFill="background1"/>
          </w:tcPr>
          <w:p w:rsidR="007E2758" w:rsidRPr="007E2758" w:rsidRDefault="007E2758" w:rsidP="007E2758"/>
        </w:tc>
      </w:tr>
    </w:tbl>
    <w:p w:rsidR="007E2758" w:rsidRDefault="007E2758"/>
    <w:p w:rsidR="007E2758" w:rsidRDefault="007E2758"/>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7E2758" w:rsidRPr="007E2758">
        <w:trPr>
          <w:trHeight w:val="720"/>
        </w:trPr>
        <w:tc>
          <w:tcPr>
            <w:tcW w:w="9822" w:type="dxa"/>
            <w:gridSpan w:val="2"/>
            <w:shd w:val="clear" w:color="auto" w:fill="FFFFFF" w:themeFill="background1"/>
            <w:vAlign w:val="center"/>
          </w:tcPr>
          <w:p w:rsidR="003E5BE8" w:rsidRPr="004D4E0B" w:rsidRDefault="00325373" w:rsidP="003E5BE8">
            <w:pPr>
              <w:pStyle w:val="Heading4"/>
              <w:rPr>
                <w:i w:val="0"/>
              </w:rPr>
            </w:pPr>
            <w:bookmarkStart w:id="39" w:name="_Toc295741981"/>
            <w:bookmarkStart w:id="40" w:name="_Toc174438198"/>
            <w:r w:rsidRPr="004D4E0B">
              <w:rPr>
                <w:i w:val="0"/>
              </w:rPr>
              <w:t>2.1b.5</w:t>
            </w:r>
            <w:r w:rsidR="00275E6E" w:rsidRPr="004D4E0B">
              <w:rPr>
                <w:i w:val="0"/>
              </w:rPr>
              <w:t>.</w:t>
            </w:r>
            <w:r w:rsidR="007E2758" w:rsidRPr="004D4E0B">
              <w:rPr>
                <w:i w:val="0"/>
              </w:rPr>
              <w:t xml:space="preserve"> </w:t>
            </w:r>
            <w:r w:rsidR="00751B0C" w:rsidRPr="004D4E0B">
              <w:rPr>
                <w:i w:val="0"/>
              </w:rPr>
              <w:t>Students examine errors in reasoning (informational content)</w:t>
            </w:r>
            <w:r w:rsidR="007E2758" w:rsidRPr="004D4E0B">
              <w:rPr>
                <w:i w:val="0"/>
              </w:rPr>
              <w:t>.</w:t>
            </w:r>
            <w:bookmarkEnd w:id="39"/>
            <w:bookmarkEnd w:id="40"/>
          </w:p>
        </w:tc>
      </w:tr>
      <w:tr w:rsidR="007E2758" w:rsidRPr="007E2758">
        <w:trPr>
          <w:trHeight w:val="252"/>
        </w:trPr>
        <w:tc>
          <w:tcPr>
            <w:tcW w:w="5142" w:type="dxa"/>
            <w:shd w:val="clear" w:color="auto" w:fill="BFBFBF"/>
          </w:tcPr>
          <w:p w:rsidR="007E2758" w:rsidRPr="007E2758" w:rsidRDefault="00E76D7F" w:rsidP="007E2758">
            <w:pPr>
              <w:rPr>
                <w:b/>
              </w:rPr>
            </w:pPr>
            <w:r>
              <w:rPr>
                <w:b/>
              </w:rPr>
              <w:t>Possible Teacher Evidence</w:t>
            </w:r>
          </w:p>
        </w:tc>
        <w:tc>
          <w:tcPr>
            <w:tcW w:w="4680" w:type="dxa"/>
            <w:shd w:val="clear" w:color="auto" w:fill="BFBFBF"/>
          </w:tcPr>
          <w:p w:rsidR="007E2758" w:rsidRPr="007E2758" w:rsidRDefault="00E76D7F" w:rsidP="007E2758">
            <w:pPr>
              <w:rPr>
                <w:b/>
              </w:rPr>
            </w:pPr>
            <w:r>
              <w:rPr>
                <w:b/>
              </w:rPr>
              <w:t>Possible Student Evidence</w:t>
            </w:r>
          </w:p>
        </w:tc>
      </w:tr>
      <w:tr w:rsidR="007E2758" w:rsidRPr="007E2758">
        <w:trPr>
          <w:trHeight w:val="2348"/>
        </w:trPr>
        <w:tc>
          <w:tcPr>
            <w:tcW w:w="5142" w:type="dxa"/>
            <w:shd w:val="clear" w:color="auto" w:fill="FFFFFF" w:themeFill="background1"/>
          </w:tcPr>
          <w:p w:rsidR="007E2758" w:rsidRPr="00D55BC1" w:rsidRDefault="007E2758" w:rsidP="00757DB3">
            <w:pPr>
              <w:pStyle w:val="ListParagraph"/>
              <w:numPr>
                <w:ilvl w:val="0"/>
                <w:numId w:val="53"/>
              </w:numPr>
            </w:pPr>
            <w:r w:rsidRPr="00D55BC1">
              <w:t>Teacher asks students to examine information for errors or informal fallacies</w:t>
            </w:r>
          </w:p>
          <w:p w:rsidR="007E2758" w:rsidRPr="00D55BC1" w:rsidRDefault="007E2758" w:rsidP="007E2758">
            <w:pPr>
              <w:numPr>
                <w:ilvl w:val="0"/>
                <w:numId w:val="13"/>
              </w:numPr>
            </w:pPr>
            <w:r w:rsidRPr="00D55BC1">
              <w:t>Faulty logic</w:t>
            </w:r>
          </w:p>
          <w:p w:rsidR="007E2758" w:rsidRPr="00D55BC1" w:rsidRDefault="007E2758" w:rsidP="007E2758">
            <w:pPr>
              <w:numPr>
                <w:ilvl w:val="0"/>
                <w:numId w:val="13"/>
              </w:numPr>
            </w:pPr>
            <w:r w:rsidRPr="00D55BC1">
              <w:t>Attacks</w:t>
            </w:r>
          </w:p>
          <w:p w:rsidR="007E2758" w:rsidRPr="00D55BC1" w:rsidRDefault="007E2758" w:rsidP="007E2758">
            <w:pPr>
              <w:numPr>
                <w:ilvl w:val="0"/>
                <w:numId w:val="13"/>
              </w:numPr>
            </w:pPr>
            <w:r w:rsidRPr="00D55BC1">
              <w:t>Weak reference</w:t>
            </w:r>
          </w:p>
          <w:p w:rsidR="00757DB3" w:rsidRDefault="007E2758" w:rsidP="007E2758">
            <w:pPr>
              <w:numPr>
                <w:ilvl w:val="0"/>
                <w:numId w:val="13"/>
              </w:numPr>
            </w:pPr>
            <w:r w:rsidRPr="00D55BC1">
              <w:t>Misinformation</w:t>
            </w:r>
          </w:p>
          <w:p w:rsidR="007E2758" w:rsidRPr="00D55BC1" w:rsidRDefault="007E2758" w:rsidP="00757DB3">
            <w:pPr>
              <w:numPr>
                <w:ilvl w:val="0"/>
                <w:numId w:val="54"/>
              </w:numPr>
            </w:pPr>
            <w:r w:rsidRPr="00D55BC1">
              <w:t>Teacher asks students to examine the strength of support presented for a claim</w:t>
            </w:r>
          </w:p>
          <w:p w:rsidR="007E2758" w:rsidRPr="00D55BC1" w:rsidRDefault="007E2758" w:rsidP="007E2758">
            <w:pPr>
              <w:numPr>
                <w:ilvl w:val="0"/>
                <w:numId w:val="14"/>
              </w:numPr>
            </w:pPr>
            <w:r w:rsidRPr="00D55BC1">
              <w:t>Statement of a clear claim</w:t>
            </w:r>
          </w:p>
          <w:p w:rsidR="007E2758" w:rsidRPr="00D55BC1" w:rsidRDefault="007E2758" w:rsidP="007E2758">
            <w:pPr>
              <w:numPr>
                <w:ilvl w:val="0"/>
                <w:numId w:val="14"/>
              </w:numPr>
            </w:pPr>
            <w:r w:rsidRPr="00D55BC1">
              <w:t>Evidence for the claim presented</w:t>
            </w:r>
          </w:p>
          <w:p w:rsidR="007E2758" w:rsidRPr="00D55BC1" w:rsidRDefault="007E2758" w:rsidP="007E2758">
            <w:pPr>
              <w:numPr>
                <w:ilvl w:val="0"/>
                <w:numId w:val="14"/>
              </w:numPr>
            </w:pPr>
            <w:r w:rsidRPr="00D55BC1">
              <w:t>Qualifiers presented showing exceptions to the claim</w:t>
            </w:r>
          </w:p>
        </w:tc>
        <w:tc>
          <w:tcPr>
            <w:tcW w:w="4680" w:type="dxa"/>
            <w:shd w:val="clear" w:color="auto" w:fill="FFFFFF" w:themeFill="background1"/>
          </w:tcPr>
          <w:p w:rsidR="00757DB3" w:rsidRDefault="007E2758" w:rsidP="007E2758">
            <w:pPr>
              <w:pStyle w:val="ListParagraph"/>
              <w:numPr>
                <w:ilvl w:val="0"/>
                <w:numId w:val="55"/>
              </w:numPr>
            </w:pPr>
            <w:r w:rsidRPr="00D55BC1">
              <w:t>When asked, students can describe errors or informal fallacies in information</w:t>
            </w:r>
          </w:p>
          <w:p w:rsidR="00757DB3" w:rsidRDefault="007E2758" w:rsidP="007E2758">
            <w:pPr>
              <w:pStyle w:val="ListParagraph"/>
              <w:numPr>
                <w:ilvl w:val="0"/>
                <w:numId w:val="55"/>
              </w:numPr>
            </w:pPr>
            <w:r w:rsidRPr="00D55BC1">
              <w:t>When asked, students can explain the overall structure of an argument presented to support a claim</w:t>
            </w:r>
          </w:p>
          <w:p w:rsidR="007E2758" w:rsidRPr="00D55BC1" w:rsidRDefault="007E2758" w:rsidP="007E2758">
            <w:pPr>
              <w:pStyle w:val="ListParagraph"/>
              <w:numPr>
                <w:ilvl w:val="0"/>
                <w:numId w:val="55"/>
              </w:numPr>
            </w:pPr>
            <w:r w:rsidRPr="00D55BC1">
              <w:t xml:space="preserve">Student </w:t>
            </w:r>
            <w:r w:rsidR="00E76D7F">
              <w:t>Possible Artifacts</w:t>
            </w:r>
            <w:r w:rsidRPr="00D55BC1">
              <w:t xml:space="preserve"> indicate that they can identify errors in reasoning. </w:t>
            </w:r>
          </w:p>
          <w:p w:rsidR="007E2758" w:rsidRPr="00D55BC1" w:rsidRDefault="007E2758" w:rsidP="007E2758"/>
          <w:p w:rsidR="007E2758" w:rsidRPr="00D55BC1" w:rsidRDefault="007E2758" w:rsidP="007E2758"/>
        </w:tc>
      </w:tr>
      <w:tr w:rsidR="007E2758" w:rsidRPr="007E2758">
        <w:trPr>
          <w:trHeight w:val="252"/>
        </w:trPr>
        <w:tc>
          <w:tcPr>
            <w:tcW w:w="5142" w:type="dxa"/>
            <w:shd w:val="clear" w:color="auto" w:fill="BFBFBF"/>
          </w:tcPr>
          <w:p w:rsidR="007E2758" w:rsidRPr="007E2758" w:rsidRDefault="00E76D7F" w:rsidP="007E2758">
            <w:pPr>
              <w:rPr>
                <w:b/>
              </w:rPr>
            </w:pPr>
            <w:r>
              <w:rPr>
                <w:b/>
              </w:rPr>
              <w:t>Possible Artifacts</w:t>
            </w:r>
          </w:p>
        </w:tc>
        <w:tc>
          <w:tcPr>
            <w:tcW w:w="4680" w:type="dxa"/>
            <w:shd w:val="clear" w:color="auto" w:fill="BFBFBF"/>
          </w:tcPr>
          <w:p w:rsidR="007E2758" w:rsidRPr="007E2758" w:rsidRDefault="00E76D7F" w:rsidP="007E2758">
            <w:pPr>
              <w:rPr>
                <w:b/>
              </w:rPr>
            </w:pPr>
            <w:r>
              <w:rPr>
                <w:b/>
              </w:rPr>
              <w:t>Possible Impacts</w:t>
            </w:r>
          </w:p>
        </w:tc>
      </w:tr>
      <w:tr w:rsidR="007E2758" w:rsidRPr="007E2758">
        <w:trPr>
          <w:trHeight w:val="287"/>
        </w:trPr>
        <w:tc>
          <w:tcPr>
            <w:tcW w:w="5142" w:type="dxa"/>
            <w:shd w:val="clear" w:color="auto" w:fill="FFFFFF" w:themeFill="background1"/>
          </w:tcPr>
          <w:p w:rsidR="007E2758" w:rsidRPr="007E2758" w:rsidRDefault="007E2758" w:rsidP="007E2758"/>
        </w:tc>
        <w:tc>
          <w:tcPr>
            <w:tcW w:w="4680" w:type="dxa"/>
            <w:shd w:val="clear" w:color="auto" w:fill="FFFFFF" w:themeFill="background1"/>
          </w:tcPr>
          <w:p w:rsidR="007E2758" w:rsidRPr="007E2758" w:rsidRDefault="007E2758" w:rsidP="007E2758"/>
        </w:tc>
      </w:tr>
    </w:tbl>
    <w:p w:rsidR="007E2758" w:rsidRDefault="007E2758"/>
    <w:p w:rsidR="00275E6E" w:rsidRDefault="00275E6E"/>
    <w:p w:rsidR="007E2758" w:rsidRDefault="007E2758"/>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7E2758" w:rsidRPr="007E2758">
        <w:trPr>
          <w:trHeight w:val="566"/>
        </w:trPr>
        <w:tc>
          <w:tcPr>
            <w:tcW w:w="9822" w:type="dxa"/>
            <w:gridSpan w:val="2"/>
            <w:shd w:val="clear" w:color="auto" w:fill="FFFFFF" w:themeFill="background1"/>
            <w:vAlign w:val="center"/>
          </w:tcPr>
          <w:p w:rsidR="003E5BE8" w:rsidRPr="004D4E0B" w:rsidRDefault="00325373" w:rsidP="003E5BE8">
            <w:pPr>
              <w:pStyle w:val="Heading4"/>
              <w:rPr>
                <w:i w:val="0"/>
              </w:rPr>
            </w:pPr>
            <w:bookmarkStart w:id="41" w:name="_Toc295741982"/>
            <w:bookmarkStart w:id="42" w:name="_Toc174438199"/>
            <w:r w:rsidRPr="004D4E0B">
              <w:rPr>
                <w:i w:val="0"/>
              </w:rPr>
              <w:t>2.1b.6</w:t>
            </w:r>
            <w:r w:rsidR="00275E6E" w:rsidRPr="004D4E0B">
              <w:rPr>
                <w:i w:val="0"/>
              </w:rPr>
              <w:t>.</w:t>
            </w:r>
            <w:r w:rsidR="007E2758" w:rsidRPr="004D4E0B">
              <w:rPr>
                <w:i w:val="0"/>
              </w:rPr>
              <w:t xml:space="preserve"> </w:t>
            </w:r>
            <w:r w:rsidR="00751B0C" w:rsidRPr="004D4E0B">
              <w:rPr>
                <w:i w:val="0"/>
              </w:rPr>
              <w:t>Students practice skills, strategies, and processes</w:t>
            </w:r>
            <w:r w:rsidR="007E2758" w:rsidRPr="004D4E0B">
              <w:rPr>
                <w:i w:val="0"/>
              </w:rPr>
              <w:t>.</w:t>
            </w:r>
            <w:bookmarkEnd w:id="41"/>
            <w:bookmarkEnd w:id="42"/>
          </w:p>
        </w:tc>
      </w:tr>
      <w:tr w:rsidR="007E2758" w:rsidRPr="007E2758">
        <w:trPr>
          <w:trHeight w:val="252"/>
        </w:trPr>
        <w:tc>
          <w:tcPr>
            <w:tcW w:w="5142" w:type="dxa"/>
            <w:shd w:val="clear" w:color="auto" w:fill="BFBFBF"/>
          </w:tcPr>
          <w:p w:rsidR="007E2758" w:rsidRPr="007E2758" w:rsidRDefault="00E76D7F" w:rsidP="007E2758">
            <w:pPr>
              <w:rPr>
                <w:b/>
              </w:rPr>
            </w:pPr>
            <w:r>
              <w:rPr>
                <w:b/>
              </w:rPr>
              <w:t>Possible Teacher Evidence</w:t>
            </w:r>
          </w:p>
        </w:tc>
        <w:tc>
          <w:tcPr>
            <w:tcW w:w="4680" w:type="dxa"/>
            <w:shd w:val="clear" w:color="auto" w:fill="BFBFBF"/>
          </w:tcPr>
          <w:p w:rsidR="007E2758" w:rsidRPr="007E2758" w:rsidRDefault="00E76D7F" w:rsidP="007E2758">
            <w:pPr>
              <w:rPr>
                <w:b/>
              </w:rPr>
            </w:pPr>
            <w:r>
              <w:rPr>
                <w:b/>
              </w:rPr>
              <w:t>Possible Student Evidence</w:t>
            </w:r>
          </w:p>
        </w:tc>
      </w:tr>
      <w:tr w:rsidR="007E2758" w:rsidRPr="007E2758">
        <w:trPr>
          <w:trHeight w:val="2348"/>
        </w:trPr>
        <w:tc>
          <w:tcPr>
            <w:tcW w:w="5142" w:type="dxa"/>
            <w:shd w:val="clear" w:color="auto" w:fill="FFFFFF" w:themeFill="background1"/>
          </w:tcPr>
          <w:p w:rsidR="00757DB3" w:rsidRDefault="007E2758" w:rsidP="00757DB3">
            <w:pPr>
              <w:pStyle w:val="ListParagraph"/>
              <w:numPr>
                <w:ilvl w:val="0"/>
                <w:numId w:val="56"/>
              </w:numPr>
            </w:pPr>
            <w:r w:rsidRPr="00D55BC1">
              <w:t>Teacher engages students in massed and distributed practice activities that are appropriate to their current ability to execute a skill, strategy, or process</w:t>
            </w:r>
          </w:p>
          <w:p w:rsidR="00757DB3" w:rsidRDefault="007E2758" w:rsidP="00757DB3">
            <w:pPr>
              <w:pStyle w:val="ListParagraph"/>
              <w:numPr>
                <w:ilvl w:val="0"/>
                <w:numId w:val="57"/>
              </w:numPr>
            </w:pPr>
            <w:r w:rsidRPr="00D55BC1">
              <w:t>Guided practice if students cannot perform the skill, strategy, or process independently</w:t>
            </w:r>
          </w:p>
          <w:p w:rsidR="007E2758" w:rsidRPr="00D55BC1" w:rsidRDefault="007E2758" w:rsidP="00757DB3">
            <w:pPr>
              <w:numPr>
                <w:ilvl w:val="0"/>
                <w:numId w:val="15"/>
              </w:numPr>
              <w:ind w:left="714"/>
            </w:pPr>
            <w:r w:rsidRPr="00D55BC1">
              <w:t>Independent practice if students can perform the skill, strategy, or process independently</w:t>
            </w:r>
          </w:p>
        </w:tc>
        <w:tc>
          <w:tcPr>
            <w:tcW w:w="4680" w:type="dxa"/>
            <w:shd w:val="clear" w:color="auto" w:fill="FFFFFF" w:themeFill="background1"/>
          </w:tcPr>
          <w:p w:rsidR="00757DB3" w:rsidRDefault="007E2758" w:rsidP="00757DB3">
            <w:pPr>
              <w:pStyle w:val="ListParagraph"/>
              <w:numPr>
                <w:ilvl w:val="0"/>
                <w:numId w:val="58"/>
              </w:numPr>
            </w:pPr>
            <w:r w:rsidRPr="00D55BC1">
              <w:t>Students perform the skill, strategy, or process with increased confidence</w:t>
            </w:r>
          </w:p>
          <w:p w:rsidR="007E2758" w:rsidRPr="00D55BC1" w:rsidRDefault="007E2758" w:rsidP="00757DB3">
            <w:pPr>
              <w:pStyle w:val="ListParagraph"/>
              <w:numPr>
                <w:ilvl w:val="0"/>
                <w:numId w:val="58"/>
              </w:numPr>
            </w:pPr>
            <w:r w:rsidRPr="00D55BC1">
              <w:t>Students perform the skill, strategy, or process with increased competence</w:t>
            </w:r>
          </w:p>
          <w:p w:rsidR="007E2758" w:rsidRPr="00D55BC1" w:rsidRDefault="007E2758" w:rsidP="007E2758"/>
          <w:p w:rsidR="007E2758" w:rsidRPr="00D55BC1" w:rsidRDefault="007E2758" w:rsidP="007E2758"/>
          <w:p w:rsidR="007E2758" w:rsidRPr="00D55BC1" w:rsidRDefault="007E2758" w:rsidP="007E2758"/>
        </w:tc>
      </w:tr>
      <w:tr w:rsidR="007E2758" w:rsidRPr="007E2758">
        <w:trPr>
          <w:trHeight w:val="252"/>
        </w:trPr>
        <w:tc>
          <w:tcPr>
            <w:tcW w:w="5142" w:type="dxa"/>
            <w:shd w:val="clear" w:color="auto" w:fill="BFBFBF"/>
          </w:tcPr>
          <w:p w:rsidR="007E2758" w:rsidRPr="007E2758" w:rsidRDefault="00E76D7F" w:rsidP="007E2758">
            <w:pPr>
              <w:rPr>
                <w:b/>
              </w:rPr>
            </w:pPr>
            <w:r>
              <w:rPr>
                <w:b/>
              </w:rPr>
              <w:t>Possible Artifacts</w:t>
            </w:r>
          </w:p>
        </w:tc>
        <w:tc>
          <w:tcPr>
            <w:tcW w:w="4680" w:type="dxa"/>
            <w:shd w:val="clear" w:color="auto" w:fill="BFBFBF"/>
          </w:tcPr>
          <w:p w:rsidR="007E2758" w:rsidRPr="007E2758" w:rsidRDefault="00E76D7F" w:rsidP="007E2758">
            <w:pPr>
              <w:rPr>
                <w:b/>
              </w:rPr>
            </w:pPr>
            <w:r>
              <w:rPr>
                <w:b/>
              </w:rPr>
              <w:t>Possible Impacts</w:t>
            </w:r>
          </w:p>
        </w:tc>
      </w:tr>
      <w:tr w:rsidR="007E2758" w:rsidRPr="007E2758">
        <w:trPr>
          <w:trHeight w:val="278"/>
        </w:trPr>
        <w:tc>
          <w:tcPr>
            <w:tcW w:w="5142" w:type="dxa"/>
            <w:shd w:val="clear" w:color="auto" w:fill="FFFFFF" w:themeFill="background1"/>
          </w:tcPr>
          <w:p w:rsidR="007E2758" w:rsidRPr="007E2758" w:rsidRDefault="007E2758" w:rsidP="007E2758"/>
        </w:tc>
        <w:tc>
          <w:tcPr>
            <w:tcW w:w="4680" w:type="dxa"/>
            <w:shd w:val="clear" w:color="auto" w:fill="FFFFFF" w:themeFill="background1"/>
          </w:tcPr>
          <w:p w:rsidR="007E2758" w:rsidRPr="007E2758" w:rsidRDefault="007E2758" w:rsidP="007E2758"/>
        </w:tc>
      </w:tr>
    </w:tbl>
    <w:p w:rsidR="007E2758" w:rsidRDefault="007E2758"/>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7E2758" w:rsidRPr="007E2758">
        <w:trPr>
          <w:trHeight w:val="530"/>
        </w:trPr>
        <w:tc>
          <w:tcPr>
            <w:tcW w:w="9822" w:type="dxa"/>
            <w:gridSpan w:val="2"/>
            <w:shd w:val="clear" w:color="auto" w:fill="FFFFFF" w:themeFill="background1"/>
            <w:vAlign w:val="center"/>
          </w:tcPr>
          <w:p w:rsidR="003E5BE8" w:rsidRPr="004D4E0B" w:rsidRDefault="00325373" w:rsidP="003E5BE8">
            <w:pPr>
              <w:pStyle w:val="Heading4"/>
              <w:rPr>
                <w:i w:val="0"/>
              </w:rPr>
            </w:pPr>
            <w:bookmarkStart w:id="43" w:name="_Toc295741983"/>
            <w:bookmarkStart w:id="44" w:name="_Toc174438200"/>
            <w:r w:rsidRPr="004D4E0B">
              <w:rPr>
                <w:i w:val="0"/>
              </w:rPr>
              <w:t>2.1b.7</w:t>
            </w:r>
            <w:r w:rsidR="00275E6E" w:rsidRPr="004D4E0B">
              <w:rPr>
                <w:i w:val="0"/>
              </w:rPr>
              <w:t>.</w:t>
            </w:r>
            <w:r w:rsidR="007E2758" w:rsidRPr="004D4E0B">
              <w:rPr>
                <w:i w:val="0"/>
              </w:rPr>
              <w:t xml:space="preserve"> </w:t>
            </w:r>
            <w:r w:rsidR="00751B0C" w:rsidRPr="004D4E0B">
              <w:rPr>
                <w:i w:val="0"/>
              </w:rPr>
              <w:t>Students make revisions to prior knowledge</w:t>
            </w:r>
            <w:r w:rsidR="007E2758" w:rsidRPr="004D4E0B">
              <w:rPr>
                <w:i w:val="0"/>
              </w:rPr>
              <w:t>.</w:t>
            </w:r>
            <w:bookmarkEnd w:id="43"/>
            <w:bookmarkEnd w:id="44"/>
          </w:p>
        </w:tc>
      </w:tr>
      <w:tr w:rsidR="007E2758" w:rsidRPr="007E2758">
        <w:trPr>
          <w:trHeight w:val="252"/>
        </w:trPr>
        <w:tc>
          <w:tcPr>
            <w:tcW w:w="5142" w:type="dxa"/>
            <w:shd w:val="clear" w:color="auto" w:fill="BFBFBF"/>
          </w:tcPr>
          <w:p w:rsidR="007E2758" w:rsidRPr="007E2758" w:rsidRDefault="00E76D7F" w:rsidP="007E2758">
            <w:pPr>
              <w:rPr>
                <w:b/>
              </w:rPr>
            </w:pPr>
            <w:r>
              <w:rPr>
                <w:b/>
              </w:rPr>
              <w:t>Possible Teacher Evidence</w:t>
            </w:r>
          </w:p>
        </w:tc>
        <w:tc>
          <w:tcPr>
            <w:tcW w:w="4680" w:type="dxa"/>
            <w:shd w:val="clear" w:color="auto" w:fill="BFBFBF"/>
          </w:tcPr>
          <w:p w:rsidR="007E2758" w:rsidRPr="007E2758" w:rsidRDefault="00E76D7F" w:rsidP="007E2758">
            <w:pPr>
              <w:rPr>
                <w:b/>
              </w:rPr>
            </w:pPr>
            <w:r>
              <w:rPr>
                <w:b/>
              </w:rPr>
              <w:t>Possible Student Evidence</w:t>
            </w:r>
          </w:p>
        </w:tc>
      </w:tr>
      <w:tr w:rsidR="007E2758" w:rsidRPr="007E2758">
        <w:trPr>
          <w:trHeight w:val="1970"/>
        </w:trPr>
        <w:tc>
          <w:tcPr>
            <w:tcW w:w="5142" w:type="dxa"/>
            <w:shd w:val="clear" w:color="auto" w:fill="FFFFFF" w:themeFill="background1"/>
          </w:tcPr>
          <w:p w:rsidR="00757DB3" w:rsidRDefault="007E2758" w:rsidP="007E2758">
            <w:pPr>
              <w:pStyle w:val="ListParagraph"/>
              <w:numPr>
                <w:ilvl w:val="0"/>
                <w:numId w:val="59"/>
              </w:numPr>
            </w:pPr>
            <w:r w:rsidRPr="00D55BC1">
              <w:t>Teacher asks students to examine previous entries in their academic notebooks or notes</w:t>
            </w:r>
          </w:p>
          <w:p w:rsidR="00757DB3" w:rsidRDefault="007E2758" w:rsidP="007E2758">
            <w:pPr>
              <w:pStyle w:val="ListParagraph"/>
              <w:numPr>
                <w:ilvl w:val="0"/>
                <w:numId w:val="59"/>
              </w:numPr>
            </w:pPr>
            <w:r w:rsidRPr="00D55BC1">
              <w:t>The teacher engages the whole class in an examination of how the current lesson changed perceptions and understandings of previous content</w:t>
            </w:r>
          </w:p>
          <w:p w:rsidR="007E2758" w:rsidRPr="00D55BC1" w:rsidRDefault="007E2758" w:rsidP="007E2758">
            <w:pPr>
              <w:pStyle w:val="ListParagraph"/>
              <w:numPr>
                <w:ilvl w:val="0"/>
                <w:numId w:val="59"/>
              </w:numPr>
            </w:pPr>
            <w:r w:rsidRPr="00D55BC1">
              <w:t>Teacher has students explain how their understanding has changed</w:t>
            </w:r>
          </w:p>
        </w:tc>
        <w:tc>
          <w:tcPr>
            <w:tcW w:w="4680" w:type="dxa"/>
            <w:shd w:val="clear" w:color="auto" w:fill="FFFFFF" w:themeFill="background1"/>
          </w:tcPr>
          <w:p w:rsidR="00757DB3" w:rsidRDefault="007E2758" w:rsidP="007E2758">
            <w:pPr>
              <w:pStyle w:val="ListParagraph"/>
              <w:numPr>
                <w:ilvl w:val="0"/>
                <w:numId w:val="59"/>
              </w:numPr>
            </w:pPr>
            <w:r w:rsidRPr="00D55BC1">
              <w:t>Students make corrections to information previously recorded about content</w:t>
            </w:r>
          </w:p>
          <w:p w:rsidR="007E2758" w:rsidRPr="00D55BC1" w:rsidRDefault="007E2758" w:rsidP="007E2758">
            <w:pPr>
              <w:pStyle w:val="ListParagraph"/>
              <w:numPr>
                <w:ilvl w:val="0"/>
                <w:numId w:val="59"/>
              </w:numPr>
            </w:pPr>
            <w:r w:rsidRPr="00D55BC1">
              <w:t>When asked, students can explain previous errors or misconceptions they had about content</w:t>
            </w:r>
          </w:p>
          <w:p w:rsidR="007E2758" w:rsidRPr="00D55BC1" w:rsidRDefault="007E2758" w:rsidP="007E2758"/>
          <w:p w:rsidR="007E2758" w:rsidRPr="00D55BC1" w:rsidRDefault="007E2758" w:rsidP="007E2758"/>
          <w:p w:rsidR="007E2758" w:rsidRPr="00D55BC1" w:rsidRDefault="007E2758" w:rsidP="007E2758"/>
        </w:tc>
      </w:tr>
      <w:tr w:rsidR="007E2758" w:rsidRPr="007E2758">
        <w:trPr>
          <w:trHeight w:val="252"/>
        </w:trPr>
        <w:tc>
          <w:tcPr>
            <w:tcW w:w="5142" w:type="dxa"/>
            <w:shd w:val="clear" w:color="auto" w:fill="BFBFBF"/>
          </w:tcPr>
          <w:p w:rsidR="007E2758" w:rsidRPr="007E2758" w:rsidRDefault="00E76D7F" w:rsidP="007E2758">
            <w:pPr>
              <w:rPr>
                <w:b/>
              </w:rPr>
            </w:pPr>
            <w:r>
              <w:rPr>
                <w:b/>
              </w:rPr>
              <w:t>Possible Artifacts</w:t>
            </w:r>
          </w:p>
        </w:tc>
        <w:tc>
          <w:tcPr>
            <w:tcW w:w="4680" w:type="dxa"/>
            <w:shd w:val="clear" w:color="auto" w:fill="BFBFBF"/>
          </w:tcPr>
          <w:p w:rsidR="007E2758" w:rsidRPr="007E2758" w:rsidRDefault="00E76D7F" w:rsidP="007E2758">
            <w:pPr>
              <w:rPr>
                <w:b/>
              </w:rPr>
            </w:pPr>
            <w:r>
              <w:rPr>
                <w:b/>
              </w:rPr>
              <w:t>Possible Impacts</w:t>
            </w:r>
          </w:p>
        </w:tc>
      </w:tr>
      <w:tr w:rsidR="007E2758" w:rsidRPr="007E2758">
        <w:trPr>
          <w:trHeight w:val="350"/>
        </w:trPr>
        <w:tc>
          <w:tcPr>
            <w:tcW w:w="5142" w:type="dxa"/>
            <w:shd w:val="clear" w:color="auto" w:fill="FFFFFF" w:themeFill="background1"/>
          </w:tcPr>
          <w:p w:rsidR="007E2758" w:rsidRPr="007E2758" w:rsidRDefault="007E2758" w:rsidP="007E2758"/>
        </w:tc>
        <w:tc>
          <w:tcPr>
            <w:tcW w:w="4680" w:type="dxa"/>
            <w:shd w:val="clear" w:color="auto" w:fill="FFFFFF" w:themeFill="background1"/>
          </w:tcPr>
          <w:p w:rsidR="007E2758" w:rsidRPr="007E2758" w:rsidRDefault="007E2758" w:rsidP="007E2758"/>
        </w:tc>
      </w:tr>
    </w:tbl>
    <w:p w:rsidR="007E2758" w:rsidRDefault="007E2758"/>
    <w:p w:rsidR="003E5BE8" w:rsidRDefault="00325373" w:rsidP="003E5BE8">
      <w:pPr>
        <w:pStyle w:val="Heading3"/>
      </w:pPr>
      <w:bookmarkStart w:id="45" w:name="_Toc295741984"/>
      <w:bookmarkStart w:id="46" w:name="_Toc174438201"/>
      <w:r>
        <w:t>2.1c</w:t>
      </w:r>
      <w:r w:rsidR="007E2758" w:rsidRPr="007E2758">
        <w:t>. The teacher helps students generate and test hypotheses about new knowledge.</w:t>
      </w:r>
      <w:bookmarkEnd w:id="45"/>
      <w:bookmarkEnd w:id="46"/>
    </w:p>
    <w:p w:rsidR="007E2758" w:rsidRDefault="007E2758"/>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7E2758" w:rsidRPr="007E2758">
        <w:trPr>
          <w:trHeight w:val="720"/>
        </w:trPr>
        <w:tc>
          <w:tcPr>
            <w:tcW w:w="9822" w:type="dxa"/>
            <w:gridSpan w:val="2"/>
            <w:shd w:val="clear" w:color="auto" w:fill="FFFFFF" w:themeFill="background1"/>
            <w:vAlign w:val="center"/>
          </w:tcPr>
          <w:p w:rsidR="003E5BE8" w:rsidRDefault="00325373" w:rsidP="003E5BE8">
            <w:pPr>
              <w:pStyle w:val="Heading4"/>
            </w:pPr>
            <w:bookmarkStart w:id="47" w:name="_Toc295741985"/>
            <w:bookmarkStart w:id="48" w:name="_Toc174438202"/>
            <w:r w:rsidRPr="004D4E0B">
              <w:rPr>
                <w:i w:val="0"/>
              </w:rPr>
              <w:t>2.1c.1</w:t>
            </w:r>
            <w:r w:rsidR="00275E6E" w:rsidRPr="004D4E0B">
              <w:rPr>
                <w:i w:val="0"/>
              </w:rPr>
              <w:t>.</w:t>
            </w:r>
            <w:r w:rsidR="007E2758" w:rsidRPr="004D4E0B">
              <w:rPr>
                <w:i w:val="0"/>
              </w:rPr>
              <w:t xml:space="preserve"> The teacher organizes </w:t>
            </w:r>
            <w:r w:rsidR="00C327D9" w:rsidRPr="004D4E0B">
              <w:rPr>
                <w:i w:val="0"/>
              </w:rPr>
              <w:t>students</w:t>
            </w:r>
            <w:r w:rsidR="00A30A45" w:rsidRPr="004D4E0B">
              <w:rPr>
                <w:i w:val="0"/>
              </w:rPr>
              <w:t>, and students engage in,</w:t>
            </w:r>
            <w:r w:rsidR="00C327D9" w:rsidRPr="004D4E0B">
              <w:rPr>
                <w:i w:val="0"/>
              </w:rPr>
              <w:t xml:space="preserve"> tasks</w:t>
            </w:r>
            <w:r w:rsidR="00D57F05" w:rsidRPr="004D4E0B">
              <w:rPr>
                <w:i w:val="0"/>
              </w:rPr>
              <w:t xml:space="preserve"> involving hypothesis generation and testing</w:t>
            </w:r>
            <w:r w:rsidR="007E2758" w:rsidRPr="004D4E0B">
              <w:rPr>
                <w:i w:val="0"/>
              </w:rPr>
              <w:t>.</w:t>
            </w:r>
            <w:bookmarkEnd w:id="47"/>
            <w:bookmarkEnd w:id="48"/>
          </w:p>
        </w:tc>
      </w:tr>
      <w:tr w:rsidR="007E2758" w:rsidRPr="007E2758">
        <w:trPr>
          <w:trHeight w:val="252"/>
        </w:trPr>
        <w:tc>
          <w:tcPr>
            <w:tcW w:w="5142" w:type="dxa"/>
            <w:shd w:val="clear" w:color="auto" w:fill="BFBFBF"/>
          </w:tcPr>
          <w:p w:rsidR="007E2758" w:rsidRPr="007E2758" w:rsidRDefault="00E76D7F" w:rsidP="007E2758">
            <w:pPr>
              <w:rPr>
                <w:b/>
              </w:rPr>
            </w:pPr>
            <w:r>
              <w:rPr>
                <w:b/>
              </w:rPr>
              <w:t>Possible Teacher Evidence</w:t>
            </w:r>
          </w:p>
        </w:tc>
        <w:tc>
          <w:tcPr>
            <w:tcW w:w="4680" w:type="dxa"/>
            <w:shd w:val="clear" w:color="auto" w:fill="BFBFBF"/>
          </w:tcPr>
          <w:p w:rsidR="007E2758" w:rsidRPr="007E2758" w:rsidRDefault="00E76D7F" w:rsidP="007E2758">
            <w:pPr>
              <w:rPr>
                <w:b/>
              </w:rPr>
            </w:pPr>
            <w:r>
              <w:rPr>
                <w:b/>
              </w:rPr>
              <w:t>Possible Student Evidence</w:t>
            </w:r>
          </w:p>
        </w:tc>
      </w:tr>
      <w:tr w:rsidR="007E2758" w:rsidRPr="007E2758">
        <w:trPr>
          <w:trHeight w:val="1853"/>
        </w:trPr>
        <w:tc>
          <w:tcPr>
            <w:tcW w:w="5142" w:type="dxa"/>
            <w:shd w:val="clear" w:color="auto" w:fill="FFFFFF" w:themeFill="background1"/>
          </w:tcPr>
          <w:p w:rsidR="00757DB3" w:rsidRDefault="007E2758" w:rsidP="007E2758">
            <w:pPr>
              <w:pStyle w:val="ListParagraph"/>
              <w:numPr>
                <w:ilvl w:val="0"/>
                <w:numId w:val="60"/>
              </w:numPr>
            </w:pPr>
            <w:r w:rsidRPr="00D55BC1">
              <w:t>Teacher establishes the need to generate and test hypotheses</w:t>
            </w:r>
          </w:p>
          <w:p w:rsidR="007E2758" w:rsidRPr="00D55BC1" w:rsidRDefault="007E2758" w:rsidP="007E2758">
            <w:pPr>
              <w:pStyle w:val="ListParagraph"/>
              <w:numPr>
                <w:ilvl w:val="0"/>
                <w:numId w:val="60"/>
              </w:numPr>
            </w:pPr>
            <w:r w:rsidRPr="00D55BC1">
              <w:t xml:space="preserve">Teacher organizes students into groups to generate and test hypotheses </w:t>
            </w:r>
          </w:p>
        </w:tc>
        <w:tc>
          <w:tcPr>
            <w:tcW w:w="4680" w:type="dxa"/>
            <w:shd w:val="clear" w:color="auto" w:fill="FFFFFF" w:themeFill="background1"/>
          </w:tcPr>
          <w:p w:rsidR="00757DB3" w:rsidRDefault="007E2758" w:rsidP="007E2758">
            <w:pPr>
              <w:pStyle w:val="ListParagraph"/>
              <w:numPr>
                <w:ilvl w:val="0"/>
                <w:numId w:val="60"/>
              </w:numPr>
            </w:pPr>
            <w:r w:rsidRPr="00D55BC1">
              <w:t>When asked, students describe the importance of generating and testing hypotheses about content</w:t>
            </w:r>
          </w:p>
          <w:p w:rsidR="00757DB3" w:rsidRDefault="007E2758" w:rsidP="007E2758">
            <w:pPr>
              <w:pStyle w:val="ListParagraph"/>
              <w:numPr>
                <w:ilvl w:val="0"/>
                <w:numId w:val="60"/>
              </w:numPr>
            </w:pPr>
            <w:r w:rsidRPr="00D55BC1">
              <w:t>When asked</w:t>
            </w:r>
            <w:r w:rsidR="00C327D9">
              <w:t>,</w:t>
            </w:r>
            <w:r w:rsidRPr="00D55BC1">
              <w:t xml:space="preserve"> students explain how groups support their learning</w:t>
            </w:r>
          </w:p>
          <w:p w:rsidR="007E2758" w:rsidRPr="00D55BC1" w:rsidRDefault="007E2758" w:rsidP="007E2758">
            <w:pPr>
              <w:pStyle w:val="ListParagraph"/>
              <w:numPr>
                <w:ilvl w:val="0"/>
                <w:numId w:val="60"/>
              </w:numPr>
            </w:pPr>
            <w:r w:rsidRPr="00D55BC1">
              <w:t>Students use group activities to help them generate and test hypotheses</w:t>
            </w:r>
          </w:p>
        </w:tc>
      </w:tr>
      <w:tr w:rsidR="007E2758" w:rsidRPr="007E2758">
        <w:trPr>
          <w:trHeight w:val="252"/>
        </w:trPr>
        <w:tc>
          <w:tcPr>
            <w:tcW w:w="5142" w:type="dxa"/>
            <w:shd w:val="clear" w:color="auto" w:fill="BFBFBF"/>
          </w:tcPr>
          <w:p w:rsidR="007E2758" w:rsidRPr="007E2758" w:rsidRDefault="00E76D7F" w:rsidP="007E2758">
            <w:pPr>
              <w:rPr>
                <w:b/>
              </w:rPr>
            </w:pPr>
            <w:r>
              <w:rPr>
                <w:b/>
              </w:rPr>
              <w:t>Possible Artifacts</w:t>
            </w:r>
          </w:p>
        </w:tc>
        <w:tc>
          <w:tcPr>
            <w:tcW w:w="4680" w:type="dxa"/>
            <w:shd w:val="clear" w:color="auto" w:fill="BFBFBF"/>
          </w:tcPr>
          <w:p w:rsidR="007E2758" w:rsidRPr="007E2758" w:rsidRDefault="00E76D7F" w:rsidP="007E2758">
            <w:pPr>
              <w:rPr>
                <w:b/>
              </w:rPr>
            </w:pPr>
            <w:r>
              <w:rPr>
                <w:b/>
              </w:rPr>
              <w:t>Possible Impacts</w:t>
            </w:r>
          </w:p>
        </w:tc>
      </w:tr>
      <w:tr w:rsidR="007E2758" w:rsidRPr="007E2758">
        <w:trPr>
          <w:trHeight w:val="413"/>
        </w:trPr>
        <w:tc>
          <w:tcPr>
            <w:tcW w:w="5142" w:type="dxa"/>
            <w:shd w:val="clear" w:color="auto" w:fill="FFFFFF" w:themeFill="background1"/>
          </w:tcPr>
          <w:p w:rsidR="007E2758" w:rsidRPr="007E2758" w:rsidRDefault="007E2758" w:rsidP="007E2758"/>
        </w:tc>
        <w:tc>
          <w:tcPr>
            <w:tcW w:w="4680" w:type="dxa"/>
            <w:shd w:val="clear" w:color="auto" w:fill="FFFFFF" w:themeFill="background1"/>
          </w:tcPr>
          <w:p w:rsidR="007E2758" w:rsidRPr="007E2758" w:rsidRDefault="007E2758" w:rsidP="007E2758"/>
        </w:tc>
      </w:tr>
    </w:tbl>
    <w:p w:rsidR="006D27AA" w:rsidRDefault="006D27AA"/>
    <w:p w:rsidR="00325373" w:rsidRDefault="00325373">
      <w:r>
        <w:br w:type="page"/>
      </w:r>
    </w:p>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6D27AA" w:rsidRPr="006D27AA">
        <w:trPr>
          <w:trHeight w:val="720"/>
        </w:trPr>
        <w:tc>
          <w:tcPr>
            <w:tcW w:w="9822" w:type="dxa"/>
            <w:gridSpan w:val="2"/>
            <w:shd w:val="clear" w:color="auto" w:fill="FFFFFF" w:themeFill="background1"/>
            <w:vAlign w:val="center"/>
          </w:tcPr>
          <w:p w:rsidR="003E5BE8" w:rsidRPr="004D4E0B" w:rsidRDefault="00325373" w:rsidP="003E5BE8">
            <w:pPr>
              <w:pStyle w:val="Heading4"/>
              <w:rPr>
                <w:i w:val="0"/>
              </w:rPr>
            </w:pPr>
            <w:bookmarkStart w:id="49" w:name="_Toc295741986"/>
            <w:bookmarkStart w:id="50" w:name="_Toc174438203"/>
            <w:r w:rsidRPr="004D4E0B">
              <w:rPr>
                <w:i w:val="0"/>
              </w:rPr>
              <w:t>2.1c.2</w:t>
            </w:r>
            <w:r w:rsidR="00275E6E" w:rsidRPr="004D4E0B">
              <w:rPr>
                <w:i w:val="0"/>
              </w:rPr>
              <w:t>.</w:t>
            </w:r>
            <w:r w:rsidR="006D27AA" w:rsidRPr="004D4E0B">
              <w:rPr>
                <w:i w:val="0"/>
              </w:rPr>
              <w:t xml:space="preserve"> The teacher </w:t>
            </w:r>
            <w:r w:rsidR="00C327D9" w:rsidRPr="004D4E0B">
              <w:rPr>
                <w:i w:val="0"/>
              </w:rPr>
              <w:t>provides resources and guidance for tasks</w:t>
            </w:r>
            <w:r w:rsidR="00627919" w:rsidRPr="004D4E0B">
              <w:rPr>
                <w:i w:val="0"/>
              </w:rPr>
              <w:t xml:space="preserve"> involving hypothesis generation and testing</w:t>
            </w:r>
            <w:r w:rsidR="006D27AA" w:rsidRPr="004D4E0B">
              <w:rPr>
                <w:i w:val="0"/>
              </w:rPr>
              <w:t>.</w:t>
            </w:r>
            <w:bookmarkEnd w:id="49"/>
            <w:bookmarkEnd w:id="50"/>
          </w:p>
        </w:tc>
      </w:tr>
      <w:tr w:rsidR="006D27AA" w:rsidRPr="006D27AA">
        <w:trPr>
          <w:trHeight w:val="252"/>
        </w:trPr>
        <w:tc>
          <w:tcPr>
            <w:tcW w:w="5142" w:type="dxa"/>
            <w:shd w:val="clear" w:color="auto" w:fill="BFBFBF"/>
          </w:tcPr>
          <w:p w:rsidR="006D27AA" w:rsidRPr="006D27AA" w:rsidRDefault="00E76D7F" w:rsidP="006D27AA">
            <w:pPr>
              <w:rPr>
                <w:b/>
              </w:rPr>
            </w:pPr>
            <w:r>
              <w:rPr>
                <w:b/>
              </w:rPr>
              <w:t>Possible Teacher Evidence</w:t>
            </w:r>
          </w:p>
        </w:tc>
        <w:tc>
          <w:tcPr>
            <w:tcW w:w="4680" w:type="dxa"/>
            <w:shd w:val="clear" w:color="auto" w:fill="BFBFBF"/>
          </w:tcPr>
          <w:p w:rsidR="006D27AA" w:rsidRPr="006D27AA" w:rsidRDefault="00E76D7F" w:rsidP="006D27AA">
            <w:pPr>
              <w:rPr>
                <w:b/>
              </w:rPr>
            </w:pPr>
            <w:r>
              <w:rPr>
                <w:b/>
              </w:rPr>
              <w:t>Possible Student Evidence</w:t>
            </w:r>
          </w:p>
        </w:tc>
      </w:tr>
      <w:tr w:rsidR="006D27AA" w:rsidRPr="006D27AA">
        <w:trPr>
          <w:trHeight w:val="2348"/>
        </w:trPr>
        <w:tc>
          <w:tcPr>
            <w:tcW w:w="5142" w:type="dxa"/>
            <w:shd w:val="clear" w:color="auto" w:fill="FFFFFF" w:themeFill="background1"/>
          </w:tcPr>
          <w:p w:rsidR="006D27AA" w:rsidRPr="00D55BC1" w:rsidRDefault="006D27AA" w:rsidP="00757DB3">
            <w:pPr>
              <w:pStyle w:val="ListParagraph"/>
              <w:numPr>
                <w:ilvl w:val="0"/>
                <w:numId w:val="61"/>
              </w:numPr>
            </w:pPr>
            <w:r w:rsidRPr="00D55BC1">
              <w:t>Teacher makes himself/herself available to students who need guidance or resources</w:t>
            </w:r>
          </w:p>
          <w:p w:rsidR="006D27AA" w:rsidRPr="00D55BC1" w:rsidRDefault="006D27AA" w:rsidP="00042C2C">
            <w:pPr>
              <w:numPr>
                <w:ilvl w:val="0"/>
                <w:numId w:val="16"/>
              </w:numPr>
            </w:pPr>
            <w:r w:rsidRPr="00D55BC1">
              <w:t>Circulates around the room</w:t>
            </w:r>
          </w:p>
          <w:p w:rsidR="006D27AA" w:rsidRPr="00D55BC1" w:rsidRDefault="006D27AA" w:rsidP="00042C2C">
            <w:pPr>
              <w:numPr>
                <w:ilvl w:val="0"/>
                <w:numId w:val="16"/>
              </w:numPr>
            </w:pPr>
            <w:r w:rsidRPr="00D55BC1">
              <w:t>Provides easy access to himself/herself</w:t>
            </w:r>
          </w:p>
          <w:p w:rsidR="008A7CB7" w:rsidRDefault="006D27AA" w:rsidP="00042C2C">
            <w:pPr>
              <w:pStyle w:val="ListParagraph"/>
              <w:numPr>
                <w:ilvl w:val="0"/>
                <w:numId w:val="61"/>
              </w:numPr>
            </w:pPr>
            <w:r w:rsidRPr="00D55BC1">
              <w:t>Teacher interacts with students during the class to determine their needs for hypothesis generating and testing tasks</w:t>
            </w:r>
          </w:p>
          <w:p w:rsidR="006D27AA" w:rsidRPr="00D55BC1" w:rsidRDefault="006D27AA" w:rsidP="00042C2C">
            <w:pPr>
              <w:pStyle w:val="ListParagraph"/>
              <w:numPr>
                <w:ilvl w:val="0"/>
                <w:numId w:val="61"/>
              </w:numPr>
            </w:pPr>
            <w:r w:rsidRPr="00D55BC1">
              <w:t>Teacher volunteers resources and guidance as needed by the entire class, groups of students, or individual students</w:t>
            </w:r>
          </w:p>
        </w:tc>
        <w:tc>
          <w:tcPr>
            <w:tcW w:w="4680" w:type="dxa"/>
            <w:shd w:val="clear" w:color="auto" w:fill="FFFFFF" w:themeFill="background1"/>
          </w:tcPr>
          <w:p w:rsidR="008A7CB7" w:rsidRDefault="006D27AA" w:rsidP="00042C2C">
            <w:pPr>
              <w:pStyle w:val="ListParagraph"/>
              <w:numPr>
                <w:ilvl w:val="0"/>
                <w:numId w:val="61"/>
              </w:numPr>
            </w:pPr>
            <w:r w:rsidRPr="00D55BC1">
              <w:t>Students seek out the teacher for advice and guidance regarding hypothesis generation and testing tasks</w:t>
            </w:r>
          </w:p>
          <w:p w:rsidR="006D27AA" w:rsidRPr="00D55BC1" w:rsidRDefault="006D27AA" w:rsidP="00042C2C">
            <w:pPr>
              <w:pStyle w:val="ListParagraph"/>
              <w:numPr>
                <w:ilvl w:val="0"/>
                <w:numId w:val="61"/>
              </w:numPr>
            </w:pPr>
            <w:r w:rsidRPr="00D55BC1">
              <w:t>When asked, students can explain how the teacher provides assistance and guidance in hypothesis generation and testing tasks</w:t>
            </w:r>
          </w:p>
          <w:p w:rsidR="006D27AA" w:rsidRPr="00D55BC1" w:rsidRDefault="006D27AA" w:rsidP="00042C2C"/>
          <w:p w:rsidR="006D27AA" w:rsidRPr="00D55BC1" w:rsidRDefault="006D27AA" w:rsidP="00042C2C"/>
        </w:tc>
      </w:tr>
      <w:tr w:rsidR="006D27AA" w:rsidRPr="006D27AA">
        <w:trPr>
          <w:trHeight w:val="252"/>
        </w:trPr>
        <w:tc>
          <w:tcPr>
            <w:tcW w:w="5142" w:type="dxa"/>
            <w:shd w:val="clear" w:color="auto" w:fill="BFBFBF"/>
          </w:tcPr>
          <w:p w:rsidR="006D27AA" w:rsidRPr="006D27AA" w:rsidRDefault="00E76D7F" w:rsidP="006D27AA">
            <w:pPr>
              <w:rPr>
                <w:b/>
              </w:rPr>
            </w:pPr>
            <w:r>
              <w:rPr>
                <w:b/>
              </w:rPr>
              <w:t>Possible Artifacts</w:t>
            </w:r>
          </w:p>
        </w:tc>
        <w:tc>
          <w:tcPr>
            <w:tcW w:w="4680" w:type="dxa"/>
            <w:shd w:val="clear" w:color="auto" w:fill="BFBFBF"/>
          </w:tcPr>
          <w:p w:rsidR="006D27AA" w:rsidRPr="006D27AA" w:rsidRDefault="00E76D7F" w:rsidP="006D27AA">
            <w:pPr>
              <w:rPr>
                <w:b/>
              </w:rPr>
            </w:pPr>
            <w:r>
              <w:rPr>
                <w:b/>
              </w:rPr>
              <w:t>Possible Impacts</w:t>
            </w:r>
          </w:p>
        </w:tc>
      </w:tr>
      <w:tr w:rsidR="006D27AA" w:rsidRPr="006D27AA">
        <w:trPr>
          <w:trHeight w:val="359"/>
        </w:trPr>
        <w:tc>
          <w:tcPr>
            <w:tcW w:w="5142" w:type="dxa"/>
            <w:shd w:val="clear" w:color="auto" w:fill="FFFFFF" w:themeFill="background1"/>
          </w:tcPr>
          <w:p w:rsidR="006D27AA" w:rsidRPr="006D27AA" w:rsidRDefault="006D27AA" w:rsidP="006D27AA"/>
        </w:tc>
        <w:tc>
          <w:tcPr>
            <w:tcW w:w="4680" w:type="dxa"/>
            <w:shd w:val="clear" w:color="auto" w:fill="FFFFFF" w:themeFill="background1"/>
          </w:tcPr>
          <w:p w:rsidR="006D27AA" w:rsidRPr="006D27AA" w:rsidRDefault="006D27AA" w:rsidP="006D27AA"/>
        </w:tc>
      </w:tr>
    </w:tbl>
    <w:p w:rsidR="006D27AA" w:rsidRDefault="006D27AA"/>
    <w:p w:rsidR="006D27AA" w:rsidRPr="004D4E0B" w:rsidRDefault="006D27AA" w:rsidP="00275E6E">
      <w:pPr>
        <w:pStyle w:val="Heading2"/>
        <w:rPr>
          <w:sz w:val="24"/>
        </w:rPr>
      </w:pPr>
      <w:bookmarkStart w:id="51" w:name="_Toc295741987"/>
      <w:bookmarkStart w:id="52" w:name="_Toc174438204"/>
      <w:r w:rsidRPr="004D4E0B">
        <w:rPr>
          <w:sz w:val="24"/>
        </w:rPr>
        <w:t>2.</w:t>
      </w:r>
      <w:r w:rsidR="00325373" w:rsidRPr="004D4E0B">
        <w:rPr>
          <w:sz w:val="24"/>
        </w:rPr>
        <w:t>2</w:t>
      </w:r>
      <w:r w:rsidRPr="004D4E0B">
        <w:rPr>
          <w:sz w:val="24"/>
        </w:rPr>
        <w:t>. The teacher uses various methods to engage students.</w:t>
      </w:r>
      <w:bookmarkEnd w:id="51"/>
      <w:bookmarkEnd w:id="52"/>
    </w:p>
    <w:p w:rsidR="006D27AA" w:rsidRDefault="006D27AA"/>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6D27AA" w:rsidRPr="006D27AA">
        <w:trPr>
          <w:trHeight w:val="494"/>
        </w:trPr>
        <w:tc>
          <w:tcPr>
            <w:tcW w:w="9822" w:type="dxa"/>
            <w:gridSpan w:val="2"/>
            <w:shd w:val="clear" w:color="auto" w:fill="FFFFFF" w:themeFill="background1"/>
            <w:vAlign w:val="center"/>
          </w:tcPr>
          <w:p w:rsidR="006D27AA" w:rsidRPr="00D55BC1" w:rsidRDefault="006D27AA" w:rsidP="00325373">
            <w:pPr>
              <w:pStyle w:val="Heading3"/>
            </w:pPr>
            <w:bookmarkStart w:id="53" w:name="_Toc295741988"/>
            <w:bookmarkStart w:id="54" w:name="_Toc174438205"/>
            <w:r w:rsidRPr="00D55BC1">
              <w:t>2.</w:t>
            </w:r>
            <w:r w:rsidR="00325373">
              <w:t>2</w:t>
            </w:r>
            <w:r w:rsidRPr="00D55BC1">
              <w:t>.1</w:t>
            </w:r>
            <w:r w:rsidR="00275E6E">
              <w:t>.</w:t>
            </w:r>
            <w:r w:rsidRPr="00D55BC1">
              <w:t xml:space="preserve"> The teacher </w:t>
            </w:r>
            <w:r w:rsidR="00C327D9">
              <w:t>notices when students are not engaged</w:t>
            </w:r>
            <w:r w:rsidRPr="00D55BC1">
              <w:t>.</w:t>
            </w:r>
            <w:bookmarkEnd w:id="53"/>
            <w:bookmarkEnd w:id="54"/>
          </w:p>
        </w:tc>
      </w:tr>
      <w:tr w:rsidR="006D27AA" w:rsidRPr="006D27AA">
        <w:trPr>
          <w:trHeight w:val="252"/>
        </w:trPr>
        <w:tc>
          <w:tcPr>
            <w:tcW w:w="5142" w:type="dxa"/>
            <w:shd w:val="clear" w:color="auto" w:fill="BFBFBF"/>
          </w:tcPr>
          <w:p w:rsidR="006D27AA" w:rsidRPr="006D27AA" w:rsidRDefault="00E76D7F" w:rsidP="006D27AA">
            <w:pPr>
              <w:rPr>
                <w:b/>
              </w:rPr>
            </w:pPr>
            <w:r>
              <w:rPr>
                <w:b/>
              </w:rPr>
              <w:t>Possible Teacher Evidence</w:t>
            </w:r>
          </w:p>
        </w:tc>
        <w:tc>
          <w:tcPr>
            <w:tcW w:w="4680" w:type="dxa"/>
            <w:shd w:val="clear" w:color="auto" w:fill="BFBFBF"/>
          </w:tcPr>
          <w:p w:rsidR="006D27AA" w:rsidRPr="006D27AA" w:rsidRDefault="00E76D7F" w:rsidP="006D27AA">
            <w:pPr>
              <w:rPr>
                <w:b/>
              </w:rPr>
            </w:pPr>
            <w:r>
              <w:rPr>
                <w:b/>
              </w:rPr>
              <w:t>Possible Student Evidence</w:t>
            </w:r>
          </w:p>
        </w:tc>
      </w:tr>
      <w:tr w:rsidR="006D27AA" w:rsidRPr="006D27AA">
        <w:trPr>
          <w:trHeight w:val="1817"/>
        </w:trPr>
        <w:tc>
          <w:tcPr>
            <w:tcW w:w="5142" w:type="dxa"/>
            <w:shd w:val="clear" w:color="auto" w:fill="FFFFFF" w:themeFill="background1"/>
          </w:tcPr>
          <w:p w:rsidR="008A7CB7" w:rsidRDefault="006D27AA" w:rsidP="00042C2C">
            <w:pPr>
              <w:pStyle w:val="ListParagraph"/>
              <w:numPr>
                <w:ilvl w:val="0"/>
                <w:numId w:val="62"/>
              </w:numPr>
            </w:pPr>
            <w:r w:rsidRPr="00D55BC1">
              <w:t>Teacher notices when specific students or groups of students are not engaged</w:t>
            </w:r>
          </w:p>
          <w:p w:rsidR="008A7CB7" w:rsidRDefault="006D27AA" w:rsidP="00042C2C">
            <w:pPr>
              <w:pStyle w:val="ListParagraph"/>
              <w:numPr>
                <w:ilvl w:val="0"/>
                <w:numId w:val="62"/>
              </w:numPr>
            </w:pPr>
            <w:r w:rsidRPr="00D55BC1">
              <w:t>Teacher notices when the energy level in the room is low</w:t>
            </w:r>
          </w:p>
          <w:p w:rsidR="006D27AA" w:rsidRPr="00D55BC1" w:rsidRDefault="006D27AA" w:rsidP="00042C2C">
            <w:pPr>
              <w:pStyle w:val="ListParagraph"/>
              <w:numPr>
                <w:ilvl w:val="0"/>
                <w:numId w:val="62"/>
              </w:numPr>
            </w:pPr>
            <w:r w:rsidRPr="00D55BC1">
              <w:t>Teacher takes action to re-engage students</w:t>
            </w:r>
          </w:p>
        </w:tc>
        <w:tc>
          <w:tcPr>
            <w:tcW w:w="4680" w:type="dxa"/>
            <w:shd w:val="clear" w:color="auto" w:fill="FFFFFF" w:themeFill="background1"/>
          </w:tcPr>
          <w:p w:rsidR="008A7CB7" w:rsidRDefault="006D27AA" w:rsidP="00042C2C">
            <w:pPr>
              <w:pStyle w:val="ListParagraph"/>
              <w:numPr>
                <w:ilvl w:val="0"/>
                <w:numId w:val="62"/>
              </w:numPr>
            </w:pPr>
            <w:r w:rsidRPr="00D55BC1">
              <w:t>Students appear aware of the fact that the teacher is taking note of their level of engagement</w:t>
            </w:r>
          </w:p>
          <w:p w:rsidR="008A7CB7" w:rsidRDefault="006D27AA" w:rsidP="00042C2C">
            <w:pPr>
              <w:pStyle w:val="ListParagraph"/>
              <w:numPr>
                <w:ilvl w:val="0"/>
                <w:numId w:val="62"/>
              </w:numPr>
            </w:pPr>
            <w:r w:rsidRPr="00D55BC1">
              <w:t>Students try to increase their level of engagement when prompted</w:t>
            </w:r>
          </w:p>
          <w:p w:rsidR="006D27AA" w:rsidRPr="00D55BC1" w:rsidRDefault="006D27AA" w:rsidP="00042C2C">
            <w:pPr>
              <w:pStyle w:val="ListParagraph"/>
              <w:numPr>
                <w:ilvl w:val="0"/>
                <w:numId w:val="62"/>
              </w:numPr>
            </w:pPr>
            <w:r w:rsidRPr="00D55BC1">
              <w:t>When asked, students explain that the teacher expects high levels of engagement</w:t>
            </w:r>
          </w:p>
        </w:tc>
      </w:tr>
      <w:tr w:rsidR="006D27AA" w:rsidRPr="006D27AA">
        <w:trPr>
          <w:trHeight w:val="252"/>
        </w:trPr>
        <w:tc>
          <w:tcPr>
            <w:tcW w:w="5142" w:type="dxa"/>
            <w:shd w:val="clear" w:color="auto" w:fill="BFBFBF"/>
          </w:tcPr>
          <w:p w:rsidR="006D27AA" w:rsidRPr="006D27AA" w:rsidRDefault="00E76D7F" w:rsidP="006D27AA">
            <w:pPr>
              <w:rPr>
                <w:b/>
              </w:rPr>
            </w:pPr>
            <w:r>
              <w:rPr>
                <w:b/>
              </w:rPr>
              <w:t>Possible Artifacts</w:t>
            </w:r>
          </w:p>
        </w:tc>
        <w:tc>
          <w:tcPr>
            <w:tcW w:w="4680" w:type="dxa"/>
            <w:shd w:val="clear" w:color="auto" w:fill="BFBFBF"/>
          </w:tcPr>
          <w:p w:rsidR="006D27AA" w:rsidRPr="006D27AA" w:rsidRDefault="00E76D7F" w:rsidP="006D27AA">
            <w:pPr>
              <w:rPr>
                <w:b/>
              </w:rPr>
            </w:pPr>
            <w:r>
              <w:rPr>
                <w:b/>
              </w:rPr>
              <w:t>Possible Impacts</w:t>
            </w:r>
          </w:p>
        </w:tc>
      </w:tr>
      <w:tr w:rsidR="006D27AA" w:rsidRPr="006D27AA">
        <w:trPr>
          <w:trHeight w:val="413"/>
        </w:trPr>
        <w:tc>
          <w:tcPr>
            <w:tcW w:w="5142" w:type="dxa"/>
            <w:shd w:val="clear" w:color="auto" w:fill="FFFFFF" w:themeFill="background1"/>
          </w:tcPr>
          <w:p w:rsidR="006D27AA" w:rsidRPr="006D27AA" w:rsidRDefault="006D27AA" w:rsidP="006D27AA"/>
        </w:tc>
        <w:tc>
          <w:tcPr>
            <w:tcW w:w="4680" w:type="dxa"/>
            <w:shd w:val="clear" w:color="auto" w:fill="FFFFFF" w:themeFill="background1"/>
          </w:tcPr>
          <w:p w:rsidR="006D27AA" w:rsidRPr="006D27AA" w:rsidRDefault="006D27AA" w:rsidP="006D27AA"/>
        </w:tc>
      </w:tr>
    </w:tbl>
    <w:p w:rsidR="006D27AA" w:rsidRDefault="006D27AA"/>
    <w:p w:rsidR="00275E6E" w:rsidRDefault="00275E6E"/>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407838" w:rsidRPr="00407838">
        <w:trPr>
          <w:trHeight w:val="539"/>
        </w:trPr>
        <w:tc>
          <w:tcPr>
            <w:tcW w:w="9822" w:type="dxa"/>
            <w:gridSpan w:val="2"/>
            <w:shd w:val="clear" w:color="auto" w:fill="FFFFFF" w:themeFill="background1"/>
            <w:vAlign w:val="center"/>
          </w:tcPr>
          <w:p w:rsidR="00407838" w:rsidRPr="00D55BC1" w:rsidRDefault="00407838" w:rsidP="000875A5">
            <w:pPr>
              <w:pStyle w:val="Heading3"/>
            </w:pPr>
            <w:bookmarkStart w:id="55" w:name="_Toc295741989"/>
            <w:bookmarkStart w:id="56" w:name="_Toc174438206"/>
            <w:r w:rsidRPr="00D55BC1">
              <w:t>2.</w:t>
            </w:r>
            <w:r w:rsidR="000875A5">
              <w:t>2</w:t>
            </w:r>
            <w:r w:rsidRPr="00D55BC1">
              <w:t>.2</w:t>
            </w:r>
            <w:r w:rsidR="00275E6E">
              <w:t>.</w:t>
            </w:r>
            <w:r w:rsidRPr="00D55BC1">
              <w:t xml:space="preserve"> The teacher uses </w:t>
            </w:r>
            <w:r w:rsidR="00A30A45">
              <w:t>non-traditional activities to engage students</w:t>
            </w:r>
            <w:r w:rsidRPr="00D55BC1">
              <w:t>.</w:t>
            </w:r>
            <w:bookmarkEnd w:id="55"/>
            <w:bookmarkEnd w:id="56"/>
          </w:p>
        </w:tc>
      </w:tr>
      <w:tr w:rsidR="00407838" w:rsidRPr="00407838">
        <w:trPr>
          <w:trHeight w:val="252"/>
        </w:trPr>
        <w:tc>
          <w:tcPr>
            <w:tcW w:w="5142" w:type="dxa"/>
            <w:shd w:val="clear" w:color="auto" w:fill="BFBFBF"/>
          </w:tcPr>
          <w:p w:rsidR="00407838" w:rsidRPr="00407838" w:rsidRDefault="00E76D7F" w:rsidP="00407838">
            <w:pPr>
              <w:rPr>
                <w:b/>
              </w:rPr>
            </w:pPr>
            <w:r>
              <w:rPr>
                <w:b/>
              </w:rPr>
              <w:t>Possible Teacher Evidence</w:t>
            </w:r>
          </w:p>
        </w:tc>
        <w:tc>
          <w:tcPr>
            <w:tcW w:w="4680" w:type="dxa"/>
            <w:shd w:val="clear" w:color="auto" w:fill="BFBFBF"/>
          </w:tcPr>
          <w:p w:rsidR="00407838" w:rsidRPr="00407838" w:rsidRDefault="00E76D7F" w:rsidP="00407838">
            <w:pPr>
              <w:rPr>
                <w:b/>
              </w:rPr>
            </w:pPr>
            <w:r>
              <w:rPr>
                <w:b/>
              </w:rPr>
              <w:t>Possible Student Evidence</w:t>
            </w:r>
          </w:p>
        </w:tc>
      </w:tr>
      <w:tr w:rsidR="00407838" w:rsidRPr="00407838">
        <w:trPr>
          <w:trHeight w:val="1763"/>
        </w:trPr>
        <w:tc>
          <w:tcPr>
            <w:tcW w:w="5142" w:type="dxa"/>
            <w:shd w:val="clear" w:color="auto" w:fill="FFFFFF" w:themeFill="background1"/>
          </w:tcPr>
          <w:p w:rsidR="008A7CB7" w:rsidRDefault="00407838" w:rsidP="00042C2C">
            <w:pPr>
              <w:pStyle w:val="ListParagraph"/>
              <w:numPr>
                <w:ilvl w:val="0"/>
                <w:numId w:val="63"/>
              </w:numPr>
            </w:pPr>
            <w:r w:rsidRPr="00D55BC1">
              <w:t>Teacher uses structured games such as Jeopardy, family feud, and the like</w:t>
            </w:r>
          </w:p>
          <w:p w:rsidR="008A7CB7" w:rsidRDefault="00407838" w:rsidP="00042C2C">
            <w:pPr>
              <w:pStyle w:val="ListParagraph"/>
              <w:numPr>
                <w:ilvl w:val="0"/>
                <w:numId w:val="63"/>
              </w:numPr>
            </w:pPr>
            <w:r w:rsidRPr="00D55BC1">
              <w:t>Teacher develops impromptu games such as making a game out of which answer might be correct for a given question</w:t>
            </w:r>
          </w:p>
          <w:p w:rsidR="00407838" w:rsidRPr="00D55BC1" w:rsidRDefault="00407838" w:rsidP="00042C2C">
            <w:pPr>
              <w:pStyle w:val="ListParagraph"/>
              <w:numPr>
                <w:ilvl w:val="0"/>
                <w:numId w:val="63"/>
              </w:numPr>
            </w:pPr>
            <w:r w:rsidRPr="00D55BC1">
              <w:t>Teacher uses friendly competition along with classroom games</w:t>
            </w:r>
          </w:p>
        </w:tc>
        <w:tc>
          <w:tcPr>
            <w:tcW w:w="4680" w:type="dxa"/>
            <w:shd w:val="clear" w:color="auto" w:fill="FFFFFF" w:themeFill="background1"/>
          </w:tcPr>
          <w:p w:rsidR="008A7CB7" w:rsidRDefault="00407838" w:rsidP="00042C2C">
            <w:pPr>
              <w:pStyle w:val="ListParagraph"/>
              <w:numPr>
                <w:ilvl w:val="0"/>
                <w:numId w:val="63"/>
              </w:numPr>
            </w:pPr>
            <w:r w:rsidRPr="00D55BC1">
              <w:t>Students engage in the games with some enthusiasm</w:t>
            </w:r>
          </w:p>
          <w:p w:rsidR="00407838" w:rsidRPr="00D55BC1" w:rsidRDefault="00407838" w:rsidP="00042C2C">
            <w:pPr>
              <w:pStyle w:val="ListParagraph"/>
              <w:numPr>
                <w:ilvl w:val="0"/>
                <w:numId w:val="63"/>
              </w:numPr>
            </w:pPr>
            <w:r w:rsidRPr="00D55BC1">
              <w:t>When asked, students can explain how the games keep their interest and help them learn or remember content</w:t>
            </w:r>
          </w:p>
        </w:tc>
      </w:tr>
      <w:tr w:rsidR="00407838" w:rsidRPr="00407838">
        <w:trPr>
          <w:trHeight w:val="252"/>
        </w:trPr>
        <w:tc>
          <w:tcPr>
            <w:tcW w:w="5142" w:type="dxa"/>
            <w:shd w:val="clear" w:color="auto" w:fill="BFBFBF"/>
          </w:tcPr>
          <w:p w:rsidR="00407838" w:rsidRPr="00407838" w:rsidRDefault="00E76D7F" w:rsidP="00407838">
            <w:pPr>
              <w:rPr>
                <w:b/>
              </w:rPr>
            </w:pPr>
            <w:r>
              <w:rPr>
                <w:b/>
              </w:rPr>
              <w:t>Possible Artifacts</w:t>
            </w:r>
          </w:p>
        </w:tc>
        <w:tc>
          <w:tcPr>
            <w:tcW w:w="4680" w:type="dxa"/>
            <w:shd w:val="clear" w:color="auto" w:fill="BFBFBF"/>
          </w:tcPr>
          <w:p w:rsidR="00407838" w:rsidRPr="00407838" w:rsidRDefault="00E76D7F" w:rsidP="00407838">
            <w:pPr>
              <w:rPr>
                <w:b/>
              </w:rPr>
            </w:pPr>
            <w:r>
              <w:rPr>
                <w:b/>
              </w:rPr>
              <w:t>Possible Impacts</w:t>
            </w:r>
          </w:p>
        </w:tc>
      </w:tr>
      <w:tr w:rsidR="00407838" w:rsidRPr="00407838">
        <w:trPr>
          <w:trHeight w:val="314"/>
        </w:trPr>
        <w:tc>
          <w:tcPr>
            <w:tcW w:w="5142" w:type="dxa"/>
            <w:shd w:val="clear" w:color="auto" w:fill="FFFFFF" w:themeFill="background1"/>
          </w:tcPr>
          <w:p w:rsidR="00407838" w:rsidRPr="00407838" w:rsidRDefault="00407838" w:rsidP="00407838"/>
        </w:tc>
        <w:tc>
          <w:tcPr>
            <w:tcW w:w="4680" w:type="dxa"/>
            <w:shd w:val="clear" w:color="auto" w:fill="FFFFFF" w:themeFill="background1"/>
          </w:tcPr>
          <w:p w:rsidR="00407838" w:rsidRPr="00407838" w:rsidRDefault="00407838" w:rsidP="00407838"/>
        </w:tc>
      </w:tr>
    </w:tbl>
    <w:p w:rsidR="00407838" w:rsidRDefault="00407838"/>
    <w:p w:rsidR="00407838" w:rsidRDefault="00407838">
      <w:r>
        <w:br w:type="page"/>
      </w:r>
    </w:p>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407838" w:rsidRPr="00407838">
        <w:trPr>
          <w:trHeight w:val="539"/>
        </w:trPr>
        <w:tc>
          <w:tcPr>
            <w:tcW w:w="9822" w:type="dxa"/>
            <w:gridSpan w:val="2"/>
            <w:shd w:val="clear" w:color="auto" w:fill="FFFFFF" w:themeFill="background1"/>
            <w:vAlign w:val="center"/>
          </w:tcPr>
          <w:p w:rsidR="00407838" w:rsidRPr="00D55BC1" w:rsidRDefault="00407838" w:rsidP="000875A5">
            <w:pPr>
              <w:pStyle w:val="Heading3"/>
            </w:pPr>
            <w:bookmarkStart w:id="57" w:name="_Toc295741990"/>
            <w:bookmarkStart w:id="58" w:name="_Toc174438207"/>
            <w:r w:rsidRPr="00D55BC1">
              <w:t>2.</w:t>
            </w:r>
            <w:r w:rsidR="000875A5">
              <w:t>2</w:t>
            </w:r>
            <w:r w:rsidRPr="00D55BC1">
              <w:t>.3</w:t>
            </w:r>
            <w:r w:rsidR="00275E6E">
              <w:t>.</w:t>
            </w:r>
            <w:r w:rsidRPr="00D55BC1">
              <w:t xml:space="preserve"> The teacher </w:t>
            </w:r>
            <w:r w:rsidR="00CC122C">
              <w:t>manages response rates</w:t>
            </w:r>
            <w:r w:rsidRPr="00D55BC1">
              <w:t>.</w:t>
            </w:r>
            <w:bookmarkEnd w:id="57"/>
            <w:bookmarkEnd w:id="58"/>
          </w:p>
        </w:tc>
      </w:tr>
      <w:tr w:rsidR="00407838" w:rsidRPr="00407838">
        <w:trPr>
          <w:trHeight w:val="252"/>
        </w:trPr>
        <w:tc>
          <w:tcPr>
            <w:tcW w:w="5142" w:type="dxa"/>
            <w:shd w:val="clear" w:color="auto" w:fill="BFBFBF"/>
          </w:tcPr>
          <w:p w:rsidR="00407838" w:rsidRPr="00407838" w:rsidRDefault="00E76D7F" w:rsidP="00407838">
            <w:pPr>
              <w:rPr>
                <w:b/>
              </w:rPr>
            </w:pPr>
            <w:r>
              <w:rPr>
                <w:b/>
              </w:rPr>
              <w:t>Possible Teacher Evidence</w:t>
            </w:r>
          </w:p>
        </w:tc>
        <w:tc>
          <w:tcPr>
            <w:tcW w:w="4680" w:type="dxa"/>
            <w:shd w:val="clear" w:color="auto" w:fill="BFBFBF"/>
          </w:tcPr>
          <w:p w:rsidR="00407838" w:rsidRPr="00407838" w:rsidRDefault="00E76D7F" w:rsidP="00407838">
            <w:pPr>
              <w:rPr>
                <w:b/>
              </w:rPr>
            </w:pPr>
            <w:r>
              <w:rPr>
                <w:b/>
              </w:rPr>
              <w:t>Possible Student Evidence</w:t>
            </w:r>
          </w:p>
        </w:tc>
      </w:tr>
      <w:tr w:rsidR="00407838" w:rsidRPr="00407838">
        <w:trPr>
          <w:trHeight w:val="1970"/>
        </w:trPr>
        <w:tc>
          <w:tcPr>
            <w:tcW w:w="5142" w:type="dxa"/>
            <w:shd w:val="clear" w:color="auto" w:fill="FFFFFF" w:themeFill="background1"/>
          </w:tcPr>
          <w:p w:rsidR="008A7CB7" w:rsidRDefault="00407838" w:rsidP="00042C2C">
            <w:pPr>
              <w:pStyle w:val="ListParagraph"/>
              <w:numPr>
                <w:ilvl w:val="0"/>
                <w:numId w:val="64"/>
              </w:numPr>
            </w:pPr>
            <w:r w:rsidRPr="00D55BC1">
              <w:t>Teacher uses wait time</w:t>
            </w:r>
          </w:p>
          <w:p w:rsidR="008A7CB7" w:rsidRDefault="00407838" w:rsidP="00042C2C">
            <w:pPr>
              <w:pStyle w:val="ListParagraph"/>
              <w:numPr>
                <w:ilvl w:val="0"/>
                <w:numId w:val="64"/>
              </w:numPr>
            </w:pPr>
            <w:r w:rsidRPr="00D55BC1">
              <w:t>Teacher uses response cards</w:t>
            </w:r>
          </w:p>
          <w:p w:rsidR="008A7CB7" w:rsidRDefault="00407838" w:rsidP="00042C2C">
            <w:pPr>
              <w:pStyle w:val="ListParagraph"/>
              <w:numPr>
                <w:ilvl w:val="0"/>
                <w:numId w:val="64"/>
              </w:numPr>
            </w:pPr>
            <w:r w:rsidRPr="00D55BC1">
              <w:t>Teacher has students use hand signals to respond to questions</w:t>
            </w:r>
          </w:p>
          <w:p w:rsidR="008A7CB7" w:rsidRDefault="00407838" w:rsidP="00042C2C">
            <w:pPr>
              <w:pStyle w:val="ListParagraph"/>
              <w:numPr>
                <w:ilvl w:val="0"/>
                <w:numId w:val="64"/>
              </w:numPr>
            </w:pPr>
            <w:r w:rsidRPr="00D55BC1">
              <w:t>Teacher uses choral response</w:t>
            </w:r>
          </w:p>
          <w:p w:rsidR="008A7CB7" w:rsidRDefault="00407838" w:rsidP="00042C2C">
            <w:pPr>
              <w:pStyle w:val="ListParagraph"/>
              <w:numPr>
                <w:ilvl w:val="0"/>
                <w:numId w:val="64"/>
              </w:numPr>
            </w:pPr>
            <w:r w:rsidRPr="00D55BC1">
              <w:t>Teacher uses technology to keep track of students’ responses</w:t>
            </w:r>
          </w:p>
          <w:p w:rsidR="00407838" w:rsidRPr="00D55BC1" w:rsidRDefault="00407838" w:rsidP="00042C2C">
            <w:pPr>
              <w:pStyle w:val="ListParagraph"/>
              <w:numPr>
                <w:ilvl w:val="0"/>
                <w:numId w:val="64"/>
              </w:numPr>
            </w:pPr>
            <w:r w:rsidRPr="00D55BC1">
              <w:t>Teacher uses response chaining</w:t>
            </w:r>
          </w:p>
        </w:tc>
        <w:tc>
          <w:tcPr>
            <w:tcW w:w="4680" w:type="dxa"/>
            <w:shd w:val="clear" w:color="auto" w:fill="FFFFFF" w:themeFill="background1"/>
          </w:tcPr>
          <w:p w:rsidR="008A7CB7" w:rsidRDefault="00407838" w:rsidP="00042C2C">
            <w:pPr>
              <w:pStyle w:val="ListParagraph"/>
              <w:numPr>
                <w:ilvl w:val="0"/>
                <w:numId w:val="64"/>
              </w:numPr>
            </w:pPr>
            <w:r w:rsidRPr="00D55BC1">
              <w:t>Multiple students or the entire class responds to questions posed by the teacher</w:t>
            </w:r>
          </w:p>
          <w:p w:rsidR="00407838" w:rsidRPr="00D55BC1" w:rsidRDefault="00407838" w:rsidP="00042C2C">
            <w:pPr>
              <w:pStyle w:val="ListParagraph"/>
              <w:numPr>
                <w:ilvl w:val="0"/>
                <w:numId w:val="64"/>
              </w:numPr>
            </w:pPr>
            <w:r w:rsidRPr="00D55BC1">
              <w:t>When asked, students can describe their thinking about specific questions posed by the teacher</w:t>
            </w:r>
          </w:p>
        </w:tc>
      </w:tr>
      <w:tr w:rsidR="00407838" w:rsidRPr="00407838">
        <w:trPr>
          <w:trHeight w:val="252"/>
        </w:trPr>
        <w:tc>
          <w:tcPr>
            <w:tcW w:w="5142" w:type="dxa"/>
            <w:shd w:val="clear" w:color="auto" w:fill="BFBFBF"/>
          </w:tcPr>
          <w:p w:rsidR="00407838" w:rsidRPr="00407838" w:rsidRDefault="00E76D7F" w:rsidP="00407838">
            <w:pPr>
              <w:rPr>
                <w:b/>
              </w:rPr>
            </w:pPr>
            <w:r>
              <w:rPr>
                <w:b/>
              </w:rPr>
              <w:t>Possible Artifacts</w:t>
            </w:r>
          </w:p>
        </w:tc>
        <w:tc>
          <w:tcPr>
            <w:tcW w:w="4680" w:type="dxa"/>
            <w:shd w:val="clear" w:color="auto" w:fill="BFBFBF"/>
          </w:tcPr>
          <w:p w:rsidR="00407838" w:rsidRPr="00407838" w:rsidRDefault="00E76D7F" w:rsidP="00407838">
            <w:pPr>
              <w:rPr>
                <w:b/>
              </w:rPr>
            </w:pPr>
            <w:r>
              <w:rPr>
                <w:b/>
              </w:rPr>
              <w:t>Possible Impacts</w:t>
            </w:r>
          </w:p>
        </w:tc>
      </w:tr>
      <w:tr w:rsidR="00407838" w:rsidRPr="00407838">
        <w:trPr>
          <w:trHeight w:val="413"/>
        </w:trPr>
        <w:tc>
          <w:tcPr>
            <w:tcW w:w="5142" w:type="dxa"/>
            <w:shd w:val="clear" w:color="auto" w:fill="FFFFFF" w:themeFill="background1"/>
          </w:tcPr>
          <w:p w:rsidR="00407838" w:rsidRPr="00407838" w:rsidRDefault="00407838" w:rsidP="00407838"/>
        </w:tc>
        <w:tc>
          <w:tcPr>
            <w:tcW w:w="4680" w:type="dxa"/>
            <w:shd w:val="clear" w:color="auto" w:fill="FFFFFF" w:themeFill="background1"/>
          </w:tcPr>
          <w:p w:rsidR="00407838" w:rsidRPr="00407838" w:rsidRDefault="00407838" w:rsidP="00407838"/>
        </w:tc>
      </w:tr>
    </w:tbl>
    <w:p w:rsidR="00407838" w:rsidRDefault="00407838"/>
    <w:p w:rsidR="00275E6E" w:rsidRDefault="00275E6E"/>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407838" w:rsidRPr="00407838">
        <w:trPr>
          <w:trHeight w:val="548"/>
        </w:trPr>
        <w:tc>
          <w:tcPr>
            <w:tcW w:w="9822" w:type="dxa"/>
            <w:gridSpan w:val="2"/>
            <w:shd w:val="clear" w:color="auto" w:fill="FFFFFF" w:themeFill="background1"/>
            <w:vAlign w:val="center"/>
          </w:tcPr>
          <w:p w:rsidR="00407838" w:rsidRPr="00D55BC1" w:rsidRDefault="00407838" w:rsidP="000875A5">
            <w:pPr>
              <w:pStyle w:val="Heading3"/>
            </w:pPr>
            <w:bookmarkStart w:id="59" w:name="_Toc295741991"/>
            <w:bookmarkStart w:id="60" w:name="_Toc174438208"/>
            <w:r w:rsidRPr="00D55BC1">
              <w:t>2.</w:t>
            </w:r>
            <w:r w:rsidR="000875A5">
              <w:t>2</w:t>
            </w:r>
            <w:r w:rsidRPr="00D55BC1">
              <w:t>.4</w:t>
            </w:r>
            <w:r w:rsidR="00275E6E">
              <w:t>.</w:t>
            </w:r>
            <w:r w:rsidRPr="00D55BC1">
              <w:t xml:space="preserve"> The teacher uses physical movement.</w:t>
            </w:r>
            <w:bookmarkEnd w:id="59"/>
            <w:bookmarkEnd w:id="60"/>
          </w:p>
        </w:tc>
      </w:tr>
      <w:tr w:rsidR="00407838" w:rsidRPr="00407838">
        <w:trPr>
          <w:trHeight w:val="252"/>
        </w:trPr>
        <w:tc>
          <w:tcPr>
            <w:tcW w:w="5142" w:type="dxa"/>
            <w:shd w:val="clear" w:color="auto" w:fill="BFBFBF"/>
          </w:tcPr>
          <w:p w:rsidR="00407838" w:rsidRPr="00407838" w:rsidRDefault="00E76D7F" w:rsidP="00407838">
            <w:pPr>
              <w:rPr>
                <w:b/>
              </w:rPr>
            </w:pPr>
            <w:r>
              <w:rPr>
                <w:b/>
              </w:rPr>
              <w:t>Possible Teacher Evidence</w:t>
            </w:r>
          </w:p>
        </w:tc>
        <w:tc>
          <w:tcPr>
            <w:tcW w:w="4680" w:type="dxa"/>
            <w:shd w:val="clear" w:color="auto" w:fill="BFBFBF"/>
          </w:tcPr>
          <w:p w:rsidR="00407838" w:rsidRPr="00407838" w:rsidRDefault="00E76D7F" w:rsidP="00407838">
            <w:pPr>
              <w:rPr>
                <w:b/>
              </w:rPr>
            </w:pPr>
            <w:r>
              <w:rPr>
                <w:b/>
              </w:rPr>
              <w:t>Possible Student Evidence</w:t>
            </w:r>
          </w:p>
        </w:tc>
      </w:tr>
      <w:tr w:rsidR="00407838" w:rsidRPr="00407838">
        <w:trPr>
          <w:trHeight w:val="2348"/>
        </w:trPr>
        <w:tc>
          <w:tcPr>
            <w:tcW w:w="5142" w:type="dxa"/>
            <w:shd w:val="clear" w:color="auto" w:fill="FFFFFF" w:themeFill="background1"/>
          </w:tcPr>
          <w:p w:rsidR="008A7CB7" w:rsidRDefault="00407838" w:rsidP="00042C2C">
            <w:pPr>
              <w:pStyle w:val="ListParagraph"/>
              <w:numPr>
                <w:ilvl w:val="0"/>
                <w:numId w:val="65"/>
              </w:numPr>
            </w:pPr>
            <w:r w:rsidRPr="00D55BC1">
              <w:t>Teacher has students stand up and stretch or related activities when their energy is low</w:t>
            </w:r>
          </w:p>
          <w:p w:rsidR="00407838" w:rsidRPr="00D55BC1" w:rsidRDefault="00407838" w:rsidP="00042C2C">
            <w:pPr>
              <w:pStyle w:val="ListParagraph"/>
              <w:numPr>
                <w:ilvl w:val="0"/>
                <w:numId w:val="65"/>
              </w:numPr>
            </w:pPr>
            <w:r w:rsidRPr="00D55BC1">
              <w:t>Teacher uses activities that require students to physically move to respond to questions</w:t>
            </w:r>
          </w:p>
          <w:p w:rsidR="00407838" w:rsidRPr="00D55BC1" w:rsidRDefault="00407838" w:rsidP="00042C2C">
            <w:pPr>
              <w:numPr>
                <w:ilvl w:val="0"/>
                <w:numId w:val="6"/>
              </w:numPr>
            </w:pPr>
            <w:r w:rsidRPr="00D55BC1">
              <w:t>Vote with your feet</w:t>
            </w:r>
          </w:p>
          <w:p w:rsidR="00407838" w:rsidRPr="00D55BC1" w:rsidRDefault="00407838" w:rsidP="00042C2C">
            <w:pPr>
              <w:numPr>
                <w:ilvl w:val="0"/>
                <w:numId w:val="17"/>
              </w:numPr>
            </w:pPr>
            <w:r w:rsidRPr="00D55BC1">
              <w:t>Go to the part of the room that represents the answer you agree with</w:t>
            </w:r>
          </w:p>
          <w:p w:rsidR="008A7CB7" w:rsidRDefault="00407838" w:rsidP="00042C2C">
            <w:pPr>
              <w:pStyle w:val="ListParagraph"/>
              <w:numPr>
                <w:ilvl w:val="0"/>
                <w:numId w:val="66"/>
              </w:numPr>
            </w:pPr>
            <w:r w:rsidRPr="00D55BC1">
              <w:t>Teacher has students physically act out or model content to increase energy and engagemen</w:t>
            </w:r>
            <w:r w:rsidR="008A7CB7">
              <w:t>t</w:t>
            </w:r>
            <w:r w:rsidRPr="00D55BC1">
              <w:t xml:space="preserve"> </w:t>
            </w:r>
          </w:p>
          <w:p w:rsidR="00407838" w:rsidRPr="00D55BC1" w:rsidRDefault="00407838" w:rsidP="00042C2C">
            <w:pPr>
              <w:pStyle w:val="ListParagraph"/>
              <w:numPr>
                <w:ilvl w:val="0"/>
                <w:numId w:val="66"/>
              </w:numPr>
            </w:pPr>
            <w:r w:rsidRPr="00D55BC1">
              <w:t>Teacher use give-one-get-one activities that require students to move about the room</w:t>
            </w:r>
          </w:p>
        </w:tc>
        <w:tc>
          <w:tcPr>
            <w:tcW w:w="4680" w:type="dxa"/>
            <w:shd w:val="clear" w:color="auto" w:fill="FFFFFF" w:themeFill="background1"/>
          </w:tcPr>
          <w:p w:rsidR="008A7CB7" w:rsidRDefault="00407838" w:rsidP="00042C2C">
            <w:pPr>
              <w:pStyle w:val="ListParagraph"/>
              <w:numPr>
                <w:ilvl w:val="0"/>
                <w:numId w:val="66"/>
              </w:numPr>
            </w:pPr>
            <w:r w:rsidRPr="00D55BC1">
              <w:t>Students engage in the physical activities designed by the teacher</w:t>
            </w:r>
          </w:p>
          <w:p w:rsidR="00407838" w:rsidRPr="00D55BC1" w:rsidRDefault="00407838" w:rsidP="00042C2C">
            <w:pPr>
              <w:pStyle w:val="ListParagraph"/>
              <w:numPr>
                <w:ilvl w:val="0"/>
                <w:numId w:val="66"/>
              </w:numPr>
            </w:pPr>
            <w:r w:rsidRPr="00D55BC1">
              <w:t>When asked, students can explain how the physical movement keeps their interest and helps them learn</w:t>
            </w:r>
          </w:p>
        </w:tc>
      </w:tr>
      <w:tr w:rsidR="00407838" w:rsidRPr="00407838">
        <w:trPr>
          <w:trHeight w:val="252"/>
        </w:trPr>
        <w:tc>
          <w:tcPr>
            <w:tcW w:w="5142" w:type="dxa"/>
            <w:shd w:val="clear" w:color="auto" w:fill="BFBFBF"/>
          </w:tcPr>
          <w:p w:rsidR="00407838" w:rsidRPr="00407838" w:rsidRDefault="00E76D7F" w:rsidP="00407838">
            <w:pPr>
              <w:rPr>
                <w:b/>
              </w:rPr>
            </w:pPr>
            <w:r>
              <w:rPr>
                <w:b/>
              </w:rPr>
              <w:t>Possible Artifacts</w:t>
            </w:r>
          </w:p>
        </w:tc>
        <w:tc>
          <w:tcPr>
            <w:tcW w:w="4680" w:type="dxa"/>
            <w:shd w:val="clear" w:color="auto" w:fill="BFBFBF"/>
          </w:tcPr>
          <w:p w:rsidR="00407838" w:rsidRPr="00407838" w:rsidRDefault="00E76D7F" w:rsidP="00407838">
            <w:pPr>
              <w:rPr>
                <w:b/>
              </w:rPr>
            </w:pPr>
            <w:r>
              <w:rPr>
                <w:b/>
              </w:rPr>
              <w:t>Possible Impacts</w:t>
            </w:r>
          </w:p>
        </w:tc>
      </w:tr>
      <w:tr w:rsidR="00407838" w:rsidRPr="00407838">
        <w:trPr>
          <w:trHeight w:val="359"/>
        </w:trPr>
        <w:tc>
          <w:tcPr>
            <w:tcW w:w="5142" w:type="dxa"/>
            <w:shd w:val="clear" w:color="auto" w:fill="FFFFFF" w:themeFill="background1"/>
          </w:tcPr>
          <w:p w:rsidR="00407838" w:rsidRPr="00407838" w:rsidRDefault="00407838" w:rsidP="00407838"/>
        </w:tc>
        <w:tc>
          <w:tcPr>
            <w:tcW w:w="4680" w:type="dxa"/>
            <w:shd w:val="clear" w:color="auto" w:fill="FFFFFF" w:themeFill="background1"/>
          </w:tcPr>
          <w:p w:rsidR="00407838" w:rsidRPr="00407838" w:rsidRDefault="00407838" w:rsidP="00407838"/>
        </w:tc>
      </w:tr>
    </w:tbl>
    <w:p w:rsidR="00407838" w:rsidRDefault="00407838"/>
    <w:p w:rsidR="00407838" w:rsidRDefault="00407838"/>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407838" w:rsidRPr="00407838">
        <w:trPr>
          <w:trHeight w:val="467"/>
        </w:trPr>
        <w:tc>
          <w:tcPr>
            <w:tcW w:w="9822" w:type="dxa"/>
            <w:gridSpan w:val="2"/>
            <w:shd w:val="clear" w:color="auto" w:fill="FFFFFF" w:themeFill="background1"/>
            <w:vAlign w:val="center"/>
          </w:tcPr>
          <w:p w:rsidR="00407838" w:rsidRPr="00D55BC1" w:rsidRDefault="00407838" w:rsidP="000875A5">
            <w:pPr>
              <w:pStyle w:val="Heading3"/>
            </w:pPr>
            <w:bookmarkStart w:id="61" w:name="_Toc295741992"/>
            <w:bookmarkStart w:id="62" w:name="_Toc174438209"/>
            <w:r w:rsidRPr="00D55BC1">
              <w:t>2.</w:t>
            </w:r>
            <w:r w:rsidR="000875A5">
              <w:t>2</w:t>
            </w:r>
            <w:r w:rsidRPr="00D55BC1">
              <w:t>.5</w:t>
            </w:r>
            <w:r w:rsidR="00275E6E">
              <w:t>.</w:t>
            </w:r>
            <w:r w:rsidRPr="00D55BC1">
              <w:t xml:space="preserve"> The teacher </w:t>
            </w:r>
            <w:r w:rsidR="00CC122C">
              <w:t>maintains a lively pace</w:t>
            </w:r>
            <w:r w:rsidRPr="00D55BC1">
              <w:t>.</w:t>
            </w:r>
            <w:bookmarkEnd w:id="61"/>
            <w:bookmarkEnd w:id="62"/>
          </w:p>
        </w:tc>
      </w:tr>
      <w:tr w:rsidR="00407838" w:rsidRPr="00407838">
        <w:trPr>
          <w:trHeight w:val="252"/>
        </w:trPr>
        <w:tc>
          <w:tcPr>
            <w:tcW w:w="5142" w:type="dxa"/>
            <w:shd w:val="clear" w:color="auto" w:fill="BFBFBF"/>
          </w:tcPr>
          <w:p w:rsidR="00407838" w:rsidRPr="00407838" w:rsidRDefault="00E76D7F" w:rsidP="00407838">
            <w:pPr>
              <w:rPr>
                <w:b/>
              </w:rPr>
            </w:pPr>
            <w:r>
              <w:rPr>
                <w:b/>
              </w:rPr>
              <w:t>Possible Teacher Evidence</w:t>
            </w:r>
          </w:p>
        </w:tc>
        <w:tc>
          <w:tcPr>
            <w:tcW w:w="4680" w:type="dxa"/>
            <w:shd w:val="clear" w:color="auto" w:fill="BFBFBF"/>
          </w:tcPr>
          <w:p w:rsidR="00407838" w:rsidRPr="00407838" w:rsidRDefault="00E76D7F" w:rsidP="00407838">
            <w:pPr>
              <w:rPr>
                <w:b/>
              </w:rPr>
            </w:pPr>
            <w:r>
              <w:rPr>
                <w:b/>
              </w:rPr>
              <w:t>Possible Student Evidence</w:t>
            </w:r>
          </w:p>
        </w:tc>
      </w:tr>
      <w:tr w:rsidR="00407838" w:rsidRPr="00407838">
        <w:trPr>
          <w:trHeight w:val="1250"/>
        </w:trPr>
        <w:tc>
          <w:tcPr>
            <w:tcW w:w="5142" w:type="dxa"/>
            <w:shd w:val="clear" w:color="auto" w:fill="FFFFFF" w:themeFill="background1"/>
          </w:tcPr>
          <w:p w:rsidR="008A7CB7" w:rsidRDefault="00407838" w:rsidP="00042C2C">
            <w:pPr>
              <w:pStyle w:val="ListParagraph"/>
              <w:numPr>
                <w:ilvl w:val="0"/>
                <w:numId w:val="67"/>
              </w:numPr>
            </w:pPr>
            <w:r w:rsidRPr="00D55BC1">
              <w:t>Teacher employs crisp transitions from one activity to another</w:t>
            </w:r>
          </w:p>
          <w:p w:rsidR="00407838" w:rsidRPr="00D55BC1" w:rsidRDefault="00407838" w:rsidP="00042C2C">
            <w:pPr>
              <w:pStyle w:val="ListParagraph"/>
              <w:numPr>
                <w:ilvl w:val="0"/>
                <w:numId w:val="67"/>
              </w:numPr>
            </w:pPr>
            <w:r w:rsidRPr="00D55BC1">
              <w:t>Teacher alters pace appropriately (i.e. speeds up and slows down)</w:t>
            </w:r>
          </w:p>
        </w:tc>
        <w:tc>
          <w:tcPr>
            <w:tcW w:w="4680" w:type="dxa"/>
            <w:shd w:val="clear" w:color="auto" w:fill="FFFFFF" w:themeFill="background1"/>
          </w:tcPr>
          <w:p w:rsidR="008A7CB7" w:rsidRDefault="00407838" w:rsidP="00042C2C">
            <w:pPr>
              <w:pStyle w:val="ListParagraph"/>
              <w:numPr>
                <w:ilvl w:val="0"/>
                <w:numId w:val="67"/>
              </w:numPr>
            </w:pPr>
            <w:r w:rsidRPr="00D55BC1">
              <w:t>Students quickly adapt to transitions and re-engage when a new activity is begun</w:t>
            </w:r>
          </w:p>
          <w:p w:rsidR="00407838" w:rsidRPr="00D55BC1" w:rsidRDefault="00407838" w:rsidP="00042C2C">
            <w:pPr>
              <w:pStyle w:val="ListParagraph"/>
              <w:numPr>
                <w:ilvl w:val="0"/>
                <w:numId w:val="67"/>
              </w:numPr>
            </w:pPr>
            <w:r w:rsidRPr="00D55BC1">
              <w:t>When asked about the pace of the class</w:t>
            </w:r>
            <w:r w:rsidR="00CC122C">
              <w:t>,</w:t>
            </w:r>
            <w:r w:rsidRPr="00D55BC1">
              <w:t xml:space="preserve"> students describe it as not too fast or not too slow</w:t>
            </w:r>
          </w:p>
        </w:tc>
      </w:tr>
      <w:tr w:rsidR="00407838" w:rsidRPr="00407838">
        <w:trPr>
          <w:trHeight w:val="252"/>
        </w:trPr>
        <w:tc>
          <w:tcPr>
            <w:tcW w:w="5142" w:type="dxa"/>
            <w:shd w:val="clear" w:color="auto" w:fill="BFBFBF"/>
          </w:tcPr>
          <w:p w:rsidR="00407838" w:rsidRPr="00407838" w:rsidRDefault="00E76D7F" w:rsidP="00407838">
            <w:pPr>
              <w:rPr>
                <w:b/>
              </w:rPr>
            </w:pPr>
            <w:r>
              <w:rPr>
                <w:b/>
              </w:rPr>
              <w:t>Possible Artifacts</w:t>
            </w:r>
          </w:p>
        </w:tc>
        <w:tc>
          <w:tcPr>
            <w:tcW w:w="4680" w:type="dxa"/>
            <w:shd w:val="clear" w:color="auto" w:fill="BFBFBF"/>
          </w:tcPr>
          <w:p w:rsidR="00407838" w:rsidRPr="00407838" w:rsidRDefault="00E76D7F" w:rsidP="00407838">
            <w:pPr>
              <w:rPr>
                <w:b/>
              </w:rPr>
            </w:pPr>
            <w:r>
              <w:rPr>
                <w:b/>
              </w:rPr>
              <w:t>Possible Impacts</w:t>
            </w:r>
          </w:p>
        </w:tc>
      </w:tr>
      <w:tr w:rsidR="00407838" w:rsidRPr="00407838">
        <w:trPr>
          <w:trHeight w:val="368"/>
        </w:trPr>
        <w:tc>
          <w:tcPr>
            <w:tcW w:w="5142" w:type="dxa"/>
            <w:shd w:val="clear" w:color="auto" w:fill="FFFFFF" w:themeFill="background1"/>
          </w:tcPr>
          <w:p w:rsidR="00407838" w:rsidRPr="00407838" w:rsidRDefault="00407838" w:rsidP="00407838"/>
        </w:tc>
        <w:tc>
          <w:tcPr>
            <w:tcW w:w="4680" w:type="dxa"/>
            <w:shd w:val="clear" w:color="auto" w:fill="FFFFFF" w:themeFill="background1"/>
          </w:tcPr>
          <w:p w:rsidR="00407838" w:rsidRPr="00407838" w:rsidRDefault="00407838" w:rsidP="00407838"/>
        </w:tc>
      </w:tr>
    </w:tbl>
    <w:p w:rsidR="00407838" w:rsidRDefault="00407838"/>
    <w:p w:rsidR="00275E6E" w:rsidRDefault="00275E6E">
      <w:r>
        <w:br w:type="page"/>
      </w:r>
    </w:p>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407838" w:rsidRPr="00407838">
        <w:trPr>
          <w:trHeight w:val="539"/>
        </w:trPr>
        <w:tc>
          <w:tcPr>
            <w:tcW w:w="9822" w:type="dxa"/>
            <w:gridSpan w:val="2"/>
            <w:shd w:val="clear" w:color="auto" w:fill="FFFFFF" w:themeFill="background1"/>
            <w:vAlign w:val="center"/>
          </w:tcPr>
          <w:p w:rsidR="00407838" w:rsidRPr="00D55BC1" w:rsidRDefault="00407838" w:rsidP="000875A5">
            <w:pPr>
              <w:pStyle w:val="Heading3"/>
            </w:pPr>
            <w:bookmarkStart w:id="63" w:name="_Toc295741993"/>
            <w:bookmarkStart w:id="64" w:name="_Toc174438210"/>
            <w:r w:rsidRPr="00D55BC1">
              <w:t>2.</w:t>
            </w:r>
            <w:r w:rsidR="000875A5">
              <w:t>2</w:t>
            </w:r>
            <w:r w:rsidRPr="00D55BC1">
              <w:t>.6</w:t>
            </w:r>
            <w:r w:rsidR="00275E6E">
              <w:t>.</w:t>
            </w:r>
            <w:r w:rsidRPr="00D55BC1">
              <w:t xml:space="preserve"> The teacher demonstrates intensity and enthusiasm.</w:t>
            </w:r>
            <w:bookmarkEnd w:id="63"/>
            <w:bookmarkEnd w:id="64"/>
          </w:p>
        </w:tc>
      </w:tr>
      <w:tr w:rsidR="00407838" w:rsidRPr="00407838">
        <w:trPr>
          <w:trHeight w:val="252"/>
        </w:trPr>
        <w:tc>
          <w:tcPr>
            <w:tcW w:w="5142" w:type="dxa"/>
            <w:shd w:val="clear" w:color="auto" w:fill="BFBFBF"/>
          </w:tcPr>
          <w:p w:rsidR="00407838" w:rsidRPr="00407838" w:rsidRDefault="00E76D7F" w:rsidP="00407838">
            <w:pPr>
              <w:rPr>
                <w:b/>
              </w:rPr>
            </w:pPr>
            <w:r>
              <w:rPr>
                <w:b/>
              </w:rPr>
              <w:t>Possible Teacher Evidence</w:t>
            </w:r>
          </w:p>
        </w:tc>
        <w:tc>
          <w:tcPr>
            <w:tcW w:w="4680" w:type="dxa"/>
            <w:shd w:val="clear" w:color="auto" w:fill="BFBFBF"/>
          </w:tcPr>
          <w:p w:rsidR="00407838" w:rsidRPr="00407838" w:rsidRDefault="00E76D7F" w:rsidP="00407838">
            <w:pPr>
              <w:rPr>
                <w:b/>
              </w:rPr>
            </w:pPr>
            <w:r>
              <w:rPr>
                <w:b/>
              </w:rPr>
              <w:t>Possible Student Evidence</w:t>
            </w:r>
          </w:p>
        </w:tc>
      </w:tr>
      <w:tr w:rsidR="00407838" w:rsidRPr="00407838">
        <w:trPr>
          <w:trHeight w:val="1835"/>
        </w:trPr>
        <w:tc>
          <w:tcPr>
            <w:tcW w:w="5142" w:type="dxa"/>
            <w:shd w:val="clear" w:color="auto" w:fill="FFFFFF" w:themeFill="background1"/>
          </w:tcPr>
          <w:p w:rsidR="008A7CB7" w:rsidRDefault="00407838" w:rsidP="00042C2C">
            <w:pPr>
              <w:pStyle w:val="ListParagraph"/>
              <w:numPr>
                <w:ilvl w:val="0"/>
                <w:numId w:val="68"/>
              </w:numPr>
            </w:pPr>
            <w:r w:rsidRPr="00D55BC1">
              <w:t>Teacher describes personal experiences that relate to the content</w:t>
            </w:r>
          </w:p>
          <w:p w:rsidR="00407838" w:rsidRPr="00D55BC1" w:rsidRDefault="00407838" w:rsidP="00042C2C">
            <w:pPr>
              <w:pStyle w:val="ListParagraph"/>
              <w:numPr>
                <w:ilvl w:val="0"/>
                <w:numId w:val="68"/>
              </w:numPr>
            </w:pPr>
            <w:r w:rsidRPr="00D55BC1">
              <w:t>Teacher signals excitement for content by:</w:t>
            </w:r>
          </w:p>
          <w:p w:rsidR="00407838" w:rsidRPr="00D55BC1" w:rsidRDefault="00407838" w:rsidP="00042C2C">
            <w:pPr>
              <w:numPr>
                <w:ilvl w:val="0"/>
                <w:numId w:val="18"/>
              </w:numPr>
            </w:pPr>
            <w:r w:rsidRPr="00D55BC1">
              <w:t>Physical gestures</w:t>
            </w:r>
          </w:p>
          <w:p w:rsidR="00407838" w:rsidRPr="00D55BC1" w:rsidRDefault="00407838" w:rsidP="00042C2C">
            <w:pPr>
              <w:numPr>
                <w:ilvl w:val="0"/>
                <w:numId w:val="18"/>
              </w:numPr>
            </w:pPr>
            <w:r w:rsidRPr="00D55BC1">
              <w:t>Voice tone</w:t>
            </w:r>
          </w:p>
          <w:p w:rsidR="00407838" w:rsidRPr="00D55BC1" w:rsidRDefault="00407838" w:rsidP="00042C2C">
            <w:pPr>
              <w:numPr>
                <w:ilvl w:val="0"/>
                <w:numId w:val="18"/>
              </w:numPr>
            </w:pPr>
            <w:r w:rsidRPr="00D55BC1">
              <w:t>Dramatization of information</w:t>
            </w:r>
          </w:p>
          <w:p w:rsidR="00407838" w:rsidRPr="00D55BC1" w:rsidRDefault="00407838" w:rsidP="008A7CB7">
            <w:pPr>
              <w:pStyle w:val="ListParagraph"/>
              <w:numPr>
                <w:ilvl w:val="0"/>
                <w:numId w:val="69"/>
              </w:numPr>
            </w:pPr>
            <w:r w:rsidRPr="00D55BC1">
              <w:t xml:space="preserve">Teacher overtly adjusts energy level </w:t>
            </w:r>
          </w:p>
        </w:tc>
        <w:tc>
          <w:tcPr>
            <w:tcW w:w="4680" w:type="dxa"/>
            <w:shd w:val="clear" w:color="auto" w:fill="FFFFFF" w:themeFill="background1"/>
          </w:tcPr>
          <w:p w:rsidR="008A7CB7" w:rsidRDefault="00407838" w:rsidP="00042C2C">
            <w:pPr>
              <w:pStyle w:val="ListParagraph"/>
              <w:numPr>
                <w:ilvl w:val="0"/>
                <w:numId w:val="69"/>
              </w:numPr>
            </w:pPr>
            <w:r w:rsidRPr="00D55BC1">
              <w:t>When asked, students say that the teacher “likes the content” and “likes teaching”</w:t>
            </w:r>
          </w:p>
          <w:p w:rsidR="00407838" w:rsidRPr="00D55BC1" w:rsidRDefault="00407838" w:rsidP="00042C2C">
            <w:pPr>
              <w:pStyle w:val="ListParagraph"/>
              <w:numPr>
                <w:ilvl w:val="0"/>
                <w:numId w:val="69"/>
              </w:numPr>
            </w:pPr>
            <w:r w:rsidRPr="00D55BC1">
              <w:t>Students’ attention levels increase when the teacher demonstrates enthusiasm and intensity for the content</w:t>
            </w:r>
          </w:p>
          <w:p w:rsidR="00407838" w:rsidRPr="00D55BC1" w:rsidRDefault="00407838" w:rsidP="00042C2C"/>
        </w:tc>
      </w:tr>
      <w:tr w:rsidR="00407838" w:rsidRPr="00407838">
        <w:trPr>
          <w:trHeight w:val="252"/>
        </w:trPr>
        <w:tc>
          <w:tcPr>
            <w:tcW w:w="5142" w:type="dxa"/>
            <w:shd w:val="clear" w:color="auto" w:fill="BFBFBF"/>
          </w:tcPr>
          <w:p w:rsidR="00407838" w:rsidRPr="00407838" w:rsidRDefault="00E76D7F" w:rsidP="00407838">
            <w:pPr>
              <w:rPr>
                <w:b/>
              </w:rPr>
            </w:pPr>
            <w:r>
              <w:rPr>
                <w:b/>
              </w:rPr>
              <w:t>Possible Artifacts</w:t>
            </w:r>
          </w:p>
        </w:tc>
        <w:tc>
          <w:tcPr>
            <w:tcW w:w="4680" w:type="dxa"/>
            <w:shd w:val="clear" w:color="auto" w:fill="BFBFBF"/>
          </w:tcPr>
          <w:p w:rsidR="00407838" w:rsidRPr="00407838" w:rsidRDefault="00E76D7F" w:rsidP="00407838">
            <w:pPr>
              <w:rPr>
                <w:b/>
              </w:rPr>
            </w:pPr>
            <w:r>
              <w:rPr>
                <w:b/>
              </w:rPr>
              <w:t>Possible Impacts</w:t>
            </w:r>
          </w:p>
        </w:tc>
      </w:tr>
      <w:tr w:rsidR="00407838" w:rsidRPr="00407838">
        <w:trPr>
          <w:trHeight w:val="413"/>
        </w:trPr>
        <w:tc>
          <w:tcPr>
            <w:tcW w:w="5142" w:type="dxa"/>
            <w:shd w:val="clear" w:color="auto" w:fill="FFFFFF" w:themeFill="background1"/>
          </w:tcPr>
          <w:p w:rsidR="00407838" w:rsidRPr="00407838" w:rsidRDefault="00407838" w:rsidP="00407838"/>
        </w:tc>
        <w:tc>
          <w:tcPr>
            <w:tcW w:w="4680" w:type="dxa"/>
            <w:shd w:val="clear" w:color="auto" w:fill="FFFFFF" w:themeFill="background1"/>
          </w:tcPr>
          <w:p w:rsidR="00407838" w:rsidRPr="00407838" w:rsidRDefault="00407838" w:rsidP="00407838"/>
        </w:tc>
      </w:tr>
    </w:tbl>
    <w:p w:rsidR="005C4BB6" w:rsidRDefault="005C4BB6"/>
    <w:p w:rsidR="005C4BB6" w:rsidRDefault="005C4BB6"/>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5C4BB6" w:rsidRPr="005C4BB6">
        <w:trPr>
          <w:trHeight w:val="458"/>
        </w:trPr>
        <w:tc>
          <w:tcPr>
            <w:tcW w:w="9822" w:type="dxa"/>
            <w:gridSpan w:val="2"/>
            <w:shd w:val="clear" w:color="auto" w:fill="FFFFFF" w:themeFill="background1"/>
            <w:vAlign w:val="center"/>
          </w:tcPr>
          <w:p w:rsidR="005C4BB6" w:rsidRPr="00D55BC1" w:rsidRDefault="005C4BB6" w:rsidP="000875A5">
            <w:pPr>
              <w:pStyle w:val="Heading3"/>
            </w:pPr>
            <w:bookmarkStart w:id="65" w:name="_Toc295741994"/>
            <w:bookmarkStart w:id="66" w:name="_Toc174438211"/>
            <w:r w:rsidRPr="00D55BC1">
              <w:t>2.</w:t>
            </w:r>
            <w:r w:rsidR="000875A5">
              <w:t>2</w:t>
            </w:r>
            <w:r w:rsidRPr="00D55BC1">
              <w:t>.7</w:t>
            </w:r>
            <w:r w:rsidR="00275E6E">
              <w:t>.</w:t>
            </w:r>
            <w:r w:rsidRPr="00D55BC1">
              <w:t xml:space="preserve"> The teacher uses friendly controversy.</w:t>
            </w:r>
            <w:bookmarkEnd w:id="65"/>
            <w:bookmarkEnd w:id="66"/>
          </w:p>
        </w:tc>
      </w:tr>
      <w:tr w:rsidR="005C4BB6" w:rsidRPr="005C4BB6">
        <w:trPr>
          <w:trHeight w:val="252"/>
        </w:trPr>
        <w:tc>
          <w:tcPr>
            <w:tcW w:w="5142" w:type="dxa"/>
            <w:shd w:val="clear" w:color="auto" w:fill="BFBFBF"/>
          </w:tcPr>
          <w:p w:rsidR="005C4BB6" w:rsidRPr="005C4BB6" w:rsidRDefault="00E76D7F" w:rsidP="005C4BB6">
            <w:pPr>
              <w:rPr>
                <w:b/>
              </w:rPr>
            </w:pPr>
            <w:r>
              <w:rPr>
                <w:b/>
              </w:rPr>
              <w:t>Possible Teacher Evidence</w:t>
            </w:r>
          </w:p>
        </w:tc>
        <w:tc>
          <w:tcPr>
            <w:tcW w:w="4680" w:type="dxa"/>
            <w:shd w:val="clear" w:color="auto" w:fill="BFBFBF"/>
          </w:tcPr>
          <w:p w:rsidR="005C4BB6" w:rsidRPr="005C4BB6" w:rsidRDefault="00E76D7F" w:rsidP="005C4BB6">
            <w:pPr>
              <w:rPr>
                <w:b/>
              </w:rPr>
            </w:pPr>
            <w:r>
              <w:rPr>
                <w:b/>
              </w:rPr>
              <w:t>Possible Student Evidence</w:t>
            </w:r>
          </w:p>
        </w:tc>
      </w:tr>
      <w:tr w:rsidR="005C4BB6" w:rsidRPr="005C4BB6">
        <w:trPr>
          <w:trHeight w:val="2060"/>
        </w:trPr>
        <w:tc>
          <w:tcPr>
            <w:tcW w:w="5142" w:type="dxa"/>
            <w:shd w:val="clear" w:color="auto" w:fill="FFFFFF" w:themeFill="background1"/>
          </w:tcPr>
          <w:p w:rsidR="008A7CB7" w:rsidRDefault="005C4BB6" w:rsidP="00042C2C">
            <w:pPr>
              <w:pStyle w:val="ListParagraph"/>
              <w:numPr>
                <w:ilvl w:val="0"/>
                <w:numId w:val="70"/>
              </w:numPr>
            </w:pPr>
            <w:r w:rsidRPr="00D55BC1">
              <w:t>Teacher structures mini-debates about the content</w:t>
            </w:r>
          </w:p>
          <w:p w:rsidR="008A7CB7" w:rsidRDefault="005C4BB6" w:rsidP="00042C2C">
            <w:pPr>
              <w:pStyle w:val="ListParagraph"/>
              <w:numPr>
                <w:ilvl w:val="0"/>
                <w:numId w:val="70"/>
              </w:numPr>
            </w:pPr>
            <w:r w:rsidRPr="00D55BC1">
              <w:t>Teacher has students examine multiple perspectives and opinions about the content</w:t>
            </w:r>
          </w:p>
          <w:p w:rsidR="005C4BB6" w:rsidRPr="00D55BC1" w:rsidRDefault="005C4BB6" w:rsidP="00042C2C">
            <w:pPr>
              <w:pStyle w:val="ListParagraph"/>
              <w:numPr>
                <w:ilvl w:val="0"/>
                <w:numId w:val="70"/>
              </w:numPr>
            </w:pPr>
            <w:r w:rsidRPr="00D55BC1">
              <w:t>Teacher elicits different opinions on content from members of the class</w:t>
            </w:r>
          </w:p>
          <w:p w:rsidR="005C4BB6" w:rsidRPr="00D55BC1" w:rsidRDefault="005C4BB6" w:rsidP="00042C2C"/>
        </w:tc>
        <w:tc>
          <w:tcPr>
            <w:tcW w:w="4680" w:type="dxa"/>
            <w:shd w:val="clear" w:color="auto" w:fill="FFFFFF" w:themeFill="background1"/>
          </w:tcPr>
          <w:p w:rsidR="008A7CB7" w:rsidRPr="008A7CB7" w:rsidRDefault="005C4BB6" w:rsidP="00042C2C">
            <w:pPr>
              <w:pStyle w:val="ListParagraph"/>
              <w:numPr>
                <w:ilvl w:val="0"/>
                <w:numId w:val="70"/>
              </w:numPr>
              <w:rPr>
                <w:i/>
              </w:rPr>
            </w:pPr>
            <w:r w:rsidRPr="00D55BC1">
              <w:t>Students engage in friendly controversy activities with enhanced engagement</w:t>
            </w:r>
          </w:p>
          <w:p w:rsidR="008A7CB7" w:rsidRPr="008A7CB7" w:rsidRDefault="005C4BB6" w:rsidP="00042C2C">
            <w:pPr>
              <w:pStyle w:val="ListParagraph"/>
              <w:numPr>
                <w:ilvl w:val="0"/>
                <w:numId w:val="70"/>
              </w:numPr>
              <w:rPr>
                <w:i/>
              </w:rPr>
            </w:pPr>
            <w:r w:rsidRPr="00D55BC1">
              <w:t>When asked, students describe friendly controversy activities as “stimulating,” “fun,” and so on</w:t>
            </w:r>
          </w:p>
          <w:p w:rsidR="005C4BB6" w:rsidRPr="008A7CB7" w:rsidRDefault="005C4BB6" w:rsidP="00042C2C">
            <w:pPr>
              <w:pStyle w:val="ListParagraph"/>
              <w:numPr>
                <w:ilvl w:val="0"/>
                <w:numId w:val="70"/>
              </w:numPr>
              <w:rPr>
                <w:i/>
              </w:rPr>
            </w:pPr>
            <w:r w:rsidRPr="00D55BC1">
              <w:t>When asked, students explain how a friendly controversy activity helped them better understand the content</w:t>
            </w:r>
          </w:p>
        </w:tc>
      </w:tr>
      <w:tr w:rsidR="005C4BB6" w:rsidRPr="005C4BB6">
        <w:trPr>
          <w:trHeight w:val="252"/>
        </w:trPr>
        <w:tc>
          <w:tcPr>
            <w:tcW w:w="5142" w:type="dxa"/>
            <w:shd w:val="clear" w:color="auto" w:fill="BFBFBF"/>
          </w:tcPr>
          <w:p w:rsidR="005C4BB6" w:rsidRPr="005C4BB6" w:rsidRDefault="00E76D7F" w:rsidP="005C4BB6">
            <w:pPr>
              <w:rPr>
                <w:b/>
              </w:rPr>
            </w:pPr>
            <w:r>
              <w:rPr>
                <w:b/>
              </w:rPr>
              <w:t>Possible Artifacts</w:t>
            </w:r>
          </w:p>
        </w:tc>
        <w:tc>
          <w:tcPr>
            <w:tcW w:w="4680" w:type="dxa"/>
            <w:shd w:val="clear" w:color="auto" w:fill="BFBFBF"/>
          </w:tcPr>
          <w:p w:rsidR="005C4BB6" w:rsidRPr="005C4BB6" w:rsidRDefault="00E76D7F" w:rsidP="005C4BB6">
            <w:pPr>
              <w:rPr>
                <w:b/>
              </w:rPr>
            </w:pPr>
            <w:r>
              <w:rPr>
                <w:b/>
              </w:rPr>
              <w:t>Possible Impacts</w:t>
            </w:r>
          </w:p>
        </w:tc>
      </w:tr>
      <w:tr w:rsidR="005C4BB6" w:rsidRPr="005C4BB6">
        <w:trPr>
          <w:trHeight w:val="377"/>
        </w:trPr>
        <w:tc>
          <w:tcPr>
            <w:tcW w:w="5142" w:type="dxa"/>
            <w:shd w:val="clear" w:color="auto" w:fill="FFFFFF" w:themeFill="background1"/>
          </w:tcPr>
          <w:p w:rsidR="005C4BB6" w:rsidRPr="005C4BB6" w:rsidRDefault="005C4BB6" w:rsidP="005C4BB6"/>
        </w:tc>
        <w:tc>
          <w:tcPr>
            <w:tcW w:w="4680" w:type="dxa"/>
            <w:shd w:val="clear" w:color="auto" w:fill="FFFFFF" w:themeFill="background1"/>
          </w:tcPr>
          <w:p w:rsidR="005C4BB6" w:rsidRPr="005C4BB6" w:rsidRDefault="005C4BB6" w:rsidP="005C4BB6"/>
        </w:tc>
      </w:tr>
    </w:tbl>
    <w:p w:rsidR="00407838" w:rsidRDefault="00407838"/>
    <w:p w:rsidR="00275E6E" w:rsidRDefault="00275E6E"/>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5C4BB6" w:rsidRPr="005C4BB6">
        <w:trPr>
          <w:trHeight w:val="548"/>
        </w:trPr>
        <w:tc>
          <w:tcPr>
            <w:tcW w:w="9822" w:type="dxa"/>
            <w:gridSpan w:val="2"/>
            <w:shd w:val="clear" w:color="auto" w:fill="FFFFFF" w:themeFill="background1"/>
            <w:vAlign w:val="center"/>
          </w:tcPr>
          <w:p w:rsidR="005C4BB6" w:rsidRPr="00D55BC1" w:rsidRDefault="005C4BB6" w:rsidP="000875A5">
            <w:pPr>
              <w:pStyle w:val="Heading3"/>
            </w:pPr>
            <w:bookmarkStart w:id="67" w:name="_Toc295741995"/>
            <w:bookmarkStart w:id="68" w:name="_Toc174438212"/>
            <w:r w:rsidRPr="00D55BC1">
              <w:t>2.</w:t>
            </w:r>
            <w:r w:rsidR="000875A5">
              <w:t>2</w:t>
            </w:r>
            <w:r w:rsidRPr="00D55BC1">
              <w:t>.8</w:t>
            </w:r>
            <w:r w:rsidR="00275E6E">
              <w:t>.</w:t>
            </w:r>
            <w:r w:rsidRPr="00D55BC1">
              <w:t xml:space="preserve"> The teacher provides </w:t>
            </w:r>
            <w:r w:rsidR="00CC122C">
              <w:t>opportunities for students to talk about themselves</w:t>
            </w:r>
            <w:r w:rsidRPr="00D55BC1">
              <w:t>.</w:t>
            </w:r>
            <w:bookmarkEnd w:id="67"/>
            <w:bookmarkEnd w:id="68"/>
          </w:p>
        </w:tc>
      </w:tr>
      <w:tr w:rsidR="005C4BB6" w:rsidRPr="005C4BB6">
        <w:trPr>
          <w:trHeight w:val="252"/>
        </w:trPr>
        <w:tc>
          <w:tcPr>
            <w:tcW w:w="5142" w:type="dxa"/>
            <w:shd w:val="clear" w:color="auto" w:fill="BFBFBF"/>
          </w:tcPr>
          <w:p w:rsidR="005C4BB6" w:rsidRPr="005C4BB6" w:rsidRDefault="00E76D7F" w:rsidP="005C4BB6">
            <w:pPr>
              <w:rPr>
                <w:b/>
              </w:rPr>
            </w:pPr>
            <w:r>
              <w:rPr>
                <w:b/>
              </w:rPr>
              <w:t>Possible Teacher Evidence</w:t>
            </w:r>
          </w:p>
        </w:tc>
        <w:tc>
          <w:tcPr>
            <w:tcW w:w="4680" w:type="dxa"/>
            <w:shd w:val="clear" w:color="auto" w:fill="BFBFBF"/>
          </w:tcPr>
          <w:p w:rsidR="005C4BB6" w:rsidRPr="005C4BB6" w:rsidRDefault="00E76D7F" w:rsidP="005C4BB6">
            <w:pPr>
              <w:rPr>
                <w:b/>
              </w:rPr>
            </w:pPr>
            <w:r>
              <w:rPr>
                <w:b/>
              </w:rPr>
              <w:t>Possible Student Evidence</w:t>
            </w:r>
          </w:p>
        </w:tc>
      </w:tr>
      <w:tr w:rsidR="005C4BB6" w:rsidRPr="005C4BB6">
        <w:trPr>
          <w:trHeight w:val="2348"/>
        </w:trPr>
        <w:tc>
          <w:tcPr>
            <w:tcW w:w="5142" w:type="dxa"/>
            <w:shd w:val="clear" w:color="auto" w:fill="FFFFFF" w:themeFill="background1"/>
          </w:tcPr>
          <w:p w:rsidR="008A7CB7" w:rsidRDefault="005C4BB6" w:rsidP="00042C2C">
            <w:pPr>
              <w:pStyle w:val="ListParagraph"/>
              <w:numPr>
                <w:ilvl w:val="0"/>
                <w:numId w:val="71"/>
              </w:numPr>
            </w:pPr>
            <w:r w:rsidRPr="00D55BC1">
              <w:t>Teacher is aware of student interests and makes connections between these interests and class conten</w:t>
            </w:r>
            <w:r w:rsidR="008A7CB7">
              <w:t>t</w:t>
            </w:r>
          </w:p>
          <w:p w:rsidR="008A7CB7" w:rsidRDefault="005C4BB6" w:rsidP="00042C2C">
            <w:pPr>
              <w:pStyle w:val="ListParagraph"/>
              <w:numPr>
                <w:ilvl w:val="0"/>
                <w:numId w:val="71"/>
              </w:numPr>
            </w:pPr>
            <w:r w:rsidRPr="00D55BC1">
              <w:t>Teacher structures activities that ask students to make connections between the content and their personal interests</w:t>
            </w:r>
          </w:p>
          <w:p w:rsidR="005C4BB6" w:rsidRPr="00D55BC1" w:rsidRDefault="005C4BB6" w:rsidP="00042C2C">
            <w:pPr>
              <w:pStyle w:val="ListParagraph"/>
              <w:numPr>
                <w:ilvl w:val="0"/>
                <w:numId w:val="71"/>
              </w:numPr>
            </w:pPr>
            <w:r w:rsidRPr="00D55BC1">
              <w:t xml:space="preserve">When students are explaining how content relates to their personal interests, the teacher appears encouraging and interested  </w:t>
            </w:r>
          </w:p>
        </w:tc>
        <w:tc>
          <w:tcPr>
            <w:tcW w:w="4680" w:type="dxa"/>
            <w:shd w:val="clear" w:color="auto" w:fill="FFFFFF" w:themeFill="background1"/>
          </w:tcPr>
          <w:p w:rsidR="008A7CB7" w:rsidRDefault="005C4BB6" w:rsidP="00042C2C">
            <w:pPr>
              <w:pStyle w:val="ListParagraph"/>
              <w:numPr>
                <w:ilvl w:val="0"/>
                <w:numId w:val="71"/>
              </w:numPr>
            </w:pPr>
            <w:r w:rsidRPr="00D55BC1">
              <w:t>Students engage in activities that require them to make connections between their personal interests and the content</w:t>
            </w:r>
          </w:p>
          <w:p w:rsidR="005C4BB6" w:rsidRPr="00D55BC1" w:rsidRDefault="005C4BB6" w:rsidP="00042C2C">
            <w:pPr>
              <w:pStyle w:val="ListParagraph"/>
              <w:numPr>
                <w:ilvl w:val="0"/>
                <w:numId w:val="71"/>
              </w:numPr>
            </w:pPr>
            <w:r w:rsidRPr="00D55BC1">
              <w:t>When asked, students explain how making connections between content and their personal interests engages them and helps them better understand the content.</w:t>
            </w:r>
          </w:p>
          <w:p w:rsidR="005C4BB6" w:rsidRPr="00D55BC1" w:rsidRDefault="005C4BB6" w:rsidP="00042C2C"/>
        </w:tc>
      </w:tr>
      <w:tr w:rsidR="005C4BB6" w:rsidRPr="005C4BB6">
        <w:trPr>
          <w:trHeight w:val="252"/>
        </w:trPr>
        <w:tc>
          <w:tcPr>
            <w:tcW w:w="5142" w:type="dxa"/>
            <w:shd w:val="clear" w:color="auto" w:fill="BFBFBF"/>
          </w:tcPr>
          <w:p w:rsidR="005C4BB6" w:rsidRPr="005C4BB6" w:rsidRDefault="00E76D7F" w:rsidP="005C4BB6">
            <w:pPr>
              <w:rPr>
                <w:b/>
              </w:rPr>
            </w:pPr>
            <w:r>
              <w:rPr>
                <w:b/>
              </w:rPr>
              <w:t>Possible Artifacts</w:t>
            </w:r>
          </w:p>
        </w:tc>
        <w:tc>
          <w:tcPr>
            <w:tcW w:w="4680" w:type="dxa"/>
            <w:shd w:val="clear" w:color="auto" w:fill="BFBFBF"/>
          </w:tcPr>
          <w:p w:rsidR="005C4BB6" w:rsidRPr="005C4BB6" w:rsidRDefault="00E76D7F" w:rsidP="005C4BB6">
            <w:pPr>
              <w:rPr>
                <w:b/>
              </w:rPr>
            </w:pPr>
            <w:r>
              <w:rPr>
                <w:b/>
              </w:rPr>
              <w:t>Possible Impacts</w:t>
            </w:r>
          </w:p>
        </w:tc>
      </w:tr>
      <w:tr w:rsidR="005C4BB6" w:rsidRPr="005C4BB6">
        <w:trPr>
          <w:trHeight w:val="350"/>
        </w:trPr>
        <w:tc>
          <w:tcPr>
            <w:tcW w:w="5142" w:type="dxa"/>
            <w:shd w:val="clear" w:color="auto" w:fill="FFFFFF" w:themeFill="background1"/>
          </w:tcPr>
          <w:p w:rsidR="005C4BB6" w:rsidRPr="005C4BB6" w:rsidRDefault="005C4BB6" w:rsidP="005C4BB6"/>
        </w:tc>
        <w:tc>
          <w:tcPr>
            <w:tcW w:w="4680" w:type="dxa"/>
            <w:shd w:val="clear" w:color="auto" w:fill="FFFFFF" w:themeFill="background1"/>
          </w:tcPr>
          <w:p w:rsidR="005C4BB6" w:rsidRPr="005C4BB6" w:rsidRDefault="005C4BB6" w:rsidP="005C4BB6"/>
        </w:tc>
      </w:tr>
    </w:tbl>
    <w:p w:rsidR="005C4BB6" w:rsidRDefault="005C4BB6"/>
    <w:p w:rsidR="005C4BB6" w:rsidRDefault="005C4BB6">
      <w:r>
        <w:br w:type="page"/>
      </w:r>
    </w:p>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5C4BB6" w:rsidRPr="005C4BB6">
        <w:trPr>
          <w:trHeight w:val="539"/>
        </w:trPr>
        <w:tc>
          <w:tcPr>
            <w:tcW w:w="9822" w:type="dxa"/>
            <w:gridSpan w:val="2"/>
            <w:shd w:val="clear" w:color="auto" w:fill="FFFFFF" w:themeFill="background1"/>
            <w:vAlign w:val="center"/>
          </w:tcPr>
          <w:p w:rsidR="005C4BB6" w:rsidRPr="00D55BC1" w:rsidRDefault="005C4BB6" w:rsidP="000875A5">
            <w:pPr>
              <w:pStyle w:val="Heading3"/>
            </w:pPr>
            <w:bookmarkStart w:id="69" w:name="_Toc295741996"/>
            <w:bookmarkStart w:id="70" w:name="_Toc174438213"/>
            <w:r w:rsidRPr="00D55BC1">
              <w:t>2.</w:t>
            </w:r>
            <w:r w:rsidR="000875A5">
              <w:t>2</w:t>
            </w:r>
            <w:r w:rsidRPr="00D55BC1">
              <w:t>.9</w:t>
            </w:r>
            <w:r w:rsidR="00275E6E">
              <w:t>.</w:t>
            </w:r>
            <w:r w:rsidRPr="00D55BC1">
              <w:t xml:space="preserve"> The teacher </w:t>
            </w:r>
            <w:r w:rsidR="00CC122C">
              <w:t>presents unusual or intriguing information</w:t>
            </w:r>
            <w:r w:rsidRPr="00D55BC1">
              <w:t>.</w:t>
            </w:r>
            <w:bookmarkEnd w:id="69"/>
            <w:bookmarkEnd w:id="70"/>
          </w:p>
        </w:tc>
      </w:tr>
      <w:tr w:rsidR="005C4BB6" w:rsidRPr="005C4BB6">
        <w:trPr>
          <w:trHeight w:val="252"/>
        </w:trPr>
        <w:tc>
          <w:tcPr>
            <w:tcW w:w="5142" w:type="dxa"/>
            <w:shd w:val="clear" w:color="auto" w:fill="BFBFBF"/>
          </w:tcPr>
          <w:p w:rsidR="005C4BB6" w:rsidRPr="005C4BB6" w:rsidRDefault="00E76D7F" w:rsidP="005C4BB6">
            <w:pPr>
              <w:rPr>
                <w:b/>
              </w:rPr>
            </w:pPr>
            <w:r>
              <w:rPr>
                <w:b/>
              </w:rPr>
              <w:t>Possible Teacher Evidence</w:t>
            </w:r>
          </w:p>
        </w:tc>
        <w:tc>
          <w:tcPr>
            <w:tcW w:w="4680" w:type="dxa"/>
            <w:shd w:val="clear" w:color="auto" w:fill="BFBFBF"/>
          </w:tcPr>
          <w:p w:rsidR="005C4BB6" w:rsidRPr="005C4BB6" w:rsidRDefault="00E76D7F" w:rsidP="005C4BB6">
            <w:pPr>
              <w:rPr>
                <w:b/>
              </w:rPr>
            </w:pPr>
            <w:r>
              <w:rPr>
                <w:b/>
              </w:rPr>
              <w:t>Possible Student Evidence</w:t>
            </w:r>
          </w:p>
        </w:tc>
      </w:tr>
      <w:tr w:rsidR="005C4BB6" w:rsidRPr="005C4BB6">
        <w:trPr>
          <w:trHeight w:val="2348"/>
        </w:trPr>
        <w:tc>
          <w:tcPr>
            <w:tcW w:w="5142" w:type="dxa"/>
            <w:shd w:val="clear" w:color="auto" w:fill="FFFFFF" w:themeFill="background1"/>
          </w:tcPr>
          <w:p w:rsidR="008A7CB7" w:rsidRDefault="005C4BB6" w:rsidP="00042C2C">
            <w:pPr>
              <w:pStyle w:val="ListParagraph"/>
              <w:numPr>
                <w:ilvl w:val="0"/>
                <w:numId w:val="72"/>
              </w:numPr>
            </w:pPr>
            <w:r w:rsidRPr="00D55BC1">
              <w:t>Teacher systematically provides interesting facts and details about the content</w:t>
            </w:r>
          </w:p>
          <w:p w:rsidR="008A7CB7" w:rsidRDefault="005C4BB6" w:rsidP="00042C2C">
            <w:pPr>
              <w:pStyle w:val="ListParagraph"/>
              <w:numPr>
                <w:ilvl w:val="0"/>
                <w:numId w:val="72"/>
              </w:numPr>
            </w:pPr>
            <w:r w:rsidRPr="00D55BC1">
              <w:t>Teacher encourages students  to identify interesting information about the content</w:t>
            </w:r>
          </w:p>
          <w:p w:rsidR="008A7CB7" w:rsidRDefault="005C4BB6" w:rsidP="00042C2C">
            <w:pPr>
              <w:pStyle w:val="ListParagraph"/>
              <w:numPr>
                <w:ilvl w:val="0"/>
                <w:numId w:val="72"/>
              </w:numPr>
            </w:pPr>
            <w:r w:rsidRPr="00D55BC1">
              <w:t>Teacher engages students in activities like “Believe it or not” about the content</w:t>
            </w:r>
          </w:p>
          <w:p w:rsidR="008A7CB7" w:rsidRDefault="005C4BB6" w:rsidP="00042C2C">
            <w:pPr>
              <w:pStyle w:val="ListParagraph"/>
              <w:numPr>
                <w:ilvl w:val="0"/>
                <w:numId w:val="72"/>
              </w:numPr>
            </w:pPr>
            <w:r w:rsidRPr="00D55BC1">
              <w:t>Teacher uses guest speakers to provide unusual information about the content</w:t>
            </w:r>
          </w:p>
          <w:p w:rsidR="005C4BB6" w:rsidRPr="00D55BC1" w:rsidRDefault="005C4BB6" w:rsidP="00042C2C">
            <w:pPr>
              <w:pStyle w:val="ListParagraph"/>
              <w:numPr>
                <w:ilvl w:val="0"/>
                <w:numId w:val="72"/>
              </w:numPr>
            </w:pPr>
            <w:r w:rsidRPr="00D55BC1">
              <w:t>Teacher tells stories that are related to the content</w:t>
            </w:r>
          </w:p>
        </w:tc>
        <w:tc>
          <w:tcPr>
            <w:tcW w:w="4680" w:type="dxa"/>
            <w:shd w:val="clear" w:color="auto" w:fill="FFFFFF" w:themeFill="background1"/>
          </w:tcPr>
          <w:p w:rsidR="008A7CB7" w:rsidRDefault="005C4BB6" w:rsidP="00042C2C">
            <w:pPr>
              <w:pStyle w:val="ListParagraph"/>
              <w:numPr>
                <w:ilvl w:val="0"/>
                <w:numId w:val="72"/>
              </w:numPr>
            </w:pPr>
            <w:r w:rsidRPr="00D55BC1">
              <w:t>Students’ attention increases when unusual information is presented about the content</w:t>
            </w:r>
          </w:p>
          <w:p w:rsidR="005C4BB6" w:rsidRPr="00D55BC1" w:rsidRDefault="005C4BB6" w:rsidP="00042C2C">
            <w:pPr>
              <w:pStyle w:val="ListParagraph"/>
              <w:numPr>
                <w:ilvl w:val="0"/>
                <w:numId w:val="72"/>
              </w:numPr>
            </w:pPr>
            <w:r w:rsidRPr="00D55BC1">
              <w:t>When asked, students explain how the unusual information makes them more interested in the content</w:t>
            </w:r>
          </w:p>
        </w:tc>
      </w:tr>
      <w:tr w:rsidR="005C4BB6" w:rsidRPr="005C4BB6">
        <w:trPr>
          <w:trHeight w:val="252"/>
        </w:trPr>
        <w:tc>
          <w:tcPr>
            <w:tcW w:w="5142" w:type="dxa"/>
            <w:shd w:val="clear" w:color="auto" w:fill="BFBFBF"/>
          </w:tcPr>
          <w:p w:rsidR="005C4BB6" w:rsidRPr="005C4BB6" w:rsidRDefault="00E76D7F" w:rsidP="005C4BB6">
            <w:pPr>
              <w:rPr>
                <w:b/>
              </w:rPr>
            </w:pPr>
            <w:r>
              <w:rPr>
                <w:b/>
              </w:rPr>
              <w:t>Possible Artifacts</w:t>
            </w:r>
          </w:p>
        </w:tc>
        <w:tc>
          <w:tcPr>
            <w:tcW w:w="4680" w:type="dxa"/>
            <w:shd w:val="clear" w:color="auto" w:fill="BFBFBF"/>
          </w:tcPr>
          <w:p w:rsidR="005C4BB6" w:rsidRPr="005C4BB6" w:rsidRDefault="00E76D7F" w:rsidP="005C4BB6">
            <w:pPr>
              <w:rPr>
                <w:b/>
              </w:rPr>
            </w:pPr>
            <w:r>
              <w:rPr>
                <w:b/>
              </w:rPr>
              <w:t>Possible Impacts</w:t>
            </w:r>
          </w:p>
        </w:tc>
      </w:tr>
      <w:tr w:rsidR="005C4BB6" w:rsidRPr="005C4BB6">
        <w:trPr>
          <w:trHeight w:val="359"/>
        </w:trPr>
        <w:tc>
          <w:tcPr>
            <w:tcW w:w="5142" w:type="dxa"/>
            <w:shd w:val="clear" w:color="auto" w:fill="FFFFFF" w:themeFill="background1"/>
          </w:tcPr>
          <w:p w:rsidR="005C4BB6" w:rsidRPr="005C4BB6" w:rsidRDefault="005C4BB6" w:rsidP="005C4BB6"/>
        </w:tc>
        <w:tc>
          <w:tcPr>
            <w:tcW w:w="4680" w:type="dxa"/>
            <w:shd w:val="clear" w:color="auto" w:fill="FFFFFF" w:themeFill="background1"/>
          </w:tcPr>
          <w:p w:rsidR="005C4BB6" w:rsidRPr="005C4BB6" w:rsidRDefault="005C4BB6" w:rsidP="005C4BB6"/>
        </w:tc>
      </w:tr>
    </w:tbl>
    <w:p w:rsidR="005C4BB6" w:rsidRDefault="005C4BB6"/>
    <w:p w:rsidR="0028337B" w:rsidRDefault="0028337B"/>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28337B" w:rsidRPr="005C4BB6">
        <w:trPr>
          <w:trHeight w:val="720"/>
        </w:trPr>
        <w:tc>
          <w:tcPr>
            <w:tcW w:w="9822" w:type="dxa"/>
            <w:gridSpan w:val="2"/>
            <w:shd w:val="clear" w:color="auto" w:fill="FFFFFF" w:themeFill="background1"/>
            <w:vAlign w:val="center"/>
          </w:tcPr>
          <w:p w:rsidR="003E5BE8" w:rsidRPr="004B2285" w:rsidRDefault="003E5BE8" w:rsidP="004B2285">
            <w:pPr>
              <w:pStyle w:val="Heading2"/>
              <w:spacing w:before="0"/>
              <w:rPr>
                <w:sz w:val="22"/>
              </w:rPr>
            </w:pPr>
            <w:bookmarkStart w:id="71" w:name="_Toc174438214"/>
            <w:r w:rsidRPr="004B2285">
              <w:rPr>
                <w:sz w:val="22"/>
              </w:rPr>
              <w:t>2.3. The teacher identifies appropriate academic vocabulary aligned to the learning target and uses various strategies for student acquisition.</w:t>
            </w:r>
            <w:bookmarkEnd w:id="71"/>
          </w:p>
        </w:tc>
      </w:tr>
      <w:tr w:rsidR="0028337B" w:rsidRPr="005C4BB6">
        <w:trPr>
          <w:trHeight w:val="252"/>
        </w:trPr>
        <w:tc>
          <w:tcPr>
            <w:tcW w:w="5142" w:type="dxa"/>
            <w:shd w:val="clear" w:color="auto" w:fill="BFBFBF"/>
          </w:tcPr>
          <w:p w:rsidR="0028337B" w:rsidRPr="005C4BB6" w:rsidRDefault="00E76D7F" w:rsidP="00002F7B">
            <w:pPr>
              <w:rPr>
                <w:b/>
              </w:rPr>
            </w:pPr>
            <w:r>
              <w:rPr>
                <w:b/>
              </w:rPr>
              <w:t>Possible Teacher Evidence</w:t>
            </w:r>
          </w:p>
        </w:tc>
        <w:tc>
          <w:tcPr>
            <w:tcW w:w="4680" w:type="dxa"/>
            <w:shd w:val="clear" w:color="auto" w:fill="BFBFBF"/>
          </w:tcPr>
          <w:p w:rsidR="0028337B" w:rsidRPr="005C4BB6" w:rsidRDefault="00E76D7F" w:rsidP="00002F7B">
            <w:pPr>
              <w:rPr>
                <w:b/>
              </w:rPr>
            </w:pPr>
            <w:r>
              <w:rPr>
                <w:b/>
              </w:rPr>
              <w:t>Possible Student Evidence</w:t>
            </w:r>
          </w:p>
        </w:tc>
      </w:tr>
      <w:tr w:rsidR="00C67FDF" w:rsidRPr="005C4BB6">
        <w:trPr>
          <w:trHeight w:val="1340"/>
        </w:trPr>
        <w:tc>
          <w:tcPr>
            <w:tcW w:w="5142" w:type="dxa"/>
            <w:shd w:val="clear" w:color="auto" w:fill="FFFFFF" w:themeFill="background1"/>
          </w:tcPr>
          <w:p w:rsidR="008A7CB7" w:rsidRDefault="008A7CB7" w:rsidP="00C67FDF">
            <w:pPr>
              <w:pStyle w:val="ListParagraph"/>
              <w:numPr>
                <w:ilvl w:val="0"/>
                <w:numId w:val="73"/>
              </w:numPr>
            </w:pPr>
            <w:r>
              <w:t>U</w:t>
            </w:r>
            <w:r w:rsidR="00C67FDF">
              <w:t>ses word walls</w:t>
            </w:r>
          </w:p>
          <w:p w:rsidR="008A7CB7" w:rsidRDefault="008A7CB7" w:rsidP="00C67FDF">
            <w:pPr>
              <w:pStyle w:val="ListParagraph"/>
              <w:numPr>
                <w:ilvl w:val="0"/>
                <w:numId w:val="73"/>
              </w:numPr>
            </w:pPr>
            <w:r>
              <w:t>U</w:t>
            </w:r>
            <w:r w:rsidR="00C67FDF">
              <w:t>ses vocabulary notebooks</w:t>
            </w:r>
          </w:p>
          <w:p w:rsidR="008A7CB7" w:rsidRDefault="008A7CB7" w:rsidP="00C67FDF">
            <w:pPr>
              <w:pStyle w:val="ListParagraph"/>
              <w:numPr>
                <w:ilvl w:val="0"/>
                <w:numId w:val="73"/>
              </w:numPr>
            </w:pPr>
            <w:r>
              <w:t>C</w:t>
            </w:r>
            <w:r w:rsidR="00C67FDF">
              <w:t>odes academic vocabulary using colors/symbols</w:t>
            </w:r>
          </w:p>
          <w:p w:rsidR="00C67FDF" w:rsidRPr="00BD5739" w:rsidRDefault="008A7CB7" w:rsidP="00C67FDF">
            <w:pPr>
              <w:pStyle w:val="ListParagraph"/>
              <w:numPr>
                <w:ilvl w:val="0"/>
                <w:numId w:val="73"/>
              </w:numPr>
            </w:pPr>
            <w:r>
              <w:t>U</w:t>
            </w:r>
            <w:r w:rsidR="00C67FDF">
              <w:t>nderlines key words</w:t>
            </w:r>
          </w:p>
        </w:tc>
        <w:tc>
          <w:tcPr>
            <w:tcW w:w="4680" w:type="dxa"/>
            <w:shd w:val="clear" w:color="auto" w:fill="FFFFFF" w:themeFill="background1"/>
          </w:tcPr>
          <w:p w:rsidR="008A7CB7" w:rsidRDefault="00160DB8" w:rsidP="00C67FDF">
            <w:pPr>
              <w:pStyle w:val="ListParagraph"/>
              <w:numPr>
                <w:ilvl w:val="0"/>
                <w:numId w:val="73"/>
              </w:numPr>
            </w:pPr>
            <w:r w:rsidRPr="00BD5739">
              <w:t xml:space="preserve">Students </w:t>
            </w:r>
            <w:r>
              <w:t>maintain</w:t>
            </w:r>
            <w:r w:rsidR="008A7CB7">
              <w:t xml:space="preserve"> a vocabulary notebook</w:t>
            </w:r>
          </w:p>
          <w:p w:rsidR="007E0CCE" w:rsidRDefault="00160DB8" w:rsidP="00C67FDF">
            <w:pPr>
              <w:pStyle w:val="ListParagraph"/>
              <w:numPr>
                <w:ilvl w:val="0"/>
                <w:numId w:val="73"/>
              </w:numPr>
            </w:pPr>
            <w:r w:rsidRPr="00BD5739">
              <w:t xml:space="preserve">Students </w:t>
            </w:r>
            <w:r>
              <w:t>use</w:t>
            </w:r>
            <w:r w:rsidR="00C67FDF">
              <w:t xml:space="preserve"> academic vocabulary correctly in the current setting</w:t>
            </w:r>
          </w:p>
          <w:p w:rsidR="00C67FDF" w:rsidRPr="00BD5739" w:rsidRDefault="00160DB8" w:rsidP="00C67FDF">
            <w:pPr>
              <w:pStyle w:val="ListParagraph"/>
              <w:numPr>
                <w:ilvl w:val="0"/>
                <w:numId w:val="73"/>
              </w:numPr>
            </w:pPr>
            <w:r w:rsidRPr="00BD5739">
              <w:t xml:space="preserve">Students </w:t>
            </w:r>
            <w:r>
              <w:t>refer to and use</w:t>
            </w:r>
            <w:r w:rsidR="00C67FDF">
              <w:t xml:space="preserve"> previous academic vocabulary</w:t>
            </w:r>
          </w:p>
        </w:tc>
      </w:tr>
      <w:tr w:rsidR="00C67FDF" w:rsidRPr="005C4BB6">
        <w:trPr>
          <w:trHeight w:val="252"/>
        </w:trPr>
        <w:tc>
          <w:tcPr>
            <w:tcW w:w="5142" w:type="dxa"/>
            <w:shd w:val="clear" w:color="auto" w:fill="BFBFBF"/>
          </w:tcPr>
          <w:p w:rsidR="00C67FDF" w:rsidRPr="005C4BB6" w:rsidRDefault="00E76D7F" w:rsidP="00002F7B">
            <w:pPr>
              <w:rPr>
                <w:b/>
              </w:rPr>
            </w:pPr>
            <w:r>
              <w:rPr>
                <w:b/>
              </w:rPr>
              <w:t>Possible Artifacts</w:t>
            </w:r>
          </w:p>
        </w:tc>
        <w:tc>
          <w:tcPr>
            <w:tcW w:w="4680" w:type="dxa"/>
            <w:shd w:val="clear" w:color="auto" w:fill="BFBFBF"/>
          </w:tcPr>
          <w:p w:rsidR="00C67FDF" w:rsidRPr="005C4BB6" w:rsidRDefault="00E76D7F" w:rsidP="00002F7B">
            <w:pPr>
              <w:rPr>
                <w:b/>
              </w:rPr>
            </w:pPr>
            <w:r>
              <w:rPr>
                <w:b/>
              </w:rPr>
              <w:t>Possible Impacts</w:t>
            </w:r>
          </w:p>
        </w:tc>
      </w:tr>
      <w:tr w:rsidR="00C67FDF" w:rsidRPr="005C4BB6">
        <w:trPr>
          <w:trHeight w:val="368"/>
        </w:trPr>
        <w:tc>
          <w:tcPr>
            <w:tcW w:w="5142" w:type="dxa"/>
            <w:shd w:val="clear" w:color="auto" w:fill="FFFFFF" w:themeFill="background1"/>
          </w:tcPr>
          <w:p w:rsidR="00C67FDF" w:rsidRPr="005C4BB6" w:rsidRDefault="00C67FDF" w:rsidP="00002F7B"/>
        </w:tc>
        <w:tc>
          <w:tcPr>
            <w:tcW w:w="4680" w:type="dxa"/>
            <w:shd w:val="clear" w:color="auto" w:fill="FFFFFF" w:themeFill="background1"/>
          </w:tcPr>
          <w:p w:rsidR="00C67FDF" w:rsidRPr="005C4BB6" w:rsidRDefault="00C67FDF" w:rsidP="00002F7B"/>
        </w:tc>
      </w:tr>
    </w:tbl>
    <w:p w:rsidR="0028337B" w:rsidRDefault="0028337B"/>
    <w:p w:rsidR="008E1EF3" w:rsidRDefault="008E1EF3"/>
    <w:p w:rsidR="005C4BB6" w:rsidRPr="005C4BB6" w:rsidRDefault="005C4BB6" w:rsidP="008E1EF3"/>
    <w:p w:rsidR="008E1EF3" w:rsidRDefault="008E1EF3">
      <w:pPr>
        <w:rPr>
          <w:b/>
          <w:sz w:val="32"/>
        </w:rPr>
      </w:pPr>
      <w:bookmarkStart w:id="72" w:name="_Toc295741998"/>
      <w:r>
        <w:br w:type="page"/>
      </w:r>
    </w:p>
    <w:p w:rsidR="005C4BB6" w:rsidRPr="00275E6E" w:rsidRDefault="00B77181" w:rsidP="00275E6E">
      <w:pPr>
        <w:pStyle w:val="Heading1"/>
      </w:pPr>
      <w:bookmarkStart w:id="73" w:name="_Toc174438215"/>
      <w:r>
        <w:t>Criterion</w:t>
      </w:r>
      <w:r w:rsidR="005C4BB6" w:rsidRPr="005C4BB6">
        <w:t xml:space="preserve"> #3</w:t>
      </w:r>
      <w:r w:rsidR="00275E6E">
        <w:t xml:space="preserve">: </w:t>
      </w:r>
      <w:r w:rsidR="005C4BB6" w:rsidRPr="005C4BB6">
        <w:t>Recognizing individual student learning needs and developing strategies to address those needs</w:t>
      </w:r>
      <w:bookmarkEnd w:id="72"/>
      <w:bookmarkEnd w:id="73"/>
    </w:p>
    <w:p w:rsidR="005C4BB6" w:rsidRPr="005C4BB6" w:rsidRDefault="005C4BB6" w:rsidP="005C4BB6"/>
    <w:p w:rsidR="005C4BB6" w:rsidRPr="004D4E0B" w:rsidRDefault="005C4BB6" w:rsidP="00893B00">
      <w:pPr>
        <w:pStyle w:val="Heading2"/>
        <w:rPr>
          <w:sz w:val="24"/>
        </w:rPr>
      </w:pPr>
      <w:bookmarkStart w:id="74" w:name="_Toc295741999"/>
      <w:bookmarkStart w:id="75" w:name="_Toc174438216"/>
      <w:r w:rsidRPr="004D4E0B">
        <w:rPr>
          <w:sz w:val="24"/>
        </w:rPr>
        <w:t xml:space="preserve">3.1. The teacher </w:t>
      </w:r>
      <w:r w:rsidR="00EA3ECF" w:rsidRPr="004D4E0B">
        <w:rPr>
          <w:sz w:val="24"/>
        </w:rPr>
        <w:t>has knowledge to design instruction for individual student learning needs</w:t>
      </w:r>
      <w:r w:rsidRPr="004D4E0B">
        <w:rPr>
          <w:sz w:val="24"/>
        </w:rPr>
        <w:t>.</w:t>
      </w:r>
      <w:bookmarkEnd w:id="74"/>
      <w:bookmarkEnd w:id="75"/>
    </w:p>
    <w:p w:rsidR="008F2D9D" w:rsidRDefault="008F2D9D" w:rsidP="008F2D9D"/>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8F2D9D" w:rsidRPr="005C4BB6">
        <w:trPr>
          <w:trHeight w:val="512"/>
        </w:trPr>
        <w:tc>
          <w:tcPr>
            <w:tcW w:w="9822" w:type="dxa"/>
            <w:gridSpan w:val="2"/>
            <w:shd w:val="clear" w:color="auto" w:fill="FFFFFF" w:themeFill="background1"/>
            <w:vAlign w:val="center"/>
          </w:tcPr>
          <w:p w:rsidR="008F2D9D" w:rsidRPr="005C4BB6" w:rsidRDefault="008F2D9D" w:rsidP="008F2D9D">
            <w:pPr>
              <w:pStyle w:val="Heading3"/>
            </w:pPr>
            <w:bookmarkStart w:id="76" w:name="_Toc295742000"/>
            <w:bookmarkStart w:id="77" w:name="_Toc174438217"/>
            <w:r w:rsidRPr="00157879">
              <w:t>3.</w:t>
            </w:r>
            <w:r>
              <w:t>1</w:t>
            </w:r>
            <w:r w:rsidRPr="00157879">
              <w:t>.</w:t>
            </w:r>
            <w:r>
              <w:t>1.</w:t>
            </w:r>
            <w:r w:rsidRPr="00157879">
              <w:t xml:space="preserve"> </w:t>
            </w:r>
            <w:r w:rsidR="00CD1092" w:rsidRPr="00CD1092">
              <w:t>The teacher plans and prepares for effective scaffolding of information within lessons</w:t>
            </w:r>
            <w:r w:rsidRPr="005C4BB6">
              <w:t>.</w:t>
            </w:r>
            <w:bookmarkEnd w:id="76"/>
            <w:bookmarkEnd w:id="77"/>
          </w:p>
        </w:tc>
      </w:tr>
      <w:tr w:rsidR="008F2D9D" w:rsidRPr="005C4BB6">
        <w:trPr>
          <w:trHeight w:val="252"/>
        </w:trPr>
        <w:tc>
          <w:tcPr>
            <w:tcW w:w="5142" w:type="dxa"/>
            <w:shd w:val="clear" w:color="auto" w:fill="BFBFBF"/>
          </w:tcPr>
          <w:p w:rsidR="008F2D9D" w:rsidRPr="005C4BB6" w:rsidRDefault="001920A8" w:rsidP="00187971">
            <w:pPr>
              <w:rPr>
                <w:b/>
              </w:rPr>
            </w:pPr>
            <w:r>
              <w:rPr>
                <w:b/>
              </w:rPr>
              <w:t>Possible Planning Evidence</w:t>
            </w:r>
          </w:p>
        </w:tc>
        <w:tc>
          <w:tcPr>
            <w:tcW w:w="4680" w:type="dxa"/>
            <w:shd w:val="clear" w:color="auto" w:fill="BFBFBF"/>
          </w:tcPr>
          <w:p w:rsidR="008F2D9D" w:rsidRPr="005C4BB6" w:rsidRDefault="00E76D7F" w:rsidP="00187971">
            <w:pPr>
              <w:rPr>
                <w:b/>
              </w:rPr>
            </w:pPr>
            <w:r>
              <w:rPr>
                <w:b/>
              </w:rPr>
              <w:t>Possible Teacher Evidence</w:t>
            </w:r>
          </w:p>
        </w:tc>
      </w:tr>
      <w:tr w:rsidR="008F2D9D" w:rsidRPr="005C4BB6">
        <w:trPr>
          <w:trHeight w:val="1520"/>
        </w:trPr>
        <w:tc>
          <w:tcPr>
            <w:tcW w:w="5142" w:type="dxa"/>
            <w:shd w:val="clear" w:color="auto" w:fill="FFFFFF" w:themeFill="background1"/>
          </w:tcPr>
          <w:p w:rsidR="007E0CCE" w:rsidRDefault="008F2D9D" w:rsidP="00187971">
            <w:pPr>
              <w:pStyle w:val="ListParagraph"/>
              <w:numPr>
                <w:ilvl w:val="0"/>
                <w:numId w:val="74"/>
              </w:numPr>
            </w:pPr>
            <w:r w:rsidRPr="008F2D9D">
              <w:t>Content is organized to build upon previous information</w:t>
            </w:r>
          </w:p>
          <w:p w:rsidR="007E0CCE" w:rsidRDefault="008F2D9D" w:rsidP="00187971">
            <w:pPr>
              <w:pStyle w:val="ListParagraph"/>
              <w:numPr>
                <w:ilvl w:val="0"/>
                <w:numId w:val="74"/>
              </w:numPr>
            </w:pPr>
            <w:r w:rsidRPr="008F2D9D">
              <w:t>Presentation of content is logical and progresses from simple to complex</w:t>
            </w:r>
          </w:p>
          <w:p w:rsidR="007E0CCE" w:rsidRDefault="008F2D9D" w:rsidP="00187971">
            <w:pPr>
              <w:pStyle w:val="ListParagraph"/>
              <w:numPr>
                <w:ilvl w:val="0"/>
                <w:numId w:val="74"/>
              </w:numPr>
            </w:pPr>
            <w:r w:rsidRPr="008F2D9D">
              <w:t>Where appropriate, presentation of content is integrated with other content areas, other lessons and/or units</w:t>
            </w:r>
          </w:p>
          <w:p w:rsidR="008F2D9D" w:rsidRPr="008F2D9D" w:rsidRDefault="008F2D9D" w:rsidP="00187971">
            <w:pPr>
              <w:pStyle w:val="ListParagraph"/>
              <w:numPr>
                <w:ilvl w:val="0"/>
                <w:numId w:val="74"/>
              </w:numPr>
            </w:pPr>
            <w:r w:rsidRPr="008F2D9D">
              <w:t>The plan anticipates potential confusions that students may experience</w:t>
            </w:r>
          </w:p>
        </w:tc>
        <w:tc>
          <w:tcPr>
            <w:tcW w:w="4680" w:type="dxa"/>
            <w:shd w:val="clear" w:color="auto" w:fill="FFFFFF" w:themeFill="background1"/>
          </w:tcPr>
          <w:p w:rsidR="007E0CCE" w:rsidRDefault="008F2D9D" w:rsidP="00187971">
            <w:pPr>
              <w:pStyle w:val="NoSpacing"/>
              <w:numPr>
                <w:ilvl w:val="0"/>
                <w:numId w:val="74"/>
              </w:numPr>
              <w:rPr>
                <w:rFonts w:ascii="Times New Roman" w:hAnsi="Times New Roman" w:cs="Times New Roman"/>
              </w:rPr>
            </w:pPr>
            <w:r w:rsidRPr="008F2D9D">
              <w:rPr>
                <w:rFonts w:ascii="Times New Roman" w:hAnsi="Times New Roman" w:cs="Times New Roman"/>
              </w:rPr>
              <w:t>When asked, the teacher can describe the rationale for how the content is organized</w:t>
            </w:r>
          </w:p>
          <w:p w:rsidR="007E0CCE" w:rsidRDefault="008F2D9D" w:rsidP="00187971">
            <w:pPr>
              <w:pStyle w:val="NoSpacing"/>
              <w:numPr>
                <w:ilvl w:val="0"/>
                <w:numId w:val="74"/>
              </w:numPr>
              <w:rPr>
                <w:rFonts w:ascii="Times New Roman" w:hAnsi="Times New Roman" w:cs="Times New Roman"/>
              </w:rPr>
            </w:pPr>
            <w:r w:rsidRPr="007E0CCE">
              <w:rPr>
                <w:rFonts w:ascii="Times New Roman" w:hAnsi="Times New Roman" w:cs="Times New Roman"/>
              </w:rPr>
              <w:t>When asked, the teacher can describe the rationale for the sequence of instruction</w:t>
            </w:r>
          </w:p>
          <w:p w:rsidR="007E0CCE" w:rsidRDefault="008F2D9D" w:rsidP="00187971">
            <w:pPr>
              <w:pStyle w:val="NoSpacing"/>
              <w:numPr>
                <w:ilvl w:val="0"/>
                <w:numId w:val="74"/>
              </w:numPr>
              <w:rPr>
                <w:rFonts w:ascii="Times New Roman" w:hAnsi="Times New Roman" w:cs="Times New Roman"/>
              </w:rPr>
            </w:pPr>
            <w:r w:rsidRPr="007E0CCE">
              <w:rPr>
                <w:rFonts w:ascii="Times New Roman" w:hAnsi="Times New Roman" w:cs="Times New Roman"/>
              </w:rPr>
              <w:t xml:space="preserve">When asked, the teacher can describe how content is related to previous lessons, units or other content </w:t>
            </w:r>
          </w:p>
          <w:p w:rsidR="008F2D9D" w:rsidRPr="007E0CCE" w:rsidRDefault="008F2D9D" w:rsidP="00187971">
            <w:pPr>
              <w:pStyle w:val="NoSpacing"/>
              <w:numPr>
                <w:ilvl w:val="0"/>
                <w:numId w:val="74"/>
              </w:numPr>
              <w:rPr>
                <w:rFonts w:ascii="Times New Roman" w:hAnsi="Times New Roman" w:cs="Times New Roman"/>
              </w:rPr>
            </w:pPr>
            <w:r w:rsidRPr="007E0CCE">
              <w:rPr>
                <w:rFonts w:ascii="Times New Roman" w:hAnsi="Times New Roman" w:cs="Times New Roman"/>
              </w:rPr>
              <w:t>When asked, the teacher can describe possible confusions that may impact the lesson or unit</w:t>
            </w:r>
          </w:p>
        </w:tc>
      </w:tr>
      <w:tr w:rsidR="008F2D9D" w:rsidRPr="005C4BB6">
        <w:trPr>
          <w:trHeight w:val="252"/>
        </w:trPr>
        <w:tc>
          <w:tcPr>
            <w:tcW w:w="5142" w:type="dxa"/>
            <w:shd w:val="clear" w:color="auto" w:fill="BFBFBF"/>
          </w:tcPr>
          <w:p w:rsidR="008F2D9D" w:rsidRPr="005C4BB6" w:rsidRDefault="00E76D7F" w:rsidP="00187971">
            <w:pPr>
              <w:rPr>
                <w:b/>
              </w:rPr>
            </w:pPr>
            <w:r>
              <w:rPr>
                <w:b/>
              </w:rPr>
              <w:t>Possible Artifacts</w:t>
            </w:r>
          </w:p>
        </w:tc>
        <w:tc>
          <w:tcPr>
            <w:tcW w:w="4680" w:type="dxa"/>
            <w:shd w:val="clear" w:color="auto" w:fill="BFBFBF"/>
          </w:tcPr>
          <w:p w:rsidR="008F2D9D" w:rsidRPr="005C4BB6" w:rsidRDefault="00E76D7F" w:rsidP="00187971">
            <w:pPr>
              <w:rPr>
                <w:b/>
              </w:rPr>
            </w:pPr>
            <w:r>
              <w:rPr>
                <w:b/>
              </w:rPr>
              <w:t>Possible Impacts</w:t>
            </w:r>
          </w:p>
        </w:tc>
      </w:tr>
      <w:tr w:rsidR="008F2D9D" w:rsidRPr="005C4BB6">
        <w:trPr>
          <w:trHeight w:val="1152"/>
        </w:trPr>
        <w:tc>
          <w:tcPr>
            <w:tcW w:w="5142" w:type="dxa"/>
            <w:shd w:val="clear" w:color="auto" w:fill="FFFFFF" w:themeFill="background1"/>
          </w:tcPr>
          <w:p w:rsidR="007E0CCE" w:rsidRDefault="007E0CCE" w:rsidP="00187971">
            <w:pPr>
              <w:pStyle w:val="ListParagraph"/>
              <w:numPr>
                <w:ilvl w:val="0"/>
                <w:numId w:val="75"/>
              </w:numPr>
            </w:pPr>
            <w:r>
              <w:t>L</w:t>
            </w:r>
            <w:r w:rsidR="008F2D9D" w:rsidRPr="00893B00">
              <w:t>esson design</w:t>
            </w:r>
          </w:p>
          <w:p w:rsidR="007E0CCE" w:rsidRDefault="007E0CCE" w:rsidP="00187971">
            <w:pPr>
              <w:pStyle w:val="ListParagraph"/>
              <w:numPr>
                <w:ilvl w:val="0"/>
                <w:numId w:val="75"/>
              </w:numPr>
            </w:pPr>
            <w:r>
              <w:t>S</w:t>
            </w:r>
            <w:r w:rsidR="008F2D9D" w:rsidRPr="00893B00">
              <w:t>tudent assignments and products</w:t>
            </w:r>
          </w:p>
          <w:p w:rsidR="007E0CCE" w:rsidRDefault="007E0CCE" w:rsidP="00187971">
            <w:pPr>
              <w:pStyle w:val="ListParagraph"/>
              <w:numPr>
                <w:ilvl w:val="0"/>
                <w:numId w:val="75"/>
              </w:numPr>
            </w:pPr>
            <w:r>
              <w:t>S</w:t>
            </w:r>
            <w:r w:rsidR="008F2D9D" w:rsidRPr="00893B00">
              <w:t>tudent/teacher self-reflections</w:t>
            </w:r>
          </w:p>
          <w:p w:rsidR="007E0CCE" w:rsidRDefault="007E0CCE" w:rsidP="00187971">
            <w:pPr>
              <w:pStyle w:val="ListParagraph"/>
              <w:numPr>
                <w:ilvl w:val="0"/>
                <w:numId w:val="75"/>
              </w:numPr>
            </w:pPr>
            <w:r>
              <w:t>P</w:t>
            </w:r>
            <w:r w:rsidR="008F2D9D" w:rsidRPr="00893B00">
              <w:t>re- and post- assessments</w:t>
            </w:r>
          </w:p>
          <w:p w:rsidR="007E0CCE" w:rsidRDefault="007E0CCE" w:rsidP="00187971">
            <w:pPr>
              <w:pStyle w:val="ListParagraph"/>
              <w:numPr>
                <w:ilvl w:val="0"/>
                <w:numId w:val="75"/>
              </w:numPr>
            </w:pPr>
            <w:r>
              <w:t>C</w:t>
            </w:r>
            <w:r w:rsidR="008F2D9D" w:rsidRPr="00893B00">
              <w:t>ollaboration agendas/minutes</w:t>
            </w:r>
          </w:p>
          <w:p w:rsidR="007E0CCE" w:rsidRDefault="007E0CCE" w:rsidP="00187971">
            <w:pPr>
              <w:pStyle w:val="ListParagraph"/>
              <w:numPr>
                <w:ilvl w:val="0"/>
                <w:numId w:val="75"/>
              </w:numPr>
            </w:pPr>
            <w:r>
              <w:t>A</w:t>
            </w:r>
            <w:r w:rsidR="008F2D9D" w:rsidRPr="00893B00">
              <w:t>necdotal records</w:t>
            </w:r>
          </w:p>
          <w:p w:rsidR="007E0CCE" w:rsidRDefault="007E0CCE" w:rsidP="00187971">
            <w:pPr>
              <w:pStyle w:val="ListParagraph"/>
              <w:numPr>
                <w:ilvl w:val="0"/>
                <w:numId w:val="75"/>
              </w:numPr>
            </w:pPr>
            <w:r>
              <w:t>E</w:t>
            </w:r>
            <w:r w:rsidR="008F2D9D" w:rsidRPr="00893B00">
              <w:t xml:space="preserve">-mails </w:t>
            </w:r>
          </w:p>
          <w:p w:rsidR="008F2D9D" w:rsidRPr="005C4BB6" w:rsidRDefault="007E0CCE" w:rsidP="00187971">
            <w:pPr>
              <w:pStyle w:val="ListParagraph"/>
              <w:numPr>
                <w:ilvl w:val="0"/>
                <w:numId w:val="75"/>
              </w:numPr>
            </w:pPr>
            <w:r>
              <w:t>P</w:t>
            </w:r>
            <w:r w:rsidR="008F2D9D" w:rsidRPr="00893B00">
              <w:t>hone/written logs</w:t>
            </w:r>
          </w:p>
        </w:tc>
        <w:tc>
          <w:tcPr>
            <w:tcW w:w="4680" w:type="dxa"/>
            <w:shd w:val="clear" w:color="auto" w:fill="FFFFFF" w:themeFill="background1"/>
          </w:tcPr>
          <w:p w:rsidR="007E0CCE" w:rsidRDefault="007E0CCE" w:rsidP="00187971">
            <w:pPr>
              <w:pStyle w:val="ListParagraph"/>
              <w:numPr>
                <w:ilvl w:val="0"/>
                <w:numId w:val="75"/>
              </w:numPr>
            </w:pPr>
            <w:r>
              <w:t>O</w:t>
            </w:r>
            <w:r w:rsidR="008F2D9D" w:rsidRPr="00893B00">
              <w:t>ral, written, and graphic presentations of findings</w:t>
            </w:r>
          </w:p>
          <w:p w:rsidR="008F2D9D" w:rsidRPr="005C4BB6" w:rsidRDefault="007E0CCE" w:rsidP="00187971">
            <w:pPr>
              <w:pStyle w:val="ListParagraph"/>
              <w:numPr>
                <w:ilvl w:val="0"/>
                <w:numId w:val="75"/>
              </w:numPr>
            </w:pPr>
            <w:r>
              <w:t>A</w:t>
            </w:r>
            <w:r w:rsidR="008F2D9D" w:rsidRPr="00893B00">
              <w:t>ssessments: common, formative, and/or summative</w:t>
            </w:r>
          </w:p>
        </w:tc>
      </w:tr>
    </w:tbl>
    <w:p w:rsidR="00CD1092" w:rsidRDefault="00CD1092" w:rsidP="008F2D9D"/>
    <w:p w:rsidR="00CD1092" w:rsidRDefault="00CD1092"/>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CD1092" w:rsidRPr="005C4BB6">
        <w:trPr>
          <w:trHeight w:val="720"/>
        </w:trPr>
        <w:tc>
          <w:tcPr>
            <w:tcW w:w="9822" w:type="dxa"/>
            <w:gridSpan w:val="2"/>
            <w:shd w:val="clear" w:color="auto" w:fill="FFFFFF" w:themeFill="background1"/>
            <w:vAlign w:val="center"/>
          </w:tcPr>
          <w:p w:rsidR="00CD1092" w:rsidRPr="005C4BB6" w:rsidRDefault="00CD1092" w:rsidP="00CD1092">
            <w:pPr>
              <w:pStyle w:val="Heading3"/>
            </w:pPr>
            <w:bookmarkStart w:id="78" w:name="_Toc295742001"/>
            <w:bookmarkStart w:id="79" w:name="_Toc174438218"/>
            <w:r w:rsidRPr="00157879">
              <w:t>3.</w:t>
            </w:r>
            <w:r>
              <w:t>1</w:t>
            </w:r>
            <w:r w:rsidRPr="00157879">
              <w:t>.</w:t>
            </w:r>
            <w:r>
              <w:t>2.</w:t>
            </w:r>
            <w:r w:rsidRPr="00157879">
              <w:t xml:space="preserve"> </w:t>
            </w:r>
            <w:r w:rsidRPr="00CD1092">
              <w:t>The teacher plans and prepares for lessons within a unit that progress toward a deep understanding and transfer of content</w:t>
            </w:r>
            <w:r w:rsidRPr="005C4BB6">
              <w:t>.</w:t>
            </w:r>
            <w:bookmarkEnd w:id="78"/>
            <w:bookmarkEnd w:id="79"/>
          </w:p>
        </w:tc>
      </w:tr>
      <w:tr w:rsidR="00CD1092" w:rsidRPr="005C4BB6">
        <w:trPr>
          <w:trHeight w:val="252"/>
        </w:trPr>
        <w:tc>
          <w:tcPr>
            <w:tcW w:w="5142" w:type="dxa"/>
            <w:shd w:val="clear" w:color="auto" w:fill="BFBFBF"/>
          </w:tcPr>
          <w:p w:rsidR="00CD1092" w:rsidRPr="005C4BB6" w:rsidRDefault="001920A8" w:rsidP="00187971">
            <w:pPr>
              <w:rPr>
                <w:b/>
              </w:rPr>
            </w:pPr>
            <w:r>
              <w:rPr>
                <w:b/>
              </w:rPr>
              <w:t>Possible Planning Evidence</w:t>
            </w:r>
          </w:p>
        </w:tc>
        <w:tc>
          <w:tcPr>
            <w:tcW w:w="4680" w:type="dxa"/>
            <w:shd w:val="clear" w:color="auto" w:fill="BFBFBF"/>
          </w:tcPr>
          <w:p w:rsidR="00CD1092" w:rsidRPr="005C4BB6" w:rsidRDefault="00E76D7F" w:rsidP="00187971">
            <w:pPr>
              <w:rPr>
                <w:b/>
              </w:rPr>
            </w:pPr>
            <w:r>
              <w:rPr>
                <w:b/>
              </w:rPr>
              <w:t>Possible Teacher Evidence</w:t>
            </w:r>
          </w:p>
        </w:tc>
      </w:tr>
      <w:tr w:rsidR="00CD1092" w:rsidRPr="005C4BB6">
        <w:trPr>
          <w:trHeight w:val="1520"/>
        </w:trPr>
        <w:tc>
          <w:tcPr>
            <w:tcW w:w="5142" w:type="dxa"/>
            <w:shd w:val="clear" w:color="auto" w:fill="FFFFFF" w:themeFill="background1"/>
          </w:tcPr>
          <w:p w:rsidR="007E0CCE" w:rsidRDefault="00CD1092" w:rsidP="00CD1092">
            <w:pPr>
              <w:pStyle w:val="ListParagraph"/>
              <w:numPr>
                <w:ilvl w:val="0"/>
                <w:numId w:val="76"/>
              </w:numPr>
            </w:pPr>
            <w:r w:rsidRPr="00CD1092">
              <w:t>Plans illustrate how learning will move from an understanding of foundational content to application of information in authentic ways</w:t>
            </w:r>
          </w:p>
          <w:p w:rsidR="007E0CCE" w:rsidRDefault="00CD1092" w:rsidP="00CD1092">
            <w:pPr>
              <w:pStyle w:val="ListParagraph"/>
              <w:numPr>
                <w:ilvl w:val="0"/>
                <w:numId w:val="76"/>
              </w:numPr>
            </w:pPr>
            <w:r w:rsidRPr="00CD1092">
              <w:t>Plans incorporate student choice and initiative</w:t>
            </w:r>
          </w:p>
          <w:p w:rsidR="00CD1092" w:rsidRPr="00CD1092" w:rsidRDefault="00CD1092" w:rsidP="00CD1092">
            <w:pPr>
              <w:pStyle w:val="ListParagraph"/>
              <w:numPr>
                <w:ilvl w:val="0"/>
                <w:numId w:val="76"/>
              </w:numPr>
            </w:pPr>
            <w:r w:rsidRPr="00CD1092">
              <w:t>Plans provide for extension of learning</w:t>
            </w:r>
          </w:p>
        </w:tc>
        <w:tc>
          <w:tcPr>
            <w:tcW w:w="4680" w:type="dxa"/>
            <w:shd w:val="clear" w:color="auto" w:fill="FFFFFF" w:themeFill="background1"/>
          </w:tcPr>
          <w:p w:rsidR="007E0CCE" w:rsidRDefault="00CD1092" w:rsidP="00CD1092">
            <w:pPr>
              <w:pStyle w:val="NoSpacing"/>
              <w:numPr>
                <w:ilvl w:val="0"/>
                <w:numId w:val="76"/>
              </w:numPr>
              <w:rPr>
                <w:rFonts w:ascii="Times New Roman" w:hAnsi="Times New Roman" w:cs="Times New Roman"/>
              </w:rPr>
            </w:pPr>
            <w:r w:rsidRPr="00CD1092">
              <w:rPr>
                <w:rFonts w:ascii="Times New Roman" w:hAnsi="Times New Roman" w:cs="Times New Roman"/>
              </w:rPr>
              <w:t>When asked, the teacher can describe how lessons within the unit progress toward deep understanding and transfer of content</w:t>
            </w:r>
          </w:p>
          <w:p w:rsidR="007E0CCE" w:rsidRDefault="00CD1092" w:rsidP="00CD1092">
            <w:pPr>
              <w:pStyle w:val="NoSpacing"/>
              <w:numPr>
                <w:ilvl w:val="0"/>
                <w:numId w:val="76"/>
              </w:numPr>
              <w:rPr>
                <w:rFonts w:ascii="Times New Roman" w:hAnsi="Times New Roman" w:cs="Times New Roman"/>
              </w:rPr>
            </w:pPr>
            <w:r w:rsidRPr="007E0CCE">
              <w:rPr>
                <w:rFonts w:ascii="Times New Roman" w:hAnsi="Times New Roman" w:cs="Times New Roman"/>
              </w:rPr>
              <w:t>When asked, the teacher can describe how students will m</w:t>
            </w:r>
            <w:r w:rsidR="007E0CCE">
              <w:rPr>
                <w:rFonts w:ascii="Times New Roman" w:hAnsi="Times New Roman" w:cs="Times New Roman"/>
              </w:rPr>
              <w:t>ake choices and take initiative</w:t>
            </w:r>
          </w:p>
          <w:p w:rsidR="00CD1092" w:rsidRPr="007E0CCE" w:rsidRDefault="00CD1092" w:rsidP="00CD1092">
            <w:pPr>
              <w:pStyle w:val="NoSpacing"/>
              <w:numPr>
                <w:ilvl w:val="0"/>
                <w:numId w:val="76"/>
              </w:numPr>
              <w:rPr>
                <w:rFonts w:ascii="Times New Roman" w:hAnsi="Times New Roman" w:cs="Times New Roman"/>
              </w:rPr>
            </w:pPr>
            <w:r w:rsidRPr="007E0CCE">
              <w:rPr>
                <w:rFonts w:ascii="Times New Roman" w:hAnsi="Times New Roman" w:cs="Times New Roman"/>
              </w:rPr>
              <w:t>When asked, the teacher can describe how learning will be extended</w:t>
            </w:r>
          </w:p>
        </w:tc>
      </w:tr>
      <w:tr w:rsidR="00CD1092" w:rsidRPr="005C4BB6">
        <w:trPr>
          <w:trHeight w:val="252"/>
        </w:trPr>
        <w:tc>
          <w:tcPr>
            <w:tcW w:w="5142" w:type="dxa"/>
            <w:shd w:val="clear" w:color="auto" w:fill="BFBFBF"/>
          </w:tcPr>
          <w:p w:rsidR="00CD1092" w:rsidRPr="005C4BB6" w:rsidRDefault="00E76D7F" w:rsidP="00187971">
            <w:pPr>
              <w:rPr>
                <w:b/>
              </w:rPr>
            </w:pPr>
            <w:r>
              <w:rPr>
                <w:b/>
              </w:rPr>
              <w:t>Possible Artifacts</w:t>
            </w:r>
          </w:p>
        </w:tc>
        <w:tc>
          <w:tcPr>
            <w:tcW w:w="4680" w:type="dxa"/>
            <w:shd w:val="clear" w:color="auto" w:fill="BFBFBF"/>
          </w:tcPr>
          <w:p w:rsidR="00CD1092" w:rsidRPr="005C4BB6" w:rsidRDefault="00E76D7F" w:rsidP="00187971">
            <w:pPr>
              <w:rPr>
                <w:b/>
              </w:rPr>
            </w:pPr>
            <w:r>
              <w:rPr>
                <w:b/>
              </w:rPr>
              <w:t>Possible Impacts</w:t>
            </w:r>
          </w:p>
        </w:tc>
      </w:tr>
      <w:tr w:rsidR="00CD1092" w:rsidRPr="005C4BB6">
        <w:trPr>
          <w:trHeight w:val="1152"/>
        </w:trPr>
        <w:tc>
          <w:tcPr>
            <w:tcW w:w="5142" w:type="dxa"/>
            <w:shd w:val="clear" w:color="auto" w:fill="FFFFFF" w:themeFill="background1"/>
          </w:tcPr>
          <w:p w:rsidR="007E0CCE" w:rsidRDefault="007E0CCE" w:rsidP="00187971">
            <w:pPr>
              <w:pStyle w:val="ListParagraph"/>
              <w:numPr>
                <w:ilvl w:val="0"/>
                <w:numId w:val="77"/>
              </w:numPr>
            </w:pPr>
            <w:r>
              <w:t>L</w:t>
            </w:r>
            <w:r w:rsidR="00CD1092" w:rsidRPr="00893B00">
              <w:t>esson design</w:t>
            </w:r>
          </w:p>
          <w:p w:rsidR="007E0CCE" w:rsidRDefault="007E0CCE" w:rsidP="00187971">
            <w:pPr>
              <w:pStyle w:val="ListParagraph"/>
              <w:numPr>
                <w:ilvl w:val="0"/>
                <w:numId w:val="77"/>
              </w:numPr>
            </w:pPr>
            <w:r>
              <w:t>S</w:t>
            </w:r>
            <w:r w:rsidR="00CD1092" w:rsidRPr="00893B00">
              <w:t>tudent assignments and products</w:t>
            </w:r>
          </w:p>
          <w:p w:rsidR="007E0CCE" w:rsidRDefault="007E0CCE" w:rsidP="00187971">
            <w:pPr>
              <w:pStyle w:val="ListParagraph"/>
              <w:numPr>
                <w:ilvl w:val="0"/>
                <w:numId w:val="77"/>
              </w:numPr>
            </w:pPr>
            <w:r>
              <w:t>Student/teacher self-reflection</w:t>
            </w:r>
          </w:p>
          <w:p w:rsidR="009C697E" w:rsidRDefault="007E0CCE" w:rsidP="00187971">
            <w:pPr>
              <w:pStyle w:val="ListParagraph"/>
              <w:numPr>
                <w:ilvl w:val="0"/>
                <w:numId w:val="77"/>
              </w:numPr>
            </w:pPr>
            <w:r>
              <w:t>P</w:t>
            </w:r>
            <w:r w:rsidR="00CD1092" w:rsidRPr="00893B00">
              <w:t>re- and post- assessments</w:t>
            </w:r>
          </w:p>
          <w:p w:rsidR="009C697E" w:rsidRDefault="007E0CCE" w:rsidP="00187971">
            <w:pPr>
              <w:pStyle w:val="ListParagraph"/>
              <w:numPr>
                <w:ilvl w:val="0"/>
                <w:numId w:val="77"/>
              </w:numPr>
            </w:pPr>
            <w:r>
              <w:t>C</w:t>
            </w:r>
            <w:r w:rsidR="00CD1092" w:rsidRPr="00893B00">
              <w:t>ollaboration agendas/minute</w:t>
            </w:r>
            <w:r w:rsidR="009C697E">
              <w:t>s</w:t>
            </w:r>
          </w:p>
          <w:p w:rsidR="009C697E" w:rsidRDefault="007E0CCE" w:rsidP="00187971">
            <w:pPr>
              <w:pStyle w:val="ListParagraph"/>
              <w:numPr>
                <w:ilvl w:val="0"/>
                <w:numId w:val="77"/>
              </w:numPr>
            </w:pPr>
            <w:r>
              <w:t>A</w:t>
            </w:r>
            <w:r w:rsidR="009C697E">
              <w:t>necdotal records</w:t>
            </w:r>
          </w:p>
          <w:p w:rsidR="009C697E" w:rsidRDefault="007E0CCE" w:rsidP="00187971">
            <w:pPr>
              <w:pStyle w:val="ListParagraph"/>
              <w:numPr>
                <w:ilvl w:val="0"/>
                <w:numId w:val="77"/>
              </w:numPr>
            </w:pPr>
            <w:r>
              <w:t>E</w:t>
            </w:r>
            <w:r w:rsidR="00CD1092" w:rsidRPr="00893B00">
              <w:t xml:space="preserve">-mails </w:t>
            </w:r>
          </w:p>
          <w:p w:rsidR="00CD1092" w:rsidRPr="005C4BB6" w:rsidRDefault="007E0CCE" w:rsidP="00187971">
            <w:pPr>
              <w:pStyle w:val="ListParagraph"/>
              <w:numPr>
                <w:ilvl w:val="0"/>
                <w:numId w:val="77"/>
              </w:numPr>
            </w:pPr>
            <w:r>
              <w:t>P</w:t>
            </w:r>
            <w:r w:rsidR="00CD1092" w:rsidRPr="00893B00">
              <w:t>hone/written logs</w:t>
            </w:r>
          </w:p>
        </w:tc>
        <w:tc>
          <w:tcPr>
            <w:tcW w:w="4680" w:type="dxa"/>
            <w:shd w:val="clear" w:color="auto" w:fill="FFFFFF" w:themeFill="background1"/>
          </w:tcPr>
          <w:p w:rsidR="009C697E" w:rsidRDefault="007E0CCE" w:rsidP="00187971">
            <w:pPr>
              <w:pStyle w:val="ListParagraph"/>
              <w:numPr>
                <w:ilvl w:val="0"/>
                <w:numId w:val="77"/>
              </w:numPr>
            </w:pPr>
            <w:r>
              <w:t>O</w:t>
            </w:r>
            <w:r w:rsidR="00CD1092" w:rsidRPr="00893B00">
              <w:t>ral, written, and graphic presentations of findings</w:t>
            </w:r>
          </w:p>
          <w:p w:rsidR="00CD1092" w:rsidRPr="005C4BB6" w:rsidRDefault="007E0CCE" w:rsidP="00DA4945">
            <w:pPr>
              <w:pStyle w:val="ListParagraph"/>
              <w:numPr>
                <w:ilvl w:val="0"/>
                <w:numId w:val="77"/>
              </w:numPr>
            </w:pPr>
            <w:r>
              <w:t>A</w:t>
            </w:r>
            <w:r w:rsidR="00CD1092" w:rsidRPr="00893B00">
              <w:t>ssessments: common, formative, and/or summative</w:t>
            </w:r>
          </w:p>
        </w:tc>
      </w:tr>
    </w:tbl>
    <w:p w:rsidR="00CD1092" w:rsidRDefault="00CD1092"/>
    <w:p w:rsidR="00FA2EA1" w:rsidRPr="004D4E0B" w:rsidRDefault="00FA2EA1" w:rsidP="00B200B7">
      <w:pPr>
        <w:pStyle w:val="Heading2"/>
        <w:rPr>
          <w:sz w:val="24"/>
        </w:rPr>
      </w:pPr>
      <w:bookmarkStart w:id="80" w:name="_Toc295742002"/>
      <w:bookmarkStart w:id="81" w:name="_Toc174438219"/>
      <w:r w:rsidRPr="004D4E0B">
        <w:rPr>
          <w:sz w:val="24"/>
        </w:rPr>
        <w:t>3.2. The teacher provides interventions to meet individual student learning needs.</w:t>
      </w:r>
      <w:bookmarkEnd w:id="80"/>
      <w:bookmarkEnd w:id="81"/>
    </w:p>
    <w:p w:rsidR="00FA2EA1" w:rsidRDefault="00FA2EA1"/>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FA2EA1" w:rsidRPr="00FA2EA1">
        <w:trPr>
          <w:trHeight w:val="521"/>
        </w:trPr>
        <w:tc>
          <w:tcPr>
            <w:tcW w:w="9822" w:type="dxa"/>
            <w:gridSpan w:val="2"/>
            <w:shd w:val="clear" w:color="auto" w:fill="FFFFFF" w:themeFill="background1"/>
            <w:vAlign w:val="center"/>
          </w:tcPr>
          <w:p w:rsidR="00FA2EA1" w:rsidRPr="00D55BC1" w:rsidRDefault="00FA2EA1" w:rsidP="00B200B7">
            <w:pPr>
              <w:pStyle w:val="Heading3"/>
            </w:pPr>
            <w:bookmarkStart w:id="82" w:name="_Toc295742003"/>
            <w:bookmarkStart w:id="83" w:name="_Toc174438220"/>
            <w:r w:rsidRPr="00D55BC1">
              <w:t>3.</w:t>
            </w:r>
            <w:r>
              <w:t>2</w:t>
            </w:r>
            <w:r w:rsidR="00893B00">
              <w:t>.1</w:t>
            </w:r>
            <w:r w:rsidR="00FA7CC0">
              <w:t>.</w:t>
            </w:r>
            <w:r w:rsidRPr="00D55BC1">
              <w:t xml:space="preserve"> The teacher provides interventions to meet individual student learning needs.</w:t>
            </w:r>
            <w:bookmarkEnd w:id="82"/>
            <w:bookmarkEnd w:id="83"/>
          </w:p>
        </w:tc>
      </w:tr>
      <w:tr w:rsidR="00FA2EA1" w:rsidRPr="00FA2EA1">
        <w:trPr>
          <w:trHeight w:val="252"/>
        </w:trPr>
        <w:tc>
          <w:tcPr>
            <w:tcW w:w="5142" w:type="dxa"/>
            <w:shd w:val="clear" w:color="auto" w:fill="BFBFBF"/>
          </w:tcPr>
          <w:p w:rsidR="00FA2EA1" w:rsidRPr="00FA2EA1" w:rsidRDefault="00E76D7F" w:rsidP="00FA2EA1">
            <w:pPr>
              <w:rPr>
                <w:b/>
              </w:rPr>
            </w:pPr>
            <w:r>
              <w:rPr>
                <w:b/>
              </w:rPr>
              <w:t>Possible Teacher Evidence</w:t>
            </w:r>
          </w:p>
        </w:tc>
        <w:tc>
          <w:tcPr>
            <w:tcW w:w="4680" w:type="dxa"/>
            <w:shd w:val="clear" w:color="auto" w:fill="BFBFBF"/>
          </w:tcPr>
          <w:p w:rsidR="00FA2EA1" w:rsidRPr="00FA2EA1" w:rsidRDefault="00E76D7F" w:rsidP="00FA2EA1">
            <w:pPr>
              <w:rPr>
                <w:b/>
              </w:rPr>
            </w:pPr>
            <w:r>
              <w:rPr>
                <w:b/>
              </w:rPr>
              <w:t>Possible Student Evidence</w:t>
            </w:r>
          </w:p>
        </w:tc>
      </w:tr>
      <w:tr w:rsidR="00157879" w:rsidRPr="00FA2EA1">
        <w:trPr>
          <w:trHeight w:val="1547"/>
        </w:trPr>
        <w:tc>
          <w:tcPr>
            <w:tcW w:w="5142" w:type="dxa"/>
            <w:shd w:val="clear" w:color="auto" w:fill="FFFFFF" w:themeFill="background1"/>
          </w:tcPr>
          <w:p w:rsidR="009C697E" w:rsidRDefault="0076500B" w:rsidP="009D74CF">
            <w:pPr>
              <w:pStyle w:val="ListParagraph"/>
              <w:numPr>
                <w:ilvl w:val="0"/>
                <w:numId w:val="78"/>
              </w:numPr>
            </w:pPr>
            <w:r w:rsidRPr="00D55BC1">
              <w:t xml:space="preserve">Teacher </w:t>
            </w:r>
            <w:r>
              <w:t>u</w:t>
            </w:r>
            <w:r w:rsidR="00157879" w:rsidRPr="00D55BC1">
              <w:t>ses differentiation</w:t>
            </w:r>
          </w:p>
          <w:p w:rsidR="009C697E" w:rsidRDefault="0076500B" w:rsidP="009D74CF">
            <w:pPr>
              <w:pStyle w:val="ListParagraph"/>
              <w:numPr>
                <w:ilvl w:val="0"/>
                <w:numId w:val="78"/>
              </w:numPr>
            </w:pPr>
            <w:r w:rsidRPr="00D55BC1">
              <w:t>Teacher</w:t>
            </w:r>
            <w:r>
              <w:t xml:space="preserve"> u</w:t>
            </w:r>
            <w:r w:rsidR="009D74CF">
              <w:t>ses data for flexible grouping</w:t>
            </w:r>
          </w:p>
          <w:p w:rsidR="009C697E" w:rsidRDefault="0076500B" w:rsidP="009D74CF">
            <w:pPr>
              <w:pStyle w:val="ListParagraph"/>
              <w:numPr>
                <w:ilvl w:val="0"/>
                <w:numId w:val="78"/>
              </w:numPr>
            </w:pPr>
            <w:r w:rsidRPr="00D55BC1">
              <w:t xml:space="preserve">Teacher </w:t>
            </w:r>
            <w:r>
              <w:t>i</w:t>
            </w:r>
            <w:r w:rsidR="00157879" w:rsidRPr="00D55BC1">
              <w:t>mplements a var</w:t>
            </w:r>
            <w:r w:rsidR="009D74CF">
              <w:t>iety of classroom interventions</w:t>
            </w:r>
          </w:p>
          <w:p w:rsidR="00157879" w:rsidRPr="00D55BC1" w:rsidRDefault="0076500B" w:rsidP="009D74CF">
            <w:pPr>
              <w:pStyle w:val="ListParagraph"/>
              <w:numPr>
                <w:ilvl w:val="0"/>
                <w:numId w:val="78"/>
              </w:numPr>
            </w:pPr>
            <w:r w:rsidRPr="00D55BC1">
              <w:t xml:space="preserve">Teacher </w:t>
            </w:r>
            <w:r>
              <w:t>k</w:t>
            </w:r>
            <w:r w:rsidR="00157879" w:rsidRPr="00D55BC1">
              <w:t>nows when to move students to the next level of interventio</w:t>
            </w:r>
            <w:r w:rsidR="009D74CF">
              <w:t>n</w:t>
            </w:r>
          </w:p>
        </w:tc>
        <w:tc>
          <w:tcPr>
            <w:tcW w:w="4680" w:type="dxa"/>
            <w:shd w:val="clear" w:color="auto" w:fill="FFFFFF" w:themeFill="background1"/>
          </w:tcPr>
          <w:p w:rsidR="009D74CF" w:rsidRDefault="00160DB8" w:rsidP="00DA4945">
            <w:pPr>
              <w:pStyle w:val="ListParagraph"/>
              <w:numPr>
                <w:ilvl w:val="0"/>
                <w:numId w:val="79"/>
              </w:numPr>
            </w:pPr>
            <w:r w:rsidRPr="00BD5739">
              <w:t>Students</w:t>
            </w:r>
            <w:r>
              <w:t xml:space="preserve"> are</w:t>
            </w:r>
            <w:r w:rsidR="00157879" w:rsidRPr="00D55BC1">
              <w:t xml:space="preserve"> aware of t</w:t>
            </w:r>
            <w:r w:rsidR="009D74CF">
              <w:t>he purpose for the intervention</w:t>
            </w:r>
          </w:p>
          <w:p w:rsidR="00157879" w:rsidRPr="00D55BC1" w:rsidRDefault="00160DB8" w:rsidP="00DA4945">
            <w:pPr>
              <w:pStyle w:val="ListParagraph"/>
              <w:numPr>
                <w:ilvl w:val="0"/>
                <w:numId w:val="79"/>
              </w:numPr>
            </w:pPr>
            <w:r w:rsidRPr="00BD5739">
              <w:t xml:space="preserve">Students </w:t>
            </w:r>
            <w:r>
              <w:t>s</w:t>
            </w:r>
            <w:r w:rsidR="00157879" w:rsidRPr="00D55BC1">
              <w:t>h</w:t>
            </w:r>
            <w:r>
              <w:t>ow</w:t>
            </w:r>
            <w:r w:rsidR="009D74CF">
              <w:t xml:space="preserve"> evidence of growth</w:t>
            </w:r>
          </w:p>
          <w:p w:rsidR="00157879" w:rsidRPr="00D55BC1" w:rsidRDefault="00160DB8" w:rsidP="00DA4945">
            <w:pPr>
              <w:pStyle w:val="ListParagraph"/>
              <w:numPr>
                <w:ilvl w:val="0"/>
                <w:numId w:val="79"/>
              </w:numPr>
            </w:pPr>
            <w:r w:rsidRPr="00BD5739">
              <w:t>Students</w:t>
            </w:r>
            <w:r>
              <w:t xml:space="preserve"> are</w:t>
            </w:r>
            <w:r w:rsidR="00157879" w:rsidRPr="00D55BC1">
              <w:t xml:space="preserve"> aware of available resources </w:t>
            </w:r>
            <w:r>
              <w:t>and accesse</w:t>
            </w:r>
            <w:r w:rsidR="009D74CF">
              <w:t xml:space="preserve"> them appropriately</w:t>
            </w:r>
          </w:p>
        </w:tc>
      </w:tr>
      <w:tr w:rsidR="00FA2EA1" w:rsidRPr="00FA2EA1">
        <w:trPr>
          <w:trHeight w:val="252"/>
        </w:trPr>
        <w:tc>
          <w:tcPr>
            <w:tcW w:w="5142" w:type="dxa"/>
            <w:shd w:val="clear" w:color="auto" w:fill="BFBFBF"/>
          </w:tcPr>
          <w:p w:rsidR="00FA2EA1" w:rsidRPr="00FA2EA1" w:rsidRDefault="00E76D7F" w:rsidP="00FA2EA1">
            <w:pPr>
              <w:rPr>
                <w:b/>
              </w:rPr>
            </w:pPr>
            <w:r>
              <w:rPr>
                <w:b/>
              </w:rPr>
              <w:t>Possible Artifacts</w:t>
            </w:r>
          </w:p>
        </w:tc>
        <w:tc>
          <w:tcPr>
            <w:tcW w:w="4680" w:type="dxa"/>
            <w:shd w:val="clear" w:color="auto" w:fill="BFBFBF"/>
          </w:tcPr>
          <w:p w:rsidR="00FA2EA1" w:rsidRPr="00FA2EA1" w:rsidRDefault="00E76D7F" w:rsidP="00FA2EA1">
            <w:pPr>
              <w:rPr>
                <w:b/>
              </w:rPr>
            </w:pPr>
            <w:r>
              <w:rPr>
                <w:b/>
              </w:rPr>
              <w:t>Possible Impacts</w:t>
            </w:r>
          </w:p>
        </w:tc>
      </w:tr>
      <w:tr w:rsidR="00157879" w:rsidRPr="00FA2EA1">
        <w:trPr>
          <w:trHeight w:val="1152"/>
        </w:trPr>
        <w:tc>
          <w:tcPr>
            <w:tcW w:w="5142" w:type="dxa"/>
            <w:shd w:val="clear" w:color="auto" w:fill="FFFFFF" w:themeFill="background1"/>
          </w:tcPr>
          <w:p w:rsidR="008D32D9" w:rsidRDefault="00157879" w:rsidP="00042C2C">
            <w:pPr>
              <w:pStyle w:val="ListParagraph"/>
              <w:numPr>
                <w:ilvl w:val="0"/>
                <w:numId w:val="80"/>
              </w:numPr>
            </w:pPr>
            <w:r w:rsidRPr="00D55BC1">
              <w:t>SMART goals</w:t>
            </w:r>
          </w:p>
          <w:p w:rsidR="00DA4945" w:rsidRDefault="00DA4945" w:rsidP="00042C2C">
            <w:pPr>
              <w:pStyle w:val="ListParagraph"/>
              <w:numPr>
                <w:ilvl w:val="0"/>
                <w:numId w:val="80"/>
              </w:numPr>
            </w:pPr>
            <w:r>
              <w:t>G</w:t>
            </w:r>
            <w:r w:rsidR="00157879" w:rsidRPr="00D55BC1">
              <w:t>rade book</w:t>
            </w:r>
          </w:p>
          <w:p w:rsidR="00DA4945" w:rsidRDefault="00DA4945" w:rsidP="00042C2C">
            <w:pPr>
              <w:pStyle w:val="ListParagraph"/>
              <w:numPr>
                <w:ilvl w:val="0"/>
                <w:numId w:val="80"/>
              </w:numPr>
            </w:pPr>
            <w:r>
              <w:t>A</w:t>
            </w:r>
            <w:r w:rsidR="00157879" w:rsidRPr="00D55BC1">
              <w:t>ssessment data</w:t>
            </w:r>
          </w:p>
          <w:p w:rsidR="00DA4945" w:rsidRDefault="00DA4945" w:rsidP="00042C2C">
            <w:pPr>
              <w:pStyle w:val="ListParagraph"/>
              <w:numPr>
                <w:ilvl w:val="0"/>
                <w:numId w:val="80"/>
              </w:numPr>
            </w:pPr>
            <w:r>
              <w:t>I</w:t>
            </w:r>
            <w:r w:rsidR="00157879" w:rsidRPr="00D55BC1">
              <w:t>ntervention history</w:t>
            </w:r>
          </w:p>
          <w:p w:rsidR="00157879" w:rsidRPr="00D55BC1" w:rsidRDefault="00157879" w:rsidP="00042C2C">
            <w:pPr>
              <w:pStyle w:val="ListParagraph"/>
              <w:numPr>
                <w:ilvl w:val="0"/>
                <w:numId w:val="80"/>
              </w:numPr>
            </w:pPr>
            <w:r w:rsidRPr="00D55BC1">
              <w:t>Title/LAP/Migrant-bilingual reports</w:t>
            </w:r>
          </w:p>
        </w:tc>
        <w:tc>
          <w:tcPr>
            <w:tcW w:w="4680" w:type="dxa"/>
            <w:shd w:val="clear" w:color="auto" w:fill="FFFFFF" w:themeFill="background1"/>
          </w:tcPr>
          <w:p w:rsidR="00DA4945" w:rsidRDefault="00DA4945" w:rsidP="00042C2C">
            <w:pPr>
              <w:pStyle w:val="ListParagraph"/>
              <w:numPr>
                <w:ilvl w:val="0"/>
                <w:numId w:val="80"/>
              </w:numPr>
            </w:pPr>
            <w:r>
              <w:t>O</w:t>
            </w:r>
            <w:r w:rsidR="00157879" w:rsidRPr="00D55BC1">
              <w:t>ral, written, and graphic presentations of findings</w:t>
            </w:r>
          </w:p>
          <w:p w:rsidR="00157879" w:rsidRPr="00D55BC1" w:rsidRDefault="00DA4945" w:rsidP="00042C2C">
            <w:pPr>
              <w:pStyle w:val="ListParagraph"/>
              <w:numPr>
                <w:ilvl w:val="0"/>
                <w:numId w:val="80"/>
              </w:numPr>
            </w:pPr>
            <w:r>
              <w:t>A</w:t>
            </w:r>
            <w:r w:rsidR="00157879" w:rsidRPr="00D55BC1">
              <w:t>ssessments: common, formative, and/or summative</w:t>
            </w:r>
          </w:p>
        </w:tc>
      </w:tr>
    </w:tbl>
    <w:p w:rsidR="00B200B7" w:rsidRDefault="00B200B7"/>
    <w:p w:rsidR="00F11F91" w:rsidRDefault="00F11F91"/>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F11F91" w:rsidRPr="005C4BB6">
        <w:trPr>
          <w:trHeight w:val="530"/>
        </w:trPr>
        <w:tc>
          <w:tcPr>
            <w:tcW w:w="9822" w:type="dxa"/>
            <w:gridSpan w:val="2"/>
            <w:shd w:val="clear" w:color="auto" w:fill="FFFFFF" w:themeFill="background1"/>
            <w:vAlign w:val="center"/>
          </w:tcPr>
          <w:p w:rsidR="00F11F91" w:rsidRPr="005C4BB6" w:rsidRDefault="00F11F91" w:rsidP="00F11F91">
            <w:pPr>
              <w:pStyle w:val="Heading3"/>
            </w:pPr>
            <w:r>
              <w:br w:type="page"/>
            </w:r>
            <w:bookmarkStart w:id="84" w:name="_Toc295742004"/>
            <w:bookmarkStart w:id="85" w:name="_Toc174438221"/>
            <w:r w:rsidRPr="00157879">
              <w:t>3.</w:t>
            </w:r>
            <w:r>
              <w:t>2.2.</w:t>
            </w:r>
            <w:r w:rsidRPr="00157879">
              <w:t xml:space="preserve"> The teacher plans and prepares for the needs of English language learners</w:t>
            </w:r>
            <w:r w:rsidRPr="005C4BB6">
              <w:t>.</w:t>
            </w:r>
            <w:bookmarkEnd w:id="84"/>
            <w:bookmarkEnd w:id="85"/>
          </w:p>
        </w:tc>
      </w:tr>
      <w:tr w:rsidR="00F11F91" w:rsidRPr="005C4BB6">
        <w:trPr>
          <w:trHeight w:val="252"/>
        </w:trPr>
        <w:tc>
          <w:tcPr>
            <w:tcW w:w="5142" w:type="dxa"/>
            <w:shd w:val="clear" w:color="auto" w:fill="BFBFBF"/>
          </w:tcPr>
          <w:p w:rsidR="00F11F91" w:rsidRPr="005C4BB6" w:rsidRDefault="001920A8" w:rsidP="00007276">
            <w:pPr>
              <w:rPr>
                <w:b/>
              </w:rPr>
            </w:pPr>
            <w:r>
              <w:rPr>
                <w:b/>
              </w:rPr>
              <w:t>Possible Planning Evidence</w:t>
            </w:r>
          </w:p>
        </w:tc>
        <w:tc>
          <w:tcPr>
            <w:tcW w:w="4680" w:type="dxa"/>
            <w:shd w:val="clear" w:color="auto" w:fill="BFBFBF"/>
          </w:tcPr>
          <w:p w:rsidR="00F11F91" w:rsidRPr="005C4BB6" w:rsidRDefault="00E76D7F" w:rsidP="00007276">
            <w:pPr>
              <w:rPr>
                <w:b/>
              </w:rPr>
            </w:pPr>
            <w:r>
              <w:rPr>
                <w:b/>
              </w:rPr>
              <w:t>Possible Teacher Evidence</w:t>
            </w:r>
          </w:p>
        </w:tc>
      </w:tr>
      <w:tr w:rsidR="00F11F91" w:rsidRPr="005C4BB6">
        <w:trPr>
          <w:trHeight w:val="1520"/>
        </w:trPr>
        <w:tc>
          <w:tcPr>
            <w:tcW w:w="5142" w:type="dxa"/>
            <w:shd w:val="clear" w:color="auto" w:fill="FFFFFF" w:themeFill="background1"/>
          </w:tcPr>
          <w:p w:rsidR="00DA4945" w:rsidRDefault="00F11F91" w:rsidP="00007276">
            <w:pPr>
              <w:pStyle w:val="ListParagraph"/>
              <w:numPr>
                <w:ilvl w:val="0"/>
                <w:numId w:val="81"/>
              </w:numPr>
            </w:pPr>
            <w:r w:rsidRPr="00157879">
              <w:t xml:space="preserve">The plan identifies the accommodations that must be made for individual ELL students or groups within a lesson </w:t>
            </w:r>
          </w:p>
          <w:p w:rsidR="00F11F91" w:rsidRPr="00157879" w:rsidRDefault="00F11F91" w:rsidP="00007276">
            <w:pPr>
              <w:pStyle w:val="ListParagraph"/>
              <w:numPr>
                <w:ilvl w:val="0"/>
                <w:numId w:val="81"/>
              </w:numPr>
            </w:pPr>
            <w:r w:rsidRPr="00157879">
              <w:t xml:space="preserve">The plan identifies the adaptations that must be made for individual ELL students or groups within a unit of instruction </w:t>
            </w:r>
          </w:p>
        </w:tc>
        <w:tc>
          <w:tcPr>
            <w:tcW w:w="4680" w:type="dxa"/>
            <w:shd w:val="clear" w:color="auto" w:fill="FFFFFF" w:themeFill="background1"/>
          </w:tcPr>
          <w:p w:rsidR="00F11F91" w:rsidRPr="00157879" w:rsidRDefault="00F11F91" w:rsidP="00DA4945">
            <w:pPr>
              <w:pStyle w:val="NoSpacing"/>
              <w:numPr>
                <w:ilvl w:val="0"/>
                <w:numId w:val="81"/>
              </w:numPr>
              <w:rPr>
                <w:rFonts w:ascii="Times New Roman" w:hAnsi="Times New Roman" w:cs="Times New Roman"/>
              </w:rPr>
            </w:pPr>
            <w:r w:rsidRPr="00157879">
              <w:rPr>
                <w:rFonts w:ascii="Times New Roman" w:hAnsi="Times New Roman" w:cs="Times New Roman"/>
              </w:rPr>
              <w:t>When asked, the teacher can describe the accommodations that must be made for individual ELL students or groups of students within a lesson</w:t>
            </w:r>
          </w:p>
          <w:p w:rsidR="00F11F91" w:rsidRPr="00157879" w:rsidRDefault="00F11F91" w:rsidP="00DA4945">
            <w:pPr>
              <w:pStyle w:val="NoSpacing"/>
              <w:numPr>
                <w:ilvl w:val="0"/>
                <w:numId w:val="81"/>
              </w:numPr>
              <w:rPr>
                <w:rFonts w:ascii="Times New Roman" w:hAnsi="Times New Roman" w:cs="Times New Roman"/>
              </w:rPr>
            </w:pPr>
            <w:r w:rsidRPr="00157879">
              <w:rPr>
                <w:rFonts w:ascii="Times New Roman" w:hAnsi="Times New Roman" w:cs="Times New Roman"/>
              </w:rPr>
              <w:t>When asked, the teacher can describe the adaptations that must be made for individual ELL students or groups of students within a unit of instruction</w:t>
            </w:r>
          </w:p>
        </w:tc>
      </w:tr>
      <w:tr w:rsidR="00F11F91" w:rsidRPr="005C4BB6">
        <w:trPr>
          <w:trHeight w:val="252"/>
        </w:trPr>
        <w:tc>
          <w:tcPr>
            <w:tcW w:w="5142" w:type="dxa"/>
            <w:shd w:val="clear" w:color="auto" w:fill="BFBFBF"/>
          </w:tcPr>
          <w:p w:rsidR="00F11F91" w:rsidRPr="005C4BB6" w:rsidRDefault="00E76D7F" w:rsidP="00007276">
            <w:pPr>
              <w:rPr>
                <w:b/>
              </w:rPr>
            </w:pPr>
            <w:r>
              <w:rPr>
                <w:b/>
              </w:rPr>
              <w:t>Possible Artifacts</w:t>
            </w:r>
          </w:p>
        </w:tc>
        <w:tc>
          <w:tcPr>
            <w:tcW w:w="4680" w:type="dxa"/>
            <w:shd w:val="clear" w:color="auto" w:fill="BFBFBF"/>
          </w:tcPr>
          <w:p w:rsidR="00F11F91" w:rsidRPr="005C4BB6" w:rsidRDefault="00E76D7F" w:rsidP="00007276">
            <w:pPr>
              <w:rPr>
                <w:b/>
              </w:rPr>
            </w:pPr>
            <w:r>
              <w:rPr>
                <w:b/>
              </w:rPr>
              <w:t>Possible Impacts</w:t>
            </w:r>
          </w:p>
        </w:tc>
      </w:tr>
      <w:tr w:rsidR="00F11F91" w:rsidRPr="005C4BB6">
        <w:trPr>
          <w:trHeight w:val="1152"/>
        </w:trPr>
        <w:tc>
          <w:tcPr>
            <w:tcW w:w="5142" w:type="dxa"/>
            <w:shd w:val="clear" w:color="auto" w:fill="FFFFFF" w:themeFill="background1"/>
          </w:tcPr>
          <w:p w:rsidR="00F11F91" w:rsidRPr="00893B00" w:rsidRDefault="000D5D8D" w:rsidP="000D5D8D">
            <w:pPr>
              <w:pStyle w:val="ListParagraph"/>
              <w:numPr>
                <w:ilvl w:val="0"/>
                <w:numId w:val="82"/>
              </w:numPr>
            </w:pPr>
            <w:r>
              <w:t>L</w:t>
            </w:r>
            <w:r w:rsidR="00F11F91" w:rsidRPr="00893B00">
              <w:t>esson design</w:t>
            </w:r>
          </w:p>
          <w:p w:rsidR="00F11F91" w:rsidRPr="00893B00" w:rsidRDefault="000D5D8D" w:rsidP="000D5D8D">
            <w:pPr>
              <w:pStyle w:val="ListParagraph"/>
              <w:numPr>
                <w:ilvl w:val="0"/>
                <w:numId w:val="82"/>
              </w:numPr>
            </w:pPr>
            <w:r>
              <w:t>S</w:t>
            </w:r>
            <w:r w:rsidR="00F11F91" w:rsidRPr="00893B00">
              <w:t>tudent assignments and products</w:t>
            </w:r>
          </w:p>
          <w:p w:rsidR="00F11F91" w:rsidRPr="00893B00" w:rsidRDefault="000D5D8D" w:rsidP="000D5D8D">
            <w:pPr>
              <w:pStyle w:val="ListParagraph"/>
              <w:numPr>
                <w:ilvl w:val="0"/>
                <w:numId w:val="82"/>
              </w:numPr>
            </w:pPr>
            <w:r>
              <w:t>S</w:t>
            </w:r>
            <w:r w:rsidR="00F11F91" w:rsidRPr="00893B00">
              <w:t>tudent/teacher self-reflections</w:t>
            </w:r>
          </w:p>
          <w:p w:rsidR="00F11F91" w:rsidRPr="00893B00" w:rsidRDefault="000D5D8D" w:rsidP="000D5D8D">
            <w:pPr>
              <w:pStyle w:val="ListParagraph"/>
              <w:numPr>
                <w:ilvl w:val="0"/>
                <w:numId w:val="82"/>
              </w:numPr>
            </w:pPr>
            <w:r>
              <w:t xml:space="preserve">Pre and post </w:t>
            </w:r>
            <w:r w:rsidR="00F11F91" w:rsidRPr="00893B00">
              <w:t>assessments</w:t>
            </w:r>
          </w:p>
          <w:p w:rsidR="00F11F91" w:rsidRPr="00893B00" w:rsidRDefault="000D5D8D" w:rsidP="000D5D8D">
            <w:pPr>
              <w:pStyle w:val="ListParagraph"/>
              <w:numPr>
                <w:ilvl w:val="0"/>
                <w:numId w:val="82"/>
              </w:numPr>
            </w:pPr>
            <w:r>
              <w:t>C</w:t>
            </w:r>
            <w:r w:rsidR="00F11F91" w:rsidRPr="00893B00">
              <w:t>ollaboration agendas/minutes</w:t>
            </w:r>
          </w:p>
          <w:p w:rsidR="00F11F91" w:rsidRPr="00893B00" w:rsidRDefault="000D5D8D" w:rsidP="000D5D8D">
            <w:pPr>
              <w:pStyle w:val="ListParagraph"/>
              <w:numPr>
                <w:ilvl w:val="0"/>
                <w:numId w:val="82"/>
              </w:numPr>
            </w:pPr>
            <w:r>
              <w:t>A</w:t>
            </w:r>
            <w:r w:rsidR="00F11F91" w:rsidRPr="00893B00">
              <w:t>necdotal records</w:t>
            </w:r>
          </w:p>
          <w:p w:rsidR="00F11F91" w:rsidRPr="00893B00" w:rsidRDefault="000D5D8D" w:rsidP="000D5D8D">
            <w:pPr>
              <w:pStyle w:val="ListParagraph"/>
              <w:numPr>
                <w:ilvl w:val="0"/>
                <w:numId w:val="82"/>
              </w:numPr>
            </w:pPr>
            <w:r>
              <w:t>E-</w:t>
            </w:r>
            <w:r w:rsidR="00F11F91" w:rsidRPr="00893B00">
              <w:t xml:space="preserve">mails </w:t>
            </w:r>
          </w:p>
          <w:p w:rsidR="00F11F91" w:rsidRPr="005C4BB6" w:rsidRDefault="000D5D8D" w:rsidP="000D5D8D">
            <w:pPr>
              <w:pStyle w:val="ListParagraph"/>
              <w:numPr>
                <w:ilvl w:val="0"/>
                <w:numId w:val="82"/>
              </w:numPr>
            </w:pPr>
            <w:r>
              <w:t>P</w:t>
            </w:r>
            <w:r w:rsidR="00F11F91" w:rsidRPr="00893B00">
              <w:t>hone/written logs</w:t>
            </w:r>
          </w:p>
        </w:tc>
        <w:tc>
          <w:tcPr>
            <w:tcW w:w="4680" w:type="dxa"/>
            <w:shd w:val="clear" w:color="auto" w:fill="FFFFFF" w:themeFill="background1"/>
          </w:tcPr>
          <w:p w:rsidR="00F11F91" w:rsidRPr="00893B00" w:rsidRDefault="000D5D8D" w:rsidP="000D5D8D">
            <w:pPr>
              <w:pStyle w:val="ListParagraph"/>
              <w:numPr>
                <w:ilvl w:val="0"/>
                <w:numId w:val="83"/>
              </w:numPr>
            </w:pPr>
            <w:r>
              <w:t>O</w:t>
            </w:r>
            <w:r w:rsidR="00F11F91" w:rsidRPr="00893B00">
              <w:t>ral, written, and graphic presentations of findings</w:t>
            </w:r>
          </w:p>
          <w:p w:rsidR="00F11F91" w:rsidRPr="005C4BB6" w:rsidRDefault="000D5D8D" w:rsidP="000D5D8D">
            <w:pPr>
              <w:pStyle w:val="ListParagraph"/>
              <w:numPr>
                <w:ilvl w:val="0"/>
                <w:numId w:val="83"/>
              </w:numPr>
            </w:pPr>
            <w:r>
              <w:t>A</w:t>
            </w:r>
            <w:r w:rsidR="00F11F91" w:rsidRPr="00893B00">
              <w:t>ssessments: common, formative, and/or summative</w:t>
            </w:r>
          </w:p>
        </w:tc>
      </w:tr>
    </w:tbl>
    <w:p w:rsidR="00F11F91" w:rsidRDefault="00F11F91" w:rsidP="00F11F91"/>
    <w:p w:rsidR="00F11F91" w:rsidRDefault="00F11F91" w:rsidP="00F11F91">
      <w:r>
        <w:br w:type="page"/>
      </w:r>
    </w:p>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F11F91" w:rsidRPr="005C4BB6">
        <w:trPr>
          <w:trHeight w:val="539"/>
        </w:trPr>
        <w:tc>
          <w:tcPr>
            <w:tcW w:w="9822" w:type="dxa"/>
            <w:gridSpan w:val="2"/>
            <w:shd w:val="clear" w:color="auto" w:fill="FFFFFF" w:themeFill="background1"/>
            <w:vAlign w:val="center"/>
          </w:tcPr>
          <w:p w:rsidR="00F11F91" w:rsidRPr="005C4BB6" w:rsidRDefault="00F11F91" w:rsidP="00F11F91">
            <w:pPr>
              <w:pStyle w:val="Heading3"/>
            </w:pPr>
            <w:bookmarkStart w:id="86" w:name="_Toc295742005"/>
            <w:bookmarkStart w:id="87" w:name="_Toc174438222"/>
            <w:r>
              <w:t>3.2.3.</w:t>
            </w:r>
            <w:r w:rsidRPr="00157879">
              <w:t xml:space="preserve"> The teacher plans and prepares for the needs of special education students</w:t>
            </w:r>
            <w:r w:rsidRPr="005C4BB6">
              <w:t>.</w:t>
            </w:r>
            <w:bookmarkEnd w:id="86"/>
            <w:bookmarkEnd w:id="87"/>
          </w:p>
        </w:tc>
      </w:tr>
      <w:tr w:rsidR="00F11F91" w:rsidRPr="005C4BB6">
        <w:trPr>
          <w:trHeight w:val="252"/>
        </w:trPr>
        <w:tc>
          <w:tcPr>
            <w:tcW w:w="5142" w:type="dxa"/>
            <w:shd w:val="clear" w:color="auto" w:fill="BFBFBF"/>
          </w:tcPr>
          <w:p w:rsidR="00F11F91" w:rsidRPr="005C4BB6" w:rsidRDefault="001920A8" w:rsidP="00007276">
            <w:pPr>
              <w:rPr>
                <w:b/>
              </w:rPr>
            </w:pPr>
            <w:r>
              <w:rPr>
                <w:b/>
              </w:rPr>
              <w:t>Possible Planning Evidence</w:t>
            </w:r>
          </w:p>
        </w:tc>
        <w:tc>
          <w:tcPr>
            <w:tcW w:w="4680" w:type="dxa"/>
            <w:shd w:val="clear" w:color="auto" w:fill="BFBFBF"/>
          </w:tcPr>
          <w:p w:rsidR="00F11F91" w:rsidRPr="005C4BB6" w:rsidRDefault="00E76D7F" w:rsidP="00007276">
            <w:pPr>
              <w:rPr>
                <w:b/>
              </w:rPr>
            </w:pPr>
            <w:r>
              <w:rPr>
                <w:b/>
              </w:rPr>
              <w:t>Possible Teacher Evidence</w:t>
            </w:r>
          </w:p>
        </w:tc>
      </w:tr>
      <w:tr w:rsidR="00F11F91" w:rsidRPr="005C4BB6">
        <w:trPr>
          <w:trHeight w:val="1520"/>
        </w:trPr>
        <w:tc>
          <w:tcPr>
            <w:tcW w:w="5142" w:type="dxa"/>
            <w:shd w:val="clear" w:color="auto" w:fill="FFFFFF" w:themeFill="background1"/>
          </w:tcPr>
          <w:p w:rsidR="00F11F91" w:rsidRPr="00157879" w:rsidRDefault="00F11F91" w:rsidP="000D5D8D">
            <w:pPr>
              <w:pStyle w:val="ListParagraph"/>
              <w:numPr>
                <w:ilvl w:val="0"/>
                <w:numId w:val="84"/>
              </w:numPr>
            </w:pPr>
            <w:r w:rsidRPr="00157879">
              <w:t>The plan describes accommodations and modifications that must be made for individual special education students or groups of students according to the Individualized Education Program (IEP) for a lesson</w:t>
            </w:r>
          </w:p>
          <w:p w:rsidR="00F11F91" w:rsidRPr="00157879" w:rsidRDefault="00F11F91" w:rsidP="000D5D8D">
            <w:pPr>
              <w:pStyle w:val="ListParagraph"/>
              <w:numPr>
                <w:ilvl w:val="0"/>
                <w:numId w:val="84"/>
              </w:numPr>
            </w:pPr>
            <w:r w:rsidRPr="00157879">
              <w:t>The plan describes the accommodations and modifications that must be made for individual special education students or groups of students according to the IEP for a unit of instruction</w:t>
            </w:r>
          </w:p>
        </w:tc>
        <w:tc>
          <w:tcPr>
            <w:tcW w:w="4680" w:type="dxa"/>
            <w:shd w:val="clear" w:color="auto" w:fill="FFFFFF" w:themeFill="background1"/>
          </w:tcPr>
          <w:p w:rsidR="00F11F91" w:rsidRPr="00157879" w:rsidRDefault="00F11F91" w:rsidP="000D5D8D">
            <w:pPr>
              <w:pStyle w:val="ListParagraph"/>
              <w:numPr>
                <w:ilvl w:val="0"/>
                <w:numId w:val="86"/>
              </w:numPr>
            </w:pPr>
            <w:r w:rsidRPr="00157879">
              <w:t>When asked, the teacher can describe the specific accommodations that must be made for individual special education students or groups of students according to their IEP for a lesson</w:t>
            </w:r>
          </w:p>
          <w:p w:rsidR="00F11F91" w:rsidRPr="00157879" w:rsidRDefault="00F11F91" w:rsidP="000D5D8D">
            <w:pPr>
              <w:pStyle w:val="ListParagraph"/>
              <w:numPr>
                <w:ilvl w:val="0"/>
                <w:numId w:val="85"/>
              </w:numPr>
            </w:pPr>
            <w:r w:rsidRPr="00157879">
              <w:t>When asked, the teacher can describe the specific accommodations and modifications that must be made for individual special education students or groups of students according to their IEP for a unit of instruction</w:t>
            </w:r>
          </w:p>
        </w:tc>
      </w:tr>
      <w:tr w:rsidR="00F11F91" w:rsidRPr="005C4BB6">
        <w:trPr>
          <w:trHeight w:val="252"/>
        </w:trPr>
        <w:tc>
          <w:tcPr>
            <w:tcW w:w="5142" w:type="dxa"/>
            <w:shd w:val="clear" w:color="auto" w:fill="BFBFBF"/>
          </w:tcPr>
          <w:p w:rsidR="00F11F91" w:rsidRPr="005C4BB6" w:rsidRDefault="00E76D7F" w:rsidP="00007276">
            <w:pPr>
              <w:rPr>
                <w:b/>
              </w:rPr>
            </w:pPr>
            <w:r>
              <w:rPr>
                <w:b/>
              </w:rPr>
              <w:t>Possible Artifacts</w:t>
            </w:r>
          </w:p>
        </w:tc>
        <w:tc>
          <w:tcPr>
            <w:tcW w:w="4680" w:type="dxa"/>
            <w:shd w:val="clear" w:color="auto" w:fill="BFBFBF"/>
          </w:tcPr>
          <w:p w:rsidR="00F11F91" w:rsidRPr="005C4BB6" w:rsidRDefault="00E76D7F" w:rsidP="00007276">
            <w:pPr>
              <w:rPr>
                <w:b/>
              </w:rPr>
            </w:pPr>
            <w:r>
              <w:rPr>
                <w:b/>
              </w:rPr>
              <w:t>Possible Impacts</w:t>
            </w:r>
          </w:p>
        </w:tc>
      </w:tr>
      <w:tr w:rsidR="00F11F91" w:rsidRPr="005C4BB6">
        <w:trPr>
          <w:trHeight w:val="1152"/>
        </w:trPr>
        <w:tc>
          <w:tcPr>
            <w:tcW w:w="5142" w:type="dxa"/>
            <w:shd w:val="clear" w:color="auto" w:fill="FFFFFF" w:themeFill="background1"/>
          </w:tcPr>
          <w:p w:rsidR="00F11F91" w:rsidRPr="00893B00" w:rsidRDefault="00A84A34" w:rsidP="00A84A34">
            <w:pPr>
              <w:pStyle w:val="ListParagraph"/>
              <w:numPr>
                <w:ilvl w:val="0"/>
                <w:numId w:val="87"/>
              </w:numPr>
            </w:pPr>
            <w:r>
              <w:t>A</w:t>
            </w:r>
            <w:r w:rsidR="00F11F91" w:rsidRPr="00893B00">
              <w:t>ssignments and products</w:t>
            </w:r>
          </w:p>
          <w:p w:rsidR="00F11F91" w:rsidRPr="00893B00" w:rsidRDefault="00A84A34" w:rsidP="00A84A34">
            <w:pPr>
              <w:pStyle w:val="ListParagraph"/>
              <w:numPr>
                <w:ilvl w:val="0"/>
                <w:numId w:val="87"/>
              </w:numPr>
            </w:pPr>
            <w:r>
              <w:t>S</w:t>
            </w:r>
            <w:r w:rsidR="00F11F91" w:rsidRPr="00893B00">
              <w:t>tudent/teacher self-reflections</w:t>
            </w:r>
          </w:p>
          <w:p w:rsidR="00F11F91" w:rsidRPr="00893B00" w:rsidRDefault="00A84A34" w:rsidP="00A84A34">
            <w:pPr>
              <w:pStyle w:val="ListParagraph"/>
              <w:numPr>
                <w:ilvl w:val="0"/>
                <w:numId w:val="87"/>
              </w:numPr>
            </w:pPr>
            <w:r>
              <w:t>Pre-/ Post</w:t>
            </w:r>
            <w:r w:rsidR="00F11F91" w:rsidRPr="00893B00">
              <w:t xml:space="preserve"> assessments</w:t>
            </w:r>
          </w:p>
          <w:p w:rsidR="00F11F91" w:rsidRPr="00893B00" w:rsidRDefault="00A84A34" w:rsidP="00A84A34">
            <w:pPr>
              <w:pStyle w:val="ListParagraph"/>
              <w:numPr>
                <w:ilvl w:val="0"/>
                <w:numId w:val="87"/>
              </w:numPr>
            </w:pPr>
            <w:r>
              <w:t>C</w:t>
            </w:r>
            <w:r w:rsidR="00F11F91" w:rsidRPr="00893B00">
              <w:t>ollaboration agendas/minutes</w:t>
            </w:r>
          </w:p>
          <w:p w:rsidR="00F11F91" w:rsidRPr="00893B00" w:rsidRDefault="00A84A34" w:rsidP="00A84A34">
            <w:pPr>
              <w:pStyle w:val="ListParagraph"/>
              <w:numPr>
                <w:ilvl w:val="0"/>
                <w:numId w:val="87"/>
              </w:numPr>
            </w:pPr>
            <w:r>
              <w:t>A</w:t>
            </w:r>
            <w:r w:rsidR="00F11F91" w:rsidRPr="00893B00">
              <w:t>necdotal records</w:t>
            </w:r>
          </w:p>
          <w:p w:rsidR="00F11F91" w:rsidRPr="00893B00" w:rsidRDefault="00A84A34" w:rsidP="00A84A34">
            <w:pPr>
              <w:pStyle w:val="ListParagraph"/>
              <w:numPr>
                <w:ilvl w:val="0"/>
                <w:numId w:val="87"/>
              </w:numPr>
            </w:pPr>
            <w:r>
              <w:t>E</w:t>
            </w:r>
            <w:r w:rsidR="00F11F91" w:rsidRPr="00893B00">
              <w:t xml:space="preserve">-mails </w:t>
            </w:r>
          </w:p>
          <w:p w:rsidR="00F11F91" w:rsidRPr="005C4BB6" w:rsidRDefault="00A84A34" w:rsidP="00A84A34">
            <w:pPr>
              <w:pStyle w:val="ListParagraph"/>
              <w:numPr>
                <w:ilvl w:val="0"/>
                <w:numId w:val="87"/>
              </w:numPr>
            </w:pPr>
            <w:r>
              <w:t>P</w:t>
            </w:r>
            <w:r w:rsidR="00F11F91" w:rsidRPr="00893B00">
              <w:t>hone/written logs</w:t>
            </w:r>
          </w:p>
        </w:tc>
        <w:tc>
          <w:tcPr>
            <w:tcW w:w="4680" w:type="dxa"/>
            <w:shd w:val="clear" w:color="auto" w:fill="FFFFFF" w:themeFill="background1"/>
          </w:tcPr>
          <w:p w:rsidR="00F11F91" w:rsidRPr="00893B00" w:rsidRDefault="00A84A34" w:rsidP="00A84A34">
            <w:pPr>
              <w:pStyle w:val="ListParagraph"/>
              <w:numPr>
                <w:ilvl w:val="0"/>
                <w:numId w:val="88"/>
              </w:numPr>
            </w:pPr>
            <w:r>
              <w:t>O</w:t>
            </w:r>
            <w:r w:rsidR="00F11F91" w:rsidRPr="00893B00">
              <w:t>ral, written, and graphic presentations of findings</w:t>
            </w:r>
          </w:p>
          <w:p w:rsidR="00F11F91" w:rsidRPr="005C4BB6" w:rsidRDefault="00A84A34" w:rsidP="00A84A34">
            <w:pPr>
              <w:pStyle w:val="ListParagraph"/>
              <w:numPr>
                <w:ilvl w:val="0"/>
                <w:numId w:val="88"/>
              </w:numPr>
            </w:pPr>
            <w:r>
              <w:t>A</w:t>
            </w:r>
            <w:r w:rsidR="00F11F91" w:rsidRPr="00893B00">
              <w:t>ssessments: common, formative, and/or summative</w:t>
            </w:r>
          </w:p>
        </w:tc>
      </w:tr>
    </w:tbl>
    <w:p w:rsidR="00F11F91" w:rsidRDefault="00F11F91" w:rsidP="00F11F91"/>
    <w:p w:rsidR="00F11F91" w:rsidRDefault="00F11F91" w:rsidP="00F11F91"/>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F11F91" w:rsidRPr="005C4BB6">
        <w:trPr>
          <w:trHeight w:val="720"/>
        </w:trPr>
        <w:tc>
          <w:tcPr>
            <w:tcW w:w="9822" w:type="dxa"/>
            <w:gridSpan w:val="2"/>
            <w:shd w:val="clear" w:color="auto" w:fill="FFFFFF" w:themeFill="background1"/>
            <w:vAlign w:val="center"/>
          </w:tcPr>
          <w:p w:rsidR="00F11F91" w:rsidRPr="005C4BB6" w:rsidRDefault="00F11F91" w:rsidP="00F11F91">
            <w:pPr>
              <w:pStyle w:val="Heading3"/>
            </w:pPr>
            <w:bookmarkStart w:id="88" w:name="_Toc295742006"/>
            <w:bookmarkStart w:id="89" w:name="_Toc174438223"/>
            <w:r w:rsidRPr="00157879">
              <w:t>3.</w:t>
            </w:r>
            <w:r>
              <w:t>2.4.</w:t>
            </w:r>
            <w:r w:rsidRPr="00157879">
              <w:t xml:space="preserve"> The teacher plans and prepares for the needs of students who come from home environments that offer little support for schooling</w:t>
            </w:r>
            <w:r w:rsidRPr="005C4BB6">
              <w:t>.</w:t>
            </w:r>
            <w:bookmarkEnd w:id="88"/>
            <w:bookmarkEnd w:id="89"/>
          </w:p>
        </w:tc>
      </w:tr>
      <w:tr w:rsidR="00F11F91" w:rsidRPr="005C4BB6">
        <w:trPr>
          <w:trHeight w:val="252"/>
        </w:trPr>
        <w:tc>
          <w:tcPr>
            <w:tcW w:w="5142" w:type="dxa"/>
            <w:shd w:val="clear" w:color="auto" w:fill="BFBFBF"/>
          </w:tcPr>
          <w:p w:rsidR="00F11F91" w:rsidRPr="005C4BB6" w:rsidRDefault="001920A8" w:rsidP="00007276">
            <w:pPr>
              <w:rPr>
                <w:b/>
              </w:rPr>
            </w:pPr>
            <w:r>
              <w:rPr>
                <w:b/>
              </w:rPr>
              <w:t>Possible Planning Evidence</w:t>
            </w:r>
          </w:p>
        </w:tc>
        <w:tc>
          <w:tcPr>
            <w:tcW w:w="4680" w:type="dxa"/>
            <w:shd w:val="clear" w:color="auto" w:fill="BFBFBF"/>
          </w:tcPr>
          <w:p w:rsidR="00F11F91" w:rsidRPr="005C4BB6" w:rsidRDefault="00E76D7F" w:rsidP="00007276">
            <w:pPr>
              <w:rPr>
                <w:b/>
              </w:rPr>
            </w:pPr>
            <w:r>
              <w:rPr>
                <w:b/>
              </w:rPr>
              <w:t>Possible Teacher Evidence</w:t>
            </w:r>
          </w:p>
        </w:tc>
      </w:tr>
      <w:tr w:rsidR="00F11F91" w:rsidRPr="005C4BB6">
        <w:trPr>
          <w:trHeight w:val="1520"/>
        </w:trPr>
        <w:tc>
          <w:tcPr>
            <w:tcW w:w="5142" w:type="dxa"/>
            <w:shd w:val="clear" w:color="auto" w:fill="FFFFFF" w:themeFill="background1"/>
          </w:tcPr>
          <w:p w:rsidR="00954727" w:rsidRDefault="00F11F91" w:rsidP="00954727">
            <w:pPr>
              <w:pStyle w:val="ListParagraph"/>
              <w:numPr>
                <w:ilvl w:val="0"/>
                <w:numId w:val="89"/>
              </w:numPr>
            </w:pPr>
            <w:r w:rsidRPr="00157879">
              <w:t xml:space="preserve">The plan provides for the needs of students who come from home environments that offer little support for schooling </w:t>
            </w:r>
          </w:p>
          <w:p w:rsidR="00F11F91" w:rsidRPr="00157879" w:rsidRDefault="00F11F91" w:rsidP="00954727">
            <w:pPr>
              <w:pStyle w:val="ListParagraph"/>
              <w:numPr>
                <w:ilvl w:val="0"/>
                <w:numId w:val="89"/>
              </w:numPr>
            </w:pPr>
            <w:r w:rsidRPr="00157879">
              <w:t xml:space="preserve">When assigning homework, the teacher takes into consideration the students’ family resources </w:t>
            </w:r>
          </w:p>
          <w:p w:rsidR="00F11F91" w:rsidRPr="00157879" w:rsidRDefault="00F11F91" w:rsidP="00954727">
            <w:pPr>
              <w:pStyle w:val="ListParagraph"/>
              <w:numPr>
                <w:ilvl w:val="0"/>
                <w:numId w:val="89"/>
              </w:numPr>
            </w:pPr>
            <w:r w:rsidRPr="00157879">
              <w:t>When communicating with the home, the teacher takes into consideration family and language resources</w:t>
            </w:r>
          </w:p>
        </w:tc>
        <w:tc>
          <w:tcPr>
            <w:tcW w:w="4680" w:type="dxa"/>
            <w:shd w:val="clear" w:color="auto" w:fill="FFFFFF" w:themeFill="background1"/>
          </w:tcPr>
          <w:p w:rsidR="00954727" w:rsidRDefault="00F11F91" w:rsidP="00954727">
            <w:pPr>
              <w:pStyle w:val="ListParagraph"/>
              <w:numPr>
                <w:ilvl w:val="0"/>
                <w:numId w:val="90"/>
              </w:numPr>
            </w:pPr>
            <w:r w:rsidRPr="00157879">
              <w:t>When asked, the teacher can articulate how the needs of students who come from home environments that offer little support for schooling will be addressed</w:t>
            </w:r>
          </w:p>
          <w:p w:rsidR="00F11F91" w:rsidRPr="00157879" w:rsidRDefault="00F11F91" w:rsidP="00954727">
            <w:pPr>
              <w:pStyle w:val="ListParagraph"/>
              <w:numPr>
                <w:ilvl w:val="0"/>
                <w:numId w:val="90"/>
              </w:numPr>
            </w:pPr>
            <w:r w:rsidRPr="00157879">
              <w:t>When asked, the teacher can articulate the ways in which the students’ family resources will be addressed when assigning homework</w:t>
            </w:r>
          </w:p>
          <w:p w:rsidR="00F11F91" w:rsidRPr="00157879" w:rsidRDefault="00F11F91" w:rsidP="00954727">
            <w:pPr>
              <w:pStyle w:val="ListParagraph"/>
              <w:numPr>
                <w:ilvl w:val="0"/>
                <w:numId w:val="90"/>
              </w:numPr>
            </w:pPr>
            <w:r w:rsidRPr="00157879">
              <w:t>When asked, the teacher can articulate the ways in which communication with the home will take into consideration family and language resources</w:t>
            </w:r>
          </w:p>
        </w:tc>
      </w:tr>
      <w:tr w:rsidR="00F11F91" w:rsidRPr="005C4BB6">
        <w:trPr>
          <w:trHeight w:val="252"/>
        </w:trPr>
        <w:tc>
          <w:tcPr>
            <w:tcW w:w="5142" w:type="dxa"/>
            <w:shd w:val="clear" w:color="auto" w:fill="BFBFBF"/>
          </w:tcPr>
          <w:p w:rsidR="00F11F91" w:rsidRPr="005C4BB6" w:rsidRDefault="00E76D7F" w:rsidP="00007276">
            <w:pPr>
              <w:rPr>
                <w:b/>
              </w:rPr>
            </w:pPr>
            <w:r>
              <w:rPr>
                <w:b/>
              </w:rPr>
              <w:t>Possible Artifacts</w:t>
            </w:r>
          </w:p>
        </w:tc>
        <w:tc>
          <w:tcPr>
            <w:tcW w:w="4680" w:type="dxa"/>
            <w:shd w:val="clear" w:color="auto" w:fill="BFBFBF"/>
          </w:tcPr>
          <w:p w:rsidR="00F11F91" w:rsidRPr="005C4BB6" w:rsidRDefault="00E76D7F" w:rsidP="00007276">
            <w:pPr>
              <w:rPr>
                <w:b/>
              </w:rPr>
            </w:pPr>
            <w:r>
              <w:rPr>
                <w:b/>
              </w:rPr>
              <w:t>Possible Impacts</w:t>
            </w:r>
          </w:p>
        </w:tc>
      </w:tr>
      <w:tr w:rsidR="00F11F91" w:rsidRPr="005C4BB6">
        <w:trPr>
          <w:trHeight w:val="1152"/>
        </w:trPr>
        <w:tc>
          <w:tcPr>
            <w:tcW w:w="5142" w:type="dxa"/>
            <w:shd w:val="clear" w:color="auto" w:fill="FFFFFF" w:themeFill="background1"/>
          </w:tcPr>
          <w:p w:rsidR="00F11F91" w:rsidRPr="00893B00" w:rsidRDefault="00954727" w:rsidP="00954727">
            <w:pPr>
              <w:pStyle w:val="ListParagraph"/>
              <w:numPr>
                <w:ilvl w:val="0"/>
                <w:numId w:val="91"/>
              </w:numPr>
            </w:pPr>
            <w:r>
              <w:t>L</w:t>
            </w:r>
            <w:r w:rsidR="00F11F91" w:rsidRPr="00893B00">
              <w:t>esson design</w:t>
            </w:r>
          </w:p>
          <w:p w:rsidR="00F11F91" w:rsidRPr="00893B00" w:rsidRDefault="00954727" w:rsidP="00954727">
            <w:pPr>
              <w:pStyle w:val="ListParagraph"/>
              <w:numPr>
                <w:ilvl w:val="0"/>
                <w:numId w:val="91"/>
              </w:numPr>
            </w:pPr>
            <w:r>
              <w:t>S</w:t>
            </w:r>
            <w:r w:rsidR="00F11F91" w:rsidRPr="00893B00">
              <w:t>tudent assignments and products</w:t>
            </w:r>
          </w:p>
          <w:p w:rsidR="00F11F91" w:rsidRPr="00893B00" w:rsidRDefault="00954727" w:rsidP="00954727">
            <w:pPr>
              <w:pStyle w:val="ListParagraph"/>
              <w:numPr>
                <w:ilvl w:val="0"/>
                <w:numId w:val="91"/>
              </w:numPr>
            </w:pPr>
            <w:r>
              <w:t>S</w:t>
            </w:r>
            <w:r w:rsidR="00F11F91" w:rsidRPr="00893B00">
              <w:t>tudent/teacher self-reflections</w:t>
            </w:r>
          </w:p>
          <w:p w:rsidR="00F11F91" w:rsidRPr="00893B00" w:rsidRDefault="00954727" w:rsidP="00954727">
            <w:pPr>
              <w:pStyle w:val="ListParagraph"/>
              <w:numPr>
                <w:ilvl w:val="0"/>
                <w:numId w:val="91"/>
              </w:numPr>
            </w:pPr>
            <w:r>
              <w:t xml:space="preserve">Pre / post </w:t>
            </w:r>
            <w:r w:rsidR="00F11F91" w:rsidRPr="00893B00">
              <w:t>assessments</w:t>
            </w:r>
          </w:p>
          <w:p w:rsidR="00F11F91" w:rsidRPr="00893B00" w:rsidRDefault="00954727" w:rsidP="00954727">
            <w:pPr>
              <w:pStyle w:val="ListParagraph"/>
              <w:numPr>
                <w:ilvl w:val="0"/>
                <w:numId w:val="91"/>
              </w:numPr>
            </w:pPr>
            <w:r>
              <w:t>C</w:t>
            </w:r>
            <w:r w:rsidR="00F11F91" w:rsidRPr="00893B00">
              <w:t>ollaboration agendas/minutes</w:t>
            </w:r>
          </w:p>
          <w:p w:rsidR="00F11F91" w:rsidRPr="00893B00" w:rsidRDefault="00954727" w:rsidP="00954727">
            <w:pPr>
              <w:pStyle w:val="ListParagraph"/>
              <w:numPr>
                <w:ilvl w:val="0"/>
                <w:numId w:val="91"/>
              </w:numPr>
            </w:pPr>
            <w:r>
              <w:t>A</w:t>
            </w:r>
            <w:r w:rsidR="00F11F91" w:rsidRPr="00893B00">
              <w:t>necdotal records</w:t>
            </w:r>
          </w:p>
          <w:p w:rsidR="00F11F91" w:rsidRPr="00893B00" w:rsidRDefault="00954727" w:rsidP="00954727">
            <w:pPr>
              <w:pStyle w:val="ListParagraph"/>
              <w:numPr>
                <w:ilvl w:val="0"/>
                <w:numId w:val="91"/>
              </w:numPr>
            </w:pPr>
            <w:r>
              <w:t>E</w:t>
            </w:r>
            <w:r w:rsidR="00F11F91" w:rsidRPr="00893B00">
              <w:t xml:space="preserve">-mails </w:t>
            </w:r>
          </w:p>
          <w:p w:rsidR="00F11F91" w:rsidRPr="005C4BB6" w:rsidRDefault="00954727" w:rsidP="00954727">
            <w:pPr>
              <w:pStyle w:val="ListParagraph"/>
              <w:numPr>
                <w:ilvl w:val="0"/>
                <w:numId w:val="91"/>
              </w:numPr>
            </w:pPr>
            <w:r>
              <w:t>P</w:t>
            </w:r>
            <w:r w:rsidR="00F11F91" w:rsidRPr="00893B00">
              <w:t>hone/written logs</w:t>
            </w:r>
          </w:p>
        </w:tc>
        <w:tc>
          <w:tcPr>
            <w:tcW w:w="4680" w:type="dxa"/>
            <w:shd w:val="clear" w:color="auto" w:fill="FFFFFF" w:themeFill="background1"/>
          </w:tcPr>
          <w:p w:rsidR="00F11F91" w:rsidRPr="00893B00" w:rsidRDefault="00954727" w:rsidP="00954727">
            <w:pPr>
              <w:pStyle w:val="ListParagraph"/>
              <w:numPr>
                <w:ilvl w:val="0"/>
                <w:numId w:val="92"/>
              </w:numPr>
            </w:pPr>
            <w:r>
              <w:t>O</w:t>
            </w:r>
            <w:r w:rsidR="00F11F91" w:rsidRPr="00893B00">
              <w:t>ral, written, and graphic presentations of findings</w:t>
            </w:r>
          </w:p>
          <w:p w:rsidR="00F11F91" w:rsidRPr="005C4BB6" w:rsidRDefault="00954727" w:rsidP="00954727">
            <w:pPr>
              <w:pStyle w:val="ListParagraph"/>
              <w:numPr>
                <w:ilvl w:val="0"/>
                <w:numId w:val="92"/>
              </w:numPr>
            </w:pPr>
            <w:r>
              <w:t>A</w:t>
            </w:r>
            <w:r w:rsidR="00F11F91" w:rsidRPr="00893B00">
              <w:t>ssessments: common, formative, and/or summative</w:t>
            </w:r>
          </w:p>
        </w:tc>
      </w:tr>
    </w:tbl>
    <w:p w:rsidR="00F11F91" w:rsidRDefault="00F11F91"/>
    <w:p w:rsidR="00B200B7" w:rsidRDefault="00B200B7">
      <w:r>
        <w:br w:type="page"/>
      </w:r>
    </w:p>
    <w:p w:rsidR="00157879" w:rsidRPr="00157879" w:rsidRDefault="00157879" w:rsidP="00492F75">
      <w:pPr>
        <w:pStyle w:val="Heading2"/>
      </w:pPr>
      <w:bookmarkStart w:id="90" w:name="_Toc295742007"/>
      <w:bookmarkStart w:id="91" w:name="_Toc174438224"/>
      <w:r w:rsidRPr="00157879">
        <w:t>3.3. The teacher plans and prepares for use of materials and technology.</w:t>
      </w:r>
      <w:bookmarkEnd w:id="90"/>
      <w:bookmarkEnd w:id="91"/>
    </w:p>
    <w:p w:rsidR="00157879" w:rsidRDefault="00157879" w:rsidP="00157879"/>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
        <w:gridCol w:w="5136"/>
        <w:gridCol w:w="6"/>
        <w:gridCol w:w="4674"/>
        <w:gridCol w:w="6"/>
      </w:tblGrid>
      <w:tr w:rsidR="00157879" w:rsidRPr="005C4BB6">
        <w:trPr>
          <w:gridBefore w:val="1"/>
          <w:wBefore w:w="6" w:type="dxa"/>
          <w:trHeight w:val="521"/>
        </w:trPr>
        <w:tc>
          <w:tcPr>
            <w:tcW w:w="9822" w:type="dxa"/>
            <w:gridSpan w:val="4"/>
            <w:shd w:val="clear" w:color="auto" w:fill="FFFFFF" w:themeFill="background1"/>
            <w:vAlign w:val="center"/>
          </w:tcPr>
          <w:p w:rsidR="00157879" w:rsidRPr="005C4BB6" w:rsidRDefault="00157879" w:rsidP="00627919">
            <w:pPr>
              <w:pStyle w:val="Heading3"/>
            </w:pPr>
            <w:bookmarkStart w:id="92" w:name="_Toc295742008"/>
            <w:bookmarkStart w:id="93" w:name="_Toc174438225"/>
            <w:r w:rsidRPr="00157879">
              <w:t>3.3.1</w:t>
            </w:r>
            <w:r w:rsidR="00FA7CC0">
              <w:t>.</w:t>
            </w:r>
            <w:r w:rsidRPr="00157879">
              <w:t xml:space="preserve"> The teacher plans and prepares for the use of available traditional materials</w:t>
            </w:r>
            <w:r w:rsidRPr="005C4BB6">
              <w:t>.</w:t>
            </w:r>
            <w:bookmarkEnd w:id="92"/>
            <w:bookmarkEnd w:id="93"/>
          </w:p>
        </w:tc>
      </w:tr>
      <w:tr w:rsidR="00157879" w:rsidRPr="005C4BB6">
        <w:trPr>
          <w:gridBefore w:val="1"/>
          <w:wBefore w:w="6" w:type="dxa"/>
          <w:trHeight w:val="252"/>
        </w:trPr>
        <w:tc>
          <w:tcPr>
            <w:tcW w:w="5142" w:type="dxa"/>
            <w:gridSpan w:val="2"/>
            <w:shd w:val="clear" w:color="auto" w:fill="BFBFBF"/>
          </w:tcPr>
          <w:p w:rsidR="00157879" w:rsidRPr="005C4BB6" w:rsidRDefault="001920A8" w:rsidP="00042C2C">
            <w:pPr>
              <w:rPr>
                <w:b/>
              </w:rPr>
            </w:pPr>
            <w:r>
              <w:rPr>
                <w:b/>
              </w:rPr>
              <w:t>Possible Planning Evidence</w:t>
            </w:r>
          </w:p>
        </w:tc>
        <w:tc>
          <w:tcPr>
            <w:tcW w:w="4680" w:type="dxa"/>
            <w:gridSpan w:val="2"/>
            <w:shd w:val="clear" w:color="auto" w:fill="BFBFBF"/>
          </w:tcPr>
          <w:p w:rsidR="00157879" w:rsidRPr="005C4BB6" w:rsidRDefault="00E76D7F" w:rsidP="00042C2C">
            <w:pPr>
              <w:rPr>
                <w:b/>
              </w:rPr>
            </w:pPr>
            <w:r>
              <w:rPr>
                <w:b/>
              </w:rPr>
              <w:t>Possible Teacher Evidence</w:t>
            </w:r>
          </w:p>
        </w:tc>
      </w:tr>
      <w:tr w:rsidR="00157879" w:rsidRPr="005C4BB6">
        <w:trPr>
          <w:gridAfter w:val="1"/>
          <w:wAfter w:w="6" w:type="dxa"/>
          <w:trHeight w:val="1520"/>
        </w:trPr>
        <w:tc>
          <w:tcPr>
            <w:tcW w:w="5142" w:type="dxa"/>
            <w:gridSpan w:val="2"/>
            <w:shd w:val="clear" w:color="auto" w:fill="FFFFFF" w:themeFill="background1"/>
          </w:tcPr>
          <w:p w:rsidR="00157879" w:rsidRPr="00157879" w:rsidRDefault="00157879" w:rsidP="00954727">
            <w:pPr>
              <w:pStyle w:val="ListParagraph"/>
              <w:numPr>
                <w:ilvl w:val="0"/>
                <w:numId w:val="93"/>
              </w:numPr>
            </w:pPr>
            <w:r w:rsidRPr="00157879">
              <w:t>The plan outlines resources within the classroom that will be used to enhance students’ understanding of the content</w:t>
            </w:r>
          </w:p>
          <w:p w:rsidR="00157879" w:rsidRPr="00157879" w:rsidRDefault="00157879" w:rsidP="00954727">
            <w:pPr>
              <w:pStyle w:val="ListParagraph"/>
              <w:numPr>
                <w:ilvl w:val="0"/>
                <w:numId w:val="93"/>
              </w:numPr>
            </w:pPr>
            <w:r w:rsidRPr="00157879">
              <w:t>The plan outlines resources within the school that will be used enhance students’ understanding of the content</w:t>
            </w:r>
          </w:p>
          <w:p w:rsidR="00157879" w:rsidRPr="00157879" w:rsidRDefault="00157879" w:rsidP="00954727">
            <w:pPr>
              <w:pStyle w:val="ListParagraph"/>
              <w:numPr>
                <w:ilvl w:val="0"/>
                <w:numId w:val="93"/>
              </w:numPr>
            </w:pPr>
            <w:r w:rsidRPr="00157879">
              <w:t>The plan outlines resources within the community that will be used to enhance students’ understanding of the content</w:t>
            </w:r>
          </w:p>
          <w:p w:rsidR="00157879" w:rsidRPr="00157879" w:rsidRDefault="00157879" w:rsidP="00042C2C"/>
        </w:tc>
        <w:tc>
          <w:tcPr>
            <w:tcW w:w="4680" w:type="dxa"/>
            <w:gridSpan w:val="2"/>
            <w:shd w:val="clear" w:color="auto" w:fill="FFFFFF" w:themeFill="background1"/>
          </w:tcPr>
          <w:p w:rsidR="00157879" w:rsidRPr="00157879" w:rsidRDefault="00157879" w:rsidP="00954727">
            <w:pPr>
              <w:pStyle w:val="ListParagraph"/>
              <w:numPr>
                <w:ilvl w:val="0"/>
                <w:numId w:val="93"/>
              </w:numPr>
            </w:pPr>
            <w:r w:rsidRPr="00157879">
              <w:t>When asked, the teacher can describe the resources within the classroom that will be used to enhance students’ understanding of the content</w:t>
            </w:r>
          </w:p>
          <w:p w:rsidR="00157879" w:rsidRPr="00157879" w:rsidRDefault="00157879" w:rsidP="00954727">
            <w:pPr>
              <w:pStyle w:val="ListParagraph"/>
              <w:numPr>
                <w:ilvl w:val="0"/>
                <w:numId w:val="93"/>
              </w:numPr>
            </w:pPr>
            <w:r w:rsidRPr="00157879">
              <w:t>When asked, the teacher can describe resources within the school that will be used to enhance students’ understanding of the content</w:t>
            </w:r>
          </w:p>
          <w:p w:rsidR="00157879" w:rsidRPr="00157879" w:rsidRDefault="00157879" w:rsidP="00954727">
            <w:pPr>
              <w:pStyle w:val="ListParagraph"/>
              <w:numPr>
                <w:ilvl w:val="0"/>
                <w:numId w:val="93"/>
              </w:numPr>
            </w:pPr>
            <w:r w:rsidRPr="00157879">
              <w:t>When asked, the teacher can describe resources within the community that will be used to enhance students’ understanding of the content</w:t>
            </w:r>
          </w:p>
        </w:tc>
      </w:tr>
      <w:tr w:rsidR="00157879" w:rsidRPr="005C4BB6">
        <w:trPr>
          <w:gridAfter w:val="1"/>
          <w:wAfter w:w="6" w:type="dxa"/>
          <w:trHeight w:val="252"/>
        </w:trPr>
        <w:tc>
          <w:tcPr>
            <w:tcW w:w="5142" w:type="dxa"/>
            <w:gridSpan w:val="2"/>
            <w:shd w:val="clear" w:color="auto" w:fill="BFBFBF"/>
          </w:tcPr>
          <w:p w:rsidR="00157879" w:rsidRPr="00954727" w:rsidRDefault="00E76D7F" w:rsidP="00954727">
            <w:pPr>
              <w:rPr>
                <w:b/>
              </w:rPr>
            </w:pPr>
            <w:r w:rsidRPr="00954727">
              <w:rPr>
                <w:b/>
              </w:rPr>
              <w:t>Possible Artifacts</w:t>
            </w:r>
          </w:p>
        </w:tc>
        <w:tc>
          <w:tcPr>
            <w:tcW w:w="4680" w:type="dxa"/>
            <w:gridSpan w:val="2"/>
            <w:shd w:val="clear" w:color="auto" w:fill="BFBFBF"/>
          </w:tcPr>
          <w:p w:rsidR="00157879" w:rsidRPr="00954727" w:rsidRDefault="00E76D7F" w:rsidP="00954727">
            <w:pPr>
              <w:pStyle w:val="ListParagraph"/>
              <w:ind w:left="0"/>
              <w:rPr>
                <w:b/>
              </w:rPr>
            </w:pPr>
            <w:r w:rsidRPr="00954727">
              <w:rPr>
                <w:b/>
              </w:rPr>
              <w:t>Possible Impacts</w:t>
            </w:r>
          </w:p>
        </w:tc>
      </w:tr>
      <w:tr w:rsidR="00157879" w:rsidRPr="005C4BB6">
        <w:trPr>
          <w:gridAfter w:val="1"/>
          <w:wAfter w:w="6" w:type="dxa"/>
          <w:trHeight w:val="323"/>
        </w:trPr>
        <w:tc>
          <w:tcPr>
            <w:tcW w:w="5142" w:type="dxa"/>
            <w:gridSpan w:val="2"/>
            <w:shd w:val="clear" w:color="auto" w:fill="FFFFFF" w:themeFill="background1"/>
          </w:tcPr>
          <w:p w:rsidR="00157879" w:rsidRPr="005C4BB6" w:rsidRDefault="00157879" w:rsidP="00954727">
            <w:pPr>
              <w:pStyle w:val="ListParagraph"/>
              <w:numPr>
                <w:ilvl w:val="0"/>
                <w:numId w:val="93"/>
              </w:numPr>
            </w:pPr>
          </w:p>
        </w:tc>
        <w:tc>
          <w:tcPr>
            <w:tcW w:w="4680" w:type="dxa"/>
            <w:gridSpan w:val="2"/>
            <w:shd w:val="clear" w:color="auto" w:fill="FFFFFF" w:themeFill="background1"/>
          </w:tcPr>
          <w:p w:rsidR="00157879" w:rsidRPr="005C4BB6" w:rsidRDefault="00157879" w:rsidP="00954727">
            <w:pPr>
              <w:pStyle w:val="ListParagraph"/>
              <w:numPr>
                <w:ilvl w:val="0"/>
                <w:numId w:val="93"/>
              </w:numPr>
            </w:pPr>
          </w:p>
        </w:tc>
      </w:tr>
    </w:tbl>
    <w:p w:rsidR="00492F75" w:rsidRDefault="00492F75" w:rsidP="00954727"/>
    <w:p w:rsidR="00492F75" w:rsidRDefault="00492F75"/>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157879" w:rsidRPr="005C4BB6">
        <w:trPr>
          <w:trHeight w:val="557"/>
        </w:trPr>
        <w:tc>
          <w:tcPr>
            <w:tcW w:w="9822" w:type="dxa"/>
            <w:gridSpan w:val="2"/>
            <w:shd w:val="clear" w:color="auto" w:fill="FFFFFF" w:themeFill="background1"/>
            <w:vAlign w:val="center"/>
          </w:tcPr>
          <w:p w:rsidR="00157879" w:rsidRPr="005C4BB6" w:rsidRDefault="00157879" w:rsidP="00627919">
            <w:pPr>
              <w:pStyle w:val="Heading3"/>
            </w:pPr>
            <w:bookmarkStart w:id="94" w:name="_Toc295742009"/>
            <w:bookmarkStart w:id="95" w:name="_Toc174438226"/>
            <w:r w:rsidRPr="00157879">
              <w:t>3.3.2</w:t>
            </w:r>
            <w:r w:rsidR="003F47B3">
              <w:t>.</w:t>
            </w:r>
            <w:r w:rsidRPr="00157879">
              <w:t xml:space="preserve"> The teacher plans and prepares for the use of available technologies</w:t>
            </w:r>
            <w:r w:rsidRPr="005C4BB6">
              <w:t>.</w:t>
            </w:r>
            <w:bookmarkEnd w:id="94"/>
            <w:bookmarkEnd w:id="95"/>
          </w:p>
        </w:tc>
      </w:tr>
      <w:tr w:rsidR="00157879" w:rsidRPr="005C4BB6">
        <w:trPr>
          <w:trHeight w:val="252"/>
        </w:trPr>
        <w:tc>
          <w:tcPr>
            <w:tcW w:w="5142" w:type="dxa"/>
            <w:shd w:val="clear" w:color="auto" w:fill="BFBFBF"/>
          </w:tcPr>
          <w:p w:rsidR="00157879" w:rsidRPr="005C4BB6" w:rsidRDefault="001920A8" w:rsidP="00042C2C">
            <w:pPr>
              <w:rPr>
                <w:b/>
              </w:rPr>
            </w:pPr>
            <w:r>
              <w:rPr>
                <w:b/>
              </w:rPr>
              <w:t>Possible Planning Evidence</w:t>
            </w:r>
          </w:p>
        </w:tc>
        <w:tc>
          <w:tcPr>
            <w:tcW w:w="4680" w:type="dxa"/>
            <w:shd w:val="clear" w:color="auto" w:fill="BFBFBF"/>
          </w:tcPr>
          <w:p w:rsidR="00157879" w:rsidRPr="005C4BB6" w:rsidRDefault="00E76D7F" w:rsidP="00042C2C">
            <w:pPr>
              <w:rPr>
                <w:b/>
              </w:rPr>
            </w:pPr>
            <w:r>
              <w:rPr>
                <w:b/>
              </w:rPr>
              <w:t>Possible Teacher Evidence</w:t>
            </w:r>
          </w:p>
        </w:tc>
      </w:tr>
      <w:tr w:rsidR="00157879" w:rsidRPr="005C4BB6">
        <w:trPr>
          <w:trHeight w:val="1520"/>
        </w:trPr>
        <w:tc>
          <w:tcPr>
            <w:tcW w:w="5142" w:type="dxa"/>
            <w:shd w:val="clear" w:color="auto" w:fill="FFFFFF" w:themeFill="background1"/>
          </w:tcPr>
          <w:p w:rsidR="00157879" w:rsidRPr="00157879" w:rsidRDefault="00157879" w:rsidP="00954727">
            <w:pPr>
              <w:pStyle w:val="ListParagraph"/>
              <w:numPr>
                <w:ilvl w:val="0"/>
                <w:numId w:val="93"/>
              </w:numPr>
            </w:pPr>
            <w:r w:rsidRPr="00157879">
              <w:t>The plan identifies available technology that will be used:</w:t>
            </w:r>
          </w:p>
          <w:p w:rsidR="00157879" w:rsidRPr="00157879" w:rsidRDefault="00157879" w:rsidP="00157879">
            <w:pPr>
              <w:pStyle w:val="ListParagraph"/>
              <w:numPr>
                <w:ilvl w:val="0"/>
                <w:numId w:val="19"/>
              </w:numPr>
              <w:spacing w:line="276" w:lineRule="auto"/>
            </w:pPr>
            <w:r w:rsidRPr="00157879">
              <w:t>Interactive whiteboards</w:t>
            </w:r>
          </w:p>
          <w:p w:rsidR="00157879" w:rsidRPr="00157879" w:rsidRDefault="00157879" w:rsidP="00157879">
            <w:pPr>
              <w:pStyle w:val="ListParagraph"/>
              <w:numPr>
                <w:ilvl w:val="0"/>
                <w:numId w:val="19"/>
              </w:numPr>
              <w:spacing w:line="276" w:lineRule="auto"/>
            </w:pPr>
            <w:r w:rsidRPr="00157879">
              <w:t>Response systems</w:t>
            </w:r>
          </w:p>
          <w:p w:rsidR="00157879" w:rsidRPr="00157879" w:rsidRDefault="00157879" w:rsidP="00157879">
            <w:pPr>
              <w:pStyle w:val="ListParagraph"/>
              <w:numPr>
                <w:ilvl w:val="0"/>
                <w:numId w:val="19"/>
              </w:numPr>
              <w:spacing w:line="276" w:lineRule="auto"/>
            </w:pPr>
            <w:r w:rsidRPr="00157879">
              <w:t>Voting technologies</w:t>
            </w:r>
          </w:p>
          <w:p w:rsidR="00157879" w:rsidRPr="00157879" w:rsidRDefault="00157879" w:rsidP="00157879">
            <w:pPr>
              <w:pStyle w:val="ListParagraph"/>
              <w:numPr>
                <w:ilvl w:val="0"/>
                <w:numId w:val="19"/>
              </w:numPr>
              <w:spacing w:line="276" w:lineRule="auto"/>
            </w:pPr>
            <w:r w:rsidRPr="00157879">
              <w:t>One-to-one computers</w:t>
            </w:r>
          </w:p>
          <w:p w:rsidR="00157879" w:rsidRPr="00157879" w:rsidRDefault="00157879" w:rsidP="00157879">
            <w:pPr>
              <w:pStyle w:val="ListParagraph"/>
              <w:numPr>
                <w:ilvl w:val="0"/>
                <w:numId w:val="19"/>
              </w:numPr>
              <w:spacing w:line="276" w:lineRule="auto"/>
            </w:pPr>
            <w:r w:rsidRPr="00157879">
              <w:t>Social networking sites</w:t>
            </w:r>
          </w:p>
          <w:p w:rsidR="00157879" w:rsidRPr="00157879" w:rsidRDefault="00157879" w:rsidP="00157879">
            <w:pPr>
              <w:pStyle w:val="ListParagraph"/>
              <w:numPr>
                <w:ilvl w:val="0"/>
                <w:numId w:val="19"/>
              </w:numPr>
              <w:spacing w:line="276" w:lineRule="auto"/>
            </w:pPr>
            <w:r w:rsidRPr="00157879">
              <w:t>Blogs</w:t>
            </w:r>
          </w:p>
          <w:p w:rsidR="00157879" w:rsidRPr="00157879" w:rsidRDefault="00157879" w:rsidP="00157879">
            <w:pPr>
              <w:pStyle w:val="ListParagraph"/>
              <w:numPr>
                <w:ilvl w:val="0"/>
                <w:numId w:val="19"/>
              </w:numPr>
              <w:spacing w:line="276" w:lineRule="auto"/>
            </w:pPr>
            <w:r w:rsidRPr="00157879">
              <w:t>Wikis</w:t>
            </w:r>
          </w:p>
          <w:p w:rsidR="00157879" w:rsidRPr="00157879" w:rsidRDefault="00157879" w:rsidP="00157879">
            <w:pPr>
              <w:pStyle w:val="ListParagraph"/>
              <w:numPr>
                <w:ilvl w:val="0"/>
                <w:numId w:val="19"/>
              </w:numPr>
              <w:spacing w:line="276" w:lineRule="auto"/>
            </w:pPr>
            <w:r w:rsidRPr="00157879">
              <w:t>Discussion Boards</w:t>
            </w:r>
          </w:p>
          <w:p w:rsidR="00157879" w:rsidRPr="00157879" w:rsidRDefault="00157879" w:rsidP="00954727">
            <w:pPr>
              <w:pStyle w:val="ListParagraph"/>
              <w:numPr>
                <w:ilvl w:val="0"/>
                <w:numId w:val="94"/>
              </w:numPr>
            </w:pPr>
            <w:r w:rsidRPr="00157879">
              <w:t>The plan identifies how the technology will be used to enhance student learning</w:t>
            </w:r>
          </w:p>
        </w:tc>
        <w:tc>
          <w:tcPr>
            <w:tcW w:w="4680" w:type="dxa"/>
            <w:shd w:val="clear" w:color="auto" w:fill="FFFFFF" w:themeFill="background1"/>
          </w:tcPr>
          <w:p w:rsidR="00157879" w:rsidRPr="00157879" w:rsidRDefault="00157879" w:rsidP="00954727">
            <w:pPr>
              <w:pStyle w:val="ListParagraph"/>
              <w:numPr>
                <w:ilvl w:val="0"/>
                <w:numId w:val="94"/>
              </w:numPr>
            </w:pPr>
            <w:r w:rsidRPr="00157879">
              <w:t xml:space="preserve">When asked, the teacher can describe the technology that will be used </w:t>
            </w:r>
          </w:p>
          <w:p w:rsidR="00157879" w:rsidRPr="00157879" w:rsidRDefault="00157879" w:rsidP="00954727">
            <w:pPr>
              <w:pStyle w:val="ListParagraph"/>
              <w:numPr>
                <w:ilvl w:val="0"/>
                <w:numId w:val="94"/>
              </w:numPr>
            </w:pPr>
            <w:r w:rsidRPr="00157879">
              <w:t>When asked, the teacher can articulate how the technology will be used to enhance student learning</w:t>
            </w:r>
          </w:p>
        </w:tc>
      </w:tr>
      <w:tr w:rsidR="00157879" w:rsidRPr="005C4BB6">
        <w:trPr>
          <w:trHeight w:val="252"/>
        </w:trPr>
        <w:tc>
          <w:tcPr>
            <w:tcW w:w="5142" w:type="dxa"/>
            <w:shd w:val="clear" w:color="auto" w:fill="BFBFBF"/>
          </w:tcPr>
          <w:p w:rsidR="00157879" w:rsidRPr="005C4BB6" w:rsidRDefault="00E76D7F" w:rsidP="00042C2C">
            <w:pPr>
              <w:rPr>
                <w:b/>
              </w:rPr>
            </w:pPr>
            <w:r>
              <w:rPr>
                <w:b/>
              </w:rPr>
              <w:t>Possible Artifacts</w:t>
            </w:r>
          </w:p>
        </w:tc>
        <w:tc>
          <w:tcPr>
            <w:tcW w:w="4680" w:type="dxa"/>
            <w:shd w:val="clear" w:color="auto" w:fill="BFBFBF"/>
          </w:tcPr>
          <w:p w:rsidR="00157879" w:rsidRPr="005C4BB6" w:rsidRDefault="00E76D7F" w:rsidP="00042C2C">
            <w:pPr>
              <w:rPr>
                <w:b/>
              </w:rPr>
            </w:pPr>
            <w:r>
              <w:rPr>
                <w:b/>
              </w:rPr>
              <w:t>Possible Impacts</w:t>
            </w:r>
          </w:p>
        </w:tc>
      </w:tr>
      <w:tr w:rsidR="00157879" w:rsidRPr="005C4BB6">
        <w:trPr>
          <w:trHeight w:val="350"/>
        </w:trPr>
        <w:tc>
          <w:tcPr>
            <w:tcW w:w="5142" w:type="dxa"/>
            <w:shd w:val="clear" w:color="auto" w:fill="FFFFFF" w:themeFill="background1"/>
          </w:tcPr>
          <w:p w:rsidR="00157879" w:rsidRPr="005C4BB6" w:rsidRDefault="00157879" w:rsidP="00042C2C"/>
        </w:tc>
        <w:tc>
          <w:tcPr>
            <w:tcW w:w="4680" w:type="dxa"/>
            <w:shd w:val="clear" w:color="auto" w:fill="FFFFFF" w:themeFill="background1"/>
          </w:tcPr>
          <w:p w:rsidR="00157879" w:rsidRPr="005C4BB6" w:rsidRDefault="00157879" w:rsidP="00042C2C"/>
        </w:tc>
      </w:tr>
    </w:tbl>
    <w:p w:rsidR="00157879" w:rsidRDefault="00157879" w:rsidP="00157879"/>
    <w:p w:rsidR="00157879" w:rsidRDefault="00157879">
      <w:r>
        <w:br w:type="page"/>
      </w:r>
    </w:p>
    <w:p w:rsidR="00157879" w:rsidRDefault="00B77181" w:rsidP="00157879">
      <w:pPr>
        <w:pStyle w:val="Heading1"/>
      </w:pPr>
      <w:bookmarkStart w:id="96" w:name="_Toc295742010"/>
      <w:bookmarkStart w:id="97" w:name="_Toc174438227"/>
      <w:r>
        <w:t xml:space="preserve">Criterion #4: </w:t>
      </w:r>
      <w:r w:rsidR="00157879" w:rsidRPr="00157879">
        <w:t>Providing clear and intentional focus on subject matter content and curriculum</w:t>
      </w:r>
      <w:bookmarkEnd w:id="96"/>
      <w:bookmarkEnd w:id="97"/>
    </w:p>
    <w:p w:rsidR="00B77181" w:rsidRDefault="00B77181" w:rsidP="00157879"/>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B77181" w:rsidRPr="00B77181">
        <w:trPr>
          <w:trHeight w:val="548"/>
        </w:trPr>
        <w:tc>
          <w:tcPr>
            <w:tcW w:w="9822" w:type="dxa"/>
            <w:gridSpan w:val="2"/>
            <w:shd w:val="clear" w:color="auto" w:fill="FFFFFF" w:themeFill="background1"/>
            <w:vAlign w:val="center"/>
          </w:tcPr>
          <w:p w:rsidR="003E5BE8" w:rsidRPr="00AC184D" w:rsidRDefault="003E5BE8" w:rsidP="00AC184D">
            <w:pPr>
              <w:pStyle w:val="Heading2"/>
              <w:spacing w:before="0"/>
              <w:rPr>
                <w:sz w:val="22"/>
              </w:rPr>
            </w:pPr>
            <w:bookmarkStart w:id="98" w:name="_Toc295742011"/>
            <w:bookmarkStart w:id="99" w:name="_Toc174438228"/>
            <w:r w:rsidRPr="00AC184D">
              <w:rPr>
                <w:sz w:val="22"/>
              </w:rPr>
              <w:t>4.1. The teacher demonstrates a comprehensive understanding of the subject(s) taught.</w:t>
            </w:r>
            <w:bookmarkEnd w:id="98"/>
            <w:bookmarkEnd w:id="99"/>
          </w:p>
        </w:tc>
      </w:tr>
      <w:tr w:rsidR="00B77181" w:rsidRPr="00B77181">
        <w:trPr>
          <w:trHeight w:val="252"/>
        </w:trPr>
        <w:tc>
          <w:tcPr>
            <w:tcW w:w="5142" w:type="dxa"/>
            <w:shd w:val="clear" w:color="auto" w:fill="BFBFBF"/>
          </w:tcPr>
          <w:p w:rsidR="00B77181" w:rsidRPr="00B77181" w:rsidRDefault="00E76D7F" w:rsidP="00B77181">
            <w:pPr>
              <w:rPr>
                <w:b/>
              </w:rPr>
            </w:pPr>
            <w:r>
              <w:rPr>
                <w:b/>
              </w:rPr>
              <w:t>Possible Teacher Evidence</w:t>
            </w:r>
          </w:p>
        </w:tc>
        <w:tc>
          <w:tcPr>
            <w:tcW w:w="4680" w:type="dxa"/>
            <w:shd w:val="clear" w:color="auto" w:fill="BFBFBF"/>
          </w:tcPr>
          <w:p w:rsidR="00B77181" w:rsidRPr="00B77181" w:rsidRDefault="00E76D7F" w:rsidP="00B77181">
            <w:pPr>
              <w:rPr>
                <w:b/>
              </w:rPr>
            </w:pPr>
            <w:r>
              <w:rPr>
                <w:b/>
              </w:rPr>
              <w:t>Possible Student Evidence</w:t>
            </w:r>
          </w:p>
        </w:tc>
      </w:tr>
      <w:tr w:rsidR="00B77181" w:rsidRPr="00B77181">
        <w:trPr>
          <w:trHeight w:val="1610"/>
        </w:trPr>
        <w:tc>
          <w:tcPr>
            <w:tcW w:w="5142" w:type="dxa"/>
            <w:shd w:val="clear" w:color="auto" w:fill="FFFFFF" w:themeFill="background1"/>
          </w:tcPr>
          <w:p w:rsidR="00B77181" w:rsidRPr="00B77181" w:rsidRDefault="0076500B" w:rsidP="00883AC8">
            <w:pPr>
              <w:pStyle w:val="ListParagraph"/>
              <w:numPr>
                <w:ilvl w:val="0"/>
                <w:numId w:val="95"/>
              </w:numPr>
            </w:pPr>
            <w:r w:rsidRPr="00D55BC1">
              <w:t>Teacher</w:t>
            </w:r>
            <w:r w:rsidRPr="00B77181">
              <w:t xml:space="preserve"> </w:t>
            </w:r>
            <w:r>
              <w:t>a</w:t>
            </w:r>
            <w:r w:rsidR="00B77181" w:rsidRPr="00B77181">
              <w:t>ppropriately uses content language</w:t>
            </w:r>
          </w:p>
          <w:p w:rsidR="00B77181" w:rsidRPr="00B77181" w:rsidRDefault="0076500B" w:rsidP="00883AC8">
            <w:pPr>
              <w:pStyle w:val="ListParagraph"/>
              <w:numPr>
                <w:ilvl w:val="0"/>
                <w:numId w:val="95"/>
              </w:numPr>
            </w:pPr>
            <w:r w:rsidRPr="00D55BC1">
              <w:t>Teacher</w:t>
            </w:r>
            <w:r w:rsidRPr="00B77181">
              <w:t xml:space="preserve"> </w:t>
            </w:r>
            <w:r>
              <w:t>a</w:t>
            </w:r>
            <w:r w:rsidR="00B77181" w:rsidRPr="00B77181">
              <w:t>djusts lesson based on content knowledge</w:t>
            </w:r>
          </w:p>
          <w:p w:rsidR="00B77181" w:rsidRPr="00B77181" w:rsidRDefault="0076500B" w:rsidP="00883AC8">
            <w:pPr>
              <w:pStyle w:val="ListParagraph"/>
              <w:numPr>
                <w:ilvl w:val="0"/>
                <w:numId w:val="95"/>
              </w:numPr>
            </w:pPr>
            <w:r w:rsidRPr="00D55BC1">
              <w:t>Teacher</w:t>
            </w:r>
            <w:r w:rsidRPr="00B77181">
              <w:t xml:space="preserve"> </w:t>
            </w:r>
            <w:r>
              <w:t>c</w:t>
            </w:r>
            <w:r w:rsidR="00B77181" w:rsidRPr="00B77181">
              <w:t>onnects content to the standards</w:t>
            </w:r>
          </w:p>
          <w:p w:rsidR="00B77181" w:rsidRPr="00B77181" w:rsidRDefault="0076500B" w:rsidP="00883AC8">
            <w:pPr>
              <w:pStyle w:val="ListParagraph"/>
              <w:numPr>
                <w:ilvl w:val="0"/>
                <w:numId w:val="95"/>
              </w:numPr>
            </w:pPr>
            <w:r w:rsidRPr="00D55BC1">
              <w:t>Teacher</w:t>
            </w:r>
            <w:r w:rsidRPr="00B77181">
              <w:t xml:space="preserve"> </w:t>
            </w:r>
            <w:r>
              <w:t>d</w:t>
            </w:r>
            <w:r w:rsidR="00B77181" w:rsidRPr="00B77181">
              <w:t>evelops appropriate formative/summative assessments/rubrics</w:t>
            </w:r>
          </w:p>
          <w:p w:rsidR="00B77181" w:rsidRPr="00B77181" w:rsidRDefault="0076500B" w:rsidP="00883AC8">
            <w:pPr>
              <w:pStyle w:val="ListParagraph"/>
              <w:numPr>
                <w:ilvl w:val="0"/>
                <w:numId w:val="95"/>
              </w:numPr>
            </w:pPr>
            <w:r w:rsidRPr="00D55BC1">
              <w:t>Teacher</w:t>
            </w:r>
            <w:r w:rsidRPr="00B77181">
              <w:t xml:space="preserve"> </w:t>
            </w:r>
            <w:r>
              <w:t>e</w:t>
            </w:r>
            <w:r w:rsidR="00B77181" w:rsidRPr="00B77181">
              <w:t>ngages in content discussions with colleagues</w:t>
            </w:r>
          </w:p>
        </w:tc>
        <w:tc>
          <w:tcPr>
            <w:tcW w:w="4680" w:type="dxa"/>
            <w:shd w:val="clear" w:color="auto" w:fill="FFFFFF" w:themeFill="background1"/>
          </w:tcPr>
          <w:p w:rsidR="00B77181" w:rsidRPr="00B77181" w:rsidRDefault="00160DB8" w:rsidP="0076500B">
            <w:pPr>
              <w:pStyle w:val="ListParagraph"/>
              <w:numPr>
                <w:ilvl w:val="0"/>
                <w:numId w:val="96"/>
              </w:numPr>
            </w:pPr>
            <w:r w:rsidRPr="00BD5739">
              <w:t xml:space="preserve">Students </w:t>
            </w:r>
            <w:r>
              <w:t>explain</w:t>
            </w:r>
            <w:r w:rsidR="00B77181" w:rsidRPr="00B77181">
              <w:t xml:space="preserve"> importance of content</w:t>
            </w:r>
          </w:p>
          <w:p w:rsidR="00B77181" w:rsidRPr="00B77181" w:rsidRDefault="00160DB8" w:rsidP="0076500B">
            <w:pPr>
              <w:pStyle w:val="ListParagraph"/>
              <w:numPr>
                <w:ilvl w:val="0"/>
                <w:numId w:val="96"/>
              </w:numPr>
            </w:pPr>
            <w:r w:rsidRPr="00BD5739">
              <w:t xml:space="preserve">Students </w:t>
            </w:r>
            <w:r>
              <w:t>provide</w:t>
            </w:r>
            <w:r w:rsidR="00B77181" w:rsidRPr="00B77181">
              <w:t xml:space="preserve"> purpose for what they are learning</w:t>
            </w:r>
          </w:p>
          <w:p w:rsidR="00B77181" w:rsidRPr="00B77181" w:rsidRDefault="00160DB8" w:rsidP="0076500B">
            <w:pPr>
              <w:pStyle w:val="ListParagraph"/>
              <w:numPr>
                <w:ilvl w:val="0"/>
                <w:numId w:val="96"/>
              </w:numPr>
            </w:pPr>
            <w:r w:rsidRPr="00BD5739">
              <w:t xml:space="preserve">Students </w:t>
            </w:r>
            <w:r>
              <w:t>c</w:t>
            </w:r>
            <w:r w:rsidR="00B77181" w:rsidRPr="00B77181">
              <w:t>an summarize and their notes include critical content</w:t>
            </w:r>
          </w:p>
          <w:p w:rsidR="00B77181" w:rsidRPr="00B77181" w:rsidRDefault="00160DB8" w:rsidP="0076500B">
            <w:pPr>
              <w:pStyle w:val="ListParagraph"/>
              <w:numPr>
                <w:ilvl w:val="0"/>
                <w:numId w:val="96"/>
              </w:numPr>
            </w:pPr>
            <w:r w:rsidRPr="00BD5739">
              <w:t xml:space="preserve">Students </w:t>
            </w:r>
            <w:r>
              <w:t>c</w:t>
            </w:r>
            <w:r w:rsidR="00B77181" w:rsidRPr="00B77181">
              <w:t xml:space="preserve">an make connections to other disciplines and prior knowledge </w:t>
            </w:r>
          </w:p>
        </w:tc>
      </w:tr>
      <w:tr w:rsidR="00B77181" w:rsidRPr="00B77181">
        <w:trPr>
          <w:trHeight w:val="252"/>
        </w:trPr>
        <w:tc>
          <w:tcPr>
            <w:tcW w:w="5142" w:type="dxa"/>
            <w:shd w:val="clear" w:color="auto" w:fill="BFBFBF"/>
          </w:tcPr>
          <w:p w:rsidR="00B77181" w:rsidRPr="00B77181" w:rsidRDefault="00E76D7F" w:rsidP="00B77181">
            <w:pPr>
              <w:rPr>
                <w:b/>
              </w:rPr>
            </w:pPr>
            <w:r>
              <w:rPr>
                <w:b/>
              </w:rPr>
              <w:t>Possible Artifacts</w:t>
            </w:r>
          </w:p>
        </w:tc>
        <w:tc>
          <w:tcPr>
            <w:tcW w:w="4680" w:type="dxa"/>
            <w:shd w:val="clear" w:color="auto" w:fill="BFBFBF"/>
          </w:tcPr>
          <w:p w:rsidR="00B77181" w:rsidRPr="00B77181" w:rsidRDefault="00E76D7F" w:rsidP="00B77181">
            <w:pPr>
              <w:rPr>
                <w:b/>
              </w:rPr>
            </w:pPr>
            <w:r>
              <w:rPr>
                <w:b/>
              </w:rPr>
              <w:t>Possible Impacts</w:t>
            </w:r>
          </w:p>
        </w:tc>
      </w:tr>
      <w:tr w:rsidR="00B77181" w:rsidRPr="00B77181">
        <w:trPr>
          <w:trHeight w:val="1152"/>
        </w:trPr>
        <w:tc>
          <w:tcPr>
            <w:tcW w:w="5142" w:type="dxa"/>
            <w:shd w:val="clear" w:color="auto" w:fill="FFFFFF" w:themeFill="background1"/>
          </w:tcPr>
          <w:p w:rsidR="00B77181" w:rsidRPr="00B77181" w:rsidRDefault="0076500B" w:rsidP="0076500B">
            <w:pPr>
              <w:pStyle w:val="ListParagraph"/>
              <w:numPr>
                <w:ilvl w:val="0"/>
                <w:numId w:val="97"/>
              </w:numPr>
            </w:pPr>
            <w:r>
              <w:t>L</w:t>
            </w:r>
            <w:r w:rsidR="00B77181" w:rsidRPr="00B77181">
              <w:t>esson design</w:t>
            </w:r>
          </w:p>
          <w:p w:rsidR="00B77181" w:rsidRPr="00B77181" w:rsidRDefault="0076500B" w:rsidP="0076500B">
            <w:pPr>
              <w:pStyle w:val="ListParagraph"/>
              <w:numPr>
                <w:ilvl w:val="0"/>
                <w:numId w:val="97"/>
              </w:numPr>
            </w:pPr>
            <w:r>
              <w:t>S</w:t>
            </w:r>
            <w:r w:rsidR="00B77181" w:rsidRPr="00B77181">
              <w:t>tudent assignments and products</w:t>
            </w:r>
          </w:p>
          <w:p w:rsidR="00B77181" w:rsidRPr="00B77181" w:rsidRDefault="0076500B" w:rsidP="0076500B">
            <w:pPr>
              <w:pStyle w:val="ListParagraph"/>
              <w:numPr>
                <w:ilvl w:val="0"/>
                <w:numId w:val="97"/>
              </w:numPr>
            </w:pPr>
            <w:r>
              <w:t>S</w:t>
            </w:r>
            <w:r w:rsidR="00B77181" w:rsidRPr="00B77181">
              <w:t>tudent/teacher self-reflections</w:t>
            </w:r>
          </w:p>
          <w:p w:rsidR="00B77181" w:rsidRPr="00B77181" w:rsidRDefault="0076500B" w:rsidP="0076500B">
            <w:pPr>
              <w:pStyle w:val="ListParagraph"/>
              <w:numPr>
                <w:ilvl w:val="0"/>
                <w:numId w:val="97"/>
              </w:numPr>
            </w:pPr>
            <w:r>
              <w:t xml:space="preserve">Pre / post </w:t>
            </w:r>
            <w:r w:rsidR="00B77181" w:rsidRPr="00B77181">
              <w:t>assessments</w:t>
            </w:r>
          </w:p>
          <w:p w:rsidR="00B77181" w:rsidRPr="00B77181" w:rsidRDefault="0076500B" w:rsidP="0076500B">
            <w:pPr>
              <w:pStyle w:val="ListParagraph"/>
              <w:numPr>
                <w:ilvl w:val="0"/>
                <w:numId w:val="97"/>
              </w:numPr>
            </w:pPr>
            <w:r>
              <w:t>C</w:t>
            </w:r>
            <w:r w:rsidR="00B77181" w:rsidRPr="00B77181">
              <w:t>ollaboration agendas/minutes</w:t>
            </w:r>
          </w:p>
          <w:p w:rsidR="00B77181" w:rsidRPr="00B77181" w:rsidRDefault="0076500B" w:rsidP="0076500B">
            <w:pPr>
              <w:pStyle w:val="ListParagraph"/>
              <w:numPr>
                <w:ilvl w:val="0"/>
                <w:numId w:val="97"/>
              </w:numPr>
            </w:pPr>
            <w:r>
              <w:t>A</w:t>
            </w:r>
            <w:r w:rsidR="00B77181" w:rsidRPr="00B77181">
              <w:t>necdotal records</w:t>
            </w:r>
          </w:p>
          <w:p w:rsidR="00B77181" w:rsidRPr="00B77181" w:rsidRDefault="0076500B" w:rsidP="0076500B">
            <w:pPr>
              <w:pStyle w:val="ListParagraph"/>
              <w:numPr>
                <w:ilvl w:val="0"/>
                <w:numId w:val="97"/>
              </w:numPr>
            </w:pPr>
            <w:r>
              <w:t>P</w:t>
            </w:r>
            <w:r w:rsidR="00B77181" w:rsidRPr="00B77181">
              <w:t>rofessional development</w:t>
            </w:r>
          </w:p>
          <w:p w:rsidR="00B77181" w:rsidRPr="00B77181" w:rsidRDefault="0076500B" w:rsidP="0076500B">
            <w:pPr>
              <w:pStyle w:val="ListParagraph"/>
              <w:numPr>
                <w:ilvl w:val="0"/>
                <w:numId w:val="97"/>
              </w:numPr>
            </w:pPr>
            <w:r>
              <w:t>S</w:t>
            </w:r>
            <w:r w:rsidR="00B77181" w:rsidRPr="00B77181">
              <w:t>tudent journals</w:t>
            </w:r>
          </w:p>
        </w:tc>
        <w:tc>
          <w:tcPr>
            <w:tcW w:w="4680" w:type="dxa"/>
            <w:shd w:val="clear" w:color="auto" w:fill="FFFFFF" w:themeFill="background1"/>
          </w:tcPr>
          <w:p w:rsidR="00B77181" w:rsidRPr="00B77181" w:rsidRDefault="0076500B" w:rsidP="0076500B">
            <w:pPr>
              <w:pStyle w:val="ListParagraph"/>
              <w:numPr>
                <w:ilvl w:val="0"/>
                <w:numId w:val="98"/>
              </w:numPr>
            </w:pPr>
            <w:r>
              <w:t>O</w:t>
            </w:r>
            <w:r w:rsidR="00B77181" w:rsidRPr="00B77181">
              <w:t>ral, written, and graphic presentations of findings</w:t>
            </w:r>
          </w:p>
          <w:p w:rsidR="00B77181" w:rsidRPr="00B77181" w:rsidRDefault="0076500B" w:rsidP="0076500B">
            <w:pPr>
              <w:pStyle w:val="ListParagraph"/>
              <w:numPr>
                <w:ilvl w:val="0"/>
                <w:numId w:val="98"/>
              </w:numPr>
            </w:pPr>
            <w:r>
              <w:t>A</w:t>
            </w:r>
            <w:r w:rsidR="00B77181" w:rsidRPr="00B77181">
              <w:t>ssessments: common, formative, and/or summative</w:t>
            </w:r>
          </w:p>
        </w:tc>
      </w:tr>
    </w:tbl>
    <w:p w:rsidR="00B77181" w:rsidRDefault="00B77181" w:rsidP="00157879"/>
    <w:p w:rsidR="003F47B3" w:rsidRDefault="003F47B3" w:rsidP="00157879"/>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3F47B3" w:rsidRPr="00157879">
        <w:trPr>
          <w:trHeight w:val="530"/>
        </w:trPr>
        <w:tc>
          <w:tcPr>
            <w:tcW w:w="9822" w:type="dxa"/>
            <w:gridSpan w:val="2"/>
            <w:shd w:val="clear" w:color="auto" w:fill="FFFFFF" w:themeFill="background1"/>
            <w:vAlign w:val="center"/>
          </w:tcPr>
          <w:p w:rsidR="003E5BE8" w:rsidRPr="00AC184D" w:rsidRDefault="003E5BE8" w:rsidP="00AC184D">
            <w:pPr>
              <w:pStyle w:val="Heading2"/>
              <w:spacing w:before="0"/>
              <w:rPr>
                <w:sz w:val="22"/>
              </w:rPr>
            </w:pPr>
            <w:bookmarkStart w:id="100" w:name="_Toc295742012"/>
            <w:bookmarkStart w:id="101" w:name="_Toc174438229"/>
            <w:r w:rsidRPr="00AC184D">
              <w:rPr>
                <w:sz w:val="22"/>
              </w:rPr>
              <w:t>4.2. The teacher skillfully uses the adopted curriculum.</w:t>
            </w:r>
            <w:bookmarkEnd w:id="100"/>
            <w:bookmarkEnd w:id="101"/>
          </w:p>
        </w:tc>
      </w:tr>
      <w:tr w:rsidR="003F47B3" w:rsidRPr="00157879">
        <w:trPr>
          <w:trHeight w:val="252"/>
        </w:trPr>
        <w:tc>
          <w:tcPr>
            <w:tcW w:w="5142" w:type="dxa"/>
            <w:shd w:val="clear" w:color="auto" w:fill="BFBFBF"/>
          </w:tcPr>
          <w:p w:rsidR="003F47B3" w:rsidRPr="00157879" w:rsidRDefault="00E76D7F" w:rsidP="00187971">
            <w:pPr>
              <w:rPr>
                <w:b/>
              </w:rPr>
            </w:pPr>
            <w:r>
              <w:rPr>
                <w:b/>
              </w:rPr>
              <w:t>Possible Teacher Evidence</w:t>
            </w:r>
          </w:p>
        </w:tc>
        <w:tc>
          <w:tcPr>
            <w:tcW w:w="4680" w:type="dxa"/>
            <w:shd w:val="clear" w:color="auto" w:fill="BFBFBF"/>
          </w:tcPr>
          <w:p w:rsidR="003F47B3" w:rsidRPr="00157879" w:rsidRDefault="00E76D7F" w:rsidP="00187971">
            <w:pPr>
              <w:rPr>
                <w:b/>
              </w:rPr>
            </w:pPr>
            <w:r>
              <w:rPr>
                <w:b/>
              </w:rPr>
              <w:t>Possible Student Evidence</w:t>
            </w:r>
          </w:p>
        </w:tc>
      </w:tr>
      <w:tr w:rsidR="003F47B3" w:rsidRPr="00157879">
        <w:trPr>
          <w:trHeight w:val="2348"/>
        </w:trPr>
        <w:tc>
          <w:tcPr>
            <w:tcW w:w="5142" w:type="dxa"/>
            <w:shd w:val="clear" w:color="auto" w:fill="FFFFFF" w:themeFill="background1"/>
          </w:tcPr>
          <w:p w:rsidR="003F47B3" w:rsidRPr="00D55BC1" w:rsidRDefault="0076500B" w:rsidP="0076500B">
            <w:pPr>
              <w:pStyle w:val="ListParagraph"/>
              <w:numPr>
                <w:ilvl w:val="0"/>
                <w:numId w:val="99"/>
              </w:numPr>
            </w:pPr>
            <w:r w:rsidRPr="00D55BC1">
              <w:t xml:space="preserve">Teacher </w:t>
            </w:r>
            <w:r w:rsidR="003F47B3" w:rsidRPr="00D55BC1">
              <w:t>develops appropriate formative/summative assessments and rubrics.</w:t>
            </w:r>
          </w:p>
          <w:p w:rsidR="003F47B3" w:rsidRPr="00D55BC1" w:rsidRDefault="0076500B" w:rsidP="0076500B">
            <w:pPr>
              <w:pStyle w:val="ListParagraph"/>
              <w:numPr>
                <w:ilvl w:val="0"/>
                <w:numId w:val="99"/>
              </w:numPr>
            </w:pPr>
            <w:r w:rsidRPr="00D55BC1">
              <w:t xml:space="preserve">Teacher </w:t>
            </w:r>
            <w:r>
              <w:t>e</w:t>
            </w:r>
            <w:r w:rsidR="003F47B3" w:rsidRPr="00D55BC1">
              <w:t>ngages in content discussions with colleagues.</w:t>
            </w:r>
          </w:p>
          <w:p w:rsidR="003F47B3" w:rsidRPr="00D55BC1" w:rsidRDefault="0076500B" w:rsidP="0076500B">
            <w:pPr>
              <w:pStyle w:val="ListParagraph"/>
              <w:numPr>
                <w:ilvl w:val="0"/>
                <w:numId w:val="99"/>
              </w:numPr>
            </w:pPr>
            <w:r w:rsidRPr="00D55BC1">
              <w:t xml:space="preserve">Teacher </w:t>
            </w:r>
            <w:r w:rsidR="003F47B3" w:rsidRPr="00D55BC1">
              <w:t>uses the content language of the adopted curriculum.</w:t>
            </w:r>
          </w:p>
          <w:p w:rsidR="003F47B3" w:rsidRPr="00D55BC1" w:rsidRDefault="0076500B" w:rsidP="0076500B">
            <w:pPr>
              <w:pStyle w:val="ListParagraph"/>
              <w:numPr>
                <w:ilvl w:val="0"/>
                <w:numId w:val="99"/>
              </w:numPr>
            </w:pPr>
            <w:r w:rsidRPr="00D55BC1">
              <w:t xml:space="preserve">Teacher </w:t>
            </w:r>
            <w:r w:rsidR="003F47B3" w:rsidRPr="00D55BC1">
              <w:t>follows the scope and sequence of adopted curriculum.</w:t>
            </w:r>
          </w:p>
          <w:p w:rsidR="003F47B3" w:rsidRPr="00D55BC1" w:rsidRDefault="0076500B" w:rsidP="0076500B">
            <w:pPr>
              <w:pStyle w:val="ListParagraph"/>
              <w:numPr>
                <w:ilvl w:val="0"/>
                <w:numId w:val="99"/>
              </w:numPr>
            </w:pPr>
            <w:r w:rsidRPr="00D55BC1">
              <w:t xml:space="preserve">Teacher </w:t>
            </w:r>
            <w:r w:rsidR="003F47B3" w:rsidRPr="00D55BC1">
              <w:t>creates plans that align to adopted curriculum.</w:t>
            </w:r>
          </w:p>
          <w:p w:rsidR="003F47B3" w:rsidRPr="00D55BC1" w:rsidRDefault="0076500B" w:rsidP="0076500B">
            <w:pPr>
              <w:pStyle w:val="ListParagraph"/>
              <w:numPr>
                <w:ilvl w:val="0"/>
                <w:numId w:val="99"/>
              </w:numPr>
            </w:pPr>
            <w:r w:rsidRPr="00D55BC1">
              <w:t xml:space="preserve">Teacher </w:t>
            </w:r>
            <w:r w:rsidR="003F47B3" w:rsidRPr="00D55BC1">
              <w:t>incorporates curriculum strategies as appropriate.</w:t>
            </w:r>
          </w:p>
        </w:tc>
        <w:tc>
          <w:tcPr>
            <w:tcW w:w="4680" w:type="dxa"/>
            <w:shd w:val="clear" w:color="auto" w:fill="FFFFFF" w:themeFill="background1"/>
          </w:tcPr>
          <w:p w:rsidR="003F47B3" w:rsidRPr="00D55BC1" w:rsidRDefault="00160DB8" w:rsidP="0076500B">
            <w:pPr>
              <w:pStyle w:val="ListParagraph"/>
              <w:numPr>
                <w:ilvl w:val="0"/>
                <w:numId w:val="100"/>
              </w:numPr>
            </w:pPr>
            <w:r>
              <w:t xml:space="preserve">Students’ </w:t>
            </w:r>
            <w:r w:rsidR="003F47B3" w:rsidRPr="00D55BC1">
              <w:t>work reflects adopted curriculum</w:t>
            </w:r>
          </w:p>
          <w:p w:rsidR="003F47B3" w:rsidRPr="00D55BC1" w:rsidRDefault="00160DB8" w:rsidP="0076500B">
            <w:pPr>
              <w:pStyle w:val="ListParagraph"/>
              <w:numPr>
                <w:ilvl w:val="0"/>
                <w:numId w:val="100"/>
              </w:numPr>
            </w:pPr>
            <w:r w:rsidRPr="00BD5739">
              <w:t xml:space="preserve">Students </w:t>
            </w:r>
            <w:r>
              <w:t>use</w:t>
            </w:r>
            <w:r w:rsidR="003F47B3" w:rsidRPr="00D55BC1">
              <w:t xml:space="preserve"> the content language of the adopted curriculum</w:t>
            </w:r>
          </w:p>
          <w:p w:rsidR="003F47B3" w:rsidRPr="00D55BC1" w:rsidRDefault="00160DB8" w:rsidP="0076500B">
            <w:pPr>
              <w:pStyle w:val="ListParagraph"/>
              <w:numPr>
                <w:ilvl w:val="0"/>
                <w:numId w:val="100"/>
              </w:numPr>
            </w:pPr>
            <w:r w:rsidRPr="00BD5739">
              <w:t xml:space="preserve">Students </w:t>
            </w:r>
            <w:r>
              <w:t>use</w:t>
            </w:r>
            <w:r w:rsidR="003F47B3" w:rsidRPr="00D55BC1">
              <w:t xml:space="preserve"> adopted materials</w:t>
            </w:r>
          </w:p>
          <w:p w:rsidR="003F47B3" w:rsidRPr="00D55BC1" w:rsidRDefault="00160DB8" w:rsidP="0076500B">
            <w:pPr>
              <w:pStyle w:val="ListParagraph"/>
              <w:numPr>
                <w:ilvl w:val="0"/>
                <w:numId w:val="100"/>
              </w:numPr>
            </w:pPr>
            <w:r w:rsidRPr="00BD5739">
              <w:t xml:space="preserve">Students </w:t>
            </w:r>
            <w:r>
              <w:t>demonstrate</w:t>
            </w:r>
            <w:r w:rsidR="003F47B3" w:rsidRPr="00D55BC1">
              <w:t xml:space="preserve"> critical instructional strategies of adopted curriculum</w:t>
            </w:r>
          </w:p>
        </w:tc>
      </w:tr>
      <w:tr w:rsidR="003F47B3" w:rsidRPr="00157879">
        <w:trPr>
          <w:trHeight w:val="252"/>
        </w:trPr>
        <w:tc>
          <w:tcPr>
            <w:tcW w:w="5142" w:type="dxa"/>
            <w:shd w:val="clear" w:color="auto" w:fill="BFBFBF"/>
          </w:tcPr>
          <w:p w:rsidR="003F47B3" w:rsidRPr="00157879" w:rsidRDefault="00E76D7F" w:rsidP="00187971">
            <w:pPr>
              <w:rPr>
                <w:b/>
              </w:rPr>
            </w:pPr>
            <w:r>
              <w:rPr>
                <w:b/>
              </w:rPr>
              <w:t>Possible Artifacts</w:t>
            </w:r>
          </w:p>
        </w:tc>
        <w:tc>
          <w:tcPr>
            <w:tcW w:w="4680" w:type="dxa"/>
            <w:shd w:val="clear" w:color="auto" w:fill="BFBFBF"/>
          </w:tcPr>
          <w:p w:rsidR="003F47B3" w:rsidRPr="00157879" w:rsidRDefault="00E76D7F" w:rsidP="00187971">
            <w:pPr>
              <w:rPr>
                <w:b/>
              </w:rPr>
            </w:pPr>
            <w:r>
              <w:rPr>
                <w:b/>
              </w:rPr>
              <w:t>Possible Impacts</w:t>
            </w:r>
          </w:p>
        </w:tc>
      </w:tr>
      <w:tr w:rsidR="003F47B3" w:rsidRPr="00157879">
        <w:trPr>
          <w:trHeight w:val="1152"/>
        </w:trPr>
        <w:tc>
          <w:tcPr>
            <w:tcW w:w="5142" w:type="dxa"/>
            <w:shd w:val="clear" w:color="auto" w:fill="FFFFFF" w:themeFill="background1"/>
          </w:tcPr>
          <w:p w:rsidR="003F47B3" w:rsidRPr="00D55BC1" w:rsidRDefault="00F9297B" w:rsidP="00F9297B">
            <w:pPr>
              <w:pStyle w:val="ListParagraph"/>
              <w:numPr>
                <w:ilvl w:val="0"/>
                <w:numId w:val="101"/>
              </w:numPr>
            </w:pPr>
            <w:r>
              <w:t>L</w:t>
            </w:r>
            <w:r w:rsidR="003F47B3" w:rsidRPr="00D55BC1">
              <w:t>esson design integrates adopted material</w:t>
            </w:r>
          </w:p>
          <w:p w:rsidR="003F47B3" w:rsidRPr="00D55BC1" w:rsidRDefault="00F9297B" w:rsidP="00F9297B">
            <w:pPr>
              <w:pStyle w:val="ListParagraph"/>
              <w:numPr>
                <w:ilvl w:val="0"/>
                <w:numId w:val="101"/>
              </w:numPr>
            </w:pPr>
            <w:r>
              <w:t>S</w:t>
            </w:r>
            <w:r w:rsidR="003F47B3" w:rsidRPr="00D55BC1">
              <w:t>tudent assignments and products</w:t>
            </w:r>
          </w:p>
          <w:p w:rsidR="003F47B3" w:rsidRPr="00D55BC1" w:rsidRDefault="00F9297B" w:rsidP="00F9297B">
            <w:pPr>
              <w:pStyle w:val="ListParagraph"/>
              <w:numPr>
                <w:ilvl w:val="0"/>
                <w:numId w:val="101"/>
              </w:numPr>
            </w:pPr>
            <w:r>
              <w:t>Pre / post</w:t>
            </w:r>
            <w:r w:rsidR="003F47B3" w:rsidRPr="00D55BC1">
              <w:t xml:space="preserve"> assessments</w:t>
            </w:r>
          </w:p>
          <w:p w:rsidR="003F47B3" w:rsidRPr="00D55BC1" w:rsidRDefault="00F9297B" w:rsidP="00F9297B">
            <w:pPr>
              <w:pStyle w:val="ListParagraph"/>
              <w:numPr>
                <w:ilvl w:val="0"/>
                <w:numId w:val="101"/>
              </w:numPr>
            </w:pPr>
            <w:r>
              <w:t>C</w:t>
            </w:r>
            <w:r w:rsidR="003F47B3" w:rsidRPr="00D55BC1">
              <w:t>ollaboration agendas/minutes</w:t>
            </w:r>
          </w:p>
          <w:p w:rsidR="003F47B3" w:rsidRPr="00D55BC1" w:rsidRDefault="00F9297B" w:rsidP="00F9297B">
            <w:pPr>
              <w:pStyle w:val="ListParagraph"/>
              <w:numPr>
                <w:ilvl w:val="0"/>
                <w:numId w:val="101"/>
              </w:numPr>
            </w:pPr>
            <w:r>
              <w:t>P</w:t>
            </w:r>
            <w:r w:rsidR="003F47B3" w:rsidRPr="00D55BC1">
              <w:t>rofessional development</w:t>
            </w:r>
          </w:p>
          <w:p w:rsidR="003F47B3" w:rsidRPr="00D55BC1" w:rsidRDefault="00F9297B" w:rsidP="00F9297B">
            <w:pPr>
              <w:pStyle w:val="ListParagraph"/>
              <w:numPr>
                <w:ilvl w:val="0"/>
                <w:numId w:val="101"/>
              </w:numPr>
            </w:pPr>
            <w:r>
              <w:t>S</w:t>
            </w:r>
            <w:r w:rsidR="003F47B3" w:rsidRPr="00D55BC1">
              <w:t>tudent journals</w:t>
            </w:r>
          </w:p>
          <w:p w:rsidR="003F47B3" w:rsidRPr="00D55BC1" w:rsidRDefault="00F9297B" w:rsidP="00F9297B">
            <w:pPr>
              <w:pStyle w:val="ListParagraph"/>
              <w:numPr>
                <w:ilvl w:val="0"/>
                <w:numId w:val="101"/>
              </w:numPr>
            </w:pPr>
            <w:r>
              <w:t>P</w:t>
            </w:r>
            <w:r w:rsidR="003F47B3" w:rsidRPr="00D55BC1">
              <w:t>acing calendars</w:t>
            </w:r>
          </w:p>
          <w:p w:rsidR="003F47B3" w:rsidRPr="00D55BC1" w:rsidRDefault="00F9297B" w:rsidP="00F9297B">
            <w:pPr>
              <w:pStyle w:val="ListParagraph"/>
              <w:numPr>
                <w:ilvl w:val="0"/>
                <w:numId w:val="101"/>
              </w:numPr>
            </w:pPr>
            <w:r>
              <w:t>C</w:t>
            </w:r>
            <w:r w:rsidR="003F47B3" w:rsidRPr="00D55BC1">
              <w:t>urriculum maps</w:t>
            </w:r>
          </w:p>
        </w:tc>
        <w:tc>
          <w:tcPr>
            <w:tcW w:w="4680" w:type="dxa"/>
            <w:shd w:val="clear" w:color="auto" w:fill="FFFFFF" w:themeFill="background1"/>
          </w:tcPr>
          <w:p w:rsidR="003F47B3" w:rsidRPr="00D55BC1" w:rsidRDefault="00F9297B" w:rsidP="00F9297B">
            <w:pPr>
              <w:pStyle w:val="ListParagraph"/>
              <w:numPr>
                <w:ilvl w:val="0"/>
                <w:numId w:val="102"/>
              </w:numPr>
            </w:pPr>
            <w:r>
              <w:t>O</w:t>
            </w:r>
            <w:r w:rsidR="003F47B3" w:rsidRPr="00D55BC1">
              <w:t>ral, written, and graphic presentations of findings</w:t>
            </w:r>
          </w:p>
          <w:p w:rsidR="003F47B3" w:rsidRPr="00D55BC1" w:rsidRDefault="00F9297B" w:rsidP="00F9297B">
            <w:pPr>
              <w:pStyle w:val="ListParagraph"/>
              <w:numPr>
                <w:ilvl w:val="0"/>
                <w:numId w:val="102"/>
              </w:numPr>
            </w:pPr>
            <w:r>
              <w:t>A</w:t>
            </w:r>
            <w:r w:rsidR="003F47B3" w:rsidRPr="00D55BC1">
              <w:t>ssessments: common, formative, and/or summative</w:t>
            </w:r>
          </w:p>
        </w:tc>
      </w:tr>
    </w:tbl>
    <w:p w:rsidR="003F47B3" w:rsidRDefault="003F47B3" w:rsidP="00157879"/>
    <w:p w:rsidR="00157879" w:rsidRDefault="00157879">
      <w:r>
        <w:br w:type="page"/>
      </w:r>
    </w:p>
    <w:p w:rsidR="00E57A14" w:rsidRDefault="00E57A14" w:rsidP="00157879"/>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E57A14" w:rsidRPr="00157879">
        <w:trPr>
          <w:trHeight w:val="476"/>
        </w:trPr>
        <w:tc>
          <w:tcPr>
            <w:tcW w:w="9822" w:type="dxa"/>
            <w:gridSpan w:val="2"/>
            <w:shd w:val="clear" w:color="auto" w:fill="FFFFFF" w:themeFill="background1"/>
            <w:vAlign w:val="center"/>
          </w:tcPr>
          <w:p w:rsidR="003E5BE8" w:rsidRPr="00AC184D" w:rsidRDefault="003E5BE8" w:rsidP="00AC184D">
            <w:pPr>
              <w:pStyle w:val="Heading2"/>
              <w:spacing w:before="0"/>
              <w:rPr>
                <w:sz w:val="22"/>
              </w:rPr>
            </w:pPr>
            <w:bookmarkStart w:id="102" w:name="_Toc295742013"/>
            <w:bookmarkStart w:id="103" w:name="_Toc174438230"/>
            <w:r w:rsidRPr="00AC184D">
              <w:rPr>
                <w:sz w:val="22"/>
              </w:rPr>
              <w:t>4.3. The teacher demonstrates a comprehensive understanding of the standards.</w:t>
            </w:r>
            <w:bookmarkEnd w:id="102"/>
            <w:bookmarkEnd w:id="103"/>
          </w:p>
        </w:tc>
      </w:tr>
      <w:tr w:rsidR="00E57A14" w:rsidRPr="00157879">
        <w:trPr>
          <w:trHeight w:val="252"/>
        </w:trPr>
        <w:tc>
          <w:tcPr>
            <w:tcW w:w="5142" w:type="dxa"/>
            <w:shd w:val="clear" w:color="auto" w:fill="BFBFBF"/>
          </w:tcPr>
          <w:p w:rsidR="00E57A14" w:rsidRPr="00157879" w:rsidRDefault="00E76D7F" w:rsidP="00187971">
            <w:pPr>
              <w:rPr>
                <w:b/>
              </w:rPr>
            </w:pPr>
            <w:r>
              <w:rPr>
                <w:b/>
              </w:rPr>
              <w:t>Possible Teacher Evidence</w:t>
            </w:r>
          </w:p>
        </w:tc>
        <w:tc>
          <w:tcPr>
            <w:tcW w:w="4680" w:type="dxa"/>
            <w:shd w:val="clear" w:color="auto" w:fill="BFBFBF"/>
          </w:tcPr>
          <w:p w:rsidR="00E57A14" w:rsidRPr="00157879" w:rsidRDefault="00E76D7F" w:rsidP="00187971">
            <w:pPr>
              <w:rPr>
                <w:b/>
              </w:rPr>
            </w:pPr>
            <w:r>
              <w:rPr>
                <w:b/>
              </w:rPr>
              <w:t>Possible Student Evidence</w:t>
            </w:r>
          </w:p>
        </w:tc>
      </w:tr>
      <w:tr w:rsidR="00E57A14" w:rsidRPr="00157879">
        <w:trPr>
          <w:trHeight w:val="2348"/>
        </w:trPr>
        <w:tc>
          <w:tcPr>
            <w:tcW w:w="5142" w:type="dxa"/>
            <w:shd w:val="clear" w:color="auto" w:fill="FFFFFF" w:themeFill="background1"/>
          </w:tcPr>
          <w:p w:rsidR="00E57A14" w:rsidRPr="00D55BC1" w:rsidRDefault="00F9297B" w:rsidP="00F9297B">
            <w:pPr>
              <w:pStyle w:val="ListParagraph"/>
              <w:numPr>
                <w:ilvl w:val="0"/>
                <w:numId w:val="103"/>
              </w:numPr>
            </w:pPr>
            <w:r w:rsidRPr="00D55BC1">
              <w:t xml:space="preserve">Teacher </w:t>
            </w:r>
            <w:r w:rsidR="00E57A14" w:rsidRPr="00D55BC1">
              <w:t>aligns lessons and assessments to content standards.</w:t>
            </w:r>
          </w:p>
          <w:p w:rsidR="00E57A14" w:rsidRPr="00D55BC1" w:rsidRDefault="00F9297B" w:rsidP="00F9297B">
            <w:pPr>
              <w:pStyle w:val="ListParagraph"/>
              <w:numPr>
                <w:ilvl w:val="0"/>
                <w:numId w:val="103"/>
              </w:numPr>
            </w:pPr>
            <w:r w:rsidRPr="00D55BC1">
              <w:t xml:space="preserve">Teacher </w:t>
            </w:r>
            <w:r w:rsidR="00E57A14" w:rsidRPr="00D55BC1">
              <w:t>shows evidence of content standards through syllabi.</w:t>
            </w:r>
          </w:p>
          <w:p w:rsidR="00E57A14" w:rsidRPr="00D55BC1" w:rsidRDefault="00F9297B" w:rsidP="00F9297B">
            <w:pPr>
              <w:pStyle w:val="ListParagraph"/>
              <w:numPr>
                <w:ilvl w:val="0"/>
                <w:numId w:val="103"/>
              </w:numPr>
            </w:pPr>
            <w:r w:rsidRPr="00D55BC1">
              <w:t xml:space="preserve">Teacher </w:t>
            </w:r>
            <w:r w:rsidR="00E57A14" w:rsidRPr="00D55BC1">
              <w:t>communicates standards to parents.</w:t>
            </w:r>
          </w:p>
          <w:p w:rsidR="00E57A14" w:rsidRPr="00D55BC1" w:rsidRDefault="00F9297B" w:rsidP="00F9297B">
            <w:pPr>
              <w:pStyle w:val="ListParagraph"/>
              <w:numPr>
                <w:ilvl w:val="0"/>
                <w:numId w:val="103"/>
              </w:numPr>
            </w:pPr>
            <w:r w:rsidRPr="00D55BC1">
              <w:t xml:space="preserve">Teacher </w:t>
            </w:r>
            <w:r w:rsidR="00E57A14" w:rsidRPr="00D55BC1">
              <w:t>develops common assessments aligned to the content standards.</w:t>
            </w:r>
          </w:p>
          <w:p w:rsidR="00E57A14" w:rsidRPr="00D55BC1" w:rsidRDefault="00F9297B" w:rsidP="00F9297B">
            <w:pPr>
              <w:pStyle w:val="ListParagraph"/>
              <w:numPr>
                <w:ilvl w:val="0"/>
                <w:numId w:val="103"/>
              </w:numPr>
            </w:pPr>
            <w:r w:rsidRPr="00D55BC1">
              <w:t xml:space="preserve">Teacher </w:t>
            </w:r>
            <w:r w:rsidR="00E57A14" w:rsidRPr="00D55BC1">
              <w:t>monitors progress toward meeting standards.</w:t>
            </w:r>
          </w:p>
          <w:p w:rsidR="00E57A14" w:rsidRPr="00D55BC1" w:rsidRDefault="00F9297B" w:rsidP="00F9297B">
            <w:pPr>
              <w:pStyle w:val="ListParagraph"/>
              <w:numPr>
                <w:ilvl w:val="0"/>
                <w:numId w:val="103"/>
              </w:numPr>
            </w:pPr>
            <w:r w:rsidRPr="00D55BC1">
              <w:t xml:space="preserve">Teacher </w:t>
            </w:r>
            <w:r w:rsidR="00E57A14" w:rsidRPr="00D55BC1">
              <w:t>uses vertically adjacent standards.</w:t>
            </w:r>
          </w:p>
        </w:tc>
        <w:tc>
          <w:tcPr>
            <w:tcW w:w="4680" w:type="dxa"/>
            <w:shd w:val="clear" w:color="auto" w:fill="FFFFFF" w:themeFill="background1"/>
          </w:tcPr>
          <w:p w:rsidR="00E57A14" w:rsidRPr="00D55BC1" w:rsidRDefault="00160DB8" w:rsidP="00187971">
            <w:r w:rsidRPr="00BD5739">
              <w:t xml:space="preserve">Students </w:t>
            </w:r>
            <w:r>
              <w:t>know and explain the standards</w:t>
            </w:r>
          </w:p>
          <w:p w:rsidR="00E57A14" w:rsidRPr="00D55BC1" w:rsidRDefault="00160DB8" w:rsidP="00187971">
            <w:r w:rsidRPr="00BD5739">
              <w:t xml:space="preserve">Students </w:t>
            </w:r>
            <w:r>
              <w:t>reflect</w:t>
            </w:r>
            <w:r w:rsidR="00E57A14" w:rsidRPr="00D55BC1">
              <w:t xml:space="preserve"> the content </w:t>
            </w:r>
            <w:r>
              <w:t>standards through assignments</w:t>
            </w:r>
          </w:p>
          <w:p w:rsidR="00E57A14" w:rsidRPr="00D55BC1" w:rsidRDefault="00160DB8" w:rsidP="00187971">
            <w:r w:rsidRPr="00BD5739">
              <w:t xml:space="preserve">Students </w:t>
            </w:r>
            <w:r>
              <w:t>track</w:t>
            </w:r>
            <w:r w:rsidR="00E57A14" w:rsidRPr="00D55BC1">
              <w:t xml:space="preserve"> p</w:t>
            </w:r>
            <w:r>
              <w:t>rogress toward meeting standard</w:t>
            </w:r>
          </w:p>
        </w:tc>
      </w:tr>
      <w:tr w:rsidR="00E57A14" w:rsidRPr="00157879">
        <w:trPr>
          <w:trHeight w:val="252"/>
        </w:trPr>
        <w:tc>
          <w:tcPr>
            <w:tcW w:w="5142" w:type="dxa"/>
            <w:shd w:val="clear" w:color="auto" w:fill="BFBFBF"/>
          </w:tcPr>
          <w:p w:rsidR="00E57A14" w:rsidRPr="00157879" w:rsidRDefault="00E76D7F" w:rsidP="00187971">
            <w:pPr>
              <w:rPr>
                <w:b/>
              </w:rPr>
            </w:pPr>
            <w:r>
              <w:rPr>
                <w:b/>
              </w:rPr>
              <w:t>Possible Artifacts</w:t>
            </w:r>
          </w:p>
        </w:tc>
        <w:tc>
          <w:tcPr>
            <w:tcW w:w="4680" w:type="dxa"/>
            <w:shd w:val="clear" w:color="auto" w:fill="BFBFBF"/>
          </w:tcPr>
          <w:p w:rsidR="00E57A14" w:rsidRPr="00157879" w:rsidRDefault="00E76D7F" w:rsidP="00187971">
            <w:pPr>
              <w:rPr>
                <w:b/>
              </w:rPr>
            </w:pPr>
            <w:r>
              <w:rPr>
                <w:b/>
              </w:rPr>
              <w:t>Possible Impacts</w:t>
            </w:r>
          </w:p>
        </w:tc>
      </w:tr>
      <w:tr w:rsidR="00E57A14" w:rsidRPr="00157879">
        <w:trPr>
          <w:trHeight w:val="1152"/>
        </w:trPr>
        <w:tc>
          <w:tcPr>
            <w:tcW w:w="5142" w:type="dxa"/>
            <w:shd w:val="clear" w:color="auto" w:fill="FFFFFF" w:themeFill="background1"/>
          </w:tcPr>
          <w:p w:rsidR="00E57A14" w:rsidRPr="00D55BC1" w:rsidRDefault="00F9297B" w:rsidP="00F9297B">
            <w:pPr>
              <w:pStyle w:val="ListParagraph"/>
              <w:numPr>
                <w:ilvl w:val="0"/>
                <w:numId w:val="104"/>
              </w:numPr>
            </w:pPr>
            <w:r>
              <w:t>L</w:t>
            </w:r>
            <w:r w:rsidR="00E57A14" w:rsidRPr="00D55BC1">
              <w:t>esson plans</w:t>
            </w:r>
          </w:p>
          <w:p w:rsidR="00E57A14" w:rsidRPr="00D55BC1" w:rsidRDefault="00F9297B" w:rsidP="00F9297B">
            <w:pPr>
              <w:pStyle w:val="ListParagraph"/>
              <w:numPr>
                <w:ilvl w:val="0"/>
                <w:numId w:val="104"/>
              </w:numPr>
            </w:pPr>
            <w:r>
              <w:t>S</w:t>
            </w:r>
            <w:r w:rsidR="00E57A14" w:rsidRPr="00D55BC1">
              <w:t>tudent assignments and products</w:t>
            </w:r>
          </w:p>
          <w:p w:rsidR="00E57A14" w:rsidRPr="00D55BC1" w:rsidRDefault="00F9297B" w:rsidP="00F9297B">
            <w:pPr>
              <w:pStyle w:val="ListParagraph"/>
              <w:numPr>
                <w:ilvl w:val="0"/>
                <w:numId w:val="104"/>
              </w:numPr>
            </w:pPr>
            <w:r>
              <w:t>Pre / post</w:t>
            </w:r>
            <w:r w:rsidR="00E57A14" w:rsidRPr="00D55BC1">
              <w:t xml:space="preserve"> assessments</w:t>
            </w:r>
          </w:p>
          <w:p w:rsidR="00E57A14" w:rsidRPr="00D55BC1" w:rsidRDefault="00F9297B" w:rsidP="00F9297B">
            <w:pPr>
              <w:pStyle w:val="ListParagraph"/>
              <w:numPr>
                <w:ilvl w:val="0"/>
                <w:numId w:val="104"/>
              </w:numPr>
            </w:pPr>
            <w:r>
              <w:t>C</w:t>
            </w:r>
            <w:r w:rsidR="00E57A14" w:rsidRPr="00D55BC1">
              <w:t>ollaboration agendas/minutes</w:t>
            </w:r>
          </w:p>
          <w:p w:rsidR="00E57A14" w:rsidRPr="00D55BC1" w:rsidRDefault="00F9297B" w:rsidP="00F9297B">
            <w:pPr>
              <w:pStyle w:val="ListParagraph"/>
              <w:numPr>
                <w:ilvl w:val="0"/>
                <w:numId w:val="104"/>
              </w:numPr>
            </w:pPr>
            <w:r>
              <w:t>P</w:t>
            </w:r>
            <w:r w:rsidR="00E57A14" w:rsidRPr="00D55BC1">
              <w:t>rofessional development</w:t>
            </w:r>
          </w:p>
          <w:p w:rsidR="00E57A14" w:rsidRPr="00D55BC1" w:rsidRDefault="00F9297B" w:rsidP="00F9297B">
            <w:pPr>
              <w:pStyle w:val="ListParagraph"/>
              <w:numPr>
                <w:ilvl w:val="0"/>
                <w:numId w:val="104"/>
              </w:numPr>
            </w:pPr>
            <w:r>
              <w:t>S</w:t>
            </w:r>
            <w:r w:rsidR="00E57A14" w:rsidRPr="00D55BC1">
              <w:t>tudent journals</w:t>
            </w:r>
          </w:p>
          <w:p w:rsidR="00E57A14" w:rsidRPr="00D55BC1" w:rsidRDefault="00F9297B" w:rsidP="00F9297B">
            <w:pPr>
              <w:pStyle w:val="ListParagraph"/>
              <w:numPr>
                <w:ilvl w:val="0"/>
                <w:numId w:val="104"/>
              </w:numPr>
            </w:pPr>
            <w:r>
              <w:t>P</w:t>
            </w:r>
            <w:r w:rsidR="00E57A14" w:rsidRPr="00D55BC1">
              <w:t>acing calendars</w:t>
            </w:r>
          </w:p>
          <w:p w:rsidR="00E57A14" w:rsidRPr="00D55BC1" w:rsidRDefault="00F9297B" w:rsidP="00F9297B">
            <w:pPr>
              <w:pStyle w:val="ListParagraph"/>
              <w:numPr>
                <w:ilvl w:val="0"/>
                <w:numId w:val="104"/>
              </w:numPr>
            </w:pPr>
            <w:r>
              <w:t>C</w:t>
            </w:r>
            <w:r w:rsidR="00E57A14" w:rsidRPr="00D55BC1">
              <w:t>urriculum maps</w:t>
            </w:r>
          </w:p>
          <w:p w:rsidR="00E57A14" w:rsidRPr="00D55BC1" w:rsidRDefault="00F9297B" w:rsidP="00F9297B">
            <w:pPr>
              <w:pStyle w:val="ListParagraph"/>
              <w:numPr>
                <w:ilvl w:val="0"/>
                <w:numId w:val="104"/>
              </w:numPr>
            </w:pPr>
            <w:r>
              <w:t>T</w:t>
            </w:r>
            <w:r w:rsidR="00E57A14" w:rsidRPr="00D55BC1">
              <w:t>eacher reflections</w:t>
            </w:r>
          </w:p>
          <w:p w:rsidR="00E57A14" w:rsidRPr="00D55BC1" w:rsidRDefault="00F9297B" w:rsidP="00F9297B">
            <w:pPr>
              <w:pStyle w:val="ListParagraph"/>
              <w:numPr>
                <w:ilvl w:val="0"/>
                <w:numId w:val="104"/>
              </w:numPr>
            </w:pPr>
            <w:r>
              <w:t>A</w:t>
            </w:r>
            <w:r w:rsidR="00E57A14" w:rsidRPr="00D55BC1">
              <w:t>necdotal records</w:t>
            </w:r>
          </w:p>
        </w:tc>
        <w:tc>
          <w:tcPr>
            <w:tcW w:w="4680" w:type="dxa"/>
            <w:shd w:val="clear" w:color="auto" w:fill="FFFFFF" w:themeFill="background1"/>
          </w:tcPr>
          <w:p w:rsidR="00E57A14" w:rsidRPr="00D55BC1" w:rsidRDefault="00F9297B" w:rsidP="00F9297B">
            <w:pPr>
              <w:pStyle w:val="ListParagraph"/>
              <w:numPr>
                <w:ilvl w:val="0"/>
                <w:numId w:val="105"/>
              </w:numPr>
            </w:pPr>
            <w:r>
              <w:t>O</w:t>
            </w:r>
            <w:r w:rsidR="00E57A14" w:rsidRPr="00D55BC1">
              <w:t>ral, written, and graphic presentations of findings</w:t>
            </w:r>
          </w:p>
          <w:p w:rsidR="00E57A14" w:rsidRPr="00D55BC1" w:rsidRDefault="00F9297B" w:rsidP="00F9297B">
            <w:pPr>
              <w:pStyle w:val="ListParagraph"/>
              <w:numPr>
                <w:ilvl w:val="0"/>
                <w:numId w:val="105"/>
              </w:numPr>
            </w:pPr>
            <w:r>
              <w:t>A</w:t>
            </w:r>
            <w:r w:rsidR="00E57A14" w:rsidRPr="00D55BC1">
              <w:t>ssessments: common, formative, and/or summative</w:t>
            </w:r>
          </w:p>
        </w:tc>
      </w:tr>
    </w:tbl>
    <w:p w:rsidR="00E57A14" w:rsidRDefault="00E57A14" w:rsidP="00157879"/>
    <w:p w:rsidR="00157879" w:rsidRDefault="00157879"/>
    <w:p w:rsidR="003F01A0" w:rsidRDefault="003F01A0" w:rsidP="003F01A0">
      <w:pPr>
        <w:jc w:val="center"/>
      </w:pPr>
    </w:p>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B35FC5" w:rsidRPr="00187971">
        <w:trPr>
          <w:trHeight w:val="720"/>
        </w:trPr>
        <w:tc>
          <w:tcPr>
            <w:tcW w:w="9822" w:type="dxa"/>
            <w:gridSpan w:val="2"/>
            <w:shd w:val="clear" w:color="auto" w:fill="FFFFFF" w:themeFill="background1"/>
            <w:vAlign w:val="center"/>
          </w:tcPr>
          <w:p w:rsidR="00B35FC5" w:rsidRPr="00AC184D" w:rsidRDefault="00B35FC5" w:rsidP="00AC184D">
            <w:pPr>
              <w:pStyle w:val="Heading2"/>
              <w:spacing w:before="0"/>
              <w:rPr>
                <w:rFonts w:eastAsia="Calibri"/>
                <w:sz w:val="22"/>
              </w:rPr>
            </w:pPr>
            <w:bookmarkStart w:id="104" w:name="_Toc295742014"/>
            <w:bookmarkStart w:id="105" w:name="_Toc174438231"/>
            <w:r w:rsidRPr="00AC184D">
              <w:rPr>
                <w:rFonts w:eastAsiaTheme="minorHAnsi"/>
                <w:sz w:val="22"/>
              </w:rPr>
              <w:t>4.</w:t>
            </w:r>
            <w:r w:rsidR="000875A5" w:rsidRPr="00AC184D">
              <w:rPr>
                <w:rFonts w:eastAsiaTheme="minorHAnsi"/>
                <w:sz w:val="22"/>
              </w:rPr>
              <w:t>4</w:t>
            </w:r>
            <w:r w:rsidRPr="00AC184D">
              <w:rPr>
                <w:sz w:val="22"/>
              </w:rPr>
              <w:t>.</w:t>
            </w:r>
            <w:r w:rsidRPr="00AC184D">
              <w:rPr>
                <w:rFonts w:eastAsiaTheme="minorHAnsi"/>
                <w:sz w:val="22"/>
              </w:rPr>
              <w:t xml:space="preserve"> The teacher </w:t>
            </w:r>
            <w:r w:rsidR="00AC184D" w:rsidRPr="00AC184D">
              <w:rPr>
                <w:rFonts w:eastAsiaTheme="minorHAnsi"/>
                <w:sz w:val="22"/>
              </w:rPr>
              <w:t>develops, aligns, and communicates clear learning targets</w:t>
            </w:r>
            <w:r w:rsidR="00AE7A76">
              <w:rPr>
                <w:rFonts w:eastAsiaTheme="minorHAnsi"/>
                <w:sz w:val="22"/>
              </w:rPr>
              <w:t xml:space="preserve"> (daily) </w:t>
            </w:r>
            <w:r w:rsidR="00AC184D" w:rsidRPr="00AC184D">
              <w:rPr>
                <w:rFonts w:eastAsiaTheme="minorHAnsi"/>
                <w:sz w:val="22"/>
              </w:rPr>
              <w:t>/</w:t>
            </w:r>
            <w:r w:rsidR="00AE7A76">
              <w:rPr>
                <w:rFonts w:eastAsiaTheme="minorHAnsi"/>
                <w:sz w:val="22"/>
              </w:rPr>
              <w:t xml:space="preserve"> </w:t>
            </w:r>
            <w:r w:rsidR="00AC184D" w:rsidRPr="00AC184D">
              <w:rPr>
                <w:rFonts w:eastAsiaTheme="minorHAnsi"/>
                <w:sz w:val="22"/>
              </w:rPr>
              <w:t>goals</w:t>
            </w:r>
            <w:r w:rsidR="00AE7A76">
              <w:rPr>
                <w:rFonts w:eastAsiaTheme="minorHAnsi"/>
                <w:sz w:val="22"/>
              </w:rPr>
              <w:t xml:space="preserve"> (longer term)</w:t>
            </w:r>
            <w:r w:rsidRPr="00AC184D">
              <w:rPr>
                <w:rFonts w:eastAsiaTheme="minorHAnsi"/>
                <w:sz w:val="22"/>
              </w:rPr>
              <w:t>.</w:t>
            </w:r>
            <w:bookmarkEnd w:id="104"/>
            <w:bookmarkEnd w:id="105"/>
          </w:p>
        </w:tc>
      </w:tr>
      <w:tr w:rsidR="00B35FC5" w:rsidRPr="00187971">
        <w:trPr>
          <w:trHeight w:val="252"/>
        </w:trPr>
        <w:tc>
          <w:tcPr>
            <w:tcW w:w="5142" w:type="dxa"/>
            <w:shd w:val="clear" w:color="auto" w:fill="BFBFBF"/>
          </w:tcPr>
          <w:p w:rsidR="00B35FC5" w:rsidRPr="00187971" w:rsidRDefault="00E76D7F" w:rsidP="00187971">
            <w:pPr>
              <w:rPr>
                <w:b/>
              </w:rPr>
            </w:pPr>
            <w:r>
              <w:rPr>
                <w:b/>
              </w:rPr>
              <w:t>Possible Teacher Evidence</w:t>
            </w:r>
          </w:p>
        </w:tc>
        <w:tc>
          <w:tcPr>
            <w:tcW w:w="4680" w:type="dxa"/>
            <w:shd w:val="clear" w:color="auto" w:fill="BFBFBF"/>
          </w:tcPr>
          <w:p w:rsidR="00B35FC5" w:rsidRPr="00187971" w:rsidRDefault="00E76D7F" w:rsidP="00187971">
            <w:pPr>
              <w:rPr>
                <w:b/>
              </w:rPr>
            </w:pPr>
            <w:r>
              <w:rPr>
                <w:b/>
              </w:rPr>
              <w:t>Possible Student Evidence</w:t>
            </w:r>
          </w:p>
        </w:tc>
      </w:tr>
      <w:tr w:rsidR="00B35FC5" w:rsidRPr="00187971">
        <w:trPr>
          <w:trHeight w:val="2348"/>
        </w:trPr>
        <w:tc>
          <w:tcPr>
            <w:tcW w:w="5142" w:type="dxa"/>
            <w:shd w:val="clear" w:color="auto" w:fill="FFFFFF" w:themeFill="background1"/>
          </w:tcPr>
          <w:p w:rsidR="00B35FC5" w:rsidRPr="00612A80" w:rsidRDefault="00B35FC5" w:rsidP="00F9297B">
            <w:pPr>
              <w:pStyle w:val="ListParagraph"/>
              <w:numPr>
                <w:ilvl w:val="0"/>
                <w:numId w:val="107"/>
              </w:numPr>
            </w:pPr>
            <w:r w:rsidRPr="00F9297B">
              <w:rPr>
                <w:szCs w:val="18"/>
              </w:rPr>
              <w:t>Teacher h</w:t>
            </w:r>
            <w:r w:rsidR="00AE7A76">
              <w:t>as a learning target</w:t>
            </w:r>
            <w:r w:rsidRPr="00612A80">
              <w:t xml:space="preserve"> posted so that all students can see it</w:t>
            </w:r>
          </w:p>
          <w:p w:rsidR="00B35FC5" w:rsidRPr="00612A80" w:rsidRDefault="00AE7A76" w:rsidP="00F9297B">
            <w:pPr>
              <w:pStyle w:val="ListParagraph"/>
              <w:numPr>
                <w:ilvl w:val="0"/>
                <w:numId w:val="106"/>
              </w:numPr>
            </w:pPr>
            <w:r>
              <w:t>The learning target</w:t>
            </w:r>
            <w:r w:rsidR="00B35FC5" w:rsidRPr="00612A80">
              <w:t xml:space="preserve"> is a </w:t>
            </w:r>
            <w:r>
              <w:t xml:space="preserve">clear statement of knowledge, </w:t>
            </w:r>
            <w:r w:rsidR="00B35FC5" w:rsidRPr="00612A80">
              <w:t>information</w:t>
            </w:r>
            <w:r>
              <w:t>, or skill,</w:t>
            </w:r>
            <w:r w:rsidR="00B35FC5" w:rsidRPr="00612A80">
              <w:t xml:space="preserve"> as opposed to an activity or assignment</w:t>
            </w:r>
          </w:p>
          <w:p w:rsidR="00B35FC5" w:rsidRPr="00612A80" w:rsidRDefault="00F9297B" w:rsidP="00F9297B">
            <w:pPr>
              <w:pStyle w:val="ListParagraph"/>
              <w:numPr>
                <w:ilvl w:val="0"/>
                <w:numId w:val="106"/>
              </w:numPr>
            </w:pPr>
            <w:r>
              <w:rPr>
                <w:szCs w:val="18"/>
              </w:rPr>
              <w:t>T</w:t>
            </w:r>
            <w:r w:rsidR="00B35FC5" w:rsidRPr="00F9297B">
              <w:rPr>
                <w:szCs w:val="18"/>
              </w:rPr>
              <w:t>eacher m</w:t>
            </w:r>
            <w:r w:rsidR="00B35FC5" w:rsidRPr="00612A80">
              <w:t xml:space="preserve">akes reference to the learning </w:t>
            </w:r>
            <w:r w:rsidR="00AE7A76">
              <w:t xml:space="preserve">target or learning </w:t>
            </w:r>
            <w:r w:rsidR="00B35FC5" w:rsidRPr="00612A80">
              <w:t>goal throughout the lesson</w:t>
            </w:r>
          </w:p>
          <w:p w:rsidR="00B35FC5" w:rsidRPr="00F9297B" w:rsidRDefault="00B35FC5" w:rsidP="00F9297B">
            <w:pPr>
              <w:pStyle w:val="ListParagraph"/>
              <w:numPr>
                <w:ilvl w:val="0"/>
                <w:numId w:val="106"/>
              </w:numPr>
              <w:rPr>
                <w:szCs w:val="18"/>
              </w:rPr>
            </w:pPr>
            <w:r w:rsidRPr="00F9297B">
              <w:rPr>
                <w:szCs w:val="18"/>
              </w:rPr>
              <w:t>Teacher h</w:t>
            </w:r>
            <w:r w:rsidRPr="00612A80">
              <w:t>as a scale or rubric that relates to the learning goal posted so that all students can see it</w:t>
            </w:r>
          </w:p>
          <w:p w:rsidR="00B35FC5" w:rsidRPr="00612A80" w:rsidRDefault="00B35FC5" w:rsidP="00F9297B">
            <w:pPr>
              <w:pStyle w:val="ListParagraph"/>
              <w:numPr>
                <w:ilvl w:val="0"/>
                <w:numId w:val="106"/>
              </w:numPr>
            </w:pPr>
            <w:r w:rsidRPr="00612A80">
              <w:t>Teacher makes reference to the scale or rubric throughout the lesson</w:t>
            </w:r>
          </w:p>
        </w:tc>
        <w:tc>
          <w:tcPr>
            <w:tcW w:w="4680" w:type="dxa"/>
            <w:shd w:val="clear" w:color="auto" w:fill="FFFFFF" w:themeFill="background1"/>
          </w:tcPr>
          <w:p w:rsidR="00B35FC5" w:rsidRPr="00612A80" w:rsidRDefault="00B35FC5" w:rsidP="00F9297B">
            <w:pPr>
              <w:pStyle w:val="ListParagraph"/>
              <w:numPr>
                <w:ilvl w:val="0"/>
                <w:numId w:val="106"/>
              </w:numPr>
            </w:pPr>
            <w:r w:rsidRPr="00612A80">
              <w:t>When asked, studen</w:t>
            </w:r>
            <w:r w:rsidR="00AE7A76">
              <w:t>ts can explain the learning target</w:t>
            </w:r>
            <w:r w:rsidRPr="00612A80">
              <w:t xml:space="preserve"> for the lesson</w:t>
            </w:r>
          </w:p>
          <w:p w:rsidR="00B35FC5" w:rsidRPr="00612A80" w:rsidRDefault="00B35FC5" w:rsidP="00F9297B">
            <w:pPr>
              <w:pStyle w:val="ListParagraph"/>
              <w:numPr>
                <w:ilvl w:val="0"/>
                <w:numId w:val="106"/>
              </w:numPr>
            </w:pPr>
            <w:r w:rsidRPr="00612A80">
              <w:t>When asked, students can explain how their current activities relate to the learning goal</w:t>
            </w:r>
          </w:p>
          <w:p w:rsidR="00B35FC5" w:rsidRPr="00612A80" w:rsidRDefault="00B35FC5" w:rsidP="00F9297B">
            <w:pPr>
              <w:pStyle w:val="ListParagraph"/>
              <w:numPr>
                <w:ilvl w:val="0"/>
                <w:numId w:val="106"/>
              </w:numPr>
            </w:pPr>
            <w:r w:rsidRPr="00612A80">
              <w:t>When asked, students can explain the meaning of the levels of performance articulated in the scale or rubric</w:t>
            </w:r>
            <w:r w:rsidR="00AE7A76">
              <w:t xml:space="preserve"> for the learning goal</w:t>
            </w:r>
          </w:p>
        </w:tc>
      </w:tr>
      <w:tr w:rsidR="00B35FC5" w:rsidRPr="00187971">
        <w:trPr>
          <w:trHeight w:val="252"/>
        </w:trPr>
        <w:tc>
          <w:tcPr>
            <w:tcW w:w="5142" w:type="dxa"/>
            <w:shd w:val="clear" w:color="auto" w:fill="BFBFBF"/>
          </w:tcPr>
          <w:p w:rsidR="00B35FC5" w:rsidRPr="00187971" w:rsidRDefault="00E76D7F" w:rsidP="00187971">
            <w:pPr>
              <w:rPr>
                <w:b/>
              </w:rPr>
            </w:pPr>
            <w:r>
              <w:rPr>
                <w:b/>
              </w:rPr>
              <w:t>Possible Artifacts</w:t>
            </w:r>
          </w:p>
        </w:tc>
        <w:tc>
          <w:tcPr>
            <w:tcW w:w="4680" w:type="dxa"/>
            <w:shd w:val="clear" w:color="auto" w:fill="BFBFBF"/>
          </w:tcPr>
          <w:p w:rsidR="00B35FC5" w:rsidRPr="00187971" w:rsidRDefault="00E76D7F" w:rsidP="00187971">
            <w:pPr>
              <w:rPr>
                <w:b/>
              </w:rPr>
            </w:pPr>
            <w:r>
              <w:rPr>
                <w:b/>
              </w:rPr>
              <w:t>Possible Impacts</w:t>
            </w:r>
          </w:p>
        </w:tc>
      </w:tr>
      <w:tr w:rsidR="00B35FC5" w:rsidRPr="00187971">
        <w:trPr>
          <w:trHeight w:val="440"/>
        </w:trPr>
        <w:tc>
          <w:tcPr>
            <w:tcW w:w="5142" w:type="dxa"/>
            <w:shd w:val="clear" w:color="auto" w:fill="FFFFFF" w:themeFill="background1"/>
          </w:tcPr>
          <w:p w:rsidR="00B35FC5" w:rsidRPr="00187971" w:rsidRDefault="00B35FC5" w:rsidP="00187971"/>
        </w:tc>
        <w:tc>
          <w:tcPr>
            <w:tcW w:w="4680" w:type="dxa"/>
            <w:shd w:val="clear" w:color="auto" w:fill="FFFFFF" w:themeFill="background1"/>
          </w:tcPr>
          <w:p w:rsidR="00B35FC5" w:rsidRPr="00187971" w:rsidRDefault="00B35FC5" w:rsidP="00187971"/>
        </w:tc>
      </w:tr>
    </w:tbl>
    <w:p w:rsidR="00B35FC5" w:rsidRDefault="00B35FC5">
      <w:r>
        <w:br w:type="page"/>
      </w:r>
    </w:p>
    <w:p w:rsidR="00975377" w:rsidRDefault="003F01A0" w:rsidP="003F01A0">
      <w:pPr>
        <w:pStyle w:val="Heading1"/>
      </w:pPr>
      <w:bookmarkStart w:id="106" w:name="_Toc295742015"/>
      <w:bookmarkStart w:id="107" w:name="_Toc174438232"/>
      <w:r>
        <w:t>Criterion #5: Fostering and managing a safe, positive learning environment.</w:t>
      </w:r>
      <w:bookmarkEnd w:id="106"/>
      <w:bookmarkEnd w:id="107"/>
    </w:p>
    <w:p w:rsidR="003F01A0" w:rsidRDefault="003F01A0"/>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3F01A0" w:rsidRPr="00157879">
        <w:trPr>
          <w:trHeight w:val="720"/>
        </w:trPr>
        <w:tc>
          <w:tcPr>
            <w:tcW w:w="9822" w:type="dxa"/>
            <w:gridSpan w:val="2"/>
            <w:shd w:val="clear" w:color="auto" w:fill="FFFFFF" w:themeFill="background1"/>
            <w:vAlign w:val="center"/>
          </w:tcPr>
          <w:p w:rsidR="003E5BE8" w:rsidRPr="00AC184D" w:rsidRDefault="003E5BE8" w:rsidP="00AC184D">
            <w:pPr>
              <w:pStyle w:val="Heading2"/>
              <w:spacing w:before="0"/>
              <w:rPr>
                <w:sz w:val="22"/>
              </w:rPr>
            </w:pPr>
            <w:bookmarkStart w:id="108" w:name="_Toc295742016"/>
            <w:bookmarkStart w:id="109" w:name="_Toc174438233"/>
            <w:r w:rsidRPr="00AC184D">
              <w:rPr>
                <w:sz w:val="22"/>
              </w:rPr>
              <w:t>5.1</w:t>
            </w:r>
            <w:r w:rsidR="000875A5" w:rsidRPr="00AC184D">
              <w:rPr>
                <w:sz w:val="22"/>
              </w:rPr>
              <w:t>.</w:t>
            </w:r>
            <w:r w:rsidRPr="00AC184D">
              <w:rPr>
                <w:sz w:val="22"/>
              </w:rPr>
              <w:t xml:space="preserve"> The teacher organizes a safe physical layout of the classroom to facilitate movement and focus on learning.</w:t>
            </w:r>
            <w:bookmarkEnd w:id="108"/>
            <w:bookmarkEnd w:id="109"/>
          </w:p>
        </w:tc>
      </w:tr>
      <w:tr w:rsidR="003F01A0" w:rsidRPr="00157879">
        <w:trPr>
          <w:trHeight w:val="252"/>
        </w:trPr>
        <w:tc>
          <w:tcPr>
            <w:tcW w:w="5142" w:type="dxa"/>
            <w:shd w:val="clear" w:color="auto" w:fill="BFBFBF"/>
          </w:tcPr>
          <w:p w:rsidR="003F01A0" w:rsidRPr="00157879" w:rsidRDefault="00E76D7F" w:rsidP="00187971">
            <w:pPr>
              <w:rPr>
                <w:b/>
              </w:rPr>
            </w:pPr>
            <w:r>
              <w:rPr>
                <w:b/>
              </w:rPr>
              <w:t>Possible Teacher Evidence</w:t>
            </w:r>
          </w:p>
        </w:tc>
        <w:tc>
          <w:tcPr>
            <w:tcW w:w="4680" w:type="dxa"/>
            <w:shd w:val="clear" w:color="auto" w:fill="BFBFBF"/>
          </w:tcPr>
          <w:p w:rsidR="003F01A0" w:rsidRPr="00157879" w:rsidRDefault="00E76D7F" w:rsidP="00187971">
            <w:pPr>
              <w:rPr>
                <w:b/>
              </w:rPr>
            </w:pPr>
            <w:r>
              <w:rPr>
                <w:b/>
              </w:rPr>
              <w:t>Possible Student Evidence</w:t>
            </w:r>
          </w:p>
        </w:tc>
      </w:tr>
      <w:tr w:rsidR="003F01A0" w:rsidRPr="00157879">
        <w:trPr>
          <w:trHeight w:val="1565"/>
        </w:trPr>
        <w:tc>
          <w:tcPr>
            <w:tcW w:w="5142" w:type="dxa"/>
            <w:shd w:val="clear" w:color="auto" w:fill="FFFFFF" w:themeFill="background1"/>
          </w:tcPr>
          <w:p w:rsidR="003F01A0" w:rsidRPr="003F01A0" w:rsidRDefault="00F9297B" w:rsidP="00F9297B">
            <w:pPr>
              <w:pStyle w:val="ListParagraph"/>
              <w:numPr>
                <w:ilvl w:val="0"/>
                <w:numId w:val="108"/>
              </w:numPr>
            </w:pPr>
            <w:r w:rsidRPr="00D55BC1">
              <w:t>Teacher</w:t>
            </w:r>
            <w:r w:rsidRPr="003F01A0">
              <w:t xml:space="preserve"> </w:t>
            </w:r>
            <w:r w:rsidR="003F01A0" w:rsidRPr="003F01A0">
              <w:t>organizes the physical layout of the classroom</w:t>
            </w:r>
            <w:r w:rsidR="006B1B0F">
              <w:t xml:space="preserve"> to have clear traffic patterns</w:t>
            </w:r>
          </w:p>
          <w:p w:rsidR="003F01A0" w:rsidRPr="003F01A0" w:rsidRDefault="00F9297B" w:rsidP="00F9297B">
            <w:pPr>
              <w:pStyle w:val="ListParagraph"/>
              <w:numPr>
                <w:ilvl w:val="0"/>
                <w:numId w:val="108"/>
              </w:numPr>
            </w:pPr>
            <w:r w:rsidRPr="00D55BC1">
              <w:t>Teacher</w:t>
            </w:r>
            <w:r w:rsidRPr="003F01A0">
              <w:t xml:space="preserve"> </w:t>
            </w:r>
            <w:r w:rsidR="003F01A0" w:rsidRPr="003F01A0">
              <w:t>arranges the physical</w:t>
            </w:r>
            <w:r w:rsidR="003F01A0">
              <w:t xml:space="preserve"> </w:t>
            </w:r>
            <w:r w:rsidR="003F01A0" w:rsidRPr="003F01A0">
              <w:t>layout to provide easy acc</w:t>
            </w:r>
            <w:r w:rsidR="006B1B0F">
              <w:t>ess to the materials and enters</w:t>
            </w:r>
          </w:p>
          <w:p w:rsidR="003F01A0" w:rsidRPr="003F01A0" w:rsidRDefault="00F9297B" w:rsidP="00F9297B">
            <w:pPr>
              <w:pStyle w:val="ListParagraph"/>
              <w:numPr>
                <w:ilvl w:val="0"/>
                <w:numId w:val="108"/>
              </w:numPr>
            </w:pPr>
            <w:r w:rsidRPr="00D55BC1">
              <w:t>Teacher</w:t>
            </w:r>
            <w:r w:rsidRPr="003F01A0">
              <w:t xml:space="preserve"> </w:t>
            </w:r>
            <w:r w:rsidR="003F01A0" w:rsidRPr="003F01A0">
              <w:t>decorates the classroom</w:t>
            </w:r>
            <w:r w:rsidR="003F01A0">
              <w:t xml:space="preserve"> </w:t>
            </w:r>
            <w:r w:rsidR="003F01A0" w:rsidRPr="003F01A0">
              <w:t xml:space="preserve">in a way that enhances student </w:t>
            </w:r>
            <w:r w:rsidR="006B1B0F">
              <w:t>learning</w:t>
            </w:r>
          </w:p>
        </w:tc>
        <w:tc>
          <w:tcPr>
            <w:tcW w:w="4680" w:type="dxa"/>
            <w:shd w:val="clear" w:color="auto" w:fill="FFFFFF" w:themeFill="background1"/>
          </w:tcPr>
          <w:p w:rsidR="003F01A0" w:rsidRPr="00E2200B" w:rsidRDefault="00E2200B" w:rsidP="00E2200B">
            <w:pPr>
              <w:pStyle w:val="ListParagraph"/>
              <w:widowControl w:val="0"/>
              <w:numPr>
                <w:ilvl w:val="0"/>
                <w:numId w:val="108"/>
              </w:numPr>
              <w:tabs>
                <w:tab w:val="left" w:pos="20"/>
                <w:tab w:val="left" w:pos="12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color w:val="000000"/>
                <w:u w:color="000000"/>
              </w:rPr>
            </w:pPr>
            <w:r w:rsidRPr="00BD5739">
              <w:t xml:space="preserve">Students </w:t>
            </w:r>
            <w:r w:rsidR="003F01A0" w:rsidRPr="00E2200B">
              <w:rPr>
                <w:rFonts w:ascii="Times-Roman" w:hAnsi="Times-Roman"/>
                <w:color w:val="000000"/>
                <w:u w:color="000000"/>
              </w:rPr>
              <w:t xml:space="preserve">move easily about the </w:t>
            </w:r>
            <w:r w:rsidR="006B1B0F" w:rsidRPr="00E2200B">
              <w:rPr>
                <w:rFonts w:ascii="Times-Roman" w:hAnsi="Times-Roman"/>
                <w:color w:val="000000"/>
                <w:u w:color="000000"/>
              </w:rPr>
              <w:t>classroom</w:t>
            </w:r>
          </w:p>
          <w:p w:rsidR="003F01A0" w:rsidRPr="00E2200B" w:rsidRDefault="00E2200B" w:rsidP="00E2200B">
            <w:pPr>
              <w:pStyle w:val="ListParagraph"/>
              <w:widowControl w:val="0"/>
              <w:numPr>
                <w:ilvl w:val="0"/>
                <w:numId w:val="108"/>
              </w:numPr>
              <w:tabs>
                <w:tab w:val="left" w:pos="20"/>
                <w:tab w:val="left" w:pos="12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color w:val="000000"/>
                <w:u w:color="000000"/>
              </w:rPr>
            </w:pPr>
            <w:r w:rsidRPr="00BD5739">
              <w:t xml:space="preserve">Students </w:t>
            </w:r>
            <w:r w:rsidRPr="00E2200B">
              <w:rPr>
                <w:rFonts w:ascii="Times-Roman" w:hAnsi="Times-Roman"/>
                <w:color w:val="000000"/>
                <w:u w:color="000000"/>
              </w:rPr>
              <w:t>use</w:t>
            </w:r>
            <w:r w:rsidR="003F01A0" w:rsidRPr="00E2200B">
              <w:rPr>
                <w:rFonts w:ascii="Times-Roman" w:hAnsi="Times-Roman"/>
                <w:color w:val="000000"/>
                <w:u w:color="000000"/>
              </w:rPr>
              <w:t xml:space="preserve"> materials and </w:t>
            </w:r>
            <w:r w:rsidR="006B1B0F" w:rsidRPr="00E2200B">
              <w:rPr>
                <w:rFonts w:ascii="Times-Roman" w:hAnsi="Times-Roman"/>
                <w:color w:val="000000"/>
                <w:u w:color="000000"/>
              </w:rPr>
              <w:t>learning centers</w:t>
            </w:r>
          </w:p>
          <w:p w:rsidR="003F01A0" w:rsidRPr="00E2200B" w:rsidRDefault="00E2200B" w:rsidP="00E2200B">
            <w:pPr>
              <w:pStyle w:val="ListParagraph"/>
              <w:widowControl w:val="0"/>
              <w:numPr>
                <w:ilvl w:val="0"/>
                <w:numId w:val="10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color w:val="000000"/>
                <w:u w:color="000000"/>
              </w:rPr>
            </w:pPr>
            <w:r w:rsidRPr="00BD5739">
              <w:t xml:space="preserve">Students </w:t>
            </w:r>
            <w:r w:rsidRPr="00E2200B">
              <w:rPr>
                <w:rFonts w:ascii="Times-Roman" w:hAnsi="Times-Roman"/>
                <w:color w:val="000000"/>
                <w:u w:color="000000"/>
              </w:rPr>
              <w:t>attend</w:t>
            </w:r>
            <w:r w:rsidR="003F01A0" w:rsidRPr="00E2200B">
              <w:rPr>
                <w:rFonts w:ascii="Times-Roman" w:hAnsi="Times-Roman"/>
                <w:color w:val="000000"/>
                <w:u w:color="000000"/>
              </w:rPr>
              <w:t xml:space="preserve"> to examples o</w:t>
            </w:r>
            <w:r w:rsidR="006B1B0F" w:rsidRPr="00E2200B">
              <w:rPr>
                <w:rFonts w:ascii="Times-Roman" w:hAnsi="Times-Roman"/>
                <w:color w:val="000000"/>
                <w:u w:color="000000"/>
              </w:rPr>
              <w:t>f their work that are displayed</w:t>
            </w:r>
          </w:p>
          <w:p w:rsidR="003F01A0" w:rsidRPr="00E2200B" w:rsidRDefault="00E2200B" w:rsidP="00E2200B">
            <w:pPr>
              <w:pStyle w:val="ListParagraph"/>
              <w:widowControl w:val="0"/>
              <w:numPr>
                <w:ilvl w:val="0"/>
                <w:numId w:val="10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color w:val="000000"/>
                <w:u w:color="000000"/>
              </w:rPr>
            </w:pPr>
            <w:r w:rsidRPr="00BD5739">
              <w:t xml:space="preserve">Students </w:t>
            </w:r>
            <w:r w:rsidRPr="00E2200B">
              <w:rPr>
                <w:rFonts w:ascii="Times-Roman" w:hAnsi="Times-Roman"/>
                <w:color w:val="000000"/>
                <w:u w:color="000000"/>
              </w:rPr>
              <w:t>attend</w:t>
            </w:r>
            <w:r w:rsidR="003F01A0" w:rsidRPr="00E2200B">
              <w:rPr>
                <w:rFonts w:ascii="Times-Roman" w:hAnsi="Times-Roman"/>
                <w:color w:val="000000"/>
                <w:u w:color="000000"/>
              </w:rPr>
              <w:t xml:space="preserve"> to inf</w:t>
            </w:r>
            <w:r w:rsidR="006B1B0F" w:rsidRPr="00E2200B">
              <w:rPr>
                <w:rFonts w:ascii="Times-Roman" w:hAnsi="Times-Roman"/>
                <w:color w:val="000000"/>
                <w:u w:color="000000"/>
              </w:rPr>
              <w:t>ormation on the bulletin boards</w:t>
            </w:r>
          </w:p>
          <w:p w:rsidR="003F01A0" w:rsidRPr="00E2200B" w:rsidRDefault="00E2200B" w:rsidP="00E2200B">
            <w:pPr>
              <w:pStyle w:val="ListParagraph"/>
              <w:widowControl w:val="0"/>
              <w:numPr>
                <w:ilvl w:val="0"/>
                <w:numId w:val="10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kern w:val="1"/>
                <w:u w:color="000000"/>
              </w:rPr>
            </w:pPr>
            <w:r w:rsidRPr="00BD5739">
              <w:t xml:space="preserve">Students </w:t>
            </w:r>
            <w:r w:rsidRPr="00E2200B">
              <w:rPr>
                <w:rFonts w:ascii="Times-Roman" w:hAnsi="Times-Roman"/>
                <w:color w:val="000000"/>
                <w:u w:color="000000"/>
              </w:rPr>
              <w:t>focus</w:t>
            </w:r>
            <w:r w:rsidR="003F01A0" w:rsidRPr="00E2200B">
              <w:rPr>
                <w:rFonts w:ascii="Times-Roman" w:hAnsi="Times-Roman"/>
                <w:color w:val="000000"/>
                <w:u w:color="000000"/>
              </w:rPr>
              <w:t xml:space="preserve"> on instruction</w:t>
            </w:r>
          </w:p>
        </w:tc>
      </w:tr>
      <w:tr w:rsidR="003F01A0" w:rsidRPr="00157879">
        <w:trPr>
          <w:trHeight w:val="252"/>
        </w:trPr>
        <w:tc>
          <w:tcPr>
            <w:tcW w:w="5142" w:type="dxa"/>
            <w:shd w:val="clear" w:color="auto" w:fill="BFBFBF"/>
          </w:tcPr>
          <w:p w:rsidR="003F01A0" w:rsidRPr="00157879" w:rsidRDefault="00E76D7F" w:rsidP="00187971">
            <w:pPr>
              <w:rPr>
                <w:b/>
              </w:rPr>
            </w:pPr>
            <w:r>
              <w:rPr>
                <w:b/>
              </w:rPr>
              <w:t>Possible Artifacts</w:t>
            </w:r>
          </w:p>
        </w:tc>
        <w:tc>
          <w:tcPr>
            <w:tcW w:w="4680" w:type="dxa"/>
            <w:shd w:val="clear" w:color="auto" w:fill="BFBFBF"/>
          </w:tcPr>
          <w:p w:rsidR="003F01A0" w:rsidRPr="00157879" w:rsidRDefault="00E76D7F" w:rsidP="00187971">
            <w:pPr>
              <w:rPr>
                <w:b/>
              </w:rPr>
            </w:pPr>
            <w:r>
              <w:rPr>
                <w:b/>
              </w:rPr>
              <w:t>Possible Impacts</w:t>
            </w:r>
          </w:p>
        </w:tc>
      </w:tr>
      <w:tr w:rsidR="003F01A0" w:rsidRPr="00157879">
        <w:trPr>
          <w:trHeight w:val="1152"/>
        </w:trPr>
        <w:tc>
          <w:tcPr>
            <w:tcW w:w="5142" w:type="dxa"/>
            <w:shd w:val="clear" w:color="auto" w:fill="FFFFFF" w:themeFill="background1"/>
          </w:tcPr>
          <w:p w:rsidR="003F01A0" w:rsidRPr="00F9297B" w:rsidRDefault="00F9297B" w:rsidP="00F9297B">
            <w:pPr>
              <w:pStyle w:val="ListParagraph"/>
              <w:widowControl w:val="0"/>
              <w:numPr>
                <w:ilvl w:val="0"/>
                <w:numId w:val="10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color w:val="000000"/>
                <w:u w:color="000000"/>
              </w:rPr>
            </w:pPr>
            <w:r>
              <w:rPr>
                <w:rFonts w:ascii="Times-Roman" w:hAnsi="Times-Roman"/>
                <w:color w:val="000000"/>
                <w:u w:color="000000"/>
              </w:rPr>
              <w:t>S</w:t>
            </w:r>
            <w:r w:rsidR="003F01A0" w:rsidRPr="00F9297B">
              <w:rPr>
                <w:rFonts w:ascii="Times-Roman" w:hAnsi="Times-Roman"/>
                <w:color w:val="000000"/>
                <w:u w:color="000000"/>
              </w:rPr>
              <w:t>eating charts</w:t>
            </w:r>
          </w:p>
          <w:p w:rsidR="003F01A0" w:rsidRPr="00F9297B" w:rsidRDefault="00F9297B" w:rsidP="00F9297B">
            <w:pPr>
              <w:pStyle w:val="ListParagraph"/>
              <w:widowControl w:val="0"/>
              <w:numPr>
                <w:ilvl w:val="0"/>
                <w:numId w:val="10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color w:val="000000"/>
                <w:u w:color="000000"/>
              </w:rPr>
            </w:pPr>
            <w:r>
              <w:rPr>
                <w:rFonts w:ascii="Times-Roman" w:hAnsi="Times-Roman"/>
                <w:color w:val="000000"/>
                <w:u w:color="000000"/>
              </w:rPr>
              <w:t>R</w:t>
            </w:r>
            <w:r w:rsidR="003F01A0" w:rsidRPr="00F9297B">
              <w:rPr>
                <w:rFonts w:ascii="Times-Roman" w:hAnsi="Times-Roman"/>
                <w:color w:val="000000"/>
                <w:u w:color="000000"/>
              </w:rPr>
              <w:t>oom design</w:t>
            </w:r>
          </w:p>
          <w:p w:rsidR="003F01A0" w:rsidRPr="00F9297B" w:rsidRDefault="00F9297B" w:rsidP="00F9297B">
            <w:pPr>
              <w:pStyle w:val="ListParagraph"/>
              <w:widowControl w:val="0"/>
              <w:numPr>
                <w:ilvl w:val="0"/>
                <w:numId w:val="10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color w:val="000000"/>
                <w:u w:color="000000"/>
              </w:rPr>
            </w:pPr>
            <w:r>
              <w:rPr>
                <w:rFonts w:ascii="Times-Roman" w:hAnsi="Times-Roman"/>
                <w:color w:val="000000"/>
                <w:u w:color="000000"/>
              </w:rPr>
              <w:t>D</w:t>
            </w:r>
            <w:r w:rsidR="003F01A0" w:rsidRPr="00F9297B">
              <w:rPr>
                <w:rFonts w:ascii="Times-Roman" w:hAnsi="Times-Roman"/>
                <w:color w:val="000000"/>
                <w:u w:color="000000"/>
              </w:rPr>
              <w:t>ecor of the classroom</w:t>
            </w:r>
          </w:p>
          <w:p w:rsidR="003F01A0" w:rsidRPr="00F9297B" w:rsidRDefault="00F9297B" w:rsidP="00F9297B">
            <w:pPr>
              <w:pStyle w:val="ListParagraph"/>
              <w:widowControl w:val="0"/>
              <w:numPr>
                <w:ilvl w:val="0"/>
                <w:numId w:val="10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color w:val="000000"/>
                <w:u w:color="000000"/>
              </w:rPr>
            </w:pPr>
            <w:r>
              <w:rPr>
                <w:rFonts w:ascii="Times-Roman" w:hAnsi="Times-Roman"/>
                <w:color w:val="000000"/>
                <w:u w:color="000000"/>
              </w:rPr>
              <w:t>L</w:t>
            </w:r>
            <w:r w:rsidR="003F01A0" w:rsidRPr="00F9297B">
              <w:rPr>
                <w:rFonts w:ascii="Times-Roman" w:hAnsi="Times-Roman"/>
                <w:color w:val="000000"/>
                <w:u w:color="000000"/>
              </w:rPr>
              <w:t>earning centers and their set-up</w:t>
            </w:r>
          </w:p>
          <w:p w:rsidR="003F01A0" w:rsidRPr="00F9297B" w:rsidRDefault="00F9297B" w:rsidP="00F9297B">
            <w:pPr>
              <w:pStyle w:val="ListParagraph"/>
              <w:widowControl w:val="0"/>
              <w:numPr>
                <w:ilvl w:val="0"/>
                <w:numId w:val="10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kern w:val="1"/>
                <w:u w:color="000000"/>
              </w:rPr>
            </w:pPr>
            <w:r>
              <w:rPr>
                <w:rFonts w:ascii="Times-Roman" w:hAnsi="Times-Roman"/>
                <w:color w:val="000000"/>
                <w:u w:color="000000"/>
              </w:rPr>
              <w:t>O</w:t>
            </w:r>
            <w:r w:rsidR="003F01A0" w:rsidRPr="00F9297B">
              <w:rPr>
                <w:rFonts w:ascii="Times-Roman" w:hAnsi="Times-Roman"/>
                <w:color w:val="000000"/>
                <w:u w:color="000000"/>
              </w:rPr>
              <w:t>rganization of classroom materials and resources</w:t>
            </w:r>
          </w:p>
        </w:tc>
        <w:tc>
          <w:tcPr>
            <w:tcW w:w="4680" w:type="dxa"/>
            <w:shd w:val="clear" w:color="auto" w:fill="FFFFFF" w:themeFill="background1"/>
          </w:tcPr>
          <w:p w:rsidR="003F01A0" w:rsidRPr="00F9297B" w:rsidRDefault="003F01A0" w:rsidP="00F9297B">
            <w:pPr>
              <w:pStyle w:val="ListParagraph"/>
              <w:widowControl w:val="0"/>
              <w:numPr>
                <w:ilvl w:val="0"/>
                <w:numId w:val="10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kern w:val="1"/>
                <w:u w:color="000000"/>
              </w:rPr>
            </w:pPr>
            <w:r w:rsidRPr="00F9297B">
              <w:rPr>
                <w:rFonts w:ascii="Times-Roman" w:hAnsi="Times-Roman"/>
                <w:color w:val="000000"/>
                <w:u w:color="000000"/>
              </w:rPr>
              <w:t xml:space="preserve">The </w:t>
            </w:r>
            <w:r w:rsidR="00E2200B">
              <w:rPr>
                <w:rFonts w:ascii="Times-Roman" w:hAnsi="Times-Roman"/>
                <w:color w:val="000000"/>
                <w:u w:color="000000"/>
              </w:rPr>
              <w:t>environment facilitates learning</w:t>
            </w:r>
          </w:p>
        </w:tc>
      </w:tr>
    </w:tbl>
    <w:p w:rsidR="003F01A0" w:rsidRDefault="003F01A0"/>
    <w:p w:rsidR="003F01A0" w:rsidRDefault="003F01A0" w:rsidP="003F01A0">
      <w:pPr>
        <w:pStyle w:val="Heading2"/>
      </w:pPr>
      <w:bookmarkStart w:id="110" w:name="_Toc295742017"/>
      <w:bookmarkStart w:id="111" w:name="_Toc174438234"/>
      <w:r>
        <w:t xml:space="preserve">5.2. </w:t>
      </w:r>
      <w:r w:rsidRPr="003F01A0">
        <w:t xml:space="preserve">The teacher </w:t>
      </w:r>
      <w:r w:rsidR="00AF2E57">
        <w:t>reviews expectations regarding rules and procedures to ensure effective execution</w:t>
      </w:r>
      <w:r>
        <w:t>.</w:t>
      </w:r>
      <w:bookmarkEnd w:id="110"/>
      <w:r w:rsidR="003D2245">
        <w:t xml:space="preserve">  At K-8, the teacher uses Make Your Day appropriately and effectively.</w:t>
      </w:r>
      <w:bookmarkEnd w:id="111"/>
    </w:p>
    <w:p w:rsidR="003F01A0" w:rsidRDefault="003F01A0" w:rsidP="003F01A0"/>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0025CD" w:rsidRPr="00157879">
        <w:trPr>
          <w:trHeight w:val="557"/>
        </w:trPr>
        <w:tc>
          <w:tcPr>
            <w:tcW w:w="9822" w:type="dxa"/>
            <w:gridSpan w:val="2"/>
            <w:shd w:val="clear" w:color="auto" w:fill="FFFFFF" w:themeFill="background1"/>
            <w:vAlign w:val="center"/>
          </w:tcPr>
          <w:p w:rsidR="000025CD" w:rsidRPr="00D55BC1" w:rsidRDefault="000025CD" w:rsidP="003D2245">
            <w:pPr>
              <w:pStyle w:val="Heading3"/>
            </w:pPr>
            <w:bookmarkStart w:id="112" w:name="_Toc295742018"/>
            <w:bookmarkStart w:id="113" w:name="_Toc174438235"/>
            <w:r>
              <w:t>5.2.1.</w:t>
            </w:r>
            <w:r w:rsidRPr="00D55BC1">
              <w:t xml:space="preserve"> </w:t>
            </w:r>
            <w:r w:rsidRPr="00A55F6C">
              <w:t xml:space="preserve">The teacher </w:t>
            </w:r>
            <w:r>
              <w:t xml:space="preserve">establishes </w:t>
            </w:r>
            <w:r w:rsidR="00AF2E57">
              <w:t>and maintains classroom rules and procedures</w:t>
            </w:r>
            <w:r>
              <w:t>.</w:t>
            </w:r>
            <w:bookmarkEnd w:id="112"/>
            <w:bookmarkEnd w:id="113"/>
            <w:r w:rsidR="003D2245">
              <w:t xml:space="preserve"> </w:t>
            </w:r>
          </w:p>
        </w:tc>
      </w:tr>
      <w:tr w:rsidR="000025CD" w:rsidRPr="00157879">
        <w:trPr>
          <w:trHeight w:val="252"/>
        </w:trPr>
        <w:tc>
          <w:tcPr>
            <w:tcW w:w="5142" w:type="dxa"/>
            <w:shd w:val="clear" w:color="auto" w:fill="BFBFBF"/>
          </w:tcPr>
          <w:p w:rsidR="000025CD" w:rsidRPr="00157879" w:rsidRDefault="00E76D7F" w:rsidP="00945CB3">
            <w:pPr>
              <w:rPr>
                <w:b/>
              </w:rPr>
            </w:pPr>
            <w:r>
              <w:rPr>
                <w:b/>
              </w:rPr>
              <w:t>Possible Teacher Evidence</w:t>
            </w:r>
          </w:p>
        </w:tc>
        <w:tc>
          <w:tcPr>
            <w:tcW w:w="4680" w:type="dxa"/>
            <w:shd w:val="clear" w:color="auto" w:fill="BFBFBF"/>
          </w:tcPr>
          <w:p w:rsidR="000025CD" w:rsidRPr="00157879" w:rsidRDefault="00E76D7F" w:rsidP="00945CB3">
            <w:pPr>
              <w:rPr>
                <w:b/>
              </w:rPr>
            </w:pPr>
            <w:r>
              <w:rPr>
                <w:b/>
              </w:rPr>
              <w:t>Possible Student Evidence</w:t>
            </w:r>
          </w:p>
        </w:tc>
      </w:tr>
      <w:tr w:rsidR="000025CD" w:rsidRPr="00157879">
        <w:trPr>
          <w:trHeight w:val="2042"/>
        </w:trPr>
        <w:tc>
          <w:tcPr>
            <w:tcW w:w="5142" w:type="dxa"/>
            <w:shd w:val="clear" w:color="auto" w:fill="FFFFFF" w:themeFill="background1"/>
          </w:tcPr>
          <w:p w:rsidR="000025CD" w:rsidRPr="006B1B0F" w:rsidRDefault="000025CD" w:rsidP="006B1B0F">
            <w:pPr>
              <w:pStyle w:val="ListParagraph"/>
              <w:numPr>
                <w:ilvl w:val="0"/>
                <w:numId w:val="110"/>
              </w:numPr>
              <w:rPr>
                <w:szCs w:val="18"/>
              </w:rPr>
            </w:pPr>
            <w:r w:rsidRPr="006B1B0F">
              <w:rPr>
                <w:szCs w:val="18"/>
              </w:rPr>
              <w:t>Teacher involves students in designing classroom routines</w:t>
            </w:r>
          </w:p>
          <w:p w:rsidR="000025CD" w:rsidRPr="006B1B0F" w:rsidRDefault="000025CD" w:rsidP="006B1B0F">
            <w:pPr>
              <w:pStyle w:val="ListParagraph"/>
              <w:numPr>
                <w:ilvl w:val="0"/>
                <w:numId w:val="110"/>
              </w:numPr>
              <w:rPr>
                <w:b/>
                <w:szCs w:val="18"/>
              </w:rPr>
            </w:pPr>
            <w:r w:rsidRPr="006B1B0F">
              <w:rPr>
                <w:szCs w:val="18"/>
              </w:rPr>
              <w:t xml:space="preserve">Teacher uses classroom meetings to review and process rules and procedures </w:t>
            </w:r>
          </w:p>
          <w:p w:rsidR="000025CD" w:rsidRPr="006B1B0F" w:rsidRDefault="000025CD" w:rsidP="006B1B0F">
            <w:pPr>
              <w:pStyle w:val="ListParagraph"/>
              <w:numPr>
                <w:ilvl w:val="0"/>
                <w:numId w:val="110"/>
              </w:numPr>
              <w:rPr>
                <w:szCs w:val="18"/>
              </w:rPr>
            </w:pPr>
            <w:r w:rsidRPr="006B1B0F">
              <w:rPr>
                <w:szCs w:val="18"/>
              </w:rPr>
              <w:t>Teacher reminds students of rules and procedures</w:t>
            </w:r>
          </w:p>
          <w:p w:rsidR="000025CD" w:rsidRPr="006B1B0F" w:rsidRDefault="000025CD" w:rsidP="006B1B0F">
            <w:pPr>
              <w:pStyle w:val="ListParagraph"/>
              <w:numPr>
                <w:ilvl w:val="0"/>
                <w:numId w:val="110"/>
              </w:numPr>
              <w:rPr>
                <w:szCs w:val="18"/>
              </w:rPr>
            </w:pPr>
            <w:r w:rsidRPr="006B1B0F">
              <w:rPr>
                <w:szCs w:val="18"/>
              </w:rPr>
              <w:t>Teacher asks students to restate or explain rules and procedures</w:t>
            </w:r>
          </w:p>
          <w:p w:rsidR="000025CD" w:rsidRPr="006B1B0F" w:rsidRDefault="000025CD" w:rsidP="006B1B0F">
            <w:pPr>
              <w:pStyle w:val="ListParagraph"/>
              <w:numPr>
                <w:ilvl w:val="0"/>
                <w:numId w:val="110"/>
              </w:numPr>
              <w:rPr>
                <w:szCs w:val="18"/>
              </w:rPr>
            </w:pPr>
            <w:r w:rsidRPr="006B1B0F">
              <w:rPr>
                <w:szCs w:val="18"/>
              </w:rPr>
              <w:t>Teacher provides cues or signals when a rule of procedure should be used</w:t>
            </w:r>
          </w:p>
        </w:tc>
        <w:tc>
          <w:tcPr>
            <w:tcW w:w="4680" w:type="dxa"/>
            <w:shd w:val="clear" w:color="auto" w:fill="FFFFFF" w:themeFill="background1"/>
          </w:tcPr>
          <w:p w:rsidR="000025CD" w:rsidRPr="006B1B0F" w:rsidRDefault="000025CD" w:rsidP="006B1B0F">
            <w:pPr>
              <w:pStyle w:val="ListParagraph"/>
              <w:numPr>
                <w:ilvl w:val="0"/>
                <w:numId w:val="111"/>
              </w:numPr>
              <w:rPr>
                <w:szCs w:val="18"/>
              </w:rPr>
            </w:pPr>
            <w:r w:rsidRPr="006B1B0F">
              <w:rPr>
                <w:szCs w:val="18"/>
              </w:rPr>
              <w:t>Students follow clear routines during class</w:t>
            </w:r>
          </w:p>
          <w:p w:rsidR="000025CD" w:rsidRPr="006B1B0F" w:rsidRDefault="000025CD" w:rsidP="006B1B0F">
            <w:pPr>
              <w:pStyle w:val="ListParagraph"/>
              <w:numPr>
                <w:ilvl w:val="0"/>
                <w:numId w:val="111"/>
              </w:numPr>
              <w:rPr>
                <w:szCs w:val="18"/>
              </w:rPr>
            </w:pPr>
            <w:r w:rsidRPr="006B1B0F">
              <w:rPr>
                <w:szCs w:val="18"/>
              </w:rPr>
              <w:t>When asked, students can describe established rules and procedures</w:t>
            </w:r>
          </w:p>
          <w:p w:rsidR="000025CD" w:rsidRPr="006B1B0F" w:rsidRDefault="000025CD" w:rsidP="006B1B0F">
            <w:pPr>
              <w:pStyle w:val="ListParagraph"/>
              <w:numPr>
                <w:ilvl w:val="0"/>
                <w:numId w:val="111"/>
              </w:numPr>
              <w:rPr>
                <w:szCs w:val="18"/>
              </w:rPr>
            </w:pPr>
            <w:r w:rsidRPr="006B1B0F">
              <w:rPr>
                <w:szCs w:val="18"/>
              </w:rPr>
              <w:t>When asked, students describe the classroom as an orderly place</w:t>
            </w:r>
          </w:p>
          <w:p w:rsidR="000025CD" w:rsidRPr="006B1B0F" w:rsidRDefault="000025CD" w:rsidP="006B1B0F">
            <w:pPr>
              <w:pStyle w:val="ListParagraph"/>
              <w:numPr>
                <w:ilvl w:val="0"/>
                <w:numId w:val="111"/>
              </w:numPr>
              <w:rPr>
                <w:szCs w:val="18"/>
              </w:rPr>
            </w:pPr>
            <w:r w:rsidRPr="006B1B0F">
              <w:rPr>
                <w:szCs w:val="18"/>
              </w:rPr>
              <w:t>Students recognize cues and signals by the teacher</w:t>
            </w:r>
          </w:p>
          <w:p w:rsidR="000025CD" w:rsidRPr="006B1B0F" w:rsidRDefault="000025CD" w:rsidP="006B1B0F">
            <w:pPr>
              <w:pStyle w:val="ListParagraph"/>
              <w:numPr>
                <w:ilvl w:val="0"/>
                <w:numId w:val="111"/>
              </w:numPr>
              <w:rPr>
                <w:szCs w:val="18"/>
              </w:rPr>
            </w:pPr>
            <w:r w:rsidRPr="006B1B0F">
              <w:rPr>
                <w:szCs w:val="18"/>
              </w:rPr>
              <w:t>Students regulate their own behavior</w:t>
            </w:r>
          </w:p>
        </w:tc>
      </w:tr>
      <w:tr w:rsidR="000025CD" w:rsidRPr="00157879">
        <w:trPr>
          <w:trHeight w:val="252"/>
        </w:trPr>
        <w:tc>
          <w:tcPr>
            <w:tcW w:w="5142" w:type="dxa"/>
            <w:shd w:val="clear" w:color="auto" w:fill="BFBFBF"/>
          </w:tcPr>
          <w:p w:rsidR="000025CD" w:rsidRPr="00157879" w:rsidRDefault="00E76D7F" w:rsidP="00945CB3">
            <w:pPr>
              <w:rPr>
                <w:b/>
              </w:rPr>
            </w:pPr>
            <w:r>
              <w:rPr>
                <w:b/>
              </w:rPr>
              <w:t>Possible Artifacts</w:t>
            </w:r>
          </w:p>
        </w:tc>
        <w:tc>
          <w:tcPr>
            <w:tcW w:w="4680" w:type="dxa"/>
            <w:shd w:val="clear" w:color="auto" w:fill="BFBFBF"/>
          </w:tcPr>
          <w:p w:rsidR="000025CD" w:rsidRPr="00157879" w:rsidRDefault="00E76D7F" w:rsidP="00945CB3">
            <w:pPr>
              <w:rPr>
                <w:b/>
              </w:rPr>
            </w:pPr>
            <w:r>
              <w:rPr>
                <w:b/>
              </w:rPr>
              <w:t>Possible Impacts</w:t>
            </w:r>
          </w:p>
        </w:tc>
      </w:tr>
      <w:tr w:rsidR="000025CD" w:rsidRPr="00157879">
        <w:trPr>
          <w:trHeight w:val="359"/>
        </w:trPr>
        <w:tc>
          <w:tcPr>
            <w:tcW w:w="5142" w:type="dxa"/>
            <w:shd w:val="clear" w:color="auto" w:fill="FFFFFF" w:themeFill="background1"/>
          </w:tcPr>
          <w:p w:rsidR="000025CD" w:rsidRPr="001363B7" w:rsidRDefault="000025CD" w:rsidP="00945C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imes New Roman" w:hAnsi="Helvetica"/>
                <w:kern w:val="1"/>
                <w:u w:color="000000"/>
              </w:rPr>
            </w:pPr>
          </w:p>
        </w:tc>
        <w:tc>
          <w:tcPr>
            <w:tcW w:w="4680" w:type="dxa"/>
            <w:shd w:val="clear" w:color="auto" w:fill="FFFFFF" w:themeFill="background1"/>
          </w:tcPr>
          <w:p w:rsidR="000025CD" w:rsidRPr="001363B7" w:rsidRDefault="000025CD" w:rsidP="00945C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imes New Roman" w:hAnsi="Helvetica"/>
                <w:kern w:val="1"/>
                <w:u w:color="000000"/>
              </w:rPr>
            </w:pPr>
          </w:p>
        </w:tc>
      </w:tr>
    </w:tbl>
    <w:p w:rsidR="000025CD" w:rsidRDefault="000025CD" w:rsidP="003F01A0"/>
    <w:p w:rsidR="000025CD" w:rsidRDefault="00CF5ABB">
      <w:r>
        <w:br w:type="page"/>
      </w:r>
    </w:p>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3F01A0" w:rsidRPr="00157879">
        <w:trPr>
          <w:trHeight w:val="539"/>
        </w:trPr>
        <w:tc>
          <w:tcPr>
            <w:tcW w:w="9822" w:type="dxa"/>
            <w:gridSpan w:val="2"/>
            <w:shd w:val="clear" w:color="auto" w:fill="FFFFFF" w:themeFill="background1"/>
            <w:vAlign w:val="center"/>
          </w:tcPr>
          <w:p w:rsidR="003F01A0" w:rsidRPr="00D55BC1" w:rsidRDefault="003F01A0" w:rsidP="000025CD">
            <w:pPr>
              <w:pStyle w:val="Heading3"/>
            </w:pPr>
            <w:bookmarkStart w:id="114" w:name="_Toc295742019"/>
            <w:bookmarkStart w:id="115" w:name="_Toc174438236"/>
            <w:r>
              <w:t>5.2.</w:t>
            </w:r>
            <w:r w:rsidR="000025CD">
              <w:t>2</w:t>
            </w:r>
            <w:r>
              <w:t>.</w:t>
            </w:r>
            <w:r w:rsidRPr="00D55BC1">
              <w:t xml:space="preserve"> </w:t>
            </w:r>
            <w:r w:rsidR="00A55F6C" w:rsidRPr="00A55F6C">
              <w:t xml:space="preserve">The teacher </w:t>
            </w:r>
            <w:r w:rsidR="00F11F91">
              <w:t>demonstrates</w:t>
            </w:r>
            <w:r w:rsidR="00A55F6C" w:rsidRPr="00A55F6C">
              <w:t xml:space="preserve"> </w:t>
            </w:r>
            <w:r w:rsidR="00A30A45">
              <w:t>awareness of the classroom environment at all times</w:t>
            </w:r>
            <w:r>
              <w:t>.</w:t>
            </w:r>
            <w:bookmarkEnd w:id="114"/>
            <w:bookmarkEnd w:id="115"/>
          </w:p>
        </w:tc>
      </w:tr>
      <w:tr w:rsidR="003F01A0" w:rsidRPr="00157879">
        <w:trPr>
          <w:trHeight w:val="252"/>
        </w:trPr>
        <w:tc>
          <w:tcPr>
            <w:tcW w:w="5142" w:type="dxa"/>
            <w:shd w:val="clear" w:color="auto" w:fill="BFBFBF"/>
          </w:tcPr>
          <w:p w:rsidR="003F01A0" w:rsidRPr="00157879" w:rsidRDefault="00E76D7F" w:rsidP="00187971">
            <w:pPr>
              <w:rPr>
                <w:b/>
              </w:rPr>
            </w:pPr>
            <w:r>
              <w:rPr>
                <w:b/>
              </w:rPr>
              <w:t>Possible Teacher Evidence</w:t>
            </w:r>
          </w:p>
        </w:tc>
        <w:tc>
          <w:tcPr>
            <w:tcW w:w="4680" w:type="dxa"/>
            <w:shd w:val="clear" w:color="auto" w:fill="BFBFBF"/>
          </w:tcPr>
          <w:p w:rsidR="003F01A0" w:rsidRPr="00157879" w:rsidRDefault="00E76D7F" w:rsidP="00187971">
            <w:pPr>
              <w:rPr>
                <w:b/>
              </w:rPr>
            </w:pPr>
            <w:r>
              <w:rPr>
                <w:b/>
              </w:rPr>
              <w:t>Possible Student Evidence</w:t>
            </w:r>
          </w:p>
        </w:tc>
      </w:tr>
      <w:tr w:rsidR="00A55F6C" w:rsidRPr="00157879">
        <w:trPr>
          <w:trHeight w:val="2042"/>
        </w:trPr>
        <w:tc>
          <w:tcPr>
            <w:tcW w:w="5142" w:type="dxa"/>
            <w:shd w:val="clear" w:color="auto" w:fill="FFFFFF" w:themeFill="background1"/>
          </w:tcPr>
          <w:p w:rsidR="00A55F6C" w:rsidRPr="006B1B0F" w:rsidRDefault="00A55F6C" w:rsidP="006B1B0F">
            <w:pPr>
              <w:pStyle w:val="ListParagraph"/>
              <w:numPr>
                <w:ilvl w:val="0"/>
                <w:numId w:val="112"/>
              </w:numPr>
              <w:rPr>
                <w:szCs w:val="18"/>
              </w:rPr>
            </w:pPr>
            <w:r w:rsidRPr="006B1B0F">
              <w:rPr>
                <w:szCs w:val="18"/>
              </w:rPr>
              <w:t>Teacher physically occupies all quadrants of the room</w:t>
            </w:r>
          </w:p>
          <w:p w:rsidR="00A55F6C" w:rsidRPr="006B1B0F" w:rsidRDefault="00A55F6C" w:rsidP="006B1B0F">
            <w:pPr>
              <w:pStyle w:val="ListParagraph"/>
              <w:numPr>
                <w:ilvl w:val="0"/>
                <w:numId w:val="112"/>
              </w:numPr>
              <w:rPr>
                <w:szCs w:val="18"/>
              </w:rPr>
            </w:pPr>
            <w:r w:rsidRPr="006B1B0F">
              <w:rPr>
                <w:szCs w:val="18"/>
              </w:rPr>
              <w:t>Teacher scans the entire room making eye contact with all students</w:t>
            </w:r>
          </w:p>
          <w:p w:rsidR="00A55F6C" w:rsidRPr="006B1B0F" w:rsidRDefault="00A55F6C" w:rsidP="006B1B0F">
            <w:pPr>
              <w:pStyle w:val="ListParagraph"/>
              <w:numPr>
                <w:ilvl w:val="0"/>
                <w:numId w:val="112"/>
              </w:numPr>
              <w:rPr>
                <w:szCs w:val="18"/>
              </w:rPr>
            </w:pPr>
            <w:r w:rsidRPr="006B1B0F">
              <w:rPr>
                <w:szCs w:val="18"/>
              </w:rPr>
              <w:t xml:space="preserve">Teacher recognizes potential sources of disruption and deals with them immediately </w:t>
            </w:r>
          </w:p>
          <w:p w:rsidR="00A55F6C" w:rsidRPr="006B1B0F" w:rsidRDefault="00A55F6C" w:rsidP="006B1B0F">
            <w:pPr>
              <w:pStyle w:val="ListParagraph"/>
              <w:numPr>
                <w:ilvl w:val="0"/>
                <w:numId w:val="112"/>
              </w:numPr>
              <w:rPr>
                <w:szCs w:val="18"/>
              </w:rPr>
            </w:pPr>
            <w:r w:rsidRPr="006B1B0F">
              <w:rPr>
                <w:szCs w:val="18"/>
              </w:rPr>
              <w:t>Teacher proactively addresses inflammatory situations</w:t>
            </w:r>
          </w:p>
        </w:tc>
        <w:tc>
          <w:tcPr>
            <w:tcW w:w="4680" w:type="dxa"/>
            <w:shd w:val="clear" w:color="auto" w:fill="FFFFFF" w:themeFill="background1"/>
          </w:tcPr>
          <w:p w:rsidR="006B1B0F" w:rsidRPr="006B1B0F" w:rsidRDefault="00A55F6C" w:rsidP="006B1B0F">
            <w:pPr>
              <w:pStyle w:val="ListParagraph"/>
              <w:numPr>
                <w:ilvl w:val="0"/>
                <w:numId w:val="112"/>
              </w:numPr>
              <w:rPr>
                <w:szCs w:val="18"/>
              </w:rPr>
            </w:pPr>
            <w:r w:rsidRPr="006B1B0F">
              <w:rPr>
                <w:szCs w:val="18"/>
              </w:rPr>
              <w:t>Students recognize that the teacher is aware of their behavior</w:t>
            </w:r>
          </w:p>
          <w:p w:rsidR="00A55F6C" w:rsidRPr="006B1B0F" w:rsidRDefault="00A55F6C" w:rsidP="006B1B0F">
            <w:pPr>
              <w:pStyle w:val="ListParagraph"/>
              <w:numPr>
                <w:ilvl w:val="0"/>
                <w:numId w:val="112"/>
              </w:numPr>
              <w:rPr>
                <w:szCs w:val="18"/>
              </w:rPr>
            </w:pPr>
            <w:r w:rsidRPr="006B1B0F">
              <w:rPr>
                <w:szCs w:val="18"/>
              </w:rPr>
              <w:t>When asked, students describe the teacher as “aware of what is going on” or “has eyes on the back of his/her head”</w:t>
            </w:r>
          </w:p>
        </w:tc>
      </w:tr>
      <w:tr w:rsidR="003F01A0" w:rsidRPr="00157879">
        <w:trPr>
          <w:trHeight w:val="252"/>
        </w:trPr>
        <w:tc>
          <w:tcPr>
            <w:tcW w:w="5142" w:type="dxa"/>
            <w:shd w:val="clear" w:color="auto" w:fill="BFBFBF"/>
          </w:tcPr>
          <w:p w:rsidR="003F01A0" w:rsidRPr="00157879" w:rsidRDefault="00E76D7F" w:rsidP="00187971">
            <w:pPr>
              <w:rPr>
                <w:b/>
              </w:rPr>
            </w:pPr>
            <w:r>
              <w:rPr>
                <w:b/>
              </w:rPr>
              <w:t>Possible Artifacts</w:t>
            </w:r>
          </w:p>
        </w:tc>
        <w:tc>
          <w:tcPr>
            <w:tcW w:w="4680" w:type="dxa"/>
            <w:shd w:val="clear" w:color="auto" w:fill="BFBFBF"/>
          </w:tcPr>
          <w:p w:rsidR="003F01A0" w:rsidRPr="00157879" w:rsidRDefault="00E76D7F" w:rsidP="00187971">
            <w:pPr>
              <w:rPr>
                <w:b/>
              </w:rPr>
            </w:pPr>
            <w:r>
              <w:rPr>
                <w:b/>
              </w:rPr>
              <w:t>Possible Impacts</w:t>
            </w:r>
          </w:p>
        </w:tc>
      </w:tr>
      <w:tr w:rsidR="003F01A0" w:rsidRPr="00157879">
        <w:trPr>
          <w:trHeight w:val="296"/>
        </w:trPr>
        <w:tc>
          <w:tcPr>
            <w:tcW w:w="5142" w:type="dxa"/>
            <w:shd w:val="clear" w:color="auto" w:fill="FFFFFF" w:themeFill="background1"/>
          </w:tcPr>
          <w:p w:rsidR="003F01A0" w:rsidRPr="001363B7" w:rsidRDefault="003F01A0" w:rsidP="001879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imes New Roman" w:hAnsi="Helvetica"/>
                <w:kern w:val="1"/>
                <w:u w:color="000000"/>
              </w:rPr>
            </w:pPr>
          </w:p>
        </w:tc>
        <w:tc>
          <w:tcPr>
            <w:tcW w:w="4680" w:type="dxa"/>
            <w:shd w:val="clear" w:color="auto" w:fill="FFFFFF" w:themeFill="background1"/>
          </w:tcPr>
          <w:p w:rsidR="003F01A0" w:rsidRPr="001363B7" w:rsidRDefault="003F01A0" w:rsidP="001879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imes New Roman" w:hAnsi="Helvetica"/>
                <w:kern w:val="1"/>
                <w:u w:color="000000"/>
              </w:rPr>
            </w:pPr>
          </w:p>
        </w:tc>
      </w:tr>
    </w:tbl>
    <w:p w:rsidR="000C1DF1" w:rsidRDefault="000C1DF1" w:rsidP="003F01A0"/>
    <w:p w:rsidR="000C1DF1" w:rsidRDefault="000C1DF1"/>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0C1DF1" w:rsidRPr="000C1DF1">
        <w:trPr>
          <w:trHeight w:val="557"/>
        </w:trPr>
        <w:tc>
          <w:tcPr>
            <w:tcW w:w="9822" w:type="dxa"/>
            <w:gridSpan w:val="2"/>
            <w:shd w:val="clear" w:color="auto" w:fill="FFFFFF" w:themeFill="background1"/>
            <w:vAlign w:val="center"/>
          </w:tcPr>
          <w:p w:rsidR="000C1DF1" w:rsidRPr="00302D54" w:rsidRDefault="000C1DF1" w:rsidP="003D2245">
            <w:pPr>
              <w:pStyle w:val="Heading3"/>
              <w:rPr>
                <w:rFonts w:eastAsia="Calibri"/>
              </w:rPr>
            </w:pPr>
            <w:bookmarkStart w:id="116" w:name="_Toc295742020"/>
            <w:bookmarkStart w:id="117" w:name="_Toc174438237"/>
            <w:r>
              <w:rPr>
                <w:rFonts w:eastAsiaTheme="minorHAnsi"/>
              </w:rPr>
              <w:t>5.2.</w:t>
            </w:r>
            <w:r w:rsidR="000025CD">
              <w:t>3</w:t>
            </w:r>
            <w:r>
              <w:t>.</w:t>
            </w:r>
            <w:r w:rsidRPr="00302D54">
              <w:rPr>
                <w:rFonts w:eastAsiaTheme="minorHAnsi"/>
              </w:rPr>
              <w:t xml:space="preserve"> </w:t>
            </w:r>
            <w:r w:rsidRPr="002F6D5C">
              <w:rPr>
                <w:rFonts w:eastAsiaTheme="minorHAnsi"/>
              </w:rPr>
              <w:t xml:space="preserve">The teacher </w:t>
            </w:r>
            <w:r w:rsidRPr="00F67D03">
              <w:rPr>
                <w:rFonts w:eastAsiaTheme="minorHAnsi"/>
              </w:rPr>
              <w:t xml:space="preserve">applies consequences for </w:t>
            </w:r>
            <w:r w:rsidR="00C4448E">
              <w:rPr>
                <w:rFonts w:eastAsiaTheme="minorHAnsi"/>
              </w:rPr>
              <w:t xml:space="preserve">lack of adherence to </w:t>
            </w:r>
            <w:r w:rsidRPr="00F67D03">
              <w:rPr>
                <w:rFonts w:eastAsiaTheme="minorHAnsi"/>
              </w:rPr>
              <w:t>rules and pr</w:t>
            </w:r>
            <w:r w:rsidR="00F11F91">
              <w:rPr>
                <w:rFonts w:eastAsiaTheme="minorHAnsi"/>
              </w:rPr>
              <w:t>ocedures</w:t>
            </w:r>
            <w:r w:rsidRPr="00302D54">
              <w:rPr>
                <w:rFonts w:eastAsiaTheme="minorHAnsi"/>
              </w:rPr>
              <w:t>.</w:t>
            </w:r>
            <w:bookmarkEnd w:id="116"/>
            <w:bookmarkEnd w:id="117"/>
            <w:r w:rsidR="003D2245">
              <w:rPr>
                <w:rFonts w:eastAsiaTheme="minorHAnsi"/>
              </w:rPr>
              <w:t xml:space="preserve">  </w:t>
            </w:r>
          </w:p>
        </w:tc>
      </w:tr>
      <w:tr w:rsidR="000C1DF1" w:rsidRPr="000C1DF1">
        <w:trPr>
          <w:trHeight w:val="252"/>
        </w:trPr>
        <w:tc>
          <w:tcPr>
            <w:tcW w:w="5142" w:type="dxa"/>
            <w:tcBorders>
              <w:top w:val="single" w:sz="4" w:space="0" w:color="auto"/>
              <w:left w:val="single" w:sz="4" w:space="0" w:color="auto"/>
              <w:bottom w:val="single" w:sz="4" w:space="0" w:color="auto"/>
              <w:right w:val="single" w:sz="4" w:space="0" w:color="auto"/>
            </w:tcBorders>
            <w:shd w:val="clear" w:color="auto" w:fill="BFBFBF"/>
          </w:tcPr>
          <w:p w:rsidR="000C1DF1" w:rsidRPr="000C1DF1" w:rsidRDefault="00E76D7F" w:rsidP="000C1DF1">
            <w:pPr>
              <w:rPr>
                <w:b/>
              </w:rPr>
            </w:pPr>
            <w:r>
              <w:rPr>
                <w:b/>
              </w:rPr>
              <w:t>Possible Teacher Evidence</w:t>
            </w:r>
          </w:p>
        </w:tc>
        <w:tc>
          <w:tcPr>
            <w:tcW w:w="4680" w:type="dxa"/>
            <w:tcBorders>
              <w:left w:val="single" w:sz="4" w:space="0" w:color="auto"/>
            </w:tcBorders>
            <w:shd w:val="clear" w:color="auto" w:fill="BFBFBF"/>
          </w:tcPr>
          <w:p w:rsidR="000C1DF1" w:rsidRPr="000C1DF1" w:rsidRDefault="00E76D7F" w:rsidP="000C1DF1">
            <w:pPr>
              <w:rPr>
                <w:b/>
              </w:rPr>
            </w:pPr>
            <w:r>
              <w:rPr>
                <w:b/>
              </w:rPr>
              <w:t>Possible Student Evidence</w:t>
            </w:r>
          </w:p>
        </w:tc>
      </w:tr>
      <w:tr w:rsidR="000C1DF1" w:rsidRPr="000C1DF1">
        <w:trPr>
          <w:trHeight w:val="2348"/>
        </w:trPr>
        <w:tc>
          <w:tcPr>
            <w:tcW w:w="5142" w:type="dxa"/>
            <w:tcBorders>
              <w:top w:val="single" w:sz="4" w:space="0" w:color="auto"/>
              <w:left w:val="nil"/>
              <w:bottom w:val="single" w:sz="4" w:space="0" w:color="auto"/>
              <w:right w:val="nil"/>
            </w:tcBorders>
            <w:shd w:val="clear" w:color="auto" w:fill="FFFFFF" w:themeFill="background1"/>
          </w:tcPr>
          <w:p w:rsidR="000C1DF1" w:rsidRPr="006B1B0F" w:rsidRDefault="000C1DF1" w:rsidP="006B1B0F">
            <w:pPr>
              <w:pStyle w:val="ListParagraph"/>
              <w:numPr>
                <w:ilvl w:val="0"/>
                <w:numId w:val="113"/>
              </w:numPr>
              <w:rPr>
                <w:szCs w:val="18"/>
              </w:rPr>
            </w:pPr>
            <w:r w:rsidRPr="006B1B0F">
              <w:rPr>
                <w:szCs w:val="18"/>
              </w:rPr>
              <w:t>Teacher provides nonverbal signals when students’ behavior is not appropriate</w:t>
            </w:r>
          </w:p>
          <w:p w:rsidR="000C1DF1" w:rsidRPr="00F67D03" w:rsidRDefault="000C1DF1" w:rsidP="000C1DF1">
            <w:pPr>
              <w:pStyle w:val="ListParagraph"/>
              <w:numPr>
                <w:ilvl w:val="0"/>
                <w:numId w:val="21"/>
              </w:numPr>
              <w:rPr>
                <w:szCs w:val="18"/>
              </w:rPr>
            </w:pPr>
            <w:r w:rsidRPr="00F67D03">
              <w:rPr>
                <w:szCs w:val="18"/>
              </w:rPr>
              <w:t>Eye contact</w:t>
            </w:r>
          </w:p>
          <w:p w:rsidR="000C1DF1" w:rsidRPr="00F67D03" w:rsidRDefault="000C1DF1" w:rsidP="000C1DF1">
            <w:pPr>
              <w:pStyle w:val="ListParagraph"/>
              <w:numPr>
                <w:ilvl w:val="0"/>
                <w:numId w:val="21"/>
              </w:numPr>
              <w:rPr>
                <w:szCs w:val="18"/>
              </w:rPr>
            </w:pPr>
            <w:r w:rsidRPr="00F67D03">
              <w:rPr>
                <w:szCs w:val="18"/>
              </w:rPr>
              <w:t xml:space="preserve">Proximity </w:t>
            </w:r>
          </w:p>
          <w:p w:rsidR="000C1DF1" w:rsidRPr="00F67D03" w:rsidRDefault="000C1DF1" w:rsidP="000C1DF1">
            <w:pPr>
              <w:pStyle w:val="ListParagraph"/>
              <w:numPr>
                <w:ilvl w:val="0"/>
                <w:numId w:val="20"/>
              </w:numPr>
              <w:spacing w:line="276" w:lineRule="auto"/>
              <w:rPr>
                <w:szCs w:val="18"/>
              </w:rPr>
            </w:pPr>
            <w:r w:rsidRPr="00F67D03">
              <w:rPr>
                <w:szCs w:val="18"/>
              </w:rPr>
              <w:t>Tap on the desk</w:t>
            </w:r>
          </w:p>
          <w:p w:rsidR="000C1DF1" w:rsidRPr="00F67D03" w:rsidRDefault="000C1DF1" w:rsidP="000C1DF1">
            <w:pPr>
              <w:pStyle w:val="ListParagraph"/>
              <w:numPr>
                <w:ilvl w:val="0"/>
                <w:numId w:val="20"/>
              </w:numPr>
              <w:spacing w:line="276" w:lineRule="auto"/>
              <w:rPr>
                <w:szCs w:val="18"/>
              </w:rPr>
            </w:pPr>
            <w:r w:rsidRPr="00F67D03">
              <w:rPr>
                <w:szCs w:val="18"/>
              </w:rPr>
              <w:t>Shaking head, no</w:t>
            </w:r>
          </w:p>
          <w:p w:rsidR="000C1DF1" w:rsidRPr="006B1B0F" w:rsidRDefault="000C1DF1" w:rsidP="006B1B0F">
            <w:pPr>
              <w:pStyle w:val="ListParagraph"/>
              <w:numPr>
                <w:ilvl w:val="0"/>
                <w:numId w:val="113"/>
              </w:numPr>
              <w:rPr>
                <w:szCs w:val="18"/>
              </w:rPr>
            </w:pPr>
            <w:r w:rsidRPr="006B1B0F">
              <w:rPr>
                <w:szCs w:val="18"/>
              </w:rPr>
              <w:t>Teacher provides verbal signals when students’ behavior is not appropriate</w:t>
            </w:r>
          </w:p>
          <w:p w:rsidR="000C1DF1" w:rsidRPr="00F67D03" w:rsidRDefault="000C1DF1" w:rsidP="000C1DF1">
            <w:pPr>
              <w:pStyle w:val="ListParagraph"/>
              <w:numPr>
                <w:ilvl w:val="0"/>
                <w:numId w:val="20"/>
              </w:numPr>
              <w:spacing w:line="276" w:lineRule="auto"/>
              <w:rPr>
                <w:szCs w:val="18"/>
              </w:rPr>
            </w:pPr>
            <w:r w:rsidRPr="00F67D03">
              <w:rPr>
                <w:szCs w:val="18"/>
              </w:rPr>
              <w:t>Tells students to stop</w:t>
            </w:r>
          </w:p>
          <w:p w:rsidR="006B1B0F" w:rsidRDefault="000C1DF1" w:rsidP="00187971">
            <w:pPr>
              <w:pStyle w:val="ListParagraph"/>
              <w:numPr>
                <w:ilvl w:val="0"/>
                <w:numId w:val="20"/>
              </w:numPr>
              <w:spacing w:line="276" w:lineRule="auto"/>
              <w:rPr>
                <w:szCs w:val="18"/>
              </w:rPr>
            </w:pPr>
            <w:r w:rsidRPr="00F67D03">
              <w:rPr>
                <w:szCs w:val="18"/>
              </w:rPr>
              <w:t>Tells students that their behavior is in violation of a rule or procedure</w:t>
            </w:r>
          </w:p>
          <w:p w:rsidR="000C1DF1" w:rsidRPr="006B1B0F" w:rsidRDefault="000C1DF1" w:rsidP="006B1B0F">
            <w:pPr>
              <w:pStyle w:val="ListParagraph"/>
              <w:numPr>
                <w:ilvl w:val="0"/>
                <w:numId w:val="113"/>
              </w:numPr>
              <w:spacing w:line="276" w:lineRule="auto"/>
              <w:rPr>
                <w:szCs w:val="18"/>
              </w:rPr>
            </w:pPr>
            <w:r w:rsidRPr="006B1B0F">
              <w:rPr>
                <w:szCs w:val="18"/>
              </w:rPr>
              <w:t>Teacher uses group contingency consequences when appropriate (i.e. whole group must demonstrate a specific behavior)</w:t>
            </w:r>
          </w:p>
          <w:p w:rsidR="000C1DF1" w:rsidRPr="006B1B0F" w:rsidRDefault="000C1DF1" w:rsidP="006B1B0F">
            <w:pPr>
              <w:pStyle w:val="ListParagraph"/>
              <w:numPr>
                <w:ilvl w:val="0"/>
                <w:numId w:val="114"/>
              </w:numPr>
              <w:rPr>
                <w:szCs w:val="18"/>
              </w:rPr>
            </w:pPr>
            <w:r w:rsidRPr="006B1B0F">
              <w:rPr>
                <w:szCs w:val="18"/>
              </w:rPr>
              <w:t>Teacher Involves the home when appropriate (i.e. makes a call home to parents to help extinguish inappropriate behavior)</w:t>
            </w:r>
          </w:p>
          <w:p w:rsidR="000C1DF1" w:rsidRPr="006B1B0F" w:rsidRDefault="000C1DF1" w:rsidP="006B1B0F">
            <w:pPr>
              <w:pStyle w:val="ListParagraph"/>
              <w:numPr>
                <w:ilvl w:val="0"/>
                <w:numId w:val="114"/>
              </w:numPr>
              <w:rPr>
                <w:szCs w:val="18"/>
              </w:rPr>
            </w:pPr>
            <w:r w:rsidRPr="006B1B0F">
              <w:rPr>
                <w:szCs w:val="18"/>
              </w:rPr>
              <w:t>Teacher uses direct cost consequences when appropriate (e.g. student must fix something he or she has broken)</w:t>
            </w:r>
          </w:p>
        </w:tc>
        <w:tc>
          <w:tcPr>
            <w:tcW w:w="4680" w:type="dxa"/>
            <w:tcBorders>
              <w:left w:val="nil"/>
              <w:bottom w:val="single" w:sz="4" w:space="0" w:color="auto"/>
            </w:tcBorders>
            <w:shd w:val="clear" w:color="auto" w:fill="FFFFFF" w:themeFill="background1"/>
          </w:tcPr>
          <w:p w:rsidR="006B1B0F" w:rsidRPr="006B1B0F" w:rsidRDefault="000C1DF1" w:rsidP="006B1B0F">
            <w:pPr>
              <w:pStyle w:val="ListParagraph"/>
              <w:numPr>
                <w:ilvl w:val="0"/>
                <w:numId w:val="114"/>
              </w:numPr>
              <w:rPr>
                <w:szCs w:val="18"/>
              </w:rPr>
            </w:pPr>
            <w:r w:rsidRPr="006B1B0F">
              <w:rPr>
                <w:szCs w:val="18"/>
              </w:rPr>
              <w:t>Students cease inappropriate behavior when signaled by the teacher</w:t>
            </w:r>
          </w:p>
          <w:p w:rsidR="000C1DF1" w:rsidRPr="006B1B0F" w:rsidRDefault="000C1DF1" w:rsidP="006B1B0F">
            <w:pPr>
              <w:pStyle w:val="ListParagraph"/>
              <w:numPr>
                <w:ilvl w:val="0"/>
                <w:numId w:val="114"/>
              </w:numPr>
              <w:rPr>
                <w:szCs w:val="18"/>
              </w:rPr>
            </w:pPr>
            <w:r w:rsidRPr="006B1B0F">
              <w:rPr>
                <w:szCs w:val="18"/>
              </w:rPr>
              <w:t>Students accept consequences as part of the way class is conducted</w:t>
            </w:r>
          </w:p>
          <w:p w:rsidR="000C1DF1" w:rsidRPr="006B1B0F" w:rsidRDefault="000C1DF1" w:rsidP="006B1B0F">
            <w:pPr>
              <w:pStyle w:val="ListParagraph"/>
              <w:numPr>
                <w:ilvl w:val="0"/>
                <w:numId w:val="114"/>
              </w:numPr>
              <w:rPr>
                <w:szCs w:val="18"/>
              </w:rPr>
            </w:pPr>
            <w:r w:rsidRPr="006B1B0F">
              <w:rPr>
                <w:szCs w:val="18"/>
              </w:rPr>
              <w:t>When asked, students describe the teacher as fair in application of rules</w:t>
            </w:r>
          </w:p>
        </w:tc>
      </w:tr>
      <w:tr w:rsidR="000C1DF1" w:rsidRPr="000C1DF1">
        <w:trPr>
          <w:trHeight w:val="252"/>
        </w:trPr>
        <w:tc>
          <w:tcPr>
            <w:tcW w:w="5142" w:type="dxa"/>
            <w:tcBorders>
              <w:top w:val="single" w:sz="4" w:space="0" w:color="auto"/>
              <w:left w:val="single" w:sz="4" w:space="0" w:color="auto"/>
              <w:bottom w:val="single" w:sz="4" w:space="0" w:color="auto"/>
              <w:right w:val="single" w:sz="4" w:space="0" w:color="auto"/>
            </w:tcBorders>
            <w:shd w:val="clear" w:color="auto" w:fill="BFBFBF"/>
          </w:tcPr>
          <w:p w:rsidR="000C1DF1" w:rsidRPr="000C1DF1" w:rsidRDefault="00E76D7F" w:rsidP="000C1DF1">
            <w:pPr>
              <w:rPr>
                <w:b/>
              </w:rPr>
            </w:pPr>
            <w:r>
              <w:rPr>
                <w:b/>
              </w:rPr>
              <w:t>Possible Artifacts</w:t>
            </w:r>
          </w:p>
        </w:tc>
        <w:tc>
          <w:tcPr>
            <w:tcW w:w="4680" w:type="dxa"/>
            <w:tcBorders>
              <w:top w:val="single" w:sz="4" w:space="0" w:color="auto"/>
              <w:left w:val="single" w:sz="4" w:space="0" w:color="auto"/>
              <w:bottom w:val="single" w:sz="4" w:space="0" w:color="auto"/>
              <w:right w:val="single" w:sz="4" w:space="0" w:color="auto"/>
            </w:tcBorders>
            <w:shd w:val="clear" w:color="auto" w:fill="BFBFBF"/>
          </w:tcPr>
          <w:p w:rsidR="000C1DF1" w:rsidRPr="000C1DF1" w:rsidRDefault="00E76D7F" w:rsidP="000C1DF1">
            <w:pPr>
              <w:rPr>
                <w:b/>
              </w:rPr>
            </w:pPr>
            <w:r>
              <w:rPr>
                <w:b/>
              </w:rPr>
              <w:t>Possible Impacts</w:t>
            </w:r>
          </w:p>
        </w:tc>
      </w:tr>
      <w:tr w:rsidR="000C1DF1" w:rsidRPr="000C1DF1">
        <w:trPr>
          <w:trHeight w:val="431"/>
        </w:trPr>
        <w:tc>
          <w:tcPr>
            <w:tcW w:w="5142" w:type="dxa"/>
            <w:tcBorders>
              <w:top w:val="single" w:sz="4" w:space="0" w:color="auto"/>
            </w:tcBorders>
            <w:shd w:val="clear" w:color="auto" w:fill="FFFFFF" w:themeFill="background1"/>
          </w:tcPr>
          <w:p w:rsidR="000C1DF1" w:rsidRPr="000C1DF1" w:rsidRDefault="000C1DF1" w:rsidP="000C1DF1"/>
        </w:tc>
        <w:tc>
          <w:tcPr>
            <w:tcW w:w="4680" w:type="dxa"/>
            <w:tcBorders>
              <w:top w:val="single" w:sz="4" w:space="0" w:color="auto"/>
            </w:tcBorders>
            <w:shd w:val="clear" w:color="auto" w:fill="FFFFFF" w:themeFill="background1"/>
          </w:tcPr>
          <w:p w:rsidR="000C1DF1" w:rsidRPr="000C1DF1" w:rsidRDefault="000C1DF1" w:rsidP="000C1DF1"/>
        </w:tc>
      </w:tr>
    </w:tbl>
    <w:p w:rsidR="000C1DF1" w:rsidRDefault="000C1DF1" w:rsidP="003F01A0"/>
    <w:p w:rsidR="000C1DF1" w:rsidRDefault="000C1DF1">
      <w:r>
        <w:br w:type="page"/>
      </w:r>
    </w:p>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0C1DF1" w:rsidRPr="000C1DF1">
        <w:trPr>
          <w:trHeight w:val="449"/>
        </w:trPr>
        <w:tc>
          <w:tcPr>
            <w:tcW w:w="9822" w:type="dxa"/>
            <w:gridSpan w:val="2"/>
            <w:shd w:val="clear" w:color="auto" w:fill="FFFFFF" w:themeFill="background1"/>
            <w:vAlign w:val="center"/>
          </w:tcPr>
          <w:p w:rsidR="000C1DF1" w:rsidRPr="00302D54" w:rsidRDefault="000C1DF1" w:rsidP="000025CD">
            <w:pPr>
              <w:pStyle w:val="Heading3"/>
              <w:rPr>
                <w:rFonts w:eastAsia="Calibri"/>
              </w:rPr>
            </w:pPr>
            <w:bookmarkStart w:id="118" w:name="_Toc295742021"/>
            <w:bookmarkStart w:id="119" w:name="_Toc174438238"/>
            <w:r>
              <w:rPr>
                <w:rFonts w:eastAsiaTheme="minorHAnsi"/>
              </w:rPr>
              <w:t>5.2.</w:t>
            </w:r>
            <w:r w:rsidR="000025CD">
              <w:rPr>
                <w:rFonts w:eastAsiaTheme="minorHAnsi"/>
              </w:rPr>
              <w:t>4</w:t>
            </w:r>
            <w:r>
              <w:t>.</w:t>
            </w:r>
            <w:r w:rsidRPr="00302D54">
              <w:rPr>
                <w:rFonts w:eastAsiaTheme="minorHAnsi"/>
              </w:rPr>
              <w:t xml:space="preserve"> </w:t>
            </w:r>
            <w:r w:rsidRPr="002F6D5C">
              <w:rPr>
                <w:rFonts w:eastAsiaTheme="minorHAnsi"/>
              </w:rPr>
              <w:t xml:space="preserve">The teacher </w:t>
            </w:r>
            <w:r w:rsidRPr="00F67D03">
              <w:rPr>
                <w:rFonts w:eastAsiaTheme="minorHAnsi"/>
              </w:rPr>
              <w:t>acknowledges adherence to rules and procedures</w:t>
            </w:r>
            <w:r w:rsidRPr="00302D54">
              <w:rPr>
                <w:rFonts w:eastAsiaTheme="minorHAnsi"/>
              </w:rPr>
              <w:t>.</w:t>
            </w:r>
            <w:bookmarkEnd w:id="118"/>
            <w:bookmarkEnd w:id="119"/>
          </w:p>
        </w:tc>
      </w:tr>
      <w:tr w:rsidR="000C1DF1" w:rsidRPr="000C1DF1">
        <w:trPr>
          <w:trHeight w:val="252"/>
        </w:trPr>
        <w:tc>
          <w:tcPr>
            <w:tcW w:w="5142" w:type="dxa"/>
            <w:shd w:val="clear" w:color="auto" w:fill="BFBFBF"/>
          </w:tcPr>
          <w:p w:rsidR="000C1DF1" w:rsidRPr="000C1DF1" w:rsidRDefault="00E76D7F" w:rsidP="000C1DF1">
            <w:pPr>
              <w:rPr>
                <w:b/>
              </w:rPr>
            </w:pPr>
            <w:r>
              <w:rPr>
                <w:b/>
              </w:rPr>
              <w:t>Possible Teacher Evidence</w:t>
            </w:r>
          </w:p>
        </w:tc>
        <w:tc>
          <w:tcPr>
            <w:tcW w:w="4680" w:type="dxa"/>
            <w:shd w:val="clear" w:color="auto" w:fill="BFBFBF"/>
          </w:tcPr>
          <w:p w:rsidR="000C1DF1" w:rsidRPr="000C1DF1" w:rsidRDefault="00E76D7F" w:rsidP="000C1DF1">
            <w:pPr>
              <w:rPr>
                <w:b/>
              </w:rPr>
            </w:pPr>
            <w:r>
              <w:rPr>
                <w:b/>
              </w:rPr>
              <w:t>Possible Student Evidence</w:t>
            </w:r>
          </w:p>
        </w:tc>
      </w:tr>
      <w:tr w:rsidR="000C1DF1" w:rsidRPr="000C1DF1">
        <w:trPr>
          <w:trHeight w:val="2348"/>
        </w:trPr>
        <w:tc>
          <w:tcPr>
            <w:tcW w:w="5142" w:type="dxa"/>
            <w:shd w:val="clear" w:color="auto" w:fill="FFFFFF" w:themeFill="background1"/>
          </w:tcPr>
          <w:p w:rsidR="000C1DF1" w:rsidRPr="006B1B0F" w:rsidRDefault="000C1DF1" w:rsidP="006B1B0F">
            <w:pPr>
              <w:pStyle w:val="ListParagraph"/>
              <w:numPr>
                <w:ilvl w:val="0"/>
                <w:numId w:val="117"/>
              </w:numPr>
              <w:rPr>
                <w:szCs w:val="18"/>
              </w:rPr>
            </w:pPr>
            <w:r w:rsidRPr="006B1B0F">
              <w:rPr>
                <w:szCs w:val="18"/>
              </w:rPr>
              <w:t>Teacher provides nonverbal signals that a rule or procedure has been followed:</w:t>
            </w:r>
          </w:p>
          <w:p w:rsidR="000C1DF1" w:rsidRPr="00F67D03" w:rsidRDefault="000C1DF1" w:rsidP="006B1B0F">
            <w:pPr>
              <w:pStyle w:val="ListParagraph"/>
              <w:numPr>
                <w:ilvl w:val="1"/>
                <w:numId w:val="115"/>
              </w:numPr>
              <w:rPr>
                <w:szCs w:val="18"/>
              </w:rPr>
            </w:pPr>
            <w:r w:rsidRPr="00F67D03">
              <w:rPr>
                <w:szCs w:val="18"/>
              </w:rPr>
              <w:t>Smile</w:t>
            </w:r>
          </w:p>
          <w:p w:rsidR="000C1DF1" w:rsidRPr="00F67D03" w:rsidRDefault="000C1DF1" w:rsidP="006B1B0F">
            <w:pPr>
              <w:pStyle w:val="ListParagraph"/>
              <w:numPr>
                <w:ilvl w:val="1"/>
                <w:numId w:val="115"/>
              </w:numPr>
              <w:rPr>
                <w:szCs w:val="18"/>
              </w:rPr>
            </w:pPr>
            <w:r w:rsidRPr="00F67D03">
              <w:rPr>
                <w:szCs w:val="18"/>
              </w:rPr>
              <w:t>Nod of head</w:t>
            </w:r>
          </w:p>
          <w:p w:rsidR="000C1DF1" w:rsidRPr="00F67D03" w:rsidRDefault="000C1DF1" w:rsidP="006B1B0F">
            <w:pPr>
              <w:pStyle w:val="ListParagraph"/>
              <w:numPr>
                <w:ilvl w:val="1"/>
                <w:numId w:val="115"/>
              </w:numPr>
              <w:rPr>
                <w:szCs w:val="18"/>
              </w:rPr>
            </w:pPr>
            <w:r w:rsidRPr="00F67D03">
              <w:rPr>
                <w:szCs w:val="18"/>
              </w:rPr>
              <w:t>High Five</w:t>
            </w:r>
          </w:p>
          <w:p w:rsidR="000C1DF1" w:rsidRPr="006B1B0F" w:rsidRDefault="000C1DF1" w:rsidP="006B1B0F">
            <w:pPr>
              <w:pStyle w:val="ListParagraph"/>
              <w:numPr>
                <w:ilvl w:val="0"/>
                <w:numId w:val="117"/>
              </w:numPr>
              <w:rPr>
                <w:szCs w:val="18"/>
              </w:rPr>
            </w:pPr>
            <w:r w:rsidRPr="006B1B0F">
              <w:rPr>
                <w:szCs w:val="18"/>
              </w:rPr>
              <w:t>Teacher gives verbal cues that a rule or procedure has been followed:</w:t>
            </w:r>
          </w:p>
          <w:p w:rsidR="000C1DF1" w:rsidRPr="00F67D03" w:rsidRDefault="000C1DF1" w:rsidP="006B1B0F">
            <w:pPr>
              <w:pStyle w:val="ListParagraph"/>
              <w:numPr>
                <w:ilvl w:val="0"/>
                <w:numId w:val="116"/>
              </w:numPr>
              <w:spacing w:line="276" w:lineRule="auto"/>
              <w:rPr>
                <w:szCs w:val="18"/>
              </w:rPr>
            </w:pPr>
            <w:r w:rsidRPr="00F67D03">
              <w:rPr>
                <w:szCs w:val="18"/>
              </w:rPr>
              <w:t>Thanks students for following a rule or procedure</w:t>
            </w:r>
          </w:p>
          <w:p w:rsidR="000C1DF1" w:rsidRPr="00F67D03" w:rsidRDefault="000C1DF1" w:rsidP="006B1B0F">
            <w:pPr>
              <w:pStyle w:val="ListParagraph"/>
              <w:numPr>
                <w:ilvl w:val="0"/>
                <w:numId w:val="116"/>
              </w:numPr>
              <w:spacing w:line="276" w:lineRule="auto"/>
              <w:rPr>
                <w:szCs w:val="18"/>
              </w:rPr>
            </w:pPr>
            <w:r w:rsidRPr="00F67D03">
              <w:rPr>
                <w:szCs w:val="18"/>
              </w:rPr>
              <w:t>Describes student behaviors that adhere to rule or procedure</w:t>
            </w:r>
          </w:p>
          <w:p w:rsidR="000C1DF1" w:rsidRPr="00F67D03" w:rsidRDefault="000C1DF1" w:rsidP="006B1B0F">
            <w:pPr>
              <w:pStyle w:val="ListParagraph"/>
              <w:numPr>
                <w:ilvl w:val="0"/>
                <w:numId w:val="117"/>
              </w:numPr>
              <w:rPr>
                <w:szCs w:val="18"/>
              </w:rPr>
            </w:pPr>
            <w:r w:rsidRPr="00F67D03">
              <w:rPr>
                <w:szCs w:val="18"/>
              </w:rPr>
              <w:t>Teacher notifies the home when a rule or procedure has been followed</w:t>
            </w:r>
          </w:p>
          <w:p w:rsidR="000C1DF1" w:rsidRPr="00F67D03" w:rsidRDefault="000C1DF1" w:rsidP="006B1B0F">
            <w:pPr>
              <w:pStyle w:val="ListParagraph"/>
              <w:numPr>
                <w:ilvl w:val="0"/>
                <w:numId w:val="117"/>
              </w:numPr>
              <w:rPr>
                <w:szCs w:val="18"/>
              </w:rPr>
            </w:pPr>
            <w:r w:rsidRPr="00F67D03">
              <w:rPr>
                <w:szCs w:val="18"/>
              </w:rPr>
              <w:t>Teacher uses tangible recognition when a rule or procedure has been :</w:t>
            </w:r>
          </w:p>
          <w:p w:rsidR="000C1DF1" w:rsidRPr="00F67D03" w:rsidRDefault="000C1DF1" w:rsidP="000C1DF1">
            <w:pPr>
              <w:pStyle w:val="ListParagraph"/>
              <w:numPr>
                <w:ilvl w:val="0"/>
                <w:numId w:val="116"/>
              </w:numPr>
              <w:spacing w:line="276" w:lineRule="auto"/>
              <w:rPr>
                <w:szCs w:val="18"/>
              </w:rPr>
            </w:pPr>
            <w:r w:rsidRPr="00F67D03">
              <w:rPr>
                <w:szCs w:val="18"/>
              </w:rPr>
              <w:t>Certificate of merit</w:t>
            </w:r>
          </w:p>
          <w:p w:rsidR="000C1DF1" w:rsidRPr="00F67D03" w:rsidRDefault="000C1DF1" w:rsidP="000C1DF1">
            <w:pPr>
              <w:pStyle w:val="ListParagraph"/>
              <w:numPr>
                <w:ilvl w:val="0"/>
                <w:numId w:val="116"/>
              </w:numPr>
              <w:spacing w:line="276" w:lineRule="auto"/>
              <w:rPr>
                <w:szCs w:val="18"/>
              </w:rPr>
            </w:pPr>
            <w:r w:rsidRPr="00F67D03">
              <w:rPr>
                <w:szCs w:val="18"/>
              </w:rPr>
              <w:t>Token economies</w:t>
            </w:r>
          </w:p>
        </w:tc>
        <w:tc>
          <w:tcPr>
            <w:tcW w:w="4680" w:type="dxa"/>
            <w:shd w:val="clear" w:color="auto" w:fill="FFFFFF" w:themeFill="background1"/>
          </w:tcPr>
          <w:p w:rsidR="000C1DF1" w:rsidRPr="00F67D03" w:rsidRDefault="000C1DF1" w:rsidP="006B1B0F">
            <w:pPr>
              <w:pStyle w:val="ListParagraph"/>
              <w:numPr>
                <w:ilvl w:val="0"/>
                <w:numId w:val="118"/>
              </w:numPr>
              <w:rPr>
                <w:szCs w:val="18"/>
              </w:rPr>
            </w:pPr>
            <w:r w:rsidRPr="00F67D03">
              <w:rPr>
                <w:szCs w:val="18"/>
              </w:rPr>
              <w:t>Students appear appreciative of the teacher acknowledging their positive behavior</w:t>
            </w:r>
          </w:p>
          <w:p w:rsidR="000C1DF1" w:rsidRPr="00F67D03" w:rsidRDefault="000C1DF1" w:rsidP="006B1B0F">
            <w:pPr>
              <w:pStyle w:val="ListParagraph"/>
              <w:numPr>
                <w:ilvl w:val="0"/>
                <w:numId w:val="118"/>
              </w:numPr>
              <w:rPr>
                <w:szCs w:val="18"/>
              </w:rPr>
            </w:pPr>
            <w:r w:rsidRPr="00F67D03">
              <w:rPr>
                <w:szCs w:val="18"/>
              </w:rPr>
              <w:t>When asked, students describe teacher as appreciative of their good behavior</w:t>
            </w:r>
          </w:p>
          <w:p w:rsidR="000C1DF1" w:rsidRPr="006B1B0F" w:rsidRDefault="000C1DF1" w:rsidP="006B1B0F">
            <w:pPr>
              <w:pStyle w:val="ListParagraph"/>
              <w:numPr>
                <w:ilvl w:val="0"/>
                <w:numId w:val="118"/>
              </w:numPr>
              <w:rPr>
                <w:szCs w:val="18"/>
              </w:rPr>
            </w:pPr>
            <w:r w:rsidRPr="006B1B0F">
              <w:rPr>
                <w:szCs w:val="18"/>
              </w:rPr>
              <w:t>The number of students adhering to rules and procedure increases</w:t>
            </w:r>
          </w:p>
        </w:tc>
      </w:tr>
      <w:tr w:rsidR="000C1DF1" w:rsidRPr="000C1DF1">
        <w:trPr>
          <w:trHeight w:val="252"/>
        </w:trPr>
        <w:tc>
          <w:tcPr>
            <w:tcW w:w="5142" w:type="dxa"/>
            <w:shd w:val="clear" w:color="auto" w:fill="BFBFBF"/>
          </w:tcPr>
          <w:p w:rsidR="000C1DF1" w:rsidRPr="000C1DF1" w:rsidRDefault="00E76D7F" w:rsidP="000C1DF1">
            <w:pPr>
              <w:rPr>
                <w:b/>
              </w:rPr>
            </w:pPr>
            <w:r>
              <w:rPr>
                <w:b/>
              </w:rPr>
              <w:t>Possible Artifacts</w:t>
            </w:r>
          </w:p>
        </w:tc>
        <w:tc>
          <w:tcPr>
            <w:tcW w:w="4680" w:type="dxa"/>
            <w:shd w:val="clear" w:color="auto" w:fill="BFBFBF"/>
          </w:tcPr>
          <w:p w:rsidR="000C1DF1" w:rsidRPr="000C1DF1" w:rsidRDefault="00E76D7F" w:rsidP="000C1DF1">
            <w:pPr>
              <w:rPr>
                <w:b/>
              </w:rPr>
            </w:pPr>
            <w:r>
              <w:rPr>
                <w:b/>
              </w:rPr>
              <w:t>Possible Impacts</w:t>
            </w:r>
          </w:p>
        </w:tc>
      </w:tr>
      <w:tr w:rsidR="000C1DF1" w:rsidRPr="000C1DF1">
        <w:trPr>
          <w:trHeight w:val="242"/>
        </w:trPr>
        <w:tc>
          <w:tcPr>
            <w:tcW w:w="5142" w:type="dxa"/>
            <w:shd w:val="clear" w:color="auto" w:fill="FFFFFF" w:themeFill="background1"/>
          </w:tcPr>
          <w:p w:rsidR="000C1DF1" w:rsidRPr="000C1DF1" w:rsidRDefault="000C1DF1" w:rsidP="000C1DF1"/>
        </w:tc>
        <w:tc>
          <w:tcPr>
            <w:tcW w:w="4680" w:type="dxa"/>
            <w:shd w:val="clear" w:color="auto" w:fill="FFFFFF" w:themeFill="background1"/>
          </w:tcPr>
          <w:p w:rsidR="000C1DF1" w:rsidRPr="000C1DF1" w:rsidRDefault="000C1DF1" w:rsidP="000C1DF1"/>
        </w:tc>
      </w:tr>
    </w:tbl>
    <w:p w:rsidR="003F01A0" w:rsidRDefault="000C1DF1" w:rsidP="00A74C13">
      <w:pPr>
        <w:pStyle w:val="Heading2"/>
        <w:spacing w:line="360" w:lineRule="auto"/>
      </w:pPr>
      <w:bookmarkStart w:id="120" w:name="_Toc295742022"/>
      <w:bookmarkStart w:id="121" w:name="_Toc174438239"/>
      <w:r>
        <w:t>5.3. The teacher builds positive relationships with students.</w:t>
      </w:r>
      <w:bookmarkEnd w:id="120"/>
      <w:bookmarkEnd w:id="121"/>
    </w:p>
    <w:p w:rsidR="000C1DF1" w:rsidRDefault="000C1DF1" w:rsidP="000C1DF1"/>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0C1DF1" w:rsidRPr="000C1DF1">
        <w:trPr>
          <w:trHeight w:val="503"/>
        </w:trPr>
        <w:tc>
          <w:tcPr>
            <w:tcW w:w="9822" w:type="dxa"/>
            <w:gridSpan w:val="2"/>
            <w:shd w:val="clear" w:color="auto" w:fill="FFFFFF" w:themeFill="background1"/>
            <w:vAlign w:val="center"/>
          </w:tcPr>
          <w:p w:rsidR="000C1DF1" w:rsidRPr="00302D54" w:rsidRDefault="000C1DF1" w:rsidP="00C4448E">
            <w:pPr>
              <w:pStyle w:val="Heading3"/>
              <w:rPr>
                <w:rFonts w:eastAsia="Calibri"/>
              </w:rPr>
            </w:pPr>
            <w:bookmarkStart w:id="122" w:name="_Toc295742023"/>
            <w:bookmarkStart w:id="123" w:name="_Toc174438240"/>
            <w:r>
              <w:rPr>
                <w:rFonts w:eastAsiaTheme="minorHAnsi"/>
              </w:rPr>
              <w:t>5.3.1</w:t>
            </w:r>
            <w:r>
              <w:t>.</w:t>
            </w:r>
            <w:r w:rsidRPr="00302D54">
              <w:rPr>
                <w:rFonts w:eastAsiaTheme="minorHAnsi"/>
              </w:rPr>
              <w:t xml:space="preserve"> </w:t>
            </w:r>
            <w:r w:rsidRPr="002F6D5C">
              <w:rPr>
                <w:rFonts w:eastAsiaTheme="minorHAnsi"/>
              </w:rPr>
              <w:t xml:space="preserve">The teacher </w:t>
            </w:r>
            <w:r w:rsidR="00C4448E">
              <w:rPr>
                <w:rFonts w:eastAsiaTheme="minorHAnsi"/>
              </w:rPr>
              <w:t>understands students’ interests and background</w:t>
            </w:r>
            <w:r w:rsidRPr="00302D54">
              <w:rPr>
                <w:rFonts w:eastAsiaTheme="minorHAnsi"/>
              </w:rPr>
              <w:t>.</w:t>
            </w:r>
            <w:bookmarkEnd w:id="122"/>
            <w:bookmarkEnd w:id="123"/>
          </w:p>
        </w:tc>
      </w:tr>
      <w:tr w:rsidR="000C1DF1" w:rsidRPr="000C1DF1">
        <w:trPr>
          <w:trHeight w:val="252"/>
        </w:trPr>
        <w:tc>
          <w:tcPr>
            <w:tcW w:w="5142" w:type="dxa"/>
            <w:shd w:val="clear" w:color="auto" w:fill="BFBFBF"/>
          </w:tcPr>
          <w:p w:rsidR="000C1DF1" w:rsidRPr="000C1DF1" w:rsidRDefault="00E76D7F" w:rsidP="000C1DF1">
            <w:pPr>
              <w:rPr>
                <w:b/>
              </w:rPr>
            </w:pPr>
            <w:r>
              <w:rPr>
                <w:b/>
              </w:rPr>
              <w:t>Possible Teacher Evidence</w:t>
            </w:r>
          </w:p>
        </w:tc>
        <w:tc>
          <w:tcPr>
            <w:tcW w:w="4680" w:type="dxa"/>
            <w:shd w:val="clear" w:color="auto" w:fill="BFBFBF"/>
          </w:tcPr>
          <w:p w:rsidR="000C1DF1" w:rsidRPr="000C1DF1" w:rsidRDefault="00E76D7F" w:rsidP="000C1DF1">
            <w:pPr>
              <w:rPr>
                <w:b/>
              </w:rPr>
            </w:pPr>
            <w:r>
              <w:rPr>
                <w:b/>
              </w:rPr>
              <w:t>Possible Student Evidence</w:t>
            </w:r>
          </w:p>
        </w:tc>
      </w:tr>
      <w:tr w:rsidR="000C1DF1" w:rsidRPr="000C1DF1">
        <w:trPr>
          <w:trHeight w:val="1592"/>
        </w:trPr>
        <w:tc>
          <w:tcPr>
            <w:tcW w:w="5142" w:type="dxa"/>
            <w:shd w:val="clear" w:color="auto" w:fill="FFFFFF" w:themeFill="background1"/>
          </w:tcPr>
          <w:p w:rsidR="000C1DF1" w:rsidRPr="006B1B0F" w:rsidRDefault="000C1DF1" w:rsidP="006B1B0F">
            <w:pPr>
              <w:pStyle w:val="ListParagraph"/>
              <w:numPr>
                <w:ilvl w:val="0"/>
                <w:numId w:val="119"/>
              </w:numPr>
              <w:rPr>
                <w:szCs w:val="18"/>
              </w:rPr>
            </w:pPr>
            <w:r w:rsidRPr="006B1B0F">
              <w:rPr>
                <w:szCs w:val="18"/>
              </w:rPr>
              <w:t>Teacher has side discussions with students about events in their lives</w:t>
            </w:r>
          </w:p>
          <w:p w:rsidR="000C1DF1" w:rsidRPr="006B1B0F" w:rsidRDefault="000C1DF1" w:rsidP="006B1B0F">
            <w:pPr>
              <w:pStyle w:val="ListParagraph"/>
              <w:numPr>
                <w:ilvl w:val="0"/>
                <w:numId w:val="119"/>
              </w:numPr>
              <w:rPr>
                <w:szCs w:val="18"/>
              </w:rPr>
            </w:pPr>
            <w:r w:rsidRPr="006B1B0F">
              <w:rPr>
                <w:szCs w:val="18"/>
              </w:rPr>
              <w:t>Teacher has discussions with students about topics in which they are interested</w:t>
            </w:r>
          </w:p>
          <w:p w:rsidR="000C1DF1" w:rsidRPr="006B1B0F" w:rsidRDefault="000C1DF1" w:rsidP="006B1B0F">
            <w:pPr>
              <w:pStyle w:val="ListParagraph"/>
              <w:numPr>
                <w:ilvl w:val="0"/>
                <w:numId w:val="119"/>
              </w:numPr>
              <w:rPr>
                <w:szCs w:val="18"/>
              </w:rPr>
            </w:pPr>
            <w:r w:rsidRPr="006B1B0F">
              <w:rPr>
                <w:szCs w:val="18"/>
              </w:rPr>
              <w:t>Teacher builds student interests into lessons</w:t>
            </w:r>
          </w:p>
        </w:tc>
        <w:tc>
          <w:tcPr>
            <w:tcW w:w="4680" w:type="dxa"/>
            <w:shd w:val="clear" w:color="auto" w:fill="FFFFFF" w:themeFill="background1"/>
          </w:tcPr>
          <w:p w:rsidR="000C1DF1" w:rsidRPr="006B1B0F" w:rsidRDefault="000C1DF1" w:rsidP="006B1B0F">
            <w:pPr>
              <w:pStyle w:val="ListParagraph"/>
              <w:numPr>
                <w:ilvl w:val="0"/>
                <w:numId w:val="119"/>
              </w:numPr>
              <w:rPr>
                <w:szCs w:val="18"/>
              </w:rPr>
            </w:pPr>
            <w:r w:rsidRPr="006B1B0F">
              <w:rPr>
                <w:szCs w:val="18"/>
              </w:rPr>
              <w:t>When asked, students describe the teacher as someone who knows them and/or is interested in them</w:t>
            </w:r>
          </w:p>
          <w:p w:rsidR="000C1DF1" w:rsidRPr="006B1B0F" w:rsidRDefault="000C1DF1" w:rsidP="006B1B0F">
            <w:pPr>
              <w:pStyle w:val="ListParagraph"/>
              <w:numPr>
                <w:ilvl w:val="0"/>
                <w:numId w:val="119"/>
              </w:numPr>
              <w:rPr>
                <w:szCs w:val="18"/>
              </w:rPr>
            </w:pPr>
            <w:r w:rsidRPr="006B1B0F">
              <w:rPr>
                <w:szCs w:val="18"/>
              </w:rPr>
              <w:t>Students respond when teacher demonstrates understanding of their interests and background</w:t>
            </w:r>
          </w:p>
          <w:p w:rsidR="000C1DF1" w:rsidRPr="00F4430E" w:rsidRDefault="000C1DF1" w:rsidP="006B1B0F">
            <w:pPr>
              <w:pStyle w:val="ListParagraph"/>
              <w:numPr>
                <w:ilvl w:val="0"/>
                <w:numId w:val="119"/>
              </w:numPr>
              <w:rPr>
                <w:szCs w:val="18"/>
              </w:rPr>
            </w:pPr>
            <w:r w:rsidRPr="00F4430E">
              <w:rPr>
                <w:szCs w:val="18"/>
              </w:rPr>
              <w:t>When asked students say they feel accepted</w:t>
            </w:r>
          </w:p>
        </w:tc>
      </w:tr>
      <w:tr w:rsidR="000C1DF1" w:rsidRPr="000C1DF1">
        <w:trPr>
          <w:trHeight w:val="252"/>
        </w:trPr>
        <w:tc>
          <w:tcPr>
            <w:tcW w:w="5142" w:type="dxa"/>
            <w:shd w:val="clear" w:color="auto" w:fill="BFBFBF"/>
          </w:tcPr>
          <w:p w:rsidR="000C1DF1" w:rsidRPr="000C1DF1" w:rsidRDefault="00E76D7F" w:rsidP="000C1DF1">
            <w:pPr>
              <w:rPr>
                <w:b/>
              </w:rPr>
            </w:pPr>
            <w:r>
              <w:rPr>
                <w:b/>
              </w:rPr>
              <w:t>Possible Artifacts</w:t>
            </w:r>
          </w:p>
        </w:tc>
        <w:tc>
          <w:tcPr>
            <w:tcW w:w="4680" w:type="dxa"/>
            <w:shd w:val="clear" w:color="auto" w:fill="BFBFBF"/>
          </w:tcPr>
          <w:p w:rsidR="000C1DF1" w:rsidRPr="000C1DF1" w:rsidRDefault="00E76D7F" w:rsidP="000C1DF1">
            <w:pPr>
              <w:rPr>
                <w:b/>
              </w:rPr>
            </w:pPr>
            <w:r>
              <w:rPr>
                <w:b/>
              </w:rPr>
              <w:t>Possible Impacts</w:t>
            </w:r>
          </w:p>
        </w:tc>
      </w:tr>
      <w:tr w:rsidR="000C1DF1" w:rsidRPr="000C1DF1">
        <w:trPr>
          <w:trHeight w:val="359"/>
        </w:trPr>
        <w:tc>
          <w:tcPr>
            <w:tcW w:w="5142" w:type="dxa"/>
            <w:shd w:val="clear" w:color="auto" w:fill="FFFFFF" w:themeFill="background1"/>
          </w:tcPr>
          <w:p w:rsidR="000C1DF1" w:rsidRPr="000C1DF1" w:rsidRDefault="000C1DF1" w:rsidP="000C1DF1"/>
        </w:tc>
        <w:tc>
          <w:tcPr>
            <w:tcW w:w="4680" w:type="dxa"/>
            <w:shd w:val="clear" w:color="auto" w:fill="FFFFFF" w:themeFill="background1"/>
          </w:tcPr>
          <w:p w:rsidR="000C1DF1" w:rsidRPr="000C1DF1" w:rsidRDefault="000C1DF1" w:rsidP="000C1DF1"/>
        </w:tc>
      </w:tr>
    </w:tbl>
    <w:p w:rsidR="00A74C13" w:rsidRDefault="00A74C13"/>
    <w:p w:rsidR="00A74C13" w:rsidRDefault="00A74C13">
      <w:r>
        <w:br w:type="page"/>
      </w:r>
    </w:p>
    <w:p w:rsidR="000C1DF1" w:rsidRDefault="000C1DF1"/>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0C1DF1" w:rsidRPr="000C1DF1">
        <w:trPr>
          <w:trHeight w:val="656"/>
        </w:trPr>
        <w:tc>
          <w:tcPr>
            <w:tcW w:w="9822" w:type="dxa"/>
            <w:gridSpan w:val="2"/>
            <w:shd w:val="clear" w:color="auto" w:fill="FFFFFF" w:themeFill="background1"/>
            <w:vAlign w:val="center"/>
          </w:tcPr>
          <w:p w:rsidR="000C1DF1" w:rsidRPr="00302D54" w:rsidRDefault="000C1DF1" w:rsidP="00C4448E">
            <w:pPr>
              <w:pStyle w:val="Heading3"/>
              <w:rPr>
                <w:rFonts w:eastAsia="Calibri"/>
              </w:rPr>
            </w:pPr>
            <w:bookmarkStart w:id="124" w:name="_Toc295742024"/>
            <w:bookmarkStart w:id="125" w:name="_Toc174438241"/>
            <w:r>
              <w:rPr>
                <w:rFonts w:eastAsiaTheme="minorHAnsi"/>
              </w:rPr>
              <w:t>5.3.2</w:t>
            </w:r>
            <w:r>
              <w:t>.</w:t>
            </w:r>
            <w:r w:rsidRPr="00302D54">
              <w:rPr>
                <w:rFonts w:eastAsiaTheme="minorHAnsi"/>
              </w:rPr>
              <w:t xml:space="preserve"> </w:t>
            </w:r>
            <w:r w:rsidR="00C4448E">
              <w:rPr>
                <w:rFonts w:eastAsiaTheme="minorHAnsi"/>
              </w:rPr>
              <w:t>The teacher</w:t>
            </w:r>
            <w:r w:rsidRPr="00F4430E">
              <w:rPr>
                <w:rFonts w:eastAsiaTheme="minorHAnsi"/>
              </w:rPr>
              <w:t xml:space="preserve"> </w:t>
            </w:r>
            <w:r w:rsidR="00C4448E">
              <w:rPr>
                <w:rFonts w:eastAsiaTheme="minorHAnsi"/>
              </w:rPr>
              <w:t xml:space="preserve">uses verbal and nonverbal behaviors that indicate </w:t>
            </w:r>
            <w:r w:rsidR="0063391F">
              <w:rPr>
                <w:rFonts w:eastAsiaTheme="minorHAnsi"/>
              </w:rPr>
              <w:t>encouragement</w:t>
            </w:r>
            <w:r w:rsidR="00C4448E">
              <w:rPr>
                <w:rFonts w:eastAsiaTheme="minorHAnsi"/>
              </w:rPr>
              <w:t xml:space="preserve"> for students</w:t>
            </w:r>
            <w:r w:rsidRPr="00302D54">
              <w:rPr>
                <w:rFonts w:eastAsiaTheme="minorHAnsi"/>
              </w:rPr>
              <w:t>.</w:t>
            </w:r>
            <w:bookmarkEnd w:id="124"/>
            <w:bookmarkEnd w:id="125"/>
          </w:p>
        </w:tc>
      </w:tr>
      <w:tr w:rsidR="000C1DF1" w:rsidRPr="000C1DF1">
        <w:trPr>
          <w:trHeight w:val="252"/>
        </w:trPr>
        <w:tc>
          <w:tcPr>
            <w:tcW w:w="5142" w:type="dxa"/>
            <w:shd w:val="clear" w:color="auto" w:fill="BFBFBF"/>
          </w:tcPr>
          <w:p w:rsidR="000C1DF1" w:rsidRPr="000C1DF1" w:rsidRDefault="00E76D7F" w:rsidP="000C1DF1">
            <w:pPr>
              <w:rPr>
                <w:b/>
              </w:rPr>
            </w:pPr>
            <w:r>
              <w:rPr>
                <w:b/>
              </w:rPr>
              <w:t>Possible Teacher Evidence</w:t>
            </w:r>
          </w:p>
        </w:tc>
        <w:tc>
          <w:tcPr>
            <w:tcW w:w="4680" w:type="dxa"/>
            <w:shd w:val="clear" w:color="auto" w:fill="BFBFBF"/>
          </w:tcPr>
          <w:p w:rsidR="000C1DF1" w:rsidRPr="000C1DF1" w:rsidRDefault="00E76D7F" w:rsidP="000C1DF1">
            <w:pPr>
              <w:rPr>
                <w:b/>
              </w:rPr>
            </w:pPr>
            <w:r>
              <w:rPr>
                <w:b/>
              </w:rPr>
              <w:t>Possible Student Evidence</w:t>
            </w:r>
          </w:p>
        </w:tc>
      </w:tr>
      <w:tr w:rsidR="000C1DF1" w:rsidRPr="000C1DF1">
        <w:trPr>
          <w:trHeight w:val="2348"/>
        </w:trPr>
        <w:tc>
          <w:tcPr>
            <w:tcW w:w="5142" w:type="dxa"/>
            <w:shd w:val="clear" w:color="auto" w:fill="FFFFFF" w:themeFill="background1"/>
          </w:tcPr>
          <w:p w:rsidR="000C1DF1" w:rsidRPr="006B1B0F" w:rsidRDefault="000C1DF1" w:rsidP="006B1B0F">
            <w:pPr>
              <w:pStyle w:val="ListParagraph"/>
              <w:numPr>
                <w:ilvl w:val="0"/>
                <w:numId w:val="120"/>
              </w:numPr>
              <w:rPr>
                <w:szCs w:val="18"/>
              </w:rPr>
            </w:pPr>
            <w:r w:rsidRPr="006B1B0F">
              <w:rPr>
                <w:szCs w:val="18"/>
              </w:rPr>
              <w:t>Teacher compliments students regarding academic and personal accomplishments</w:t>
            </w:r>
          </w:p>
          <w:p w:rsidR="000C1DF1" w:rsidRPr="006B1B0F" w:rsidRDefault="000C1DF1" w:rsidP="006B1B0F">
            <w:pPr>
              <w:pStyle w:val="ListParagraph"/>
              <w:numPr>
                <w:ilvl w:val="0"/>
                <w:numId w:val="120"/>
              </w:numPr>
              <w:rPr>
                <w:szCs w:val="18"/>
              </w:rPr>
            </w:pPr>
            <w:r w:rsidRPr="006B1B0F">
              <w:rPr>
                <w:szCs w:val="18"/>
              </w:rPr>
              <w:t>Teacher engages in informal conversations with students that are not related to academics</w:t>
            </w:r>
          </w:p>
          <w:p w:rsidR="000C1DF1" w:rsidRPr="006B1B0F" w:rsidRDefault="000C1DF1" w:rsidP="006B1B0F">
            <w:pPr>
              <w:pStyle w:val="ListParagraph"/>
              <w:numPr>
                <w:ilvl w:val="0"/>
                <w:numId w:val="120"/>
              </w:numPr>
              <w:rPr>
                <w:szCs w:val="18"/>
              </w:rPr>
            </w:pPr>
            <w:r w:rsidRPr="006B1B0F">
              <w:rPr>
                <w:szCs w:val="18"/>
              </w:rPr>
              <w:t>Teacher uses humor with students when appropriate</w:t>
            </w:r>
          </w:p>
          <w:p w:rsidR="000C1DF1" w:rsidRPr="006B1B0F" w:rsidRDefault="000C1DF1" w:rsidP="006B1B0F">
            <w:pPr>
              <w:pStyle w:val="ListParagraph"/>
              <w:numPr>
                <w:ilvl w:val="0"/>
                <w:numId w:val="120"/>
              </w:numPr>
              <w:rPr>
                <w:szCs w:val="18"/>
              </w:rPr>
            </w:pPr>
            <w:r w:rsidRPr="006B1B0F">
              <w:rPr>
                <w:szCs w:val="18"/>
              </w:rPr>
              <w:t>Teacher smiles, nods, (etc) at students when appropriate</w:t>
            </w:r>
          </w:p>
          <w:p w:rsidR="000C1DF1" w:rsidRPr="006B1B0F" w:rsidRDefault="000C1DF1" w:rsidP="006B1B0F">
            <w:pPr>
              <w:pStyle w:val="ListParagraph"/>
              <w:numPr>
                <w:ilvl w:val="0"/>
                <w:numId w:val="120"/>
              </w:numPr>
              <w:rPr>
                <w:szCs w:val="18"/>
              </w:rPr>
            </w:pPr>
            <w:r w:rsidRPr="006B1B0F">
              <w:rPr>
                <w:szCs w:val="18"/>
              </w:rPr>
              <w:t>Teacher puts hand on students’ shoulders when appropriate</w:t>
            </w:r>
          </w:p>
        </w:tc>
        <w:tc>
          <w:tcPr>
            <w:tcW w:w="4680" w:type="dxa"/>
            <w:shd w:val="clear" w:color="auto" w:fill="FFFFFF" w:themeFill="background1"/>
          </w:tcPr>
          <w:p w:rsidR="000C1DF1" w:rsidRPr="006B1B0F" w:rsidRDefault="000C1DF1" w:rsidP="006B1B0F">
            <w:pPr>
              <w:pStyle w:val="ListParagraph"/>
              <w:numPr>
                <w:ilvl w:val="0"/>
                <w:numId w:val="120"/>
              </w:numPr>
              <w:rPr>
                <w:szCs w:val="18"/>
              </w:rPr>
            </w:pPr>
            <w:r w:rsidRPr="006B1B0F">
              <w:rPr>
                <w:szCs w:val="18"/>
              </w:rPr>
              <w:t>When asked, students describe teacher as someone who cares for them</w:t>
            </w:r>
          </w:p>
          <w:p w:rsidR="000C1DF1" w:rsidRPr="006B1B0F" w:rsidRDefault="000C1DF1" w:rsidP="006B1B0F">
            <w:pPr>
              <w:pStyle w:val="ListParagraph"/>
              <w:numPr>
                <w:ilvl w:val="0"/>
                <w:numId w:val="120"/>
              </w:numPr>
              <w:rPr>
                <w:szCs w:val="18"/>
              </w:rPr>
            </w:pPr>
            <w:r w:rsidRPr="006B1B0F">
              <w:rPr>
                <w:szCs w:val="18"/>
              </w:rPr>
              <w:t>Students respond to teachers verbal interactions</w:t>
            </w:r>
          </w:p>
          <w:p w:rsidR="000C1DF1" w:rsidRPr="00F4430E" w:rsidRDefault="000C1DF1" w:rsidP="006B1B0F">
            <w:pPr>
              <w:pStyle w:val="ListParagraph"/>
              <w:numPr>
                <w:ilvl w:val="0"/>
                <w:numId w:val="120"/>
              </w:numPr>
              <w:rPr>
                <w:szCs w:val="18"/>
              </w:rPr>
            </w:pPr>
            <w:r w:rsidRPr="00F4430E">
              <w:rPr>
                <w:szCs w:val="18"/>
              </w:rPr>
              <w:t>Students respond to teachers nonverbal interactions</w:t>
            </w:r>
          </w:p>
        </w:tc>
      </w:tr>
      <w:tr w:rsidR="000C1DF1" w:rsidRPr="000C1DF1">
        <w:trPr>
          <w:trHeight w:val="252"/>
        </w:trPr>
        <w:tc>
          <w:tcPr>
            <w:tcW w:w="5142" w:type="dxa"/>
            <w:shd w:val="clear" w:color="auto" w:fill="BFBFBF"/>
          </w:tcPr>
          <w:p w:rsidR="000C1DF1" w:rsidRPr="000C1DF1" w:rsidRDefault="00E76D7F" w:rsidP="000C1DF1">
            <w:pPr>
              <w:rPr>
                <w:b/>
              </w:rPr>
            </w:pPr>
            <w:r>
              <w:rPr>
                <w:b/>
              </w:rPr>
              <w:t>Possible Artifacts</w:t>
            </w:r>
          </w:p>
        </w:tc>
        <w:tc>
          <w:tcPr>
            <w:tcW w:w="4680" w:type="dxa"/>
            <w:shd w:val="clear" w:color="auto" w:fill="BFBFBF"/>
          </w:tcPr>
          <w:p w:rsidR="000C1DF1" w:rsidRPr="000C1DF1" w:rsidRDefault="00E76D7F" w:rsidP="000C1DF1">
            <w:pPr>
              <w:rPr>
                <w:b/>
              </w:rPr>
            </w:pPr>
            <w:r>
              <w:rPr>
                <w:b/>
              </w:rPr>
              <w:t>Possible Impacts</w:t>
            </w:r>
          </w:p>
        </w:tc>
      </w:tr>
      <w:tr w:rsidR="000C1DF1" w:rsidRPr="000C1DF1">
        <w:trPr>
          <w:trHeight w:val="359"/>
        </w:trPr>
        <w:tc>
          <w:tcPr>
            <w:tcW w:w="5142" w:type="dxa"/>
            <w:shd w:val="clear" w:color="auto" w:fill="FFFFFF" w:themeFill="background1"/>
          </w:tcPr>
          <w:p w:rsidR="000C1DF1" w:rsidRPr="000C1DF1" w:rsidRDefault="000C1DF1" w:rsidP="000C1DF1"/>
        </w:tc>
        <w:tc>
          <w:tcPr>
            <w:tcW w:w="4680" w:type="dxa"/>
            <w:shd w:val="clear" w:color="auto" w:fill="FFFFFF" w:themeFill="background1"/>
          </w:tcPr>
          <w:p w:rsidR="000C1DF1" w:rsidRPr="000C1DF1" w:rsidRDefault="000C1DF1" w:rsidP="000C1DF1"/>
        </w:tc>
      </w:tr>
    </w:tbl>
    <w:p w:rsidR="00A74C13" w:rsidRDefault="00A74C13"/>
    <w:p w:rsidR="00187971" w:rsidRDefault="00187971"/>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187971" w:rsidRPr="00187971">
        <w:trPr>
          <w:trHeight w:val="720"/>
        </w:trPr>
        <w:tc>
          <w:tcPr>
            <w:tcW w:w="9822" w:type="dxa"/>
            <w:gridSpan w:val="2"/>
            <w:shd w:val="clear" w:color="auto" w:fill="FFFFFF" w:themeFill="background1"/>
            <w:vAlign w:val="center"/>
          </w:tcPr>
          <w:p w:rsidR="00187971" w:rsidRPr="00302D54" w:rsidRDefault="00187971" w:rsidP="00C4448E">
            <w:pPr>
              <w:pStyle w:val="Heading3"/>
              <w:rPr>
                <w:rFonts w:eastAsia="Calibri"/>
              </w:rPr>
            </w:pPr>
            <w:bookmarkStart w:id="126" w:name="_Toc295742025"/>
            <w:bookmarkStart w:id="127" w:name="_Toc174438242"/>
            <w:r>
              <w:rPr>
                <w:rFonts w:eastAsiaTheme="minorHAnsi"/>
              </w:rPr>
              <w:t>5.3.3.</w:t>
            </w:r>
            <w:r w:rsidRPr="00302D54">
              <w:rPr>
                <w:rFonts w:eastAsiaTheme="minorHAnsi"/>
              </w:rPr>
              <w:t xml:space="preserve"> </w:t>
            </w:r>
            <w:r w:rsidRPr="00F4430E">
              <w:rPr>
                <w:rFonts w:eastAsiaTheme="minorHAnsi"/>
              </w:rPr>
              <w:t xml:space="preserve">The teacher </w:t>
            </w:r>
            <w:r w:rsidR="00C4448E">
              <w:rPr>
                <w:rFonts w:eastAsiaTheme="minorHAnsi"/>
              </w:rPr>
              <w:t>displays objectivity and control</w:t>
            </w:r>
            <w:r w:rsidRPr="00302D54">
              <w:rPr>
                <w:rFonts w:eastAsiaTheme="minorHAnsi"/>
              </w:rPr>
              <w:t>.</w:t>
            </w:r>
            <w:bookmarkEnd w:id="126"/>
            <w:bookmarkEnd w:id="127"/>
          </w:p>
        </w:tc>
      </w:tr>
      <w:tr w:rsidR="00187971" w:rsidRPr="00187971">
        <w:trPr>
          <w:trHeight w:val="252"/>
        </w:trPr>
        <w:tc>
          <w:tcPr>
            <w:tcW w:w="5142" w:type="dxa"/>
            <w:shd w:val="clear" w:color="auto" w:fill="BFBFBF"/>
          </w:tcPr>
          <w:p w:rsidR="00187971" w:rsidRPr="00187971" w:rsidRDefault="00E76D7F" w:rsidP="00187971">
            <w:pPr>
              <w:rPr>
                <w:b/>
              </w:rPr>
            </w:pPr>
            <w:r>
              <w:rPr>
                <w:b/>
              </w:rPr>
              <w:t>Possible Teacher Evidence</w:t>
            </w:r>
          </w:p>
        </w:tc>
        <w:tc>
          <w:tcPr>
            <w:tcW w:w="4680" w:type="dxa"/>
            <w:shd w:val="clear" w:color="auto" w:fill="BFBFBF"/>
          </w:tcPr>
          <w:p w:rsidR="00187971" w:rsidRPr="00187971" w:rsidRDefault="00E76D7F" w:rsidP="00187971">
            <w:pPr>
              <w:rPr>
                <w:b/>
              </w:rPr>
            </w:pPr>
            <w:r>
              <w:rPr>
                <w:b/>
              </w:rPr>
              <w:t>Possible Student Evidence</w:t>
            </w:r>
          </w:p>
        </w:tc>
      </w:tr>
      <w:tr w:rsidR="00187971" w:rsidRPr="00187971">
        <w:trPr>
          <w:trHeight w:val="1970"/>
        </w:trPr>
        <w:tc>
          <w:tcPr>
            <w:tcW w:w="5142" w:type="dxa"/>
            <w:shd w:val="clear" w:color="auto" w:fill="FFFFFF" w:themeFill="background1"/>
          </w:tcPr>
          <w:p w:rsidR="00187971" w:rsidRPr="006B1B0F" w:rsidRDefault="00187971" w:rsidP="006B1B0F">
            <w:pPr>
              <w:pStyle w:val="ListParagraph"/>
              <w:numPr>
                <w:ilvl w:val="0"/>
                <w:numId w:val="121"/>
              </w:numPr>
              <w:rPr>
                <w:szCs w:val="18"/>
              </w:rPr>
            </w:pPr>
            <w:r w:rsidRPr="006B1B0F">
              <w:rPr>
                <w:szCs w:val="18"/>
              </w:rPr>
              <w:t>Teacher does not exhibit extremes in positive or negative emotions</w:t>
            </w:r>
          </w:p>
          <w:p w:rsidR="00187971" w:rsidRPr="006B1B0F" w:rsidRDefault="00187971" w:rsidP="006B1B0F">
            <w:pPr>
              <w:pStyle w:val="ListParagraph"/>
              <w:numPr>
                <w:ilvl w:val="0"/>
                <w:numId w:val="121"/>
              </w:numPr>
              <w:rPr>
                <w:szCs w:val="18"/>
              </w:rPr>
            </w:pPr>
            <w:r w:rsidRPr="006B1B0F">
              <w:rPr>
                <w:szCs w:val="18"/>
              </w:rPr>
              <w:t>Teacher addresses  inflammatory issues and events in a calm and controlled manner</w:t>
            </w:r>
          </w:p>
          <w:p w:rsidR="00187971" w:rsidRPr="006B1B0F" w:rsidRDefault="00187971" w:rsidP="006B1B0F">
            <w:pPr>
              <w:pStyle w:val="ListParagraph"/>
              <w:numPr>
                <w:ilvl w:val="0"/>
                <w:numId w:val="121"/>
              </w:numPr>
              <w:rPr>
                <w:szCs w:val="18"/>
              </w:rPr>
            </w:pPr>
            <w:r w:rsidRPr="006B1B0F">
              <w:rPr>
                <w:szCs w:val="18"/>
              </w:rPr>
              <w:t>Teacher interacts with all students in the same calm and controlled fashion</w:t>
            </w:r>
          </w:p>
          <w:p w:rsidR="00187971" w:rsidRPr="006B1B0F" w:rsidRDefault="00187971" w:rsidP="006B1B0F">
            <w:pPr>
              <w:pStyle w:val="ListParagraph"/>
              <w:numPr>
                <w:ilvl w:val="0"/>
                <w:numId w:val="121"/>
              </w:numPr>
              <w:rPr>
                <w:szCs w:val="18"/>
              </w:rPr>
            </w:pPr>
            <w:r w:rsidRPr="006B1B0F">
              <w:rPr>
                <w:szCs w:val="18"/>
              </w:rPr>
              <w:t>Teacher does not demonstrate personal offense at student misbehavior</w:t>
            </w:r>
          </w:p>
        </w:tc>
        <w:tc>
          <w:tcPr>
            <w:tcW w:w="4680" w:type="dxa"/>
            <w:shd w:val="clear" w:color="auto" w:fill="FFFFFF" w:themeFill="background1"/>
          </w:tcPr>
          <w:p w:rsidR="00187971" w:rsidRPr="006B1B0F" w:rsidRDefault="00187971" w:rsidP="006B1B0F">
            <w:pPr>
              <w:pStyle w:val="ListParagraph"/>
              <w:numPr>
                <w:ilvl w:val="0"/>
                <w:numId w:val="121"/>
              </w:numPr>
              <w:rPr>
                <w:szCs w:val="18"/>
              </w:rPr>
            </w:pPr>
            <w:r w:rsidRPr="006B1B0F">
              <w:rPr>
                <w:szCs w:val="18"/>
              </w:rPr>
              <w:t>Students are settled by the teacher’s calm demeanor</w:t>
            </w:r>
          </w:p>
          <w:p w:rsidR="00187971" w:rsidRPr="006B1B0F" w:rsidRDefault="00187971" w:rsidP="006B1B0F">
            <w:pPr>
              <w:pStyle w:val="ListParagraph"/>
              <w:numPr>
                <w:ilvl w:val="0"/>
                <w:numId w:val="121"/>
              </w:numPr>
              <w:rPr>
                <w:szCs w:val="18"/>
              </w:rPr>
            </w:pPr>
            <w:r w:rsidRPr="006B1B0F">
              <w:rPr>
                <w:szCs w:val="18"/>
              </w:rPr>
              <w:t>When asked, the students describe the teacher as in control of himself/herself and in control of the class</w:t>
            </w:r>
          </w:p>
          <w:p w:rsidR="00187971" w:rsidRPr="00F4430E" w:rsidRDefault="00187971" w:rsidP="006B1B0F">
            <w:pPr>
              <w:pStyle w:val="ListParagraph"/>
              <w:numPr>
                <w:ilvl w:val="0"/>
                <w:numId w:val="121"/>
              </w:numPr>
              <w:rPr>
                <w:szCs w:val="18"/>
              </w:rPr>
            </w:pPr>
            <w:r w:rsidRPr="00F4430E">
              <w:rPr>
                <w:szCs w:val="18"/>
              </w:rPr>
              <w:t xml:space="preserve">When asked, students say that the teacher does not hold grudges or take things personally </w:t>
            </w:r>
          </w:p>
        </w:tc>
      </w:tr>
      <w:tr w:rsidR="00187971" w:rsidRPr="00187971">
        <w:trPr>
          <w:trHeight w:val="252"/>
        </w:trPr>
        <w:tc>
          <w:tcPr>
            <w:tcW w:w="5142" w:type="dxa"/>
            <w:shd w:val="clear" w:color="auto" w:fill="BFBFBF"/>
          </w:tcPr>
          <w:p w:rsidR="00187971" w:rsidRPr="00187971" w:rsidRDefault="00E76D7F" w:rsidP="00187971">
            <w:pPr>
              <w:rPr>
                <w:b/>
              </w:rPr>
            </w:pPr>
            <w:r>
              <w:rPr>
                <w:b/>
              </w:rPr>
              <w:t>Possible Artifacts</w:t>
            </w:r>
          </w:p>
        </w:tc>
        <w:tc>
          <w:tcPr>
            <w:tcW w:w="4680" w:type="dxa"/>
            <w:shd w:val="clear" w:color="auto" w:fill="BFBFBF"/>
          </w:tcPr>
          <w:p w:rsidR="00187971" w:rsidRPr="00187971" w:rsidRDefault="00E76D7F" w:rsidP="00187971">
            <w:pPr>
              <w:rPr>
                <w:b/>
              </w:rPr>
            </w:pPr>
            <w:r>
              <w:rPr>
                <w:b/>
              </w:rPr>
              <w:t>Possible Impacts</w:t>
            </w:r>
          </w:p>
        </w:tc>
      </w:tr>
      <w:tr w:rsidR="00187971" w:rsidRPr="00187971">
        <w:trPr>
          <w:trHeight w:val="386"/>
        </w:trPr>
        <w:tc>
          <w:tcPr>
            <w:tcW w:w="5142" w:type="dxa"/>
            <w:shd w:val="clear" w:color="auto" w:fill="FFFFFF" w:themeFill="background1"/>
          </w:tcPr>
          <w:p w:rsidR="00187971" w:rsidRPr="00187971" w:rsidRDefault="00187971" w:rsidP="00187971"/>
        </w:tc>
        <w:tc>
          <w:tcPr>
            <w:tcW w:w="4680" w:type="dxa"/>
            <w:shd w:val="clear" w:color="auto" w:fill="FFFFFF" w:themeFill="background1"/>
          </w:tcPr>
          <w:p w:rsidR="00187971" w:rsidRPr="00187971" w:rsidRDefault="00187971" w:rsidP="00187971"/>
        </w:tc>
      </w:tr>
    </w:tbl>
    <w:p w:rsidR="00187971" w:rsidRDefault="00187971" w:rsidP="000C1DF1"/>
    <w:p w:rsidR="00187971" w:rsidRPr="00C7754F" w:rsidRDefault="00187971" w:rsidP="00C7754F">
      <w:r>
        <w:br w:type="page"/>
      </w:r>
    </w:p>
    <w:p w:rsidR="00187971" w:rsidRDefault="00187971" w:rsidP="00187971">
      <w:pPr>
        <w:pStyle w:val="Heading1"/>
      </w:pPr>
      <w:bookmarkStart w:id="128" w:name="_Toc295742026"/>
      <w:bookmarkStart w:id="129" w:name="_Toc174438243"/>
      <w:r>
        <w:t>Criterion #6: Using multiple student data elements to modify instruction and improve student learning.</w:t>
      </w:r>
      <w:bookmarkEnd w:id="128"/>
      <w:bookmarkEnd w:id="129"/>
    </w:p>
    <w:p w:rsidR="00187971" w:rsidRDefault="00187971"/>
    <w:p w:rsidR="003E5BE8" w:rsidRDefault="00AF2E57" w:rsidP="003E5BE8">
      <w:pPr>
        <w:pStyle w:val="Heading2"/>
        <w:spacing w:before="0"/>
      </w:pPr>
      <w:bookmarkStart w:id="130" w:name="_Toc295742027"/>
      <w:bookmarkStart w:id="131" w:name="_Toc174438244"/>
      <w:r>
        <w:t>6.1. The teacher uses multiple data elements to guide students in self-reflection and goal setting.</w:t>
      </w:r>
      <w:bookmarkEnd w:id="130"/>
      <w:bookmarkEnd w:id="131"/>
    </w:p>
    <w:p w:rsidR="001A0248" w:rsidRDefault="001A0248" w:rsidP="00187971"/>
    <w:p w:rsidR="00AF2E57" w:rsidRDefault="00AF2E57" w:rsidP="00187971"/>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AF2E57" w:rsidRPr="00AF2E57">
        <w:trPr>
          <w:trHeight w:val="593"/>
        </w:trPr>
        <w:tc>
          <w:tcPr>
            <w:tcW w:w="9822" w:type="dxa"/>
            <w:gridSpan w:val="2"/>
            <w:shd w:val="clear" w:color="auto" w:fill="FFFFFF" w:themeFill="background1"/>
            <w:vAlign w:val="center"/>
          </w:tcPr>
          <w:p w:rsidR="003E5BE8" w:rsidRDefault="00AF2E57" w:rsidP="003E5BE8">
            <w:pPr>
              <w:pStyle w:val="Heading3"/>
            </w:pPr>
            <w:bookmarkStart w:id="132" w:name="_Toc295742028"/>
            <w:bookmarkStart w:id="133" w:name="_Toc174438245"/>
            <w:r w:rsidRPr="00AF2E57">
              <w:t>6.1.1. The teacher facilitates tracking of student progress towards learning goals.</w:t>
            </w:r>
            <w:bookmarkEnd w:id="132"/>
            <w:bookmarkEnd w:id="133"/>
          </w:p>
        </w:tc>
      </w:tr>
      <w:tr w:rsidR="00AF2E57" w:rsidRPr="00AF2E57">
        <w:trPr>
          <w:trHeight w:val="252"/>
        </w:trPr>
        <w:tc>
          <w:tcPr>
            <w:tcW w:w="5142" w:type="dxa"/>
            <w:shd w:val="clear" w:color="auto" w:fill="BFBFBF"/>
          </w:tcPr>
          <w:p w:rsidR="00AF2E57" w:rsidRPr="00AF2E57" w:rsidRDefault="00E76D7F" w:rsidP="00AF2E57">
            <w:pPr>
              <w:rPr>
                <w:b/>
              </w:rPr>
            </w:pPr>
            <w:r>
              <w:rPr>
                <w:b/>
              </w:rPr>
              <w:t>Possible Teacher Evidence</w:t>
            </w:r>
          </w:p>
        </w:tc>
        <w:tc>
          <w:tcPr>
            <w:tcW w:w="4680" w:type="dxa"/>
            <w:shd w:val="clear" w:color="auto" w:fill="BFBFBF"/>
          </w:tcPr>
          <w:p w:rsidR="00AF2E57" w:rsidRPr="00AF2E57" w:rsidRDefault="00E76D7F" w:rsidP="00AF2E57">
            <w:pPr>
              <w:rPr>
                <w:b/>
              </w:rPr>
            </w:pPr>
            <w:r>
              <w:rPr>
                <w:b/>
              </w:rPr>
              <w:t>Possible Student Evidence</w:t>
            </w:r>
          </w:p>
        </w:tc>
      </w:tr>
      <w:tr w:rsidR="00AF2E57" w:rsidRPr="00AF2E57">
        <w:trPr>
          <w:trHeight w:val="1790"/>
        </w:trPr>
        <w:tc>
          <w:tcPr>
            <w:tcW w:w="5142" w:type="dxa"/>
            <w:shd w:val="clear" w:color="auto" w:fill="FFFFFF" w:themeFill="background1"/>
          </w:tcPr>
          <w:p w:rsidR="00AF2E57" w:rsidRPr="00AF2E57" w:rsidRDefault="00AF2E57" w:rsidP="00702F1C">
            <w:pPr>
              <w:pStyle w:val="ListParagraph"/>
              <w:numPr>
                <w:ilvl w:val="0"/>
                <w:numId w:val="122"/>
              </w:numPr>
            </w:pPr>
            <w:r w:rsidRPr="00AF2E57">
              <w:t>Teacher helps student</w:t>
            </w:r>
            <w:r w:rsidR="003A6333">
              <w:t>s</w:t>
            </w:r>
            <w:r w:rsidRPr="00AF2E57">
              <w:t xml:space="preserve"> track their individual progress on the learning goal</w:t>
            </w:r>
          </w:p>
          <w:p w:rsidR="00AF2E57" w:rsidRPr="00AF2E57" w:rsidRDefault="00AF2E57" w:rsidP="00702F1C">
            <w:pPr>
              <w:pStyle w:val="ListParagraph"/>
              <w:numPr>
                <w:ilvl w:val="0"/>
                <w:numId w:val="122"/>
              </w:numPr>
            </w:pPr>
            <w:r w:rsidRPr="00AF2E57">
              <w:t>Teacher uses formal and informal means to assign scores to students on the scale or rubric depicting student status on the learning goal</w:t>
            </w:r>
          </w:p>
          <w:p w:rsidR="00AF2E57" w:rsidRPr="00AF2E57" w:rsidRDefault="00AF2E57" w:rsidP="00702F1C">
            <w:pPr>
              <w:pStyle w:val="ListParagraph"/>
              <w:numPr>
                <w:ilvl w:val="0"/>
                <w:numId w:val="122"/>
              </w:numPr>
            </w:pPr>
            <w:r w:rsidRPr="00AF2E57">
              <w:t>Teacher charts the progress of the entire class on the learning goal</w:t>
            </w:r>
          </w:p>
        </w:tc>
        <w:tc>
          <w:tcPr>
            <w:tcW w:w="4680" w:type="dxa"/>
            <w:shd w:val="clear" w:color="auto" w:fill="FFFFFF" w:themeFill="background1"/>
          </w:tcPr>
          <w:p w:rsidR="00AF2E57" w:rsidRPr="00AF2E57" w:rsidRDefault="00AF2E57" w:rsidP="00702F1C">
            <w:pPr>
              <w:pStyle w:val="ListParagraph"/>
              <w:numPr>
                <w:ilvl w:val="0"/>
                <w:numId w:val="122"/>
              </w:numPr>
            </w:pPr>
            <w:r w:rsidRPr="00AF2E57">
              <w:t>When asked, students can describe their status relative to the learning goal using the scale or rubric</w:t>
            </w:r>
          </w:p>
          <w:p w:rsidR="00AF2E57" w:rsidRPr="00AF2E57" w:rsidRDefault="00AF2E57" w:rsidP="00702F1C">
            <w:pPr>
              <w:pStyle w:val="ListParagraph"/>
              <w:numPr>
                <w:ilvl w:val="0"/>
                <w:numId w:val="122"/>
              </w:numPr>
            </w:pPr>
            <w:r w:rsidRPr="00AF2E57">
              <w:t>Students systematically update their status on the learning goal</w:t>
            </w:r>
          </w:p>
        </w:tc>
      </w:tr>
      <w:tr w:rsidR="00AF2E57" w:rsidRPr="00AF2E57">
        <w:trPr>
          <w:trHeight w:val="252"/>
        </w:trPr>
        <w:tc>
          <w:tcPr>
            <w:tcW w:w="5142" w:type="dxa"/>
            <w:shd w:val="clear" w:color="auto" w:fill="BFBFBF"/>
          </w:tcPr>
          <w:p w:rsidR="00AF2E57" w:rsidRPr="00AF2E57" w:rsidRDefault="00E76D7F" w:rsidP="00AF2E57">
            <w:pPr>
              <w:rPr>
                <w:b/>
              </w:rPr>
            </w:pPr>
            <w:r>
              <w:rPr>
                <w:b/>
              </w:rPr>
              <w:t>Possible Artifacts</w:t>
            </w:r>
          </w:p>
        </w:tc>
        <w:tc>
          <w:tcPr>
            <w:tcW w:w="4680" w:type="dxa"/>
            <w:shd w:val="clear" w:color="auto" w:fill="BFBFBF"/>
          </w:tcPr>
          <w:p w:rsidR="00AF2E57" w:rsidRPr="00AF2E57" w:rsidRDefault="00E76D7F" w:rsidP="00AF2E57">
            <w:pPr>
              <w:rPr>
                <w:b/>
              </w:rPr>
            </w:pPr>
            <w:r>
              <w:rPr>
                <w:b/>
              </w:rPr>
              <w:t>Possible Impacts</w:t>
            </w:r>
          </w:p>
        </w:tc>
      </w:tr>
      <w:tr w:rsidR="00AF2E57" w:rsidRPr="00AF2E57">
        <w:trPr>
          <w:trHeight w:val="431"/>
        </w:trPr>
        <w:tc>
          <w:tcPr>
            <w:tcW w:w="5142" w:type="dxa"/>
            <w:shd w:val="clear" w:color="auto" w:fill="FFFFFF" w:themeFill="background1"/>
          </w:tcPr>
          <w:p w:rsidR="00AF2E57" w:rsidRPr="00AF2E57" w:rsidRDefault="00AF2E57" w:rsidP="00AF2E57"/>
        </w:tc>
        <w:tc>
          <w:tcPr>
            <w:tcW w:w="4680" w:type="dxa"/>
            <w:shd w:val="clear" w:color="auto" w:fill="FFFFFF" w:themeFill="background1"/>
          </w:tcPr>
          <w:p w:rsidR="00AF2E57" w:rsidRPr="00AF2E57" w:rsidRDefault="00AF2E57" w:rsidP="00AF2E57"/>
        </w:tc>
      </w:tr>
    </w:tbl>
    <w:p w:rsidR="001A0248" w:rsidRDefault="001A0248"/>
    <w:p w:rsidR="001A0248" w:rsidRDefault="001A0248"/>
    <w:p w:rsidR="00187971" w:rsidRDefault="00187971"/>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187971" w:rsidRPr="00187971">
        <w:trPr>
          <w:trHeight w:val="476"/>
        </w:trPr>
        <w:tc>
          <w:tcPr>
            <w:tcW w:w="9822" w:type="dxa"/>
            <w:gridSpan w:val="2"/>
            <w:shd w:val="clear" w:color="auto" w:fill="FFFFFF" w:themeFill="background1"/>
            <w:vAlign w:val="center"/>
          </w:tcPr>
          <w:p w:rsidR="00187971" w:rsidRPr="00302D54" w:rsidRDefault="00187971" w:rsidP="00C4448E">
            <w:pPr>
              <w:pStyle w:val="Heading3"/>
              <w:rPr>
                <w:rFonts w:eastAsia="Calibri"/>
              </w:rPr>
            </w:pPr>
            <w:bookmarkStart w:id="134" w:name="_Toc295742029"/>
            <w:bookmarkStart w:id="135" w:name="_Toc174438246"/>
            <w:r>
              <w:rPr>
                <w:rFonts w:eastAsiaTheme="minorHAnsi"/>
              </w:rPr>
              <w:t>6.</w:t>
            </w:r>
            <w:r w:rsidR="004F09F9">
              <w:t>1.2</w:t>
            </w:r>
            <w:r w:rsidRPr="00302D54">
              <w:rPr>
                <w:rFonts w:eastAsiaTheme="minorHAnsi"/>
              </w:rPr>
              <w:t xml:space="preserve"> </w:t>
            </w:r>
            <w:r w:rsidRPr="00F4430E">
              <w:rPr>
                <w:rFonts w:eastAsiaTheme="minorHAnsi"/>
              </w:rPr>
              <w:t xml:space="preserve">The teacher </w:t>
            </w:r>
            <w:r w:rsidR="00C4448E">
              <w:rPr>
                <w:rFonts w:eastAsiaTheme="minorHAnsi"/>
              </w:rPr>
              <w:t>celebrates student success</w:t>
            </w:r>
            <w:r w:rsidRPr="00302D54">
              <w:rPr>
                <w:rFonts w:eastAsiaTheme="minorHAnsi"/>
              </w:rPr>
              <w:t>.</w:t>
            </w:r>
            <w:bookmarkEnd w:id="134"/>
            <w:bookmarkEnd w:id="135"/>
          </w:p>
        </w:tc>
      </w:tr>
      <w:tr w:rsidR="00187971" w:rsidRPr="00187971">
        <w:trPr>
          <w:trHeight w:val="252"/>
        </w:trPr>
        <w:tc>
          <w:tcPr>
            <w:tcW w:w="5142" w:type="dxa"/>
            <w:shd w:val="clear" w:color="auto" w:fill="BFBFBF"/>
          </w:tcPr>
          <w:p w:rsidR="00187971" w:rsidRPr="00187971" w:rsidRDefault="00E76D7F" w:rsidP="00187971">
            <w:pPr>
              <w:rPr>
                <w:b/>
              </w:rPr>
            </w:pPr>
            <w:r>
              <w:rPr>
                <w:b/>
              </w:rPr>
              <w:t>Possible Teacher Evidence</w:t>
            </w:r>
          </w:p>
        </w:tc>
        <w:tc>
          <w:tcPr>
            <w:tcW w:w="4680" w:type="dxa"/>
            <w:shd w:val="clear" w:color="auto" w:fill="BFBFBF"/>
          </w:tcPr>
          <w:p w:rsidR="00187971" w:rsidRPr="00187971" w:rsidRDefault="00E76D7F" w:rsidP="00187971">
            <w:pPr>
              <w:rPr>
                <w:b/>
              </w:rPr>
            </w:pPr>
            <w:r>
              <w:rPr>
                <w:b/>
              </w:rPr>
              <w:t>Possible Student Evidence</w:t>
            </w:r>
          </w:p>
        </w:tc>
      </w:tr>
      <w:tr w:rsidR="00187971" w:rsidRPr="00187971">
        <w:trPr>
          <w:trHeight w:val="2348"/>
        </w:trPr>
        <w:tc>
          <w:tcPr>
            <w:tcW w:w="5142" w:type="dxa"/>
            <w:shd w:val="clear" w:color="auto" w:fill="FFFFFF" w:themeFill="background1"/>
          </w:tcPr>
          <w:p w:rsidR="00187971" w:rsidRPr="00702F1C" w:rsidRDefault="00187971" w:rsidP="00702F1C">
            <w:pPr>
              <w:pStyle w:val="ListParagraph"/>
              <w:numPr>
                <w:ilvl w:val="0"/>
                <w:numId w:val="124"/>
              </w:numPr>
              <w:rPr>
                <w:szCs w:val="18"/>
              </w:rPr>
            </w:pPr>
            <w:r w:rsidRPr="00702F1C">
              <w:rPr>
                <w:szCs w:val="18"/>
              </w:rPr>
              <w:t>Teacher acknowledges students who have achieved a certain score on the scale or rubric</w:t>
            </w:r>
          </w:p>
          <w:p w:rsidR="00187971" w:rsidRPr="00702F1C" w:rsidRDefault="00187971" w:rsidP="00702F1C">
            <w:pPr>
              <w:pStyle w:val="ListParagraph"/>
              <w:numPr>
                <w:ilvl w:val="0"/>
                <w:numId w:val="124"/>
              </w:numPr>
              <w:rPr>
                <w:szCs w:val="18"/>
              </w:rPr>
            </w:pPr>
            <w:r w:rsidRPr="00702F1C">
              <w:rPr>
                <w:szCs w:val="18"/>
              </w:rPr>
              <w:t>Teacher acknowledges students who have made gains in their knowledge and skill relative to the learning goal</w:t>
            </w:r>
          </w:p>
          <w:p w:rsidR="00187971" w:rsidRPr="00702F1C" w:rsidRDefault="00187971" w:rsidP="00702F1C">
            <w:pPr>
              <w:pStyle w:val="ListParagraph"/>
              <w:numPr>
                <w:ilvl w:val="0"/>
                <w:numId w:val="124"/>
              </w:numPr>
              <w:rPr>
                <w:szCs w:val="18"/>
              </w:rPr>
            </w:pPr>
            <w:r w:rsidRPr="00702F1C">
              <w:rPr>
                <w:szCs w:val="18"/>
              </w:rPr>
              <w:t>Teacher acknowledges and celebrates the final status and progress of the entire class</w:t>
            </w:r>
          </w:p>
          <w:p w:rsidR="00187971" w:rsidRPr="00612A80" w:rsidRDefault="00187971" w:rsidP="00702F1C">
            <w:pPr>
              <w:pStyle w:val="NoSpacing"/>
              <w:numPr>
                <w:ilvl w:val="0"/>
                <w:numId w:val="123"/>
              </w:numPr>
              <w:rPr>
                <w:rFonts w:ascii="Times New Roman" w:hAnsi="Times New Roman"/>
              </w:rPr>
            </w:pPr>
            <w:r w:rsidRPr="00612A80">
              <w:rPr>
                <w:rFonts w:ascii="Times New Roman" w:hAnsi="Times New Roman"/>
                <w:szCs w:val="18"/>
              </w:rPr>
              <w:t>Teacher uses a variety of ways to celebrate success</w:t>
            </w:r>
          </w:p>
          <w:p w:rsidR="00187971" w:rsidRPr="00612A80" w:rsidRDefault="00187971" w:rsidP="00187971">
            <w:pPr>
              <w:pStyle w:val="NoSpacing"/>
              <w:numPr>
                <w:ilvl w:val="0"/>
                <w:numId w:val="22"/>
              </w:numPr>
              <w:rPr>
                <w:rFonts w:ascii="Times New Roman" w:hAnsi="Times New Roman"/>
                <w:szCs w:val="18"/>
              </w:rPr>
            </w:pPr>
            <w:r w:rsidRPr="00612A80">
              <w:rPr>
                <w:rFonts w:ascii="Times New Roman" w:hAnsi="Times New Roman"/>
                <w:szCs w:val="18"/>
              </w:rPr>
              <w:t>Show of hands</w:t>
            </w:r>
          </w:p>
          <w:p w:rsidR="00187971" w:rsidRPr="00612A80" w:rsidRDefault="00187971" w:rsidP="00187971">
            <w:pPr>
              <w:pStyle w:val="NoSpacing"/>
              <w:numPr>
                <w:ilvl w:val="0"/>
                <w:numId w:val="22"/>
              </w:numPr>
              <w:rPr>
                <w:rFonts w:ascii="Times New Roman" w:hAnsi="Times New Roman"/>
                <w:szCs w:val="18"/>
              </w:rPr>
            </w:pPr>
            <w:r w:rsidRPr="00612A80">
              <w:rPr>
                <w:rFonts w:ascii="Times New Roman" w:hAnsi="Times New Roman"/>
                <w:szCs w:val="18"/>
              </w:rPr>
              <w:t>Certification of success</w:t>
            </w:r>
          </w:p>
          <w:p w:rsidR="00187971" w:rsidRPr="00612A80" w:rsidRDefault="00187971" w:rsidP="00187971">
            <w:pPr>
              <w:pStyle w:val="NoSpacing"/>
              <w:numPr>
                <w:ilvl w:val="0"/>
                <w:numId w:val="22"/>
              </w:numPr>
              <w:rPr>
                <w:rFonts w:ascii="Times New Roman" w:hAnsi="Times New Roman"/>
                <w:szCs w:val="18"/>
              </w:rPr>
            </w:pPr>
            <w:r w:rsidRPr="00612A80">
              <w:rPr>
                <w:rFonts w:ascii="Times New Roman" w:hAnsi="Times New Roman"/>
                <w:szCs w:val="18"/>
              </w:rPr>
              <w:t>Parent notification</w:t>
            </w:r>
          </w:p>
          <w:p w:rsidR="00187971" w:rsidRPr="00612A80" w:rsidRDefault="00187971" w:rsidP="00187971">
            <w:pPr>
              <w:pStyle w:val="NoSpacing"/>
              <w:numPr>
                <w:ilvl w:val="0"/>
                <w:numId w:val="22"/>
              </w:numPr>
              <w:rPr>
                <w:rFonts w:ascii="Times New Roman" w:hAnsi="Times New Roman"/>
                <w:szCs w:val="18"/>
              </w:rPr>
            </w:pPr>
            <w:r w:rsidRPr="00612A80">
              <w:rPr>
                <w:rFonts w:ascii="Times New Roman" w:hAnsi="Times New Roman"/>
                <w:szCs w:val="18"/>
              </w:rPr>
              <w:t>Round of applause</w:t>
            </w:r>
          </w:p>
        </w:tc>
        <w:tc>
          <w:tcPr>
            <w:tcW w:w="4680" w:type="dxa"/>
            <w:shd w:val="clear" w:color="auto" w:fill="FFFFFF" w:themeFill="background1"/>
          </w:tcPr>
          <w:p w:rsidR="00187971" w:rsidRPr="00702F1C" w:rsidRDefault="00187971" w:rsidP="00702F1C">
            <w:pPr>
              <w:pStyle w:val="ListParagraph"/>
              <w:numPr>
                <w:ilvl w:val="0"/>
                <w:numId w:val="125"/>
              </w:numPr>
              <w:rPr>
                <w:szCs w:val="18"/>
              </w:rPr>
            </w:pPr>
            <w:r w:rsidRPr="00702F1C">
              <w:rPr>
                <w:szCs w:val="18"/>
              </w:rPr>
              <w:t>Student show signs of pride regarding their accomplishments in the class</w:t>
            </w:r>
          </w:p>
          <w:p w:rsidR="00187971" w:rsidRPr="00702F1C" w:rsidRDefault="00187971" w:rsidP="00702F1C">
            <w:pPr>
              <w:pStyle w:val="ListParagraph"/>
              <w:numPr>
                <w:ilvl w:val="0"/>
                <w:numId w:val="125"/>
              </w:numPr>
              <w:rPr>
                <w:szCs w:val="18"/>
              </w:rPr>
            </w:pPr>
            <w:r w:rsidRPr="00702F1C">
              <w:rPr>
                <w:szCs w:val="18"/>
              </w:rPr>
              <w:t>When asked</w:t>
            </w:r>
            <w:r w:rsidR="00C4448E" w:rsidRPr="00702F1C">
              <w:rPr>
                <w:szCs w:val="18"/>
              </w:rPr>
              <w:t>,</w:t>
            </w:r>
            <w:r w:rsidRPr="00702F1C">
              <w:rPr>
                <w:szCs w:val="18"/>
              </w:rPr>
              <w:t xml:space="preserve"> students say they want to continue to make progress</w:t>
            </w:r>
          </w:p>
        </w:tc>
      </w:tr>
      <w:tr w:rsidR="00187971" w:rsidRPr="00187971">
        <w:trPr>
          <w:trHeight w:val="252"/>
        </w:trPr>
        <w:tc>
          <w:tcPr>
            <w:tcW w:w="5142" w:type="dxa"/>
            <w:shd w:val="clear" w:color="auto" w:fill="BFBFBF"/>
          </w:tcPr>
          <w:p w:rsidR="00187971" w:rsidRPr="00187971" w:rsidRDefault="00E76D7F" w:rsidP="00187971">
            <w:pPr>
              <w:rPr>
                <w:b/>
              </w:rPr>
            </w:pPr>
            <w:r>
              <w:rPr>
                <w:b/>
              </w:rPr>
              <w:t>Possible Artifacts</w:t>
            </w:r>
          </w:p>
        </w:tc>
        <w:tc>
          <w:tcPr>
            <w:tcW w:w="4680" w:type="dxa"/>
            <w:shd w:val="clear" w:color="auto" w:fill="BFBFBF"/>
          </w:tcPr>
          <w:p w:rsidR="00187971" w:rsidRPr="00187971" w:rsidRDefault="00E76D7F" w:rsidP="00187971">
            <w:pPr>
              <w:rPr>
                <w:b/>
              </w:rPr>
            </w:pPr>
            <w:r>
              <w:rPr>
                <w:b/>
              </w:rPr>
              <w:t>Possible Impacts</w:t>
            </w:r>
          </w:p>
        </w:tc>
      </w:tr>
      <w:tr w:rsidR="00187971" w:rsidRPr="00187971">
        <w:trPr>
          <w:trHeight w:val="359"/>
        </w:trPr>
        <w:tc>
          <w:tcPr>
            <w:tcW w:w="5142" w:type="dxa"/>
            <w:shd w:val="clear" w:color="auto" w:fill="FFFFFF" w:themeFill="background1"/>
          </w:tcPr>
          <w:p w:rsidR="00187971" w:rsidRPr="00187971" w:rsidRDefault="00187971" w:rsidP="00187971"/>
        </w:tc>
        <w:tc>
          <w:tcPr>
            <w:tcW w:w="4680" w:type="dxa"/>
            <w:shd w:val="clear" w:color="auto" w:fill="FFFFFF" w:themeFill="background1"/>
          </w:tcPr>
          <w:p w:rsidR="00187971" w:rsidRPr="00187971" w:rsidRDefault="00187971" w:rsidP="00187971"/>
        </w:tc>
      </w:tr>
    </w:tbl>
    <w:p w:rsidR="00187971" w:rsidRDefault="00187971" w:rsidP="00187971"/>
    <w:p w:rsidR="00187971" w:rsidRDefault="00187971">
      <w:r>
        <w:br w:type="page"/>
      </w:r>
    </w:p>
    <w:p w:rsidR="003E5BE8" w:rsidRDefault="003E5BE8"/>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DC71D4" w:rsidRPr="00DC71D4">
        <w:trPr>
          <w:trHeight w:val="476"/>
        </w:trPr>
        <w:tc>
          <w:tcPr>
            <w:tcW w:w="9822" w:type="dxa"/>
            <w:gridSpan w:val="2"/>
            <w:shd w:val="clear" w:color="auto" w:fill="FFFFFF" w:themeFill="background1"/>
            <w:vAlign w:val="center"/>
          </w:tcPr>
          <w:p w:rsidR="003E5BE8" w:rsidRPr="00111747" w:rsidRDefault="003E5BE8" w:rsidP="00111747">
            <w:pPr>
              <w:pStyle w:val="Heading2"/>
              <w:spacing w:before="0"/>
              <w:rPr>
                <w:sz w:val="22"/>
              </w:rPr>
            </w:pPr>
            <w:bookmarkStart w:id="136" w:name="_Toc295742030"/>
            <w:bookmarkStart w:id="137" w:name="_Toc174438247"/>
            <w:r w:rsidRPr="00111747">
              <w:rPr>
                <w:sz w:val="22"/>
              </w:rPr>
              <w:t xml:space="preserve">6.2. The teacher </w:t>
            </w:r>
            <w:r w:rsidR="00111747" w:rsidRPr="00111747">
              <w:rPr>
                <w:sz w:val="22"/>
              </w:rPr>
              <w:t>uses multiple data elements to modify instruction</w:t>
            </w:r>
            <w:r w:rsidRPr="00111747">
              <w:rPr>
                <w:sz w:val="22"/>
              </w:rPr>
              <w:t>.</w:t>
            </w:r>
            <w:bookmarkEnd w:id="136"/>
            <w:bookmarkEnd w:id="137"/>
          </w:p>
        </w:tc>
      </w:tr>
      <w:tr w:rsidR="00DC71D4" w:rsidRPr="00DC71D4">
        <w:trPr>
          <w:trHeight w:val="252"/>
        </w:trPr>
        <w:tc>
          <w:tcPr>
            <w:tcW w:w="5142" w:type="dxa"/>
            <w:shd w:val="clear" w:color="auto" w:fill="BFBFBF"/>
          </w:tcPr>
          <w:p w:rsidR="00DC71D4" w:rsidRPr="00DC71D4" w:rsidRDefault="00E76D7F" w:rsidP="00DC71D4">
            <w:pPr>
              <w:rPr>
                <w:b/>
              </w:rPr>
            </w:pPr>
            <w:r>
              <w:rPr>
                <w:b/>
              </w:rPr>
              <w:t>Possible Teacher Evidence</w:t>
            </w:r>
          </w:p>
        </w:tc>
        <w:tc>
          <w:tcPr>
            <w:tcW w:w="4680" w:type="dxa"/>
            <w:shd w:val="clear" w:color="auto" w:fill="BFBFBF"/>
          </w:tcPr>
          <w:p w:rsidR="00DC71D4" w:rsidRPr="00DC71D4" w:rsidRDefault="00E76D7F" w:rsidP="00DC71D4">
            <w:pPr>
              <w:rPr>
                <w:b/>
              </w:rPr>
            </w:pPr>
            <w:r>
              <w:rPr>
                <w:b/>
              </w:rPr>
              <w:t>Possible Student Evidence</w:t>
            </w:r>
          </w:p>
        </w:tc>
      </w:tr>
      <w:tr w:rsidR="00DC71D4" w:rsidRPr="00DC71D4">
        <w:trPr>
          <w:trHeight w:val="1322"/>
        </w:trPr>
        <w:tc>
          <w:tcPr>
            <w:tcW w:w="5142" w:type="dxa"/>
            <w:shd w:val="clear" w:color="auto" w:fill="FFFFFF" w:themeFill="background1"/>
          </w:tcPr>
          <w:p w:rsidR="00DC71D4" w:rsidRPr="00DC71D4" w:rsidRDefault="00702F1C" w:rsidP="00702F1C">
            <w:pPr>
              <w:pStyle w:val="ListParagraph"/>
              <w:numPr>
                <w:ilvl w:val="0"/>
                <w:numId w:val="126"/>
              </w:numPr>
            </w:pPr>
            <w:r w:rsidRPr="00D55BC1">
              <w:t>Teacher</w:t>
            </w:r>
            <w:r>
              <w:t xml:space="preserve"> differentiates</w:t>
            </w:r>
          </w:p>
          <w:p w:rsidR="00DC71D4" w:rsidRPr="00DC71D4" w:rsidRDefault="00702F1C" w:rsidP="00702F1C">
            <w:pPr>
              <w:pStyle w:val="ListParagraph"/>
              <w:numPr>
                <w:ilvl w:val="0"/>
                <w:numId w:val="126"/>
              </w:numPr>
            </w:pPr>
            <w:r w:rsidRPr="00D55BC1">
              <w:t>Teacher</w:t>
            </w:r>
            <w:r>
              <w:t xml:space="preserve"> accesses multiple data elements</w:t>
            </w:r>
          </w:p>
          <w:p w:rsidR="00DC71D4" w:rsidRPr="00DC71D4" w:rsidRDefault="00702F1C" w:rsidP="00702F1C">
            <w:pPr>
              <w:pStyle w:val="ListParagraph"/>
              <w:numPr>
                <w:ilvl w:val="0"/>
                <w:numId w:val="126"/>
              </w:numPr>
            </w:pPr>
            <w:r w:rsidRPr="00D55BC1">
              <w:t>Teacher</w:t>
            </w:r>
            <w:r w:rsidRPr="00DC71D4">
              <w:t xml:space="preserve"> </w:t>
            </w:r>
            <w:r w:rsidR="00DC71D4" w:rsidRPr="00DC71D4">
              <w:t>determines whether re-teaching, practice, or moving forward with instruction is appropriate at both t</w:t>
            </w:r>
            <w:r>
              <w:t>he group and individual level</w:t>
            </w:r>
          </w:p>
        </w:tc>
        <w:tc>
          <w:tcPr>
            <w:tcW w:w="4680" w:type="dxa"/>
            <w:shd w:val="clear" w:color="auto" w:fill="FFFFFF" w:themeFill="background1"/>
          </w:tcPr>
          <w:p w:rsidR="00DC71D4" w:rsidRPr="00DC71D4" w:rsidRDefault="00E2200B" w:rsidP="00DC71D4">
            <w:r w:rsidRPr="00BD5739">
              <w:t xml:space="preserve">Students </w:t>
            </w:r>
            <w:r>
              <w:t>see</w:t>
            </w:r>
            <w:r w:rsidR="00DC71D4" w:rsidRPr="00DC71D4">
              <w:t xml:space="preserve"> the</w:t>
            </w:r>
            <w:r>
              <w:t xml:space="preserve"> teacher modify the instruction</w:t>
            </w:r>
          </w:p>
        </w:tc>
      </w:tr>
      <w:tr w:rsidR="00DC71D4" w:rsidRPr="00DC71D4">
        <w:trPr>
          <w:trHeight w:val="252"/>
        </w:trPr>
        <w:tc>
          <w:tcPr>
            <w:tcW w:w="5142" w:type="dxa"/>
            <w:shd w:val="clear" w:color="auto" w:fill="BFBFBF"/>
          </w:tcPr>
          <w:p w:rsidR="00DC71D4" w:rsidRPr="00DC71D4" w:rsidRDefault="00E76D7F" w:rsidP="00DC71D4">
            <w:pPr>
              <w:rPr>
                <w:b/>
              </w:rPr>
            </w:pPr>
            <w:r>
              <w:rPr>
                <w:b/>
              </w:rPr>
              <w:t>Possible Artifacts</w:t>
            </w:r>
          </w:p>
        </w:tc>
        <w:tc>
          <w:tcPr>
            <w:tcW w:w="4680" w:type="dxa"/>
            <w:shd w:val="clear" w:color="auto" w:fill="BFBFBF"/>
          </w:tcPr>
          <w:p w:rsidR="00DC71D4" w:rsidRPr="00DC71D4" w:rsidRDefault="00E76D7F" w:rsidP="00DC71D4">
            <w:pPr>
              <w:rPr>
                <w:b/>
              </w:rPr>
            </w:pPr>
            <w:r>
              <w:rPr>
                <w:b/>
              </w:rPr>
              <w:t>Possible Impacts</w:t>
            </w:r>
          </w:p>
        </w:tc>
      </w:tr>
      <w:tr w:rsidR="00DC71D4" w:rsidRPr="00DC71D4">
        <w:trPr>
          <w:trHeight w:val="773"/>
        </w:trPr>
        <w:tc>
          <w:tcPr>
            <w:tcW w:w="5142" w:type="dxa"/>
            <w:shd w:val="clear" w:color="auto" w:fill="FFFFFF" w:themeFill="background1"/>
          </w:tcPr>
          <w:p w:rsidR="00DC71D4" w:rsidRPr="00DC71D4" w:rsidRDefault="00702F1C" w:rsidP="00702F1C">
            <w:pPr>
              <w:pStyle w:val="ListParagraph"/>
              <w:numPr>
                <w:ilvl w:val="0"/>
                <w:numId w:val="127"/>
              </w:numPr>
            </w:pPr>
            <w:r>
              <w:t>R</w:t>
            </w:r>
            <w:r w:rsidR="00DC71D4" w:rsidRPr="00DC71D4">
              <w:t>esearch articles</w:t>
            </w:r>
          </w:p>
          <w:p w:rsidR="00DC71D4" w:rsidRPr="00DC71D4" w:rsidRDefault="00702F1C" w:rsidP="00702F1C">
            <w:pPr>
              <w:pStyle w:val="ListParagraph"/>
              <w:numPr>
                <w:ilvl w:val="0"/>
                <w:numId w:val="127"/>
              </w:numPr>
            </w:pPr>
            <w:r>
              <w:t>R</w:t>
            </w:r>
            <w:r w:rsidR="00DC71D4" w:rsidRPr="00DC71D4">
              <w:t>ecord of data analysis</w:t>
            </w:r>
          </w:p>
          <w:p w:rsidR="00DC71D4" w:rsidRPr="00DC71D4" w:rsidRDefault="00702F1C" w:rsidP="00702F1C">
            <w:pPr>
              <w:pStyle w:val="ListParagraph"/>
              <w:numPr>
                <w:ilvl w:val="0"/>
                <w:numId w:val="127"/>
              </w:numPr>
            </w:pPr>
            <w:r>
              <w:t>T</w:t>
            </w:r>
            <w:r w:rsidR="00DC71D4" w:rsidRPr="00DC71D4">
              <w:t>he data itself</w:t>
            </w:r>
          </w:p>
        </w:tc>
        <w:tc>
          <w:tcPr>
            <w:tcW w:w="4680" w:type="dxa"/>
            <w:shd w:val="clear" w:color="auto" w:fill="FFFFFF" w:themeFill="background1"/>
          </w:tcPr>
          <w:p w:rsidR="00DC71D4" w:rsidRPr="00DC71D4" w:rsidRDefault="00702F1C" w:rsidP="00702F1C">
            <w:pPr>
              <w:pStyle w:val="ListParagraph"/>
              <w:numPr>
                <w:ilvl w:val="0"/>
                <w:numId w:val="128"/>
              </w:numPr>
            </w:pPr>
            <w:r>
              <w:t>I</w:t>
            </w:r>
            <w:r w:rsidR="00DC71D4" w:rsidRPr="00DC71D4">
              <w:t>mproved instructional practice</w:t>
            </w:r>
          </w:p>
          <w:p w:rsidR="00DC71D4" w:rsidRDefault="00702F1C" w:rsidP="00702F1C">
            <w:pPr>
              <w:pStyle w:val="ListParagraph"/>
              <w:numPr>
                <w:ilvl w:val="0"/>
                <w:numId w:val="128"/>
              </w:numPr>
            </w:pPr>
            <w:r>
              <w:t>B</w:t>
            </w:r>
            <w:r w:rsidR="00DC71D4" w:rsidRPr="00DC71D4">
              <w:t>etter use of data</w:t>
            </w:r>
          </w:p>
          <w:p w:rsidR="00DC71D4" w:rsidRPr="00DC71D4" w:rsidRDefault="00DC71D4" w:rsidP="00DC71D4">
            <w:pPr>
              <w:tabs>
                <w:tab w:val="left" w:pos="1185"/>
              </w:tabs>
            </w:pPr>
            <w:r>
              <w:tab/>
            </w:r>
          </w:p>
        </w:tc>
      </w:tr>
    </w:tbl>
    <w:p w:rsidR="00DC71D4" w:rsidRPr="00DC71D4" w:rsidRDefault="00DC71D4" w:rsidP="00DC71D4"/>
    <w:p w:rsidR="003E5BE8" w:rsidRDefault="003E5BE8"/>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DC71D4" w:rsidRPr="00AF2E57">
        <w:trPr>
          <w:trHeight w:val="521"/>
        </w:trPr>
        <w:tc>
          <w:tcPr>
            <w:tcW w:w="9822" w:type="dxa"/>
            <w:gridSpan w:val="2"/>
            <w:shd w:val="clear" w:color="auto" w:fill="FFFFFF" w:themeFill="background1"/>
            <w:vAlign w:val="center"/>
          </w:tcPr>
          <w:p w:rsidR="003E5BE8" w:rsidRPr="00111747" w:rsidRDefault="003E5BE8" w:rsidP="00111747">
            <w:pPr>
              <w:pStyle w:val="Heading2"/>
              <w:spacing w:before="0"/>
              <w:rPr>
                <w:sz w:val="22"/>
              </w:rPr>
            </w:pPr>
            <w:bookmarkStart w:id="138" w:name="_Toc295742031"/>
            <w:bookmarkStart w:id="139" w:name="_Toc174438248"/>
            <w:r w:rsidRPr="00111747">
              <w:rPr>
                <w:sz w:val="22"/>
              </w:rPr>
              <w:t xml:space="preserve">6.3. The teacher </w:t>
            </w:r>
            <w:r w:rsidR="00111747" w:rsidRPr="00111747">
              <w:rPr>
                <w:sz w:val="22"/>
              </w:rPr>
              <w:t>uses multiple data elements to design and modify appropriate student assessments</w:t>
            </w:r>
            <w:r w:rsidRPr="00111747">
              <w:rPr>
                <w:sz w:val="22"/>
              </w:rPr>
              <w:t>.</w:t>
            </w:r>
            <w:bookmarkEnd w:id="138"/>
            <w:bookmarkEnd w:id="139"/>
          </w:p>
        </w:tc>
      </w:tr>
      <w:tr w:rsidR="00DC71D4" w:rsidRPr="00DC71D4">
        <w:trPr>
          <w:trHeight w:val="252"/>
        </w:trPr>
        <w:tc>
          <w:tcPr>
            <w:tcW w:w="5142" w:type="dxa"/>
            <w:shd w:val="clear" w:color="auto" w:fill="BFBFBF"/>
          </w:tcPr>
          <w:p w:rsidR="00DC71D4" w:rsidRPr="00DC71D4" w:rsidRDefault="00E76D7F" w:rsidP="00DC71D4">
            <w:pPr>
              <w:rPr>
                <w:b/>
              </w:rPr>
            </w:pPr>
            <w:r>
              <w:rPr>
                <w:b/>
              </w:rPr>
              <w:t>Possible Teacher Evidence</w:t>
            </w:r>
          </w:p>
        </w:tc>
        <w:tc>
          <w:tcPr>
            <w:tcW w:w="4680" w:type="dxa"/>
            <w:shd w:val="clear" w:color="auto" w:fill="BFBFBF"/>
          </w:tcPr>
          <w:p w:rsidR="00DC71D4" w:rsidRPr="00DC71D4" w:rsidRDefault="00E76D7F" w:rsidP="00DC71D4">
            <w:pPr>
              <w:rPr>
                <w:b/>
              </w:rPr>
            </w:pPr>
            <w:r>
              <w:rPr>
                <w:b/>
              </w:rPr>
              <w:t>Possible Student Evidence</w:t>
            </w:r>
          </w:p>
        </w:tc>
      </w:tr>
      <w:tr w:rsidR="00DC71D4" w:rsidRPr="00DC71D4">
        <w:trPr>
          <w:trHeight w:val="935"/>
        </w:trPr>
        <w:tc>
          <w:tcPr>
            <w:tcW w:w="5142" w:type="dxa"/>
            <w:shd w:val="clear" w:color="auto" w:fill="FFFFFF" w:themeFill="background1"/>
          </w:tcPr>
          <w:p w:rsidR="00DC71D4" w:rsidRPr="00DC71D4" w:rsidRDefault="00702F1C" w:rsidP="00702F1C">
            <w:pPr>
              <w:pStyle w:val="ListParagraph"/>
              <w:numPr>
                <w:ilvl w:val="0"/>
                <w:numId w:val="129"/>
              </w:numPr>
            </w:pPr>
            <w:r w:rsidRPr="00D55BC1">
              <w:t>Teacher</w:t>
            </w:r>
            <w:r>
              <w:t xml:space="preserve"> uses the district data system</w:t>
            </w:r>
          </w:p>
          <w:p w:rsidR="00DC71D4" w:rsidRPr="00DC71D4" w:rsidRDefault="00702F1C" w:rsidP="00702F1C">
            <w:pPr>
              <w:pStyle w:val="ListParagraph"/>
              <w:numPr>
                <w:ilvl w:val="0"/>
                <w:numId w:val="129"/>
              </w:numPr>
            </w:pPr>
            <w:r w:rsidRPr="00D55BC1">
              <w:t>Teacher</w:t>
            </w:r>
            <w:r w:rsidRPr="00DC71D4">
              <w:t xml:space="preserve"> </w:t>
            </w:r>
            <w:r w:rsidR="00DC71D4" w:rsidRPr="00DC71D4">
              <w:t>mod</w:t>
            </w:r>
            <w:r>
              <w:t>ifies the assessments as needed</w:t>
            </w:r>
          </w:p>
          <w:p w:rsidR="00DC71D4" w:rsidRPr="00DC71D4" w:rsidRDefault="00702F1C" w:rsidP="00702F1C">
            <w:pPr>
              <w:pStyle w:val="ListParagraph"/>
              <w:numPr>
                <w:ilvl w:val="0"/>
                <w:numId w:val="129"/>
              </w:numPr>
            </w:pPr>
            <w:r w:rsidRPr="00D55BC1">
              <w:t>Teacher</w:t>
            </w:r>
            <w:r>
              <w:t xml:space="preserve"> analyzes the data</w:t>
            </w:r>
          </w:p>
        </w:tc>
        <w:tc>
          <w:tcPr>
            <w:tcW w:w="4680" w:type="dxa"/>
            <w:shd w:val="clear" w:color="auto" w:fill="FFFFFF" w:themeFill="background1"/>
          </w:tcPr>
          <w:p w:rsidR="00DC71D4" w:rsidRPr="00DC71D4" w:rsidRDefault="00DC71D4" w:rsidP="00DC71D4">
            <w:r>
              <w:t>N/A</w:t>
            </w:r>
          </w:p>
        </w:tc>
      </w:tr>
      <w:tr w:rsidR="00DC71D4" w:rsidRPr="00DC71D4">
        <w:trPr>
          <w:trHeight w:val="252"/>
        </w:trPr>
        <w:tc>
          <w:tcPr>
            <w:tcW w:w="5142" w:type="dxa"/>
            <w:shd w:val="clear" w:color="auto" w:fill="BFBFBF"/>
          </w:tcPr>
          <w:p w:rsidR="00DC71D4" w:rsidRPr="00DC71D4" w:rsidRDefault="00E76D7F" w:rsidP="00DC71D4">
            <w:pPr>
              <w:rPr>
                <w:b/>
              </w:rPr>
            </w:pPr>
            <w:r>
              <w:rPr>
                <w:b/>
              </w:rPr>
              <w:t>Possible Artifacts</w:t>
            </w:r>
          </w:p>
        </w:tc>
        <w:tc>
          <w:tcPr>
            <w:tcW w:w="4680" w:type="dxa"/>
            <w:shd w:val="clear" w:color="auto" w:fill="BFBFBF"/>
          </w:tcPr>
          <w:p w:rsidR="00DC71D4" w:rsidRPr="00DC71D4" w:rsidRDefault="00E76D7F" w:rsidP="00DC71D4">
            <w:pPr>
              <w:rPr>
                <w:b/>
              </w:rPr>
            </w:pPr>
            <w:r>
              <w:rPr>
                <w:b/>
              </w:rPr>
              <w:t>Possible Impacts</w:t>
            </w:r>
          </w:p>
        </w:tc>
      </w:tr>
      <w:tr w:rsidR="00DC71D4" w:rsidRPr="00DC71D4">
        <w:trPr>
          <w:trHeight w:val="1152"/>
        </w:trPr>
        <w:tc>
          <w:tcPr>
            <w:tcW w:w="5142" w:type="dxa"/>
            <w:shd w:val="clear" w:color="auto" w:fill="FFFFFF" w:themeFill="background1"/>
          </w:tcPr>
          <w:p w:rsidR="00DC71D4" w:rsidRPr="00DC71D4" w:rsidRDefault="00702F1C" w:rsidP="00702F1C">
            <w:pPr>
              <w:pStyle w:val="ListParagraph"/>
              <w:numPr>
                <w:ilvl w:val="0"/>
                <w:numId w:val="130"/>
              </w:numPr>
            </w:pPr>
            <w:r>
              <w:t>A</w:t>
            </w:r>
            <w:r w:rsidR="00DC71D4" w:rsidRPr="00DC71D4">
              <w:t xml:space="preserve"> test map</w:t>
            </w:r>
          </w:p>
          <w:p w:rsidR="00DC71D4" w:rsidRPr="00DC71D4" w:rsidRDefault="00702F1C" w:rsidP="00702F1C">
            <w:pPr>
              <w:pStyle w:val="ListParagraph"/>
              <w:numPr>
                <w:ilvl w:val="0"/>
                <w:numId w:val="130"/>
              </w:numPr>
            </w:pPr>
            <w:r>
              <w:t>A</w:t>
            </w:r>
            <w:r w:rsidR="00DC71D4" w:rsidRPr="00DC71D4">
              <w:t>ssessment data</w:t>
            </w:r>
          </w:p>
          <w:p w:rsidR="00DC71D4" w:rsidRPr="00DC71D4" w:rsidRDefault="00702F1C" w:rsidP="00702F1C">
            <w:pPr>
              <w:pStyle w:val="ListParagraph"/>
              <w:numPr>
                <w:ilvl w:val="0"/>
                <w:numId w:val="130"/>
              </w:numPr>
            </w:pPr>
            <w:r>
              <w:t>T</w:t>
            </w:r>
            <w:r w:rsidR="00DC71D4" w:rsidRPr="00DC71D4">
              <w:t>he original and modified assessments</w:t>
            </w:r>
          </w:p>
        </w:tc>
        <w:tc>
          <w:tcPr>
            <w:tcW w:w="4680" w:type="dxa"/>
            <w:shd w:val="clear" w:color="auto" w:fill="FFFFFF" w:themeFill="background1"/>
          </w:tcPr>
          <w:p w:rsidR="00DC71D4" w:rsidRPr="00DC71D4" w:rsidRDefault="00702F1C" w:rsidP="00702F1C">
            <w:pPr>
              <w:pStyle w:val="ListParagraph"/>
              <w:numPr>
                <w:ilvl w:val="0"/>
                <w:numId w:val="131"/>
              </w:numPr>
            </w:pPr>
            <w:r>
              <w:t>I</w:t>
            </w:r>
            <w:r w:rsidR="00DC71D4" w:rsidRPr="00DC71D4">
              <w:t>mproved assessments (reliable and valid)</w:t>
            </w:r>
          </w:p>
          <w:p w:rsidR="00DC71D4" w:rsidRPr="00DC71D4" w:rsidRDefault="00702F1C" w:rsidP="00702F1C">
            <w:pPr>
              <w:pStyle w:val="ListParagraph"/>
              <w:numPr>
                <w:ilvl w:val="0"/>
                <w:numId w:val="131"/>
              </w:numPr>
            </w:pPr>
            <w:r>
              <w:t>A</w:t>
            </w:r>
            <w:r w:rsidR="00DC71D4" w:rsidRPr="00DC71D4">
              <w:t xml:space="preserve"> better understanding of the assessments creation process</w:t>
            </w:r>
          </w:p>
          <w:p w:rsidR="00DC71D4" w:rsidRPr="00DC71D4" w:rsidRDefault="00702F1C" w:rsidP="00702F1C">
            <w:pPr>
              <w:pStyle w:val="ListParagraph"/>
              <w:numPr>
                <w:ilvl w:val="0"/>
                <w:numId w:val="131"/>
              </w:numPr>
            </w:pPr>
            <w:r>
              <w:t>A</w:t>
            </w:r>
            <w:r w:rsidR="00DC71D4" w:rsidRPr="00DC71D4">
              <w:t>n increased understanding of the data</w:t>
            </w:r>
          </w:p>
        </w:tc>
      </w:tr>
    </w:tbl>
    <w:p w:rsidR="00DC71D4" w:rsidRDefault="00DC71D4" w:rsidP="003F01A0"/>
    <w:p w:rsidR="003E5BE8" w:rsidRDefault="003E5BE8"/>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DC71D4" w:rsidRPr="00DC71D4">
        <w:trPr>
          <w:trHeight w:val="720"/>
        </w:trPr>
        <w:tc>
          <w:tcPr>
            <w:tcW w:w="9822" w:type="dxa"/>
            <w:gridSpan w:val="2"/>
            <w:shd w:val="clear" w:color="auto" w:fill="FFFFFF" w:themeFill="background1"/>
            <w:vAlign w:val="center"/>
          </w:tcPr>
          <w:p w:rsidR="003E5BE8" w:rsidRPr="00111747" w:rsidRDefault="003E5BE8" w:rsidP="00111747">
            <w:pPr>
              <w:pStyle w:val="Heading2"/>
              <w:spacing w:before="0"/>
              <w:rPr>
                <w:rFonts w:eastAsiaTheme="minorHAnsi"/>
                <w:sz w:val="22"/>
                <w:u w:color="000000"/>
              </w:rPr>
            </w:pPr>
            <w:bookmarkStart w:id="140" w:name="_Toc295742032"/>
            <w:bookmarkStart w:id="141" w:name="_Toc174438249"/>
            <w:r w:rsidRPr="00111747">
              <w:rPr>
                <w:rFonts w:eastAsiaTheme="minorHAnsi"/>
                <w:sz w:val="22"/>
                <w:u w:color="000000"/>
              </w:rPr>
              <w:t>6.4. The teacher uses multiple measures to demonstrate student growth.</w:t>
            </w:r>
            <w:bookmarkEnd w:id="140"/>
            <w:bookmarkEnd w:id="141"/>
          </w:p>
        </w:tc>
      </w:tr>
      <w:tr w:rsidR="00DC71D4" w:rsidRPr="00DC71D4">
        <w:trPr>
          <w:trHeight w:val="252"/>
        </w:trPr>
        <w:tc>
          <w:tcPr>
            <w:tcW w:w="5142" w:type="dxa"/>
            <w:shd w:val="clear" w:color="auto" w:fill="BFBFBF"/>
          </w:tcPr>
          <w:p w:rsidR="00DC71D4" w:rsidRPr="00DC71D4" w:rsidRDefault="00E76D7F" w:rsidP="00DC71D4">
            <w:pPr>
              <w:rPr>
                <w:b/>
              </w:rPr>
            </w:pPr>
            <w:r>
              <w:rPr>
                <w:b/>
              </w:rPr>
              <w:t>Possible Teacher Evidence</w:t>
            </w:r>
          </w:p>
        </w:tc>
        <w:tc>
          <w:tcPr>
            <w:tcW w:w="4680" w:type="dxa"/>
            <w:shd w:val="clear" w:color="auto" w:fill="BFBFBF"/>
          </w:tcPr>
          <w:p w:rsidR="00DC71D4" w:rsidRPr="00DC71D4" w:rsidRDefault="00E76D7F" w:rsidP="00DC71D4">
            <w:pPr>
              <w:rPr>
                <w:b/>
              </w:rPr>
            </w:pPr>
            <w:r>
              <w:rPr>
                <w:b/>
              </w:rPr>
              <w:t>Possible Student Evidence</w:t>
            </w:r>
          </w:p>
        </w:tc>
      </w:tr>
      <w:tr w:rsidR="00DC71D4" w:rsidRPr="00DC71D4">
        <w:trPr>
          <w:trHeight w:val="1052"/>
        </w:trPr>
        <w:tc>
          <w:tcPr>
            <w:tcW w:w="5142" w:type="dxa"/>
            <w:shd w:val="clear" w:color="auto" w:fill="FFFFFF" w:themeFill="background1"/>
          </w:tcPr>
          <w:p w:rsidR="00DC71D4" w:rsidRPr="00DC71D4" w:rsidRDefault="00702F1C" w:rsidP="00702F1C">
            <w:pPr>
              <w:pStyle w:val="ListParagraph"/>
              <w:numPr>
                <w:ilvl w:val="0"/>
                <w:numId w:val="132"/>
              </w:numPr>
            </w:pPr>
            <w:r w:rsidRPr="00D55BC1">
              <w:t>Teacher</w:t>
            </w:r>
            <w:r w:rsidRPr="00DC71D4">
              <w:t xml:space="preserve"> </w:t>
            </w:r>
            <w:r w:rsidR="00DC71D4" w:rsidRPr="00DC71D4">
              <w:t>chooses the assessments with the evalua</w:t>
            </w:r>
            <w:r>
              <w:t>tor to determine student growth</w:t>
            </w:r>
          </w:p>
          <w:p w:rsidR="00DC71D4" w:rsidRPr="00DC71D4" w:rsidRDefault="00702F1C" w:rsidP="00702F1C">
            <w:pPr>
              <w:pStyle w:val="ListParagraph"/>
              <w:numPr>
                <w:ilvl w:val="0"/>
                <w:numId w:val="132"/>
              </w:numPr>
            </w:pPr>
            <w:r w:rsidRPr="00D55BC1">
              <w:t>Teacher</w:t>
            </w:r>
            <w:r w:rsidRPr="00DC71D4">
              <w:t xml:space="preserve"> </w:t>
            </w:r>
            <w:r w:rsidR="00DC71D4" w:rsidRPr="00DC71D4">
              <w:t>assesses the students using the agreed upon ass</w:t>
            </w:r>
            <w:r>
              <w:t>essments to show student growth</w:t>
            </w:r>
          </w:p>
        </w:tc>
        <w:tc>
          <w:tcPr>
            <w:tcW w:w="4680" w:type="dxa"/>
            <w:shd w:val="clear" w:color="auto" w:fill="FFFFFF" w:themeFill="background1"/>
          </w:tcPr>
          <w:p w:rsidR="00DC71D4" w:rsidRPr="00DC71D4" w:rsidRDefault="00E2200B" w:rsidP="00DC71D4">
            <w:r w:rsidRPr="00BD5739">
              <w:t xml:space="preserve">Students </w:t>
            </w:r>
            <w:r>
              <w:t xml:space="preserve">understand their </w:t>
            </w:r>
            <w:r w:rsidR="00DC71D4" w:rsidRPr="00DC71D4">
              <w:t>growth through the ass</w:t>
            </w:r>
            <w:r w:rsidR="00F143A7">
              <w:t>essments and/or the data system</w:t>
            </w:r>
          </w:p>
        </w:tc>
      </w:tr>
      <w:tr w:rsidR="00DC71D4" w:rsidRPr="00DC71D4">
        <w:trPr>
          <w:trHeight w:val="252"/>
        </w:trPr>
        <w:tc>
          <w:tcPr>
            <w:tcW w:w="5142" w:type="dxa"/>
            <w:shd w:val="clear" w:color="auto" w:fill="BFBFBF"/>
          </w:tcPr>
          <w:p w:rsidR="00DC71D4" w:rsidRPr="00DC71D4" w:rsidRDefault="00E76D7F" w:rsidP="00DC71D4">
            <w:pPr>
              <w:rPr>
                <w:b/>
              </w:rPr>
            </w:pPr>
            <w:r>
              <w:rPr>
                <w:b/>
              </w:rPr>
              <w:t>Possible Artifacts</w:t>
            </w:r>
          </w:p>
        </w:tc>
        <w:tc>
          <w:tcPr>
            <w:tcW w:w="4680" w:type="dxa"/>
            <w:shd w:val="clear" w:color="auto" w:fill="BFBFBF"/>
          </w:tcPr>
          <w:p w:rsidR="00DC71D4" w:rsidRPr="00DC71D4" w:rsidRDefault="00E76D7F" w:rsidP="00DC71D4">
            <w:pPr>
              <w:rPr>
                <w:b/>
              </w:rPr>
            </w:pPr>
            <w:r>
              <w:rPr>
                <w:b/>
              </w:rPr>
              <w:t>Possible Impacts</w:t>
            </w:r>
          </w:p>
        </w:tc>
      </w:tr>
      <w:tr w:rsidR="00DC71D4" w:rsidRPr="00DC71D4">
        <w:trPr>
          <w:trHeight w:val="1152"/>
        </w:trPr>
        <w:tc>
          <w:tcPr>
            <w:tcW w:w="5142" w:type="dxa"/>
            <w:shd w:val="clear" w:color="auto" w:fill="FFFFFF" w:themeFill="background1"/>
          </w:tcPr>
          <w:p w:rsidR="00DC71D4" w:rsidRPr="00DC71D4" w:rsidRDefault="00DA300C" w:rsidP="00DA300C">
            <w:pPr>
              <w:pStyle w:val="ListParagraph"/>
              <w:numPr>
                <w:ilvl w:val="0"/>
                <w:numId w:val="133"/>
              </w:numPr>
            </w:pPr>
            <w:r>
              <w:t>W</w:t>
            </w:r>
            <w:r w:rsidR="00DC71D4" w:rsidRPr="00DC71D4">
              <w:t>riting assignments using a common rubric</w:t>
            </w:r>
          </w:p>
          <w:p w:rsidR="00DC71D4" w:rsidRPr="00DC71D4" w:rsidRDefault="00DC71D4" w:rsidP="00DA300C">
            <w:pPr>
              <w:pStyle w:val="ListParagraph"/>
              <w:numPr>
                <w:ilvl w:val="0"/>
                <w:numId w:val="133"/>
              </w:numPr>
            </w:pPr>
            <w:r w:rsidRPr="00DC71D4">
              <w:t>MAPS tests</w:t>
            </w:r>
          </w:p>
          <w:p w:rsidR="00DC71D4" w:rsidRPr="00DC71D4" w:rsidRDefault="00DA300C" w:rsidP="00DA300C">
            <w:pPr>
              <w:pStyle w:val="ListParagraph"/>
              <w:numPr>
                <w:ilvl w:val="0"/>
                <w:numId w:val="133"/>
              </w:numPr>
            </w:pPr>
            <w:r>
              <w:t>C</w:t>
            </w:r>
            <w:r w:rsidR="00DC71D4" w:rsidRPr="00DC71D4">
              <w:t>lassroom-based assessments</w:t>
            </w:r>
          </w:p>
          <w:p w:rsidR="00DC71D4" w:rsidRPr="00DC71D4" w:rsidRDefault="00DA300C" w:rsidP="00DA300C">
            <w:pPr>
              <w:pStyle w:val="ListParagraph"/>
              <w:numPr>
                <w:ilvl w:val="0"/>
                <w:numId w:val="133"/>
              </w:numPr>
            </w:pPr>
            <w:r>
              <w:t>C</w:t>
            </w:r>
            <w:r w:rsidR="00DC71D4" w:rsidRPr="00DC71D4">
              <w:t>ommon formative assessments</w:t>
            </w:r>
          </w:p>
          <w:p w:rsidR="00DC71D4" w:rsidRPr="00DC71D4" w:rsidRDefault="00DC71D4" w:rsidP="00DA300C">
            <w:pPr>
              <w:pStyle w:val="ListParagraph"/>
              <w:numPr>
                <w:ilvl w:val="0"/>
                <w:numId w:val="133"/>
              </w:numPr>
            </w:pPr>
            <w:r w:rsidRPr="00DC71D4">
              <w:t>IEP process and assessments</w:t>
            </w:r>
          </w:p>
          <w:p w:rsidR="00DC71D4" w:rsidRPr="00DC71D4" w:rsidRDefault="00F143A7" w:rsidP="00DA300C">
            <w:pPr>
              <w:pStyle w:val="ListParagraph"/>
              <w:numPr>
                <w:ilvl w:val="0"/>
                <w:numId w:val="133"/>
              </w:numPr>
            </w:pPr>
            <w:r>
              <w:t>DIBELS</w:t>
            </w:r>
          </w:p>
          <w:p w:rsidR="00DC71D4" w:rsidRPr="00DC71D4" w:rsidRDefault="00DC71D4" w:rsidP="00DA300C">
            <w:pPr>
              <w:pStyle w:val="ListParagraph"/>
              <w:numPr>
                <w:ilvl w:val="0"/>
                <w:numId w:val="133"/>
              </w:numPr>
            </w:pPr>
            <w:r w:rsidRPr="00DC71D4">
              <w:t>WLPT</w:t>
            </w:r>
          </w:p>
          <w:p w:rsidR="00DC71D4" w:rsidRPr="00DC71D4" w:rsidRDefault="00DC71D4" w:rsidP="00DA300C">
            <w:pPr>
              <w:pStyle w:val="ListParagraph"/>
              <w:numPr>
                <w:ilvl w:val="0"/>
                <w:numId w:val="133"/>
              </w:numPr>
            </w:pPr>
            <w:r w:rsidRPr="00DC71D4">
              <w:t>DRA</w:t>
            </w:r>
          </w:p>
          <w:p w:rsidR="00F143A7" w:rsidRDefault="00F143A7" w:rsidP="00F143A7">
            <w:pPr>
              <w:pStyle w:val="ListParagraph"/>
              <w:numPr>
                <w:ilvl w:val="0"/>
                <w:numId w:val="135"/>
              </w:numPr>
            </w:pPr>
            <w:r>
              <w:t>Imagine L</w:t>
            </w:r>
            <w:r w:rsidR="00DC71D4" w:rsidRPr="00DC71D4">
              <w:t>earning assessments</w:t>
            </w:r>
          </w:p>
          <w:p w:rsidR="00F143A7" w:rsidRDefault="00DC71D4" w:rsidP="00F143A7">
            <w:pPr>
              <w:pStyle w:val="ListParagraph"/>
              <w:numPr>
                <w:ilvl w:val="0"/>
                <w:numId w:val="135"/>
              </w:numPr>
            </w:pPr>
            <w:r w:rsidRPr="00DC71D4">
              <w:t>District-based assessments</w:t>
            </w:r>
          </w:p>
          <w:p w:rsidR="00DC71D4" w:rsidRPr="00DC71D4" w:rsidRDefault="00F143A7" w:rsidP="00F143A7">
            <w:pPr>
              <w:pStyle w:val="ListParagraph"/>
              <w:numPr>
                <w:ilvl w:val="0"/>
                <w:numId w:val="135"/>
              </w:numPr>
            </w:pPr>
            <w:r>
              <w:t>F</w:t>
            </w:r>
            <w:r w:rsidR="00DC71D4" w:rsidRPr="00DC71D4">
              <w:t>ailure-free reading and other corrective assessments</w:t>
            </w:r>
          </w:p>
        </w:tc>
        <w:tc>
          <w:tcPr>
            <w:tcW w:w="4680" w:type="dxa"/>
            <w:shd w:val="clear" w:color="auto" w:fill="FFFFFF" w:themeFill="background1"/>
          </w:tcPr>
          <w:p w:rsidR="00DC71D4" w:rsidRPr="00DC71D4" w:rsidRDefault="00F143A7" w:rsidP="00F143A7">
            <w:pPr>
              <w:pStyle w:val="ListParagraph"/>
              <w:numPr>
                <w:ilvl w:val="0"/>
                <w:numId w:val="134"/>
              </w:numPr>
            </w:pPr>
            <w:r>
              <w:t>Increased student growth</w:t>
            </w:r>
          </w:p>
          <w:p w:rsidR="00DC71D4" w:rsidRPr="00DC71D4" w:rsidRDefault="00F143A7" w:rsidP="00F143A7">
            <w:pPr>
              <w:pStyle w:val="ListParagraph"/>
              <w:numPr>
                <w:ilvl w:val="0"/>
                <w:numId w:val="134"/>
              </w:numPr>
            </w:pPr>
            <w:r>
              <w:t>I</w:t>
            </w:r>
            <w:r w:rsidR="00DC71D4" w:rsidRPr="00DC71D4">
              <w:t xml:space="preserve">ncreased number meeting </w:t>
            </w:r>
            <w:r>
              <w:t>course or grade-level standards</w:t>
            </w:r>
          </w:p>
        </w:tc>
      </w:tr>
    </w:tbl>
    <w:p w:rsidR="00251D38" w:rsidRDefault="00251D38" w:rsidP="003F01A0"/>
    <w:p w:rsidR="001C1C08" w:rsidRPr="00BE2D13" w:rsidRDefault="00251D38" w:rsidP="00BE2D13">
      <w:r>
        <w:br w:type="page"/>
      </w:r>
    </w:p>
    <w:p w:rsidR="001C1C08" w:rsidRDefault="001C1C08" w:rsidP="001C1C08">
      <w:pPr>
        <w:pStyle w:val="Heading1"/>
      </w:pPr>
      <w:bookmarkStart w:id="142" w:name="_Toc295742033"/>
      <w:bookmarkStart w:id="143" w:name="_Toc174438250"/>
      <w:r>
        <w:t>Criterion #7: Communicating and collaborating with parents and school/community.</w:t>
      </w:r>
      <w:bookmarkEnd w:id="142"/>
      <w:bookmarkEnd w:id="143"/>
    </w:p>
    <w:p w:rsidR="001C1C08" w:rsidRDefault="001C1C08" w:rsidP="001C1C08"/>
    <w:p w:rsidR="003E5BE8" w:rsidRDefault="00AF2E57" w:rsidP="003E5BE8">
      <w:pPr>
        <w:pStyle w:val="Heading2"/>
      </w:pPr>
      <w:bookmarkStart w:id="144" w:name="_Toc295742034"/>
      <w:bookmarkStart w:id="145" w:name="_Toc174438251"/>
      <w:r>
        <w:t>7.1. The teacher com</w:t>
      </w:r>
      <w:r w:rsidR="00B36837">
        <w:t xml:space="preserve">municates and collaborates with </w:t>
      </w:r>
      <w:r>
        <w:t>parents</w:t>
      </w:r>
      <w:r w:rsidR="00B36837">
        <w:t xml:space="preserve"> </w:t>
      </w:r>
      <w:r>
        <w:t>/</w:t>
      </w:r>
      <w:r w:rsidR="00B36837">
        <w:t xml:space="preserve"> </w:t>
      </w:r>
      <w:r>
        <w:t>guardians</w:t>
      </w:r>
      <w:r w:rsidR="00B36837">
        <w:t xml:space="preserve"> </w:t>
      </w:r>
      <w:r>
        <w:t>/</w:t>
      </w:r>
      <w:r w:rsidR="00B36837">
        <w:t xml:space="preserve"> </w:t>
      </w:r>
      <w:r>
        <w:t>school</w:t>
      </w:r>
      <w:r w:rsidR="00B36837">
        <w:t xml:space="preserve"> </w:t>
      </w:r>
      <w:r>
        <w:t>community in a timely and professional manner regarding courses, programs, school events, and grade level expectations.</w:t>
      </w:r>
      <w:bookmarkEnd w:id="144"/>
      <w:bookmarkEnd w:id="145"/>
    </w:p>
    <w:p w:rsidR="003E5BE8" w:rsidRDefault="003E5BE8"/>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1C1C08" w:rsidRPr="001C1C08">
        <w:trPr>
          <w:trHeight w:val="539"/>
        </w:trPr>
        <w:tc>
          <w:tcPr>
            <w:tcW w:w="9822" w:type="dxa"/>
            <w:gridSpan w:val="2"/>
            <w:shd w:val="clear" w:color="auto" w:fill="FFFFFF" w:themeFill="background1"/>
            <w:vAlign w:val="center"/>
          </w:tcPr>
          <w:p w:rsidR="001C1C08" w:rsidRPr="001363B7" w:rsidRDefault="001C1C08" w:rsidP="001C1C08">
            <w:pPr>
              <w:pStyle w:val="Heading3"/>
              <w:rPr>
                <w:rFonts w:ascii="Helvetica" w:eastAsia="Times New Roman" w:hAnsi="Helvetica"/>
                <w:kern w:val="1"/>
                <w:u w:color="000000"/>
              </w:rPr>
            </w:pPr>
            <w:bookmarkStart w:id="146" w:name="_Toc295742035"/>
            <w:bookmarkStart w:id="147" w:name="_Toc174438252"/>
            <w:r w:rsidRPr="001363B7">
              <w:rPr>
                <w:rFonts w:eastAsia="Times New Roman"/>
                <w:u w:color="000000"/>
              </w:rPr>
              <w:t>7.1</w:t>
            </w:r>
            <w:r>
              <w:rPr>
                <w:rFonts w:eastAsia="Times New Roman"/>
                <w:u w:color="000000"/>
              </w:rPr>
              <w:t>.1.</w:t>
            </w:r>
            <w:r w:rsidRPr="001363B7">
              <w:rPr>
                <w:rFonts w:eastAsia="Times New Roman"/>
                <w:u w:color="000000"/>
              </w:rPr>
              <w:t xml:space="preserve"> The teacher communicates and collaborates with par</w:t>
            </w:r>
            <w:r w:rsidR="00C4448E">
              <w:rPr>
                <w:rFonts w:eastAsia="Times New Roman"/>
                <w:u w:color="000000"/>
              </w:rPr>
              <w:t>ents/guardians and school/community</w:t>
            </w:r>
            <w:r w:rsidRPr="001363B7">
              <w:rPr>
                <w:rFonts w:eastAsia="Times New Roman"/>
                <w:u w:color="000000"/>
              </w:rPr>
              <w:t>.</w:t>
            </w:r>
            <w:bookmarkEnd w:id="146"/>
            <w:bookmarkEnd w:id="147"/>
          </w:p>
        </w:tc>
      </w:tr>
      <w:tr w:rsidR="001C1C08" w:rsidRPr="001C1C08">
        <w:trPr>
          <w:trHeight w:val="252"/>
        </w:trPr>
        <w:tc>
          <w:tcPr>
            <w:tcW w:w="5142" w:type="dxa"/>
            <w:shd w:val="clear" w:color="auto" w:fill="BFBFBF"/>
          </w:tcPr>
          <w:p w:rsidR="001C1C08" w:rsidRPr="001C1C08" w:rsidRDefault="00E76D7F" w:rsidP="001C1C08">
            <w:pPr>
              <w:rPr>
                <w:b/>
              </w:rPr>
            </w:pPr>
            <w:r>
              <w:rPr>
                <w:b/>
              </w:rPr>
              <w:t>Possible Teacher Evidence</w:t>
            </w:r>
          </w:p>
        </w:tc>
        <w:tc>
          <w:tcPr>
            <w:tcW w:w="4680" w:type="dxa"/>
            <w:shd w:val="clear" w:color="auto" w:fill="BFBFBF"/>
          </w:tcPr>
          <w:p w:rsidR="001C1C08" w:rsidRPr="001C1C08" w:rsidRDefault="00E76D7F" w:rsidP="001C1C08">
            <w:pPr>
              <w:rPr>
                <w:b/>
              </w:rPr>
            </w:pPr>
            <w:r>
              <w:rPr>
                <w:b/>
              </w:rPr>
              <w:t>Possible Student Evidence</w:t>
            </w:r>
          </w:p>
        </w:tc>
      </w:tr>
      <w:tr w:rsidR="001C1C08" w:rsidRPr="001C1C08">
        <w:trPr>
          <w:trHeight w:val="1610"/>
        </w:trPr>
        <w:tc>
          <w:tcPr>
            <w:tcW w:w="5142" w:type="dxa"/>
            <w:shd w:val="clear" w:color="auto" w:fill="FFFFFF" w:themeFill="background1"/>
          </w:tcPr>
          <w:p w:rsidR="00F143A7" w:rsidRDefault="00F143A7" w:rsidP="00F143A7">
            <w:pPr>
              <w:pStyle w:val="ListParagraph"/>
              <w:numPr>
                <w:ilvl w:val="0"/>
                <w:numId w:val="136"/>
              </w:numPr>
            </w:pPr>
            <w:r w:rsidRPr="00D55BC1">
              <w:t>Teacher</w:t>
            </w:r>
            <w:r w:rsidRPr="001C1C08">
              <w:t xml:space="preserve"> </w:t>
            </w:r>
            <w:r w:rsidR="001C1C08" w:rsidRPr="001C1C08">
              <w:t>utilizes the appropriate means of communication.</w:t>
            </w:r>
          </w:p>
          <w:p w:rsidR="00F143A7" w:rsidRDefault="00F143A7" w:rsidP="00F143A7">
            <w:pPr>
              <w:pStyle w:val="ListParagraph"/>
              <w:numPr>
                <w:ilvl w:val="0"/>
                <w:numId w:val="136"/>
              </w:numPr>
            </w:pPr>
            <w:r w:rsidRPr="00D55BC1">
              <w:t>Teacher</w:t>
            </w:r>
            <w:r w:rsidRPr="001C1C08">
              <w:t xml:space="preserve"> </w:t>
            </w:r>
            <w:r w:rsidR="001C1C08" w:rsidRPr="001C1C08">
              <w:t>presents to, works with, or speaks to the school board, ad hoc committees, PTSA, media, advisory groups, etc.</w:t>
            </w:r>
          </w:p>
          <w:p w:rsidR="001C1C08" w:rsidRPr="001C1C08" w:rsidRDefault="00F143A7" w:rsidP="00F143A7">
            <w:pPr>
              <w:pStyle w:val="ListParagraph"/>
              <w:numPr>
                <w:ilvl w:val="0"/>
                <w:numId w:val="136"/>
              </w:numPr>
            </w:pPr>
            <w:r w:rsidRPr="00D55BC1">
              <w:t>Teacher</w:t>
            </w:r>
            <w:r w:rsidRPr="001C1C08">
              <w:t xml:space="preserve"> </w:t>
            </w:r>
            <w:r w:rsidR="001C1C08" w:rsidRPr="001C1C08">
              <w:t>involves the community in classroom activities.</w:t>
            </w:r>
          </w:p>
        </w:tc>
        <w:tc>
          <w:tcPr>
            <w:tcW w:w="4680" w:type="dxa"/>
            <w:shd w:val="clear" w:color="auto" w:fill="FFFFFF" w:themeFill="background1"/>
          </w:tcPr>
          <w:p w:rsidR="001C1C08" w:rsidRPr="001C1C08" w:rsidRDefault="00E2200B" w:rsidP="00E2200B">
            <w:pPr>
              <w:pStyle w:val="ListParagraph"/>
              <w:numPr>
                <w:ilvl w:val="0"/>
                <w:numId w:val="158"/>
              </w:numPr>
            </w:pPr>
            <w:r w:rsidRPr="00BD5739">
              <w:t xml:space="preserve">Students </w:t>
            </w:r>
            <w:r>
              <w:t>act</w:t>
            </w:r>
            <w:r w:rsidR="001C1C08" w:rsidRPr="001C1C08">
              <w:t xml:space="preserve"> as a liaison </w:t>
            </w:r>
            <w:r>
              <w:t>between the school and the home</w:t>
            </w:r>
          </w:p>
          <w:p w:rsidR="001C1C08" w:rsidRPr="001C1C08" w:rsidRDefault="00E2200B" w:rsidP="00E2200B">
            <w:pPr>
              <w:pStyle w:val="ListParagraph"/>
              <w:numPr>
                <w:ilvl w:val="0"/>
                <w:numId w:val="158"/>
              </w:numPr>
            </w:pPr>
            <w:r w:rsidRPr="00BD5739">
              <w:t xml:space="preserve">Students </w:t>
            </w:r>
            <w:r>
              <w:t>present</w:t>
            </w:r>
            <w:r w:rsidR="001C1C08" w:rsidRPr="001C1C08">
              <w:t xml:space="preserve"> to, </w:t>
            </w:r>
            <w:r>
              <w:t>work</w:t>
            </w:r>
            <w:r w:rsidR="001C1C08" w:rsidRPr="001C1C08">
              <w:t xml:space="preserve"> </w:t>
            </w:r>
            <w:r>
              <w:t>with, or speak</w:t>
            </w:r>
            <w:r w:rsidR="001C1C08" w:rsidRPr="001C1C08">
              <w:t xml:space="preserve"> to the school board, ad hoc committees, PTSA, media, advisory groups, etc.</w:t>
            </w:r>
          </w:p>
        </w:tc>
      </w:tr>
      <w:tr w:rsidR="001C1C08" w:rsidRPr="001C1C08">
        <w:trPr>
          <w:trHeight w:val="252"/>
        </w:trPr>
        <w:tc>
          <w:tcPr>
            <w:tcW w:w="5142" w:type="dxa"/>
            <w:shd w:val="clear" w:color="auto" w:fill="BFBFBF"/>
          </w:tcPr>
          <w:p w:rsidR="001C1C08" w:rsidRPr="001C1C08" w:rsidRDefault="00E76D7F" w:rsidP="001C1C08">
            <w:pPr>
              <w:rPr>
                <w:b/>
              </w:rPr>
            </w:pPr>
            <w:r>
              <w:rPr>
                <w:b/>
              </w:rPr>
              <w:t>Possible Artifacts</w:t>
            </w:r>
          </w:p>
        </w:tc>
        <w:tc>
          <w:tcPr>
            <w:tcW w:w="4680" w:type="dxa"/>
            <w:shd w:val="clear" w:color="auto" w:fill="BFBFBF"/>
          </w:tcPr>
          <w:p w:rsidR="001C1C08" w:rsidRPr="001C1C08" w:rsidRDefault="00E76D7F" w:rsidP="001C1C08">
            <w:pPr>
              <w:rPr>
                <w:b/>
              </w:rPr>
            </w:pPr>
            <w:r>
              <w:rPr>
                <w:b/>
              </w:rPr>
              <w:t>Possible Impacts</w:t>
            </w:r>
          </w:p>
        </w:tc>
      </w:tr>
      <w:tr w:rsidR="001C1C08" w:rsidRPr="001C1C08">
        <w:trPr>
          <w:trHeight w:val="1152"/>
        </w:trPr>
        <w:tc>
          <w:tcPr>
            <w:tcW w:w="5142" w:type="dxa"/>
            <w:shd w:val="clear" w:color="auto" w:fill="FFFFFF" w:themeFill="background1"/>
          </w:tcPr>
          <w:p w:rsidR="001C1C08" w:rsidRPr="00F143A7" w:rsidRDefault="00F143A7" w:rsidP="00F143A7">
            <w:pPr>
              <w:pStyle w:val="ListParagraph"/>
              <w:widowControl w:val="0"/>
              <w:numPr>
                <w:ilvl w:val="0"/>
                <w:numId w:val="1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Roman" w:hAnsi="Times-Roman"/>
                <w:color w:val="000000"/>
                <w:u w:color="000000"/>
              </w:rPr>
            </w:pPr>
            <w:r w:rsidRPr="00F143A7">
              <w:rPr>
                <w:rFonts w:ascii="Times-Roman" w:hAnsi="Times-Roman"/>
                <w:color w:val="000000"/>
                <w:u w:color="000000"/>
              </w:rPr>
              <w:t>C</w:t>
            </w:r>
            <w:r w:rsidR="001C1C08" w:rsidRPr="00F143A7">
              <w:rPr>
                <w:rFonts w:ascii="Times-Roman" w:hAnsi="Times-Roman"/>
                <w:color w:val="000000"/>
                <w:u w:color="000000"/>
              </w:rPr>
              <w:t>ourse syllabus</w:t>
            </w:r>
          </w:p>
          <w:p w:rsidR="001C1C08" w:rsidRPr="00F143A7" w:rsidRDefault="00F143A7" w:rsidP="00F143A7">
            <w:pPr>
              <w:pStyle w:val="ListParagraph"/>
              <w:widowControl w:val="0"/>
              <w:numPr>
                <w:ilvl w:val="0"/>
                <w:numId w:val="1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Roman" w:hAnsi="Times-Roman"/>
                <w:color w:val="000000"/>
                <w:u w:color="000000"/>
              </w:rPr>
            </w:pPr>
            <w:r w:rsidRPr="00F143A7">
              <w:rPr>
                <w:rFonts w:ascii="Times-Roman" w:hAnsi="Times-Roman"/>
                <w:color w:val="000000"/>
                <w:u w:color="000000"/>
              </w:rPr>
              <w:t>C</w:t>
            </w:r>
            <w:r w:rsidR="001C1C08" w:rsidRPr="00F143A7">
              <w:rPr>
                <w:rFonts w:ascii="Times-Roman" w:hAnsi="Times-Roman"/>
                <w:color w:val="000000"/>
                <w:u w:color="000000"/>
              </w:rPr>
              <w:t>lassroom news letters</w:t>
            </w:r>
          </w:p>
          <w:p w:rsidR="001C1C08" w:rsidRPr="00F143A7" w:rsidRDefault="00F143A7" w:rsidP="00F143A7">
            <w:pPr>
              <w:pStyle w:val="ListParagraph"/>
              <w:widowControl w:val="0"/>
              <w:numPr>
                <w:ilvl w:val="0"/>
                <w:numId w:val="1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Roman" w:hAnsi="Times-Roman"/>
                <w:color w:val="000000"/>
                <w:u w:color="000000"/>
              </w:rPr>
            </w:pPr>
            <w:r w:rsidRPr="00F143A7">
              <w:rPr>
                <w:rFonts w:ascii="Times-Roman" w:hAnsi="Times-Roman"/>
                <w:color w:val="000000"/>
                <w:u w:color="000000"/>
              </w:rPr>
              <w:t>S</w:t>
            </w:r>
            <w:r w:rsidR="001C1C08" w:rsidRPr="00F143A7">
              <w:rPr>
                <w:rFonts w:ascii="Times-Roman" w:hAnsi="Times-Roman"/>
                <w:color w:val="000000"/>
                <w:u w:color="000000"/>
              </w:rPr>
              <w:t>chool news letters</w:t>
            </w:r>
          </w:p>
          <w:p w:rsidR="00F143A7" w:rsidRPr="00F143A7" w:rsidRDefault="00F143A7" w:rsidP="00F143A7">
            <w:pPr>
              <w:pStyle w:val="ListParagraph"/>
              <w:widowControl w:val="0"/>
              <w:numPr>
                <w:ilvl w:val="0"/>
                <w:numId w:val="1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Roman" w:hAnsi="Times-Roman"/>
                <w:color w:val="000000"/>
                <w:u w:color="000000"/>
              </w:rPr>
            </w:pPr>
            <w:r w:rsidRPr="00F143A7">
              <w:rPr>
                <w:rFonts w:ascii="Times-Roman" w:hAnsi="Times-Roman"/>
                <w:color w:val="000000"/>
                <w:u w:color="000000"/>
              </w:rPr>
              <w:t>C</w:t>
            </w:r>
            <w:r w:rsidR="001C1C08" w:rsidRPr="00F143A7">
              <w:rPr>
                <w:rFonts w:ascii="Times-Roman" w:hAnsi="Times-Roman"/>
                <w:color w:val="000000"/>
                <w:u w:color="000000"/>
              </w:rPr>
              <w:t>lassroom websites</w:t>
            </w:r>
          </w:p>
          <w:p w:rsidR="001C1C08" w:rsidRPr="00F143A7" w:rsidRDefault="00F143A7" w:rsidP="00F143A7">
            <w:pPr>
              <w:pStyle w:val="ListParagraph"/>
              <w:widowControl w:val="0"/>
              <w:numPr>
                <w:ilvl w:val="0"/>
                <w:numId w:val="1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Roman" w:hAnsi="Times-Roman"/>
                <w:color w:val="000000"/>
                <w:u w:color="000000"/>
              </w:rPr>
            </w:pPr>
            <w:r w:rsidRPr="00F143A7">
              <w:rPr>
                <w:rFonts w:ascii="Times-Roman" w:hAnsi="Times-Roman"/>
                <w:color w:val="000000"/>
                <w:u w:color="000000"/>
              </w:rPr>
              <w:t>P</w:t>
            </w:r>
            <w:r w:rsidR="001C1C08" w:rsidRPr="00F143A7">
              <w:rPr>
                <w:rFonts w:ascii="Times-Roman" w:hAnsi="Times-Roman"/>
                <w:color w:val="000000"/>
                <w:u w:color="000000"/>
              </w:rPr>
              <w:t>hone logs</w:t>
            </w:r>
          </w:p>
          <w:p w:rsidR="001C1C08" w:rsidRPr="00F143A7" w:rsidRDefault="00F143A7" w:rsidP="00F143A7">
            <w:pPr>
              <w:pStyle w:val="ListParagraph"/>
              <w:widowControl w:val="0"/>
              <w:numPr>
                <w:ilvl w:val="0"/>
                <w:numId w:val="1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Roman" w:hAnsi="Times-Roman"/>
                <w:color w:val="000000"/>
                <w:u w:color="000000"/>
              </w:rPr>
            </w:pPr>
            <w:r w:rsidRPr="00F143A7">
              <w:rPr>
                <w:rFonts w:ascii="Times-Roman" w:hAnsi="Times-Roman"/>
                <w:color w:val="000000"/>
                <w:u w:color="000000"/>
              </w:rPr>
              <w:t>E</w:t>
            </w:r>
            <w:r w:rsidR="001C1C08" w:rsidRPr="00F143A7">
              <w:rPr>
                <w:rFonts w:ascii="Times-Roman" w:hAnsi="Times-Roman"/>
                <w:color w:val="000000"/>
                <w:u w:color="000000"/>
              </w:rPr>
              <w:t>-mail</w:t>
            </w:r>
          </w:p>
          <w:p w:rsidR="001C1C08" w:rsidRPr="00F143A7" w:rsidRDefault="00F143A7" w:rsidP="00F143A7">
            <w:pPr>
              <w:pStyle w:val="ListParagraph"/>
              <w:widowControl w:val="0"/>
              <w:numPr>
                <w:ilvl w:val="0"/>
                <w:numId w:val="1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Roman" w:hAnsi="Times-Roman"/>
                <w:color w:val="000000"/>
                <w:u w:color="000000"/>
              </w:rPr>
            </w:pPr>
            <w:r w:rsidRPr="00F143A7">
              <w:rPr>
                <w:rFonts w:ascii="Times-Roman" w:hAnsi="Times-Roman"/>
                <w:color w:val="000000"/>
                <w:u w:color="000000"/>
              </w:rPr>
              <w:t>C</w:t>
            </w:r>
            <w:r w:rsidR="001C1C08" w:rsidRPr="00F143A7">
              <w:rPr>
                <w:rFonts w:ascii="Times-Roman" w:hAnsi="Times-Roman"/>
                <w:color w:val="000000"/>
                <w:u w:color="000000"/>
              </w:rPr>
              <w:t>urriculum nights</w:t>
            </w:r>
          </w:p>
          <w:p w:rsidR="001C1C08" w:rsidRPr="00F143A7" w:rsidRDefault="00F143A7" w:rsidP="00F143A7">
            <w:pPr>
              <w:pStyle w:val="ListParagraph"/>
              <w:widowControl w:val="0"/>
              <w:numPr>
                <w:ilvl w:val="0"/>
                <w:numId w:val="1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Roman" w:hAnsi="Times-Roman"/>
                <w:color w:val="000000"/>
                <w:u w:color="000000"/>
              </w:rPr>
            </w:pPr>
            <w:r w:rsidRPr="00F143A7">
              <w:rPr>
                <w:rFonts w:ascii="Times-Roman" w:hAnsi="Times-Roman"/>
                <w:color w:val="000000"/>
                <w:u w:color="000000"/>
              </w:rPr>
              <w:t>T</w:t>
            </w:r>
            <w:r w:rsidR="001C1C08" w:rsidRPr="00F143A7">
              <w:rPr>
                <w:rFonts w:ascii="Times-Roman" w:hAnsi="Times-Roman"/>
                <w:color w:val="000000"/>
                <w:u w:color="000000"/>
              </w:rPr>
              <w:t xml:space="preserve">eacher presentations </w:t>
            </w:r>
          </w:p>
          <w:p w:rsidR="001C1C08" w:rsidRPr="00F143A7" w:rsidRDefault="00F143A7" w:rsidP="00F143A7">
            <w:pPr>
              <w:pStyle w:val="ListParagraph"/>
              <w:widowControl w:val="0"/>
              <w:numPr>
                <w:ilvl w:val="0"/>
                <w:numId w:val="1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kern w:val="1"/>
                <w:u w:color="000000"/>
              </w:rPr>
            </w:pPr>
            <w:r w:rsidRPr="00F143A7">
              <w:rPr>
                <w:rFonts w:ascii="Times-Roman" w:hAnsi="Times-Roman"/>
                <w:color w:val="000000"/>
                <w:u w:color="000000"/>
              </w:rPr>
              <w:t>G</w:t>
            </w:r>
            <w:r w:rsidR="001C1C08" w:rsidRPr="00F143A7">
              <w:rPr>
                <w:rFonts w:ascii="Times-Roman" w:hAnsi="Times-Roman"/>
                <w:color w:val="000000"/>
                <w:u w:color="000000"/>
              </w:rPr>
              <w:t>rant</w:t>
            </w:r>
            <w:r w:rsidRPr="00F143A7">
              <w:rPr>
                <w:rFonts w:ascii="Times-Roman" w:hAnsi="Times-Roman"/>
                <w:color w:val="000000"/>
                <w:u w:color="000000"/>
              </w:rPr>
              <w:t>s</w:t>
            </w:r>
            <w:r w:rsidR="001C1C08" w:rsidRPr="00F143A7">
              <w:rPr>
                <w:rFonts w:ascii="Times-Roman" w:hAnsi="Times-Roman"/>
                <w:color w:val="000000"/>
                <w:u w:color="000000"/>
              </w:rPr>
              <w:t xml:space="preserve"> and donation</w:t>
            </w:r>
            <w:r w:rsidRPr="00F143A7">
              <w:rPr>
                <w:rFonts w:ascii="Times-Roman" w:hAnsi="Times-Roman"/>
                <w:color w:val="000000"/>
                <w:u w:color="000000"/>
              </w:rPr>
              <w:t>s</w:t>
            </w:r>
            <w:r w:rsidR="001C1C08" w:rsidRPr="00F143A7">
              <w:rPr>
                <w:rFonts w:ascii="Times-Roman" w:hAnsi="Times-Roman"/>
                <w:color w:val="000000"/>
                <w:u w:color="000000"/>
              </w:rPr>
              <w:t xml:space="preserve"> </w:t>
            </w:r>
          </w:p>
        </w:tc>
        <w:tc>
          <w:tcPr>
            <w:tcW w:w="4680" w:type="dxa"/>
            <w:shd w:val="clear" w:color="auto" w:fill="FFFFFF" w:themeFill="background1"/>
          </w:tcPr>
          <w:p w:rsidR="001C1C08" w:rsidRPr="00F143A7" w:rsidRDefault="00F143A7" w:rsidP="00F143A7">
            <w:pPr>
              <w:pStyle w:val="ListParagraph"/>
              <w:widowControl w:val="0"/>
              <w:numPr>
                <w:ilvl w:val="0"/>
                <w:numId w:val="1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color w:val="000000"/>
                <w:u w:color="000000"/>
              </w:rPr>
            </w:pPr>
            <w:r w:rsidRPr="00F143A7">
              <w:rPr>
                <w:rFonts w:ascii="Times-Roman" w:hAnsi="Times-Roman"/>
                <w:color w:val="000000"/>
                <w:u w:color="000000"/>
              </w:rPr>
              <w:t>Po</w:t>
            </w:r>
            <w:r w:rsidR="001C1C08" w:rsidRPr="00F143A7">
              <w:rPr>
                <w:rFonts w:ascii="Times-Roman" w:hAnsi="Times-Roman"/>
                <w:color w:val="000000"/>
                <w:u w:color="000000"/>
              </w:rPr>
              <w:t>sitive interactions with parents and community</w:t>
            </w:r>
          </w:p>
          <w:p w:rsidR="001C1C08" w:rsidRPr="00F143A7" w:rsidRDefault="00F143A7" w:rsidP="00F143A7">
            <w:pPr>
              <w:pStyle w:val="ListParagraph"/>
              <w:widowControl w:val="0"/>
              <w:numPr>
                <w:ilvl w:val="0"/>
                <w:numId w:val="1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color w:val="000000"/>
                <w:u w:color="000000"/>
              </w:rPr>
            </w:pPr>
            <w:r w:rsidRPr="00F143A7">
              <w:rPr>
                <w:rFonts w:ascii="Times-Roman" w:hAnsi="Times-Roman"/>
                <w:color w:val="000000"/>
                <w:u w:color="000000"/>
              </w:rPr>
              <w:t>P</w:t>
            </w:r>
            <w:r w:rsidR="001C1C08" w:rsidRPr="00F143A7">
              <w:rPr>
                <w:rFonts w:ascii="Times-Roman" w:hAnsi="Times-Roman"/>
                <w:color w:val="000000"/>
                <w:u w:color="000000"/>
              </w:rPr>
              <w:t>arents and community have up-to-date information</w:t>
            </w:r>
          </w:p>
          <w:p w:rsidR="001C1C08" w:rsidRPr="00F143A7" w:rsidRDefault="00F143A7" w:rsidP="00F143A7">
            <w:pPr>
              <w:pStyle w:val="ListParagraph"/>
              <w:widowControl w:val="0"/>
              <w:numPr>
                <w:ilvl w:val="0"/>
                <w:numId w:val="1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color w:val="000000"/>
                <w:u w:color="000000"/>
              </w:rPr>
            </w:pPr>
            <w:r w:rsidRPr="00F143A7">
              <w:rPr>
                <w:rFonts w:ascii="Times-Roman" w:hAnsi="Times-Roman"/>
                <w:color w:val="000000"/>
                <w:u w:color="000000"/>
              </w:rPr>
              <w:t>P</w:t>
            </w:r>
            <w:r w:rsidR="001C1C08" w:rsidRPr="00F143A7">
              <w:rPr>
                <w:rFonts w:ascii="Times-Roman" w:hAnsi="Times-Roman"/>
                <w:color w:val="000000"/>
                <w:u w:color="000000"/>
              </w:rPr>
              <w:t>artnerships with the community</w:t>
            </w:r>
          </w:p>
          <w:p w:rsidR="001C1C08" w:rsidRPr="001363B7" w:rsidRDefault="001C1C08" w:rsidP="006116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eastAsia="Times New Roman" w:hAnsi="Times-Roman"/>
                <w:color w:val="000000"/>
                <w:u w:color="000000"/>
              </w:rPr>
            </w:pPr>
          </w:p>
          <w:p w:rsidR="001C1C08" w:rsidRPr="001363B7" w:rsidRDefault="001C1C08" w:rsidP="006116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imes New Roman" w:hAnsi="Helvetica"/>
                <w:kern w:val="1"/>
                <w:u w:color="000000"/>
              </w:rPr>
            </w:pPr>
          </w:p>
        </w:tc>
      </w:tr>
    </w:tbl>
    <w:p w:rsidR="00210214" w:rsidRDefault="00210214" w:rsidP="001C1C08"/>
    <w:p w:rsidR="00210214" w:rsidRDefault="00210214"/>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210214" w:rsidRPr="00210214">
        <w:trPr>
          <w:trHeight w:val="521"/>
        </w:trPr>
        <w:tc>
          <w:tcPr>
            <w:tcW w:w="9822" w:type="dxa"/>
            <w:gridSpan w:val="2"/>
            <w:shd w:val="clear" w:color="auto" w:fill="FFFFFF" w:themeFill="background1"/>
            <w:vAlign w:val="center"/>
          </w:tcPr>
          <w:p w:rsidR="00210214" w:rsidRPr="00210214" w:rsidRDefault="00210214" w:rsidP="00210214">
            <w:pPr>
              <w:pStyle w:val="Heading3"/>
            </w:pPr>
            <w:bookmarkStart w:id="148" w:name="_Toc295742036"/>
            <w:bookmarkStart w:id="149" w:name="_Toc174438253"/>
            <w:r>
              <w:t>7.1.2.</w:t>
            </w:r>
            <w:r w:rsidRPr="00210214">
              <w:t xml:space="preserve"> The teacher promotes positive interactions </w:t>
            </w:r>
            <w:r w:rsidR="00A90A79">
              <w:t xml:space="preserve">with </w:t>
            </w:r>
            <w:r w:rsidRPr="00210214">
              <w:t>colleagues.</w:t>
            </w:r>
            <w:bookmarkEnd w:id="148"/>
            <w:bookmarkEnd w:id="149"/>
          </w:p>
        </w:tc>
      </w:tr>
      <w:tr w:rsidR="00210214" w:rsidRPr="00210214">
        <w:trPr>
          <w:trHeight w:val="252"/>
        </w:trPr>
        <w:tc>
          <w:tcPr>
            <w:tcW w:w="5142" w:type="dxa"/>
            <w:shd w:val="clear" w:color="auto" w:fill="BFBFBF"/>
          </w:tcPr>
          <w:p w:rsidR="00210214" w:rsidRPr="00210214" w:rsidRDefault="00E76D7F" w:rsidP="00210214">
            <w:pPr>
              <w:rPr>
                <w:b/>
              </w:rPr>
            </w:pPr>
            <w:r>
              <w:rPr>
                <w:b/>
              </w:rPr>
              <w:t>Possible Teacher Evidence</w:t>
            </w:r>
          </w:p>
        </w:tc>
        <w:tc>
          <w:tcPr>
            <w:tcW w:w="4680" w:type="dxa"/>
            <w:shd w:val="clear" w:color="auto" w:fill="BFBFBF"/>
          </w:tcPr>
          <w:p w:rsidR="00210214" w:rsidRPr="00210214" w:rsidRDefault="00E76D7F" w:rsidP="00210214">
            <w:pPr>
              <w:rPr>
                <w:b/>
              </w:rPr>
            </w:pPr>
            <w:r>
              <w:rPr>
                <w:b/>
              </w:rPr>
              <w:t>Possible Student Evidence</w:t>
            </w:r>
          </w:p>
        </w:tc>
      </w:tr>
      <w:tr w:rsidR="00210214" w:rsidRPr="00210214">
        <w:trPr>
          <w:trHeight w:val="2348"/>
        </w:trPr>
        <w:tc>
          <w:tcPr>
            <w:tcW w:w="5142" w:type="dxa"/>
            <w:shd w:val="clear" w:color="auto" w:fill="FFFFFF" w:themeFill="background1"/>
          </w:tcPr>
          <w:p w:rsidR="00210214" w:rsidRPr="00210214" w:rsidRDefault="00A775DE" w:rsidP="00907722">
            <w:pPr>
              <w:pStyle w:val="ListParagraph"/>
              <w:numPr>
                <w:ilvl w:val="0"/>
                <w:numId w:val="139"/>
              </w:numPr>
            </w:pPr>
            <w:r w:rsidRPr="00D55BC1">
              <w:t>Teacher</w:t>
            </w:r>
            <w:r w:rsidRPr="00210214">
              <w:t xml:space="preserve"> </w:t>
            </w:r>
            <w:r w:rsidR="00210214" w:rsidRPr="00210214">
              <w:t>works cooperatively with appropriate school personnel to address issues that impact student learning</w:t>
            </w:r>
          </w:p>
          <w:p w:rsidR="00210214" w:rsidRPr="00210214" w:rsidRDefault="00A775DE" w:rsidP="00907722">
            <w:pPr>
              <w:pStyle w:val="ListParagraph"/>
              <w:numPr>
                <w:ilvl w:val="0"/>
                <w:numId w:val="139"/>
              </w:numPr>
            </w:pPr>
            <w:r w:rsidRPr="00D55BC1">
              <w:t>Teacher</w:t>
            </w:r>
            <w:r w:rsidRPr="00210214">
              <w:t xml:space="preserve"> </w:t>
            </w:r>
            <w:r w:rsidR="00210214" w:rsidRPr="00210214">
              <w:t>establishes working relationships that demonstrate integrity, confidentiality, respect, flexibility, fairness and trust</w:t>
            </w:r>
          </w:p>
          <w:p w:rsidR="00907722" w:rsidRDefault="00A775DE" w:rsidP="00907722">
            <w:pPr>
              <w:pStyle w:val="NoSpacing"/>
              <w:numPr>
                <w:ilvl w:val="0"/>
                <w:numId w:val="139"/>
              </w:numPr>
              <w:rPr>
                <w:rFonts w:ascii="Times New Roman" w:hAnsi="Times New Roman" w:cs="Times New Roman"/>
              </w:rPr>
            </w:pPr>
            <w:r w:rsidRPr="00907722">
              <w:rPr>
                <w:rFonts w:ascii="Times" w:hAnsi="Times"/>
              </w:rPr>
              <w:t>Teacher</w:t>
            </w:r>
            <w:r w:rsidRPr="00907722">
              <w:rPr>
                <w:rFonts w:ascii="Times" w:hAnsi="Times" w:cs="Times New Roman"/>
              </w:rPr>
              <w:t xml:space="preserve"> </w:t>
            </w:r>
            <w:r w:rsidR="00210214" w:rsidRPr="00210214">
              <w:rPr>
                <w:rFonts w:ascii="Times New Roman" w:hAnsi="Times New Roman" w:cs="Times New Roman"/>
              </w:rPr>
              <w:t>accesses available expertise and resources to support students’ learning needs</w:t>
            </w:r>
          </w:p>
          <w:p w:rsidR="00210214" w:rsidRPr="00210214" w:rsidRDefault="00210214" w:rsidP="00907722">
            <w:pPr>
              <w:pStyle w:val="NoSpacing"/>
              <w:numPr>
                <w:ilvl w:val="0"/>
                <w:numId w:val="139"/>
              </w:numPr>
              <w:rPr>
                <w:rFonts w:ascii="Times New Roman" w:hAnsi="Times New Roman" w:cs="Times New Roman"/>
              </w:rPr>
            </w:pPr>
            <w:r w:rsidRPr="00210214">
              <w:rPr>
                <w:rFonts w:ascii="Times New Roman" w:hAnsi="Times New Roman" w:cs="Times New Roman"/>
              </w:rPr>
              <w:t>When asked, the teacher can describe situations in which he or she interacts positively with colleagues to promote and support student learning</w:t>
            </w:r>
          </w:p>
          <w:p w:rsidR="00210214" w:rsidRPr="00210214" w:rsidRDefault="00210214" w:rsidP="0061167F"/>
        </w:tc>
        <w:tc>
          <w:tcPr>
            <w:tcW w:w="4680" w:type="dxa"/>
            <w:shd w:val="clear" w:color="auto" w:fill="FFFFFF" w:themeFill="background1"/>
          </w:tcPr>
          <w:p w:rsidR="00210214" w:rsidRPr="00210214" w:rsidRDefault="00210214" w:rsidP="00210214"/>
        </w:tc>
      </w:tr>
      <w:tr w:rsidR="00210214" w:rsidRPr="00210214">
        <w:trPr>
          <w:trHeight w:val="252"/>
        </w:trPr>
        <w:tc>
          <w:tcPr>
            <w:tcW w:w="5142" w:type="dxa"/>
            <w:shd w:val="clear" w:color="auto" w:fill="BFBFBF"/>
          </w:tcPr>
          <w:p w:rsidR="00210214" w:rsidRPr="00210214" w:rsidRDefault="00E76D7F" w:rsidP="00210214">
            <w:pPr>
              <w:rPr>
                <w:b/>
              </w:rPr>
            </w:pPr>
            <w:r>
              <w:rPr>
                <w:b/>
              </w:rPr>
              <w:t>Possible Artifacts</w:t>
            </w:r>
          </w:p>
        </w:tc>
        <w:tc>
          <w:tcPr>
            <w:tcW w:w="4680" w:type="dxa"/>
            <w:shd w:val="clear" w:color="auto" w:fill="BFBFBF"/>
          </w:tcPr>
          <w:p w:rsidR="00210214" w:rsidRPr="00210214" w:rsidRDefault="00E76D7F" w:rsidP="00210214">
            <w:pPr>
              <w:rPr>
                <w:b/>
              </w:rPr>
            </w:pPr>
            <w:r>
              <w:rPr>
                <w:b/>
              </w:rPr>
              <w:t>Possible Impacts</w:t>
            </w:r>
          </w:p>
        </w:tc>
      </w:tr>
      <w:tr w:rsidR="00210214" w:rsidRPr="00210214">
        <w:trPr>
          <w:trHeight w:val="377"/>
        </w:trPr>
        <w:tc>
          <w:tcPr>
            <w:tcW w:w="5142" w:type="dxa"/>
            <w:shd w:val="clear" w:color="auto" w:fill="FFFFFF" w:themeFill="background1"/>
          </w:tcPr>
          <w:p w:rsidR="00210214" w:rsidRPr="00210214" w:rsidRDefault="00210214" w:rsidP="00210214"/>
        </w:tc>
        <w:tc>
          <w:tcPr>
            <w:tcW w:w="4680" w:type="dxa"/>
            <w:shd w:val="clear" w:color="auto" w:fill="FFFFFF" w:themeFill="background1"/>
          </w:tcPr>
          <w:p w:rsidR="00210214" w:rsidRPr="00210214" w:rsidRDefault="00210214" w:rsidP="00210214"/>
        </w:tc>
      </w:tr>
    </w:tbl>
    <w:p w:rsidR="00210214" w:rsidRDefault="00210214" w:rsidP="001C1C08"/>
    <w:p w:rsidR="00210214" w:rsidRDefault="00210214">
      <w:r>
        <w:br w:type="page"/>
      </w:r>
    </w:p>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210214" w:rsidRPr="00210214">
        <w:trPr>
          <w:trHeight w:val="539"/>
        </w:trPr>
        <w:tc>
          <w:tcPr>
            <w:tcW w:w="9822" w:type="dxa"/>
            <w:gridSpan w:val="2"/>
            <w:shd w:val="clear" w:color="auto" w:fill="FFFFFF" w:themeFill="background1"/>
            <w:vAlign w:val="center"/>
          </w:tcPr>
          <w:p w:rsidR="00210214" w:rsidRPr="00210214" w:rsidRDefault="00210214" w:rsidP="0061167F">
            <w:pPr>
              <w:pStyle w:val="Heading3"/>
            </w:pPr>
            <w:bookmarkStart w:id="150" w:name="_Toc295742037"/>
            <w:bookmarkStart w:id="151" w:name="_Toc174438254"/>
            <w:r>
              <w:t>7.1.3.</w:t>
            </w:r>
            <w:r w:rsidRPr="00210214">
              <w:t xml:space="preserve"> The teacher promotes positive interactions </w:t>
            </w:r>
            <w:r w:rsidR="00913445">
              <w:t>with</w:t>
            </w:r>
            <w:r w:rsidRPr="00210214">
              <w:t xml:space="preserve"> students and parents.</w:t>
            </w:r>
            <w:bookmarkEnd w:id="150"/>
            <w:bookmarkEnd w:id="151"/>
          </w:p>
        </w:tc>
      </w:tr>
      <w:tr w:rsidR="00210214" w:rsidRPr="00210214">
        <w:trPr>
          <w:trHeight w:val="252"/>
        </w:trPr>
        <w:tc>
          <w:tcPr>
            <w:tcW w:w="5142" w:type="dxa"/>
            <w:shd w:val="clear" w:color="auto" w:fill="BFBFBF"/>
          </w:tcPr>
          <w:p w:rsidR="00210214" w:rsidRPr="00210214" w:rsidRDefault="00E76D7F" w:rsidP="0061167F">
            <w:pPr>
              <w:rPr>
                <w:b/>
              </w:rPr>
            </w:pPr>
            <w:r>
              <w:rPr>
                <w:b/>
              </w:rPr>
              <w:t>Possible Teacher Evidence</w:t>
            </w:r>
          </w:p>
        </w:tc>
        <w:tc>
          <w:tcPr>
            <w:tcW w:w="4680" w:type="dxa"/>
            <w:shd w:val="clear" w:color="auto" w:fill="BFBFBF"/>
          </w:tcPr>
          <w:p w:rsidR="00210214" w:rsidRPr="00210214" w:rsidRDefault="00E76D7F" w:rsidP="0061167F">
            <w:pPr>
              <w:rPr>
                <w:b/>
              </w:rPr>
            </w:pPr>
            <w:r>
              <w:rPr>
                <w:b/>
              </w:rPr>
              <w:t>Possible Student Evidence</w:t>
            </w:r>
          </w:p>
        </w:tc>
      </w:tr>
      <w:tr w:rsidR="00210214" w:rsidRPr="00210214">
        <w:trPr>
          <w:trHeight w:val="2348"/>
        </w:trPr>
        <w:tc>
          <w:tcPr>
            <w:tcW w:w="5142" w:type="dxa"/>
            <w:shd w:val="clear" w:color="auto" w:fill="FFFFFF" w:themeFill="background1"/>
          </w:tcPr>
          <w:p w:rsidR="00210214" w:rsidRPr="00210214" w:rsidRDefault="00907722" w:rsidP="00907722">
            <w:pPr>
              <w:pStyle w:val="ListParagraph"/>
              <w:numPr>
                <w:ilvl w:val="0"/>
                <w:numId w:val="140"/>
              </w:numPr>
            </w:pPr>
            <w:r w:rsidRPr="00D55BC1">
              <w:t>Teacher</w:t>
            </w:r>
            <w:r w:rsidRPr="00210214">
              <w:t xml:space="preserve"> </w:t>
            </w:r>
            <w:r w:rsidR="00210214" w:rsidRPr="00210214">
              <w:t>fosters collaborative partnerships with parents to enhance student success in a manner that demonstrates integrity, confidentiality, respect, flexibility, fairness and trust</w:t>
            </w:r>
          </w:p>
          <w:p w:rsidR="00210214" w:rsidRPr="00210214" w:rsidRDefault="00907722" w:rsidP="00907722">
            <w:pPr>
              <w:pStyle w:val="ListParagraph"/>
              <w:numPr>
                <w:ilvl w:val="0"/>
                <w:numId w:val="140"/>
              </w:numPr>
            </w:pPr>
            <w:r w:rsidRPr="00D55BC1">
              <w:t>Teacher</w:t>
            </w:r>
            <w:r w:rsidRPr="00210214">
              <w:t xml:space="preserve"> </w:t>
            </w:r>
            <w:r w:rsidR="00210214" w:rsidRPr="00210214">
              <w:t>ensures consistent and timely communication with parents regarding student expectations, progress and/or concerns</w:t>
            </w:r>
          </w:p>
          <w:p w:rsidR="00210214" w:rsidRPr="00210214" w:rsidRDefault="00907722" w:rsidP="00907722">
            <w:pPr>
              <w:pStyle w:val="ListParagraph"/>
              <w:numPr>
                <w:ilvl w:val="0"/>
                <w:numId w:val="140"/>
              </w:numPr>
            </w:pPr>
            <w:r w:rsidRPr="00D55BC1">
              <w:t>Teacher</w:t>
            </w:r>
            <w:r w:rsidRPr="00210214">
              <w:t xml:space="preserve"> </w:t>
            </w:r>
            <w:r w:rsidR="00210214" w:rsidRPr="00210214">
              <w:t>encourages parent involvement in classroom and school activities</w:t>
            </w:r>
          </w:p>
          <w:p w:rsidR="00210214" w:rsidRPr="00210214" w:rsidRDefault="00907722" w:rsidP="00907722">
            <w:pPr>
              <w:pStyle w:val="ListParagraph"/>
              <w:numPr>
                <w:ilvl w:val="0"/>
                <w:numId w:val="140"/>
              </w:numPr>
            </w:pPr>
            <w:r w:rsidRPr="00D55BC1">
              <w:t>Teacher</w:t>
            </w:r>
            <w:r w:rsidRPr="00210214">
              <w:t xml:space="preserve"> </w:t>
            </w:r>
            <w:r w:rsidR="00210214" w:rsidRPr="00210214">
              <w:t>demonstrates awareness and sensitivity to social, cultural and language backgrounds of families</w:t>
            </w:r>
          </w:p>
          <w:p w:rsidR="00210214" w:rsidRPr="00210214" w:rsidRDefault="00907722" w:rsidP="00907722">
            <w:pPr>
              <w:pStyle w:val="ListParagraph"/>
              <w:numPr>
                <w:ilvl w:val="0"/>
                <w:numId w:val="140"/>
              </w:numPr>
            </w:pPr>
            <w:r w:rsidRPr="00D55BC1">
              <w:t>Teacher</w:t>
            </w:r>
            <w:r w:rsidRPr="00210214">
              <w:t xml:space="preserve"> </w:t>
            </w:r>
            <w:r w:rsidR="00210214" w:rsidRPr="00210214">
              <w:t>uses multiple means and modalities to communicate with families</w:t>
            </w:r>
          </w:p>
          <w:p w:rsidR="00210214" w:rsidRPr="00210214" w:rsidRDefault="00907722" w:rsidP="00907722">
            <w:pPr>
              <w:pStyle w:val="ListParagraph"/>
              <w:numPr>
                <w:ilvl w:val="0"/>
                <w:numId w:val="140"/>
              </w:numPr>
            </w:pPr>
            <w:r w:rsidRPr="00D55BC1">
              <w:t>Teacher</w:t>
            </w:r>
            <w:r w:rsidRPr="00210214">
              <w:t xml:space="preserve"> </w:t>
            </w:r>
            <w:r w:rsidR="00210214" w:rsidRPr="00210214">
              <w:t>responds to requests for support, assistance and/or clarification promptly</w:t>
            </w:r>
          </w:p>
          <w:p w:rsidR="00907722" w:rsidRDefault="00210214" w:rsidP="00907722">
            <w:pPr>
              <w:pStyle w:val="ListParagraph"/>
              <w:numPr>
                <w:ilvl w:val="0"/>
                <w:numId w:val="140"/>
              </w:numPr>
            </w:pPr>
            <w:r w:rsidRPr="00210214">
              <w:t>When asked, the teacher can describe instances when he or she interacted posit</w:t>
            </w:r>
            <w:r w:rsidR="00907722">
              <w:t>ively with students and parents</w:t>
            </w:r>
          </w:p>
          <w:p w:rsidR="00210214" w:rsidRPr="00210214" w:rsidRDefault="00210214" w:rsidP="00907722">
            <w:pPr>
              <w:pStyle w:val="ListParagraph"/>
              <w:numPr>
                <w:ilvl w:val="0"/>
                <w:numId w:val="140"/>
              </w:numPr>
            </w:pPr>
            <w:r w:rsidRPr="00210214">
              <w:t>When asked, students and parents can describe how the teacher interacted positively with them</w:t>
            </w:r>
          </w:p>
          <w:p w:rsidR="00210214" w:rsidRPr="00210214" w:rsidRDefault="00907722" w:rsidP="00907722">
            <w:pPr>
              <w:pStyle w:val="ListParagraph"/>
              <w:numPr>
                <w:ilvl w:val="0"/>
                <w:numId w:val="140"/>
              </w:numPr>
            </w:pPr>
            <w:r w:rsidRPr="00D55BC1">
              <w:t>Teacher</w:t>
            </w:r>
            <w:r w:rsidRPr="00210214">
              <w:t xml:space="preserve"> </w:t>
            </w:r>
            <w:r w:rsidR="00210214" w:rsidRPr="00210214">
              <w:t xml:space="preserve">respects and maintains confidentiality of student/family information </w:t>
            </w:r>
          </w:p>
          <w:p w:rsidR="00210214" w:rsidRPr="00210214" w:rsidRDefault="00210214" w:rsidP="00210214"/>
        </w:tc>
        <w:tc>
          <w:tcPr>
            <w:tcW w:w="4680" w:type="dxa"/>
            <w:shd w:val="clear" w:color="auto" w:fill="FFFFFF" w:themeFill="background1"/>
          </w:tcPr>
          <w:p w:rsidR="00210214" w:rsidRPr="00210214" w:rsidRDefault="00210214" w:rsidP="0061167F"/>
        </w:tc>
      </w:tr>
      <w:tr w:rsidR="00210214" w:rsidRPr="00210214">
        <w:trPr>
          <w:trHeight w:val="252"/>
        </w:trPr>
        <w:tc>
          <w:tcPr>
            <w:tcW w:w="5142" w:type="dxa"/>
            <w:shd w:val="clear" w:color="auto" w:fill="BFBFBF"/>
          </w:tcPr>
          <w:p w:rsidR="00210214" w:rsidRPr="00210214" w:rsidRDefault="00E76D7F" w:rsidP="0061167F">
            <w:pPr>
              <w:rPr>
                <w:b/>
              </w:rPr>
            </w:pPr>
            <w:r>
              <w:rPr>
                <w:b/>
              </w:rPr>
              <w:t>Possible Artifacts</w:t>
            </w:r>
          </w:p>
        </w:tc>
        <w:tc>
          <w:tcPr>
            <w:tcW w:w="4680" w:type="dxa"/>
            <w:shd w:val="clear" w:color="auto" w:fill="BFBFBF"/>
          </w:tcPr>
          <w:p w:rsidR="00210214" w:rsidRPr="00210214" w:rsidRDefault="00E76D7F" w:rsidP="0061167F">
            <w:pPr>
              <w:rPr>
                <w:b/>
              </w:rPr>
            </w:pPr>
            <w:r>
              <w:rPr>
                <w:b/>
              </w:rPr>
              <w:t>Possible Impacts</w:t>
            </w:r>
          </w:p>
        </w:tc>
      </w:tr>
      <w:tr w:rsidR="00210214" w:rsidRPr="00210214">
        <w:trPr>
          <w:trHeight w:val="386"/>
        </w:trPr>
        <w:tc>
          <w:tcPr>
            <w:tcW w:w="5142" w:type="dxa"/>
            <w:shd w:val="clear" w:color="auto" w:fill="FFFFFF" w:themeFill="background1"/>
          </w:tcPr>
          <w:p w:rsidR="00210214" w:rsidRPr="00210214" w:rsidRDefault="00210214" w:rsidP="0061167F"/>
        </w:tc>
        <w:tc>
          <w:tcPr>
            <w:tcW w:w="4680" w:type="dxa"/>
            <w:shd w:val="clear" w:color="auto" w:fill="FFFFFF" w:themeFill="background1"/>
          </w:tcPr>
          <w:p w:rsidR="00210214" w:rsidRPr="00210214" w:rsidRDefault="00210214" w:rsidP="0061167F"/>
        </w:tc>
      </w:tr>
    </w:tbl>
    <w:p w:rsidR="00210214" w:rsidRDefault="00210214" w:rsidP="001C1C08"/>
    <w:p w:rsidR="003E5BE8" w:rsidRDefault="003E5BE8"/>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C335F1" w:rsidRPr="00C335F1">
        <w:trPr>
          <w:trHeight w:val="720"/>
        </w:trPr>
        <w:tc>
          <w:tcPr>
            <w:tcW w:w="9822" w:type="dxa"/>
            <w:gridSpan w:val="2"/>
            <w:shd w:val="clear" w:color="auto" w:fill="FFFFFF" w:themeFill="background1"/>
            <w:vAlign w:val="center"/>
          </w:tcPr>
          <w:p w:rsidR="003E5BE8" w:rsidRPr="00111747" w:rsidRDefault="003E5BE8" w:rsidP="00111747">
            <w:pPr>
              <w:pStyle w:val="Heading2"/>
              <w:spacing w:before="0"/>
              <w:rPr>
                <w:rFonts w:eastAsiaTheme="minorHAnsi"/>
                <w:sz w:val="22"/>
                <w:u w:color="000000"/>
              </w:rPr>
            </w:pPr>
            <w:bookmarkStart w:id="152" w:name="_Toc295742038"/>
            <w:bookmarkStart w:id="153" w:name="_Toc174438255"/>
            <w:r w:rsidRPr="00111747">
              <w:rPr>
                <w:rFonts w:eastAsiaTheme="minorHAnsi"/>
                <w:sz w:val="22"/>
                <w:u w:color="000000"/>
              </w:rPr>
              <w:t xml:space="preserve">7.2 The teacher </w:t>
            </w:r>
            <w:r w:rsidR="00111747" w:rsidRPr="00111747">
              <w:rPr>
                <w:sz w:val="22"/>
              </w:rPr>
              <w:t>communicates individual student progress to parents/guardians in a timely and professional manner and collaborates with parents in support of student learning</w:t>
            </w:r>
            <w:r w:rsidRPr="00111747">
              <w:rPr>
                <w:rFonts w:eastAsiaTheme="minorHAnsi"/>
                <w:sz w:val="22"/>
                <w:u w:color="000000"/>
              </w:rPr>
              <w:t>.</w:t>
            </w:r>
            <w:bookmarkEnd w:id="152"/>
            <w:bookmarkEnd w:id="153"/>
          </w:p>
        </w:tc>
      </w:tr>
      <w:tr w:rsidR="00C335F1" w:rsidRPr="00C335F1">
        <w:trPr>
          <w:trHeight w:val="252"/>
        </w:trPr>
        <w:tc>
          <w:tcPr>
            <w:tcW w:w="5142" w:type="dxa"/>
            <w:shd w:val="clear" w:color="auto" w:fill="BFBFBF"/>
          </w:tcPr>
          <w:p w:rsidR="00C335F1" w:rsidRPr="00C335F1" w:rsidRDefault="00E76D7F" w:rsidP="00C335F1">
            <w:pPr>
              <w:rPr>
                <w:b/>
              </w:rPr>
            </w:pPr>
            <w:r>
              <w:rPr>
                <w:b/>
              </w:rPr>
              <w:t>Possible Teacher Evidence</w:t>
            </w:r>
          </w:p>
        </w:tc>
        <w:tc>
          <w:tcPr>
            <w:tcW w:w="4680" w:type="dxa"/>
            <w:shd w:val="clear" w:color="auto" w:fill="BFBFBF"/>
          </w:tcPr>
          <w:p w:rsidR="00C335F1" w:rsidRPr="00C335F1" w:rsidRDefault="00E76D7F" w:rsidP="00C335F1">
            <w:pPr>
              <w:rPr>
                <w:b/>
              </w:rPr>
            </w:pPr>
            <w:r>
              <w:rPr>
                <w:b/>
              </w:rPr>
              <w:t>Possible Student Evidence</w:t>
            </w:r>
          </w:p>
        </w:tc>
      </w:tr>
      <w:tr w:rsidR="00C335F1" w:rsidRPr="00C335F1">
        <w:trPr>
          <w:trHeight w:val="1502"/>
        </w:trPr>
        <w:tc>
          <w:tcPr>
            <w:tcW w:w="5142" w:type="dxa"/>
            <w:shd w:val="clear" w:color="auto" w:fill="FFFFFF" w:themeFill="background1"/>
          </w:tcPr>
          <w:p w:rsidR="00C335F1" w:rsidRPr="00C335F1" w:rsidRDefault="00907722" w:rsidP="00907722">
            <w:pPr>
              <w:pStyle w:val="ListParagraph"/>
              <w:numPr>
                <w:ilvl w:val="0"/>
                <w:numId w:val="141"/>
              </w:numPr>
            </w:pPr>
            <w:r w:rsidRPr="00D55BC1">
              <w:t>Teacher</w:t>
            </w:r>
            <w:r w:rsidRPr="00C335F1">
              <w:t xml:space="preserve"> </w:t>
            </w:r>
            <w:r w:rsidR="00C335F1" w:rsidRPr="00C335F1">
              <w:t>shares and builds an understanding o</w:t>
            </w:r>
            <w:r>
              <w:t>f student progress with parents</w:t>
            </w:r>
          </w:p>
          <w:p w:rsidR="00C335F1" w:rsidRPr="00C335F1" w:rsidRDefault="00907722" w:rsidP="00907722">
            <w:pPr>
              <w:pStyle w:val="ListParagraph"/>
              <w:numPr>
                <w:ilvl w:val="0"/>
                <w:numId w:val="141"/>
              </w:numPr>
            </w:pPr>
            <w:r w:rsidRPr="00D55BC1">
              <w:t>Teacher</w:t>
            </w:r>
            <w:r w:rsidRPr="00C335F1">
              <w:t xml:space="preserve"> </w:t>
            </w:r>
            <w:r w:rsidR="00C335F1" w:rsidRPr="00C335F1">
              <w:t>helps parents be a p</w:t>
            </w:r>
            <w:r>
              <w:t>art of their students’ learning</w:t>
            </w:r>
          </w:p>
          <w:p w:rsidR="00C335F1" w:rsidRPr="00C335F1" w:rsidRDefault="00907722" w:rsidP="00907722">
            <w:pPr>
              <w:pStyle w:val="ListParagraph"/>
              <w:numPr>
                <w:ilvl w:val="0"/>
                <w:numId w:val="141"/>
              </w:numPr>
            </w:pPr>
            <w:r w:rsidRPr="00D55BC1">
              <w:t>Teacher</w:t>
            </w:r>
            <w:r w:rsidRPr="00C335F1">
              <w:t xml:space="preserve"> </w:t>
            </w:r>
            <w:r w:rsidR="00C335F1" w:rsidRPr="00C335F1">
              <w:t>encourages parent involvem</w:t>
            </w:r>
            <w:r>
              <w:t>ent in their students’ learning</w:t>
            </w:r>
          </w:p>
        </w:tc>
        <w:tc>
          <w:tcPr>
            <w:tcW w:w="4680" w:type="dxa"/>
            <w:shd w:val="clear" w:color="auto" w:fill="FFFFFF" w:themeFill="background1"/>
          </w:tcPr>
          <w:p w:rsidR="00C335F1" w:rsidRPr="00C335F1" w:rsidRDefault="00E2200B" w:rsidP="00E2200B">
            <w:pPr>
              <w:pStyle w:val="ListParagraph"/>
              <w:numPr>
                <w:ilvl w:val="0"/>
                <w:numId w:val="159"/>
              </w:numPr>
            </w:pPr>
            <w:r w:rsidRPr="00BD5739">
              <w:t xml:space="preserve">Students </w:t>
            </w:r>
            <w:r>
              <w:t>participate in conferences</w:t>
            </w:r>
          </w:p>
          <w:p w:rsidR="00C335F1" w:rsidRPr="00C335F1" w:rsidRDefault="00E2200B" w:rsidP="00E2200B">
            <w:pPr>
              <w:pStyle w:val="ListParagraph"/>
              <w:numPr>
                <w:ilvl w:val="0"/>
                <w:numId w:val="159"/>
              </w:numPr>
            </w:pPr>
            <w:r w:rsidRPr="00BD5739">
              <w:t xml:space="preserve">Students </w:t>
            </w:r>
            <w:r>
              <w:t>know</w:t>
            </w:r>
            <w:r w:rsidR="00C335F1" w:rsidRPr="00C335F1">
              <w:t xml:space="preserve"> the t</w:t>
            </w:r>
            <w:r>
              <w:t>eachers and parents communicate</w:t>
            </w:r>
          </w:p>
        </w:tc>
      </w:tr>
      <w:tr w:rsidR="00C335F1" w:rsidRPr="00C335F1">
        <w:trPr>
          <w:trHeight w:val="252"/>
        </w:trPr>
        <w:tc>
          <w:tcPr>
            <w:tcW w:w="5142" w:type="dxa"/>
            <w:shd w:val="clear" w:color="auto" w:fill="BFBFBF"/>
          </w:tcPr>
          <w:p w:rsidR="00C335F1" w:rsidRPr="00C335F1" w:rsidRDefault="00E76D7F" w:rsidP="00C335F1">
            <w:pPr>
              <w:rPr>
                <w:b/>
              </w:rPr>
            </w:pPr>
            <w:r>
              <w:rPr>
                <w:b/>
              </w:rPr>
              <w:t>Possible Artifacts</w:t>
            </w:r>
          </w:p>
        </w:tc>
        <w:tc>
          <w:tcPr>
            <w:tcW w:w="4680" w:type="dxa"/>
            <w:shd w:val="clear" w:color="auto" w:fill="BFBFBF"/>
          </w:tcPr>
          <w:p w:rsidR="00C335F1" w:rsidRPr="00C335F1" w:rsidRDefault="00E76D7F" w:rsidP="00C335F1">
            <w:pPr>
              <w:rPr>
                <w:b/>
              </w:rPr>
            </w:pPr>
            <w:r>
              <w:rPr>
                <w:b/>
              </w:rPr>
              <w:t>Possible Impacts</w:t>
            </w:r>
          </w:p>
        </w:tc>
      </w:tr>
      <w:tr w:rsidR="00C335F1" w:rsidRPr="00C335F1">
        <w:trPr>
          <w:trHeight w:val="1152"/>
        </w:trPr>
        <w:tc>
          <w:tcPr>
            <w:tcW w:w="5142" w:type="dxa"/>
            <w:shd w:val="clear" w:color="auto" w:fill="FFFFFF" w:themeFill="background1"/>
          </w:tcPr>
          <w:p w:rsidR="00C335F1" w:rsidRPr="00C335F1" w:rsidRDefault="00907722" w:rsidP="00907722">
            <w:pPr>
              <w:pStyle w:val="ListParagraph"/>
              <w:numPr>
                <w:ilvl w:val="0"/>
                <w:numId w:val="142"/>
              </w:numPr>
            </w:pPr>
            <w:r>
              <w:t>P</w:t>
            </w:r>
            <w:r w:rsidR="00C335F1" w:rsidRPr="00C335F1">
              <w:t>rogress reports</w:t>
            </w:r>
          </w:p>
          <w:p w:rsidR="00C335F1" w:rsidRPr="00C335F1" w:rsidRDefault="00907722" w:rsidP="00907722">
            <w:pPr>
              <w:pStyle w:val="ListParagraph"/>
              <w:numPr>
                <w:ilvl w:val="0"/>
                <w:numId w:val="142"/>
              </w:numPr>
            </w:pPr>
            <w:r>
              <w:t>R</w:t>
            </w:r>
            <w:r w:rsidR="00C335F1" w:rsidRPr="00C335F1">
              <w:t>eport cards</w:t>
            </w:r>
          </w:p>
          <w:p w:rsidR="00C335F1" w:rsidRPr="00C335F1" w:rsidRDefault="00907722" w:rsidP="00907722">
            <w:pPr>
              <w:pStyle w:val="ListParagraph"/>
              <w:numPr>
                <w:ilvl w:val="0"/>
                <w:numId w:val="142"/>
              </w:numPr>
            </w:pPr>
            <w:r>
              <w:t>L</w:t>
            </w:r>
            <w:r w:rsidR="00C335F1" w:rsidRPr="00C335F1">
              <w:t>etters home</w:t>
            </w:r>
          </w:p>
          <w:p w:rsidR="00C335F1" w:rsidRPr="00C335F1" w:rsidRDefault="00907722" w:rsidP="00907722">
            <w:pPr>
              <w:pStyle w:val="ListParagraph"/>
              <w:numPr>
                <w:ilvl w:val="0"/>
                <w:numId w:val="142"/>
              </w:numPr>
            </w:pPr>
            <w:r>
              <w:t>E</w:t>
            </w:r>
            <w:r w:rsidR="00C335F1" w:rsidRPr="00C335F1">
              <w:t>-mails</w:t>
            </w:r>
          </w:p>
          <w:p w:rsidR="00C335F1" w:rsidRPr="00C335F1" w:rsidRDefault="00907722" w:rsidP="00907722">
            <w:pPr>
              <w:pStyle w:val="ListParagraph"/>
              <w:numPr>
                <w:ilvl w:val="0"/>
                <w:numId w:val="142"/>
              </w:numPr>
            </w:pPr>
            <w:r>
              <w:t>I</w:t>
            </w:r>
            <w:r w:rsidR="00C335F1" w:rsidRPr="00C335F1">
              <w:t>ntervention plans</w:t>
            </w:r>
          </w:p>
          <w:p w:rsidR="00F3493D" w:rsidRDefault="00907722" w:rsidP="00907722">
            <w:pPr>
              <w:pStyle w:val="ListParagraph"/>
              <w:numPr>
                <w:ilvl w:val="0"/>
                <w:numId w:val="142"/>
              </w:numPr>
            </w:pPr>
            <w:r>
              <w:t>O</w:t>
            </w:r>
            <w:r w:rsidR="00C335F1" w:rsidRPr="00C335F1">
              <w:t>ther correspondence</w:t>
            </w:r>
          </w:p>
          <w:p w:rsidR="00C335F1" w:rsidRPr="00C335F1" w:rsidRDefault="00C335F1" w:rsidP="00F3493D">
            <w:pPr>
              <w:pStyle w:val="ListParagraph"/>
              <w:ind w:left="360"/>
            </w:pPr>
          </w:p>
        </w:tc>
        <w:tc>
          <w:tcPr>
            <w:tcW w:w="4680" w:type="dxa"/>
            <w:shd w:val="clear" w:color="auto" w:fill="FFFFFF" w:themeFill="background1"/>
          </w:tcPr>
          <w:p w:rsidR="00C335F1" w:rsidRPr="00C335F1" w:rsidRDefault="00907722" w:rsidP="00907722">
            <w:pPr>
              <w:pStyle w:val="ListParagraph"/>
              <w:numPr>
                <w:ilvl w:val="0"/>
                <w:numId w:val="143"/>
              </w:numPr>
            </w:pPr>
            <w:r>
              <w:t>P</w:t>
            </w:r>
            <w:r w:rsidR="00C335F1" w:rsidRPr="00C335F1">
              <w:t>artnerships with parents</w:t>
            </w:r>
          </w:p>
          <w:p w:rsidR="00C335F1" w:rsidRPr="00C335F1" w:rsidRDefault="00907722" w:rsidP="00907722">
            <w:pPr>
              <w:pStyle w:val="ListParagraph"/>
              <w:numPr>
                <w:ilvl w:val="0"/>
                <w:numId w:val="143"/>
              </w:numPr>
            </w:pPr>
            <w:r>
              <w:t>I</w:t>
            </w:r>
            <w:r w:rsidR="00C335F1" w:rsidRPr="00C335F1">
              <w:t>ncreased student learning</w:t>
            </w:r>
          </w:p>
        </w:tc>
      </w:tr>
    </w:tbl>
    <w:p w:rsidR="00C335F1" w:rsidRDefault="00C335F1" w:rsidP="00C335F1"/>
    <w:p w:rsidR="00C335F1" w:rsidRPr="00034129" w:rsidRDefault="00C335F1" w:rsidP="00034129">
      <w:r>
        <w:br w:type="page"/>
      </w:r>
    </w:p>
    <w:p w:rsidR="00C335F1" w:rsidRDefault="00C335F1" w:rsidP="00C335F1">
      <w:pPr>
        <w:pStyle w:val="Heading1"/>
      </w:pPr>
      <w:bookmarkStart w:id="154" w:name="_Toc295742039"/>
      <w:bookmarkStart w:id="155" w:name="_Toc174438256"/>
      <w:r>
        <w:t xml:space="preserve">Criterion #8: </w:t>
      </w:r>
      <w:r w:rsidRPr="00C335F1">
        <w:t>Exhibiting collaborative and collegial practices focused on improving instructional practice and student learning</w:t>
      </w:r>
      <w:r>
        <w:t>.</w:t>
      </w:r>
      <w:bookmarkEnd w:id="154"/>
      <w:bookmarkEnd w:id="155"/>
    </w:p>
    <w:p w:rsidR="00C335F1" w:rsidRDefault="00C335F1" w:rsidP="00C335F1"/>
    <w:p w:rsidR="003E5BE8" w:rsidRDefault="00BB7BA2" w:rsidP="003E5BE8">
      <w:pPr>
        <w:pStyle w:val="Heading2"/>
      </w:pPr>
      <w:bookmarkStart w:id="156" w:name="_Toc295742040"/>
      <w:bookmarkStart w:id="157" w:name="_Toc174438257"/>
      <w:r>
        <w:t>8.1. The teacher collaborates with colleagues about student learning and instructional practices.</w:t>
      </w:r>
      <w:bookmarkEnd w:id="156"/>
      <w:bookmarkEnd w:id="157"/>
    </w:p>
    <w:p w:rsidR="003E5BE8" w:rsidRDefault="003E5BE8"/>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C335F1" w:rsidRPr="00210214">
        <w:trPr>
          <w:trHeight w:val="476"/>
        </w:trPr>
        <w:tc>
          <w:tcPr>
            <w:tcW w:w="9822" w:type="dxa"/>
            <w:gridSpan w:val="2"/>
            <w:shd w:val="clear" w:color="auto" w:fill="FFFFFF" w:themeFill="background1"/>
            <w:vAlign w:val="center"/>
          </w:tcPr>
          <w:p w:rsidR="00C335F1" w:rsidRPr="00210214" w:rsidRDefault="00C335F1" w:rsidP="0061167F">
            <w:pPr>
              <w:pStyle w:val="Heading3"/>
            </w:pPr>
            <w:bookmarkStart w:id="158" w:name="_Toc295742041"/>
            <w:bookmarkStart w:id="159" w:name="_Toc174438258"/>
            <w:r>
              <w:t>8.1.1.</w:t>
            </w:r>
            <w:r w:rsidRPr="00210214">
              <w:t xml:space="preserve"> </w:t>
            </w:r>
            <w:r w:rsidRPr="00C335F1">
              <w:t>The teacher seeks mentorship for areas of need or interest</w:t>
            </w:r>
            <w:r w:rsidRPr="00210214">
              <w:t>.</w:t>
            </w:r>
            <w:bookmarkEnd w:id="158"/>
            <w:bookmarkEnd w:id="159"/>
          </w:p>
        </w:tc>
      </w:tr>
      <w:tr w:rsidR="00C335F1" w:rsidRPr="00210214">
        <w:trPr>
          <w:trHeight w:val="252"/>
        </w:trPr>
        <w:tc>
          <w:tcPr>
            <w:tcW w:w="5142" w:type="dxa"/>
            <w:shd w:val="clear" w:color="auto" w:fill="BFBFBF"/>
          </w:tcPr>
          <w:p w:rsidR="00C335F1" w:rsidRPr="00210214" w:rsidRDefault="00E76D7F" w:rsidP="0061167F">
            <w:pPr>
              <w:rPr>
                <w:b/>
              </w:rPr>
            </w:pPr>
            <w:r>
              <w:rPr>
                <w:b/>
              </w:rPr>
              <w:t>Possible Teacher Evidence</w:t>
            </w:r>
          </w:p>
        </w:tc>
        <w:tc>
          <w:tcPr>
            <w:tcW w:w="4680" w:type="dxa"/>
            <w:shd w:val="clear" w:color="auto" w:fill="BFBFBF"/>
          </w:tcPr>
          <w:p w:rsidR="00C335F1" w:rsidRPr="00210214" w:rsidRDefault="00E76D7F" w:rsidP="0061167F">
            <w:pPr>
              <w:rPr>
                <w:b/>
              </w:rPr>
            </w:pPr>
            <w:r>
              <w:rPr>
                <w:b/>
              </w:rPr>
              <w:t>Possible Student Evidence</w:t>
            </w:r>
          </w:p>
        </w:tc>
      </w:tr>
      <w:tr w:rsidR="00C335F1" w:rsidRPr="00210214">
        <w:trPr>
          <w:trHeight w:val="2348"/>
        </w:trPr>
        <w:tc>
          <w:tcPr>
            <w:tcW w:w="5142" w:type="dxa"/>
            <w:shd w:val="clear" w:color="auto" w:fill="FFFFFF" w:themeFill="background1"/>
          </w:tcPr>
          <w:p w:rsidR="00C335F1" w:rsidRPr="00C335F1" w:rsidRDefault="00907722" w:rsidP="00907722">
            <w:pPr>
              <w:pStyle w:val="ListParagraph"/>
              <w:numPr>
                <w:ilvl w:val="0"/>
                <w:numId w:val="144"/>
              </w:numPr>
            </w:pPr>
            <w:r w:rsidRPr="00D55BC1">
              <w:t>Teacher</w:t>
            </w:r>
            <w:r w:rsidRPr="00C335F1">
              <w:t xml:space="preserve"> </w:t>
            </w:r>
            <w:r w:rsidR="00C335F1" w:rsidRPr="00C335F1">
              <w:t>keeps track of specific situations during which he or she has sought mentorship from others</w:t>
            </w:r>
          </w:p>
          <w:p w:rsidR="00C335F1" w:rsidRPr="00C335F1" w:rsidRDefault="00907722" w:rsidP="00907722">
            <w:pPr>
              <w:pStyle w:val="ListParagraph"/>
              <w:numPr>
                <w:ilvl w:val="0"/>
                <w:numId w:val="144"/>
              </w:numPr>
            </w:pPr>
            <w:r w:rsidRPr="00D55BC1">
              <w:t>Teacher</w:t>
            </w:r>
            <w:r w:rsidRPr="00C335F1">
              <w:t xml:space="preserve"> </w:t>
            </w:r>
            <w:r w:rsidR="00C335F1" w:rsidRPr="00C335F1">
              <w:t>actively seeks help and input in Professional Learning Community meetings</w:t>
            </w:r>
          </w:p>
          <w:p w:rsidR="00C335F1" w:rsidRPr="00907722" w:rsidRDefault="00907722" w:rsidP="00907722">
            <w:pPr>
              <w:pStyle w:val="ListParagraph"/>
              <w:numPr>
                <w:ilvl w:val="0"/>
                <w:numId w:val="144"/>
              </w:numPr>
              <w:rPr>
                <w:b/>
              </w:rPr>
            </w:pPr>
            <w:r w:rsidRPr="00D55BC1">
              <w:t>Teacher</w:t>
            </w:r>
            <w:r w:rsidRPr="00C335F1">
              <w:t xml:space="preserve"> </w:t>
            </w:r>
            <w:r w:rsidR="00C335F1" w:rsidRPr="00C335F1">
              <w:t>actively seeks help and input from appropriate school personnel to address issues that impact instruction</w:t>
            </w:r>
          </w:p>
          <w:p w:rsidR="00C335F1" w:rsidRPr="00210214" w:rsidRDefault="00C335F1" w:rsidP="00907722">
            <w:pPr>
              <w:pStyle w:val="ListParagraph"/>
              <w:numPr>
                <w:ilvl w:val="0"/>
                <w:numId w:val="144"/>
              </w:numPr>
            </w:pPr>
            <w:r w:rsidRPr="00C335F1">
              <w:t>When asked, the teacher can describe how he or she seeks input from colleagues regarding issues that impact instruction</w:t>
            </w:r>
          </w:p>
        </w:tc>
        <w:tc>
          <w:tcPr>
            <w:tcW w:w="4680" w:type="dxa"/>
            <w:shd w:val="clear" w:color="auto" w:fill="FFFFFF" w:themeFill="background1"/>
          </w:tcPr>
          <w:p w:rsidR="00C335F1" w:rsidRPr="00210214" w:rsidRDefault="00C335F1" w:rsidP="0061167F"/>
        </w:tc>
      </w:tr>
      <w:tr w:rsidR="00C335F1" w:rsidRPr="00210214">
        <w:trPr>
          <w:trHeight w:val="252"/>
        </w:trPr>
        <w:tc>
          <w:tcPr>
            <w:tcW w:w="5142" w:type="dxa"/>
            <w:shd w:val="clear" w:color="auto" w:fill="BFBFBF"/>
          </w:tcPr>
          <w:p w:rsidR="00C335F1" w:rsidRPr="00210214" w:rsidRDefault="00E76D7F" w:rsidP="0061167F">
            <w:pPr>
              <w:rPr>
                <w:b/>
              </w:rPr>
            </w:pPr>
            <w:r>
              <w:rPr>
                <w:b/>
              </w:rPr>
              <w:t>Possible Artifacts</w:t>
            </w:r>
          </w:p>
        </w:tc>
        <w:tc>
          <w:tcPr>
            <w:tcW w:w="4680" w:type="dxa"/>
            <w:shd w:val="clear" w:color="auto" w:fill="BFBFBF"/>
          </w:tcPr>
          <w:p w:rsidR="00C335F1" w:rsidRPr="00210214" w:rsidRDefault="00E76D7F" w:rsidP="0061167F">
            <w:pPr>
              <w:rPr>
                <w:b/>
              </w:rPr>
            </w:pPr>
            <w:r>
              <w:rPr>
                <w:b/>
              </w:rPr>
              <w:t>Possible Impacts</w:t>
            </w:r>
          </w:p>
        </w:tc>
      </w:tr>
      <w:tr w:rsidR="00C335F1" w:rsidRPr="00210214">
        <w:trPr>
          <w:trHeight w:val="359"/>
        </w:trPr>
        <w:tc>
          <w:tcPr>
            <w:tcW w:w="5142" w:type="dxa"/>
            <w:shd w:val="clear" w:color="auto" w:fill="FFFFFF" w:themeFill="background1"/>
          </w:tcPr>
          <w:p w:rsidR="00C335F1" w:rsidRPr="00210214" w:rsidRDefault="00C335F1" w:rsidP="0061167F"/>
        </w:tc>
        <w:tc>
          <w:tcPr>
            <w:tcW w:w="4680" w:type="dxa"/>
            <w:shd w:val="clear" w:color="auto" w:fill="FFFFFF" w:themeFill="background1"/>
          </w:tcPr>
          <w:p w:rsidR="00C335F1" w:rsidRPr="00210214" w:rsidRDefault="00C335F1" w:rsidP="0061167F"/>
        </w:tc>
      </w:tr>
    </w:tbl>
    <w:p w:rsidR="00C335F1" w:rsidRDefault="00C335F1" w:rsidP="00C335F1"/>
    <w:p w:rsidR="00C335F1" w:rsidRDefault="00C335F1"/>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C335F1" w:rsidRPr="00210214">
        <w:trPr>
          <w:trHeight w:val="467"/>
        </w:trPr>
        <w:tc>
          <w:tcPr>
            <w:tcW w:w="9822" w:type="dxa"/>
            <w:gridSpan w:val="2"/>
            <w:shd w:val="clear" w:color="auto" w:fill="FFFFFF" w:themeFill="background1"/>
            <w:vAlign w:val="center"/>
          </w:tcPr>
          <w:p w:rsidR="00C335F1" w:rsidRPr="00210214" w:rsidRDefault="00C335F1" w:rsidP="00C335F1">
            <w:pPr>
              <w:pStyle w:val="Heading3"/>
            </w:pPr>
            <w:bookmarkStart w:id="160" w:name="_Toc295742042"/>
            <w:bookmarkStart w:id="161" w:name="_Toc174438259"/>
            <w:r>
              <w:t>8.1.2.</w:t>
            </w:r>
            <w:r w:rsidRPr="00210214">
              <w:t xml:space="preserve"> </w:t>
            </w:r>
            <w:r w:rsidRPr="00C335F1">
              <w:t>The teacher mentors other teachers and shares ideas and strategies</w:t>
            </w:r>
            <w:r w:rsidRPr="00210214">
              <w:t>.</w:t>
            </w:r>
            <w:bookmarkEnd w:id="160"/>
            <w:bookmarkEnd w:id="161"/>
          </w:p>
        </w:tc>
      </w:tr>
      <w:tr w:rsidR="00C335F1" w:rsidRPr="00210214">
        <w:trPr>
          <w:trHeight w:val="252"/>
        </w:trPr>
        <w:tc>
          <w:tcPr>
            <w:tcW w:w="5142" w:type="dxa"/>
            <w:shd w:val="clear" w:color="auto" w:fill="BFBFBF"/>
          </w:tcPr>
          <w:p w:rsidR="00C335F1" w:rsidRPr="00210214" w:rsidRDefault="00E76D7F" w:rsidP="0061167F">
            <w:pPr>
              <w:rPr>
                <w:b/>
              </w:rPr>
            </w:pPr>
            <w:r>
              <w:rPr>
                <w:b/>
              </w:rPr>
              <w:t>Possible Teacher Evidence</w:t>
            </w:r>
          </w:p>
        </w:tc>
        <w:tc>
          <w:tcPr>
            <w:tcW w:w="4680" w:type="dxa"/>
            <w:shd w:val="clear" w:color="auto" w:fill="BFBFBF"/>
          </w:tcPr>
          <w:p w:rsidR="00C335F1" w:rsidRPr="00210214" w:rsidRDefault="00E76D7F" w:rsidP="0061167F">
            <w:pPr>
              <w:rPr>
                <w:b/>
              </w:rPr>
            </w:pPr>
            <w:r>
              <w:rPr>
                <w:b/>
              </w:rPr>
              <w:t>Possible Student Evidence</w:t>
            </w:r>
          </w:p>
        </w:tc>
      </w:tr>
      <w:tr w:rsidR="00C335F1" w:rsidRPr="00210214">
        <w:trPr>
          <w:trHeight w:val="2348"/>
        </w:trPr>
        <w:tc>
          <w:tcPr>
            <w:tcW w:w="5142" w:type="dxa"/>
            <w:shd w:val="clear" w:color="auto" w:fill="FFFFFF" w:themeFill="background1"/>
          </w:tcPr>
          <w:p w:rsidR="00C335F1" w:rsidRPr="00C335F1" w:rsidRDefault="00907722" w:rsidP="00907722">
            <w:pPr>
              <w:pStyle w:val="ListParagraph"/>
              <w:numPr>
                <w:ilvl w:val="0"/>
                <w:numId w:val="145"/>
              </w:numPr>
            </w:pPr>
            <w:r w:rsidRPr="00D55BC1">
              <w:t>Teacher</w:t>
            </w:r>
            <w:r w:rsidRPr="00C335F1">
              <w:t xml:space="preserve"> </w:t>
            </w:r>
            <w:r w:rsidR="00C335F1" w:rsidRPr="00C335F1">
              <w:t>keeps tracks of specific situations during which he or she mentored other teachers</w:t>
            </w:r>
          </w:p>
          <w:p w:rsidR="00C335F1" w:rsidRPr="00C335F1" w:rsidRDefault="00907722" w:rsidP="00907722">
            <w:pPr>
              <w:pStyle w:val="ListParagraph"/>
              <w:numPr>
                <w:ilvl w:val="0"/>
                <w:numId w:val="145"/>
              </w:numPr>
            </w:pPr>
            <w:r w:rsidRPr="00D55BC1">
              <w:t>Teacher</w:t>
            </w:r>
            <w:r w:rsidRPr="00C335F1">
              <w:t xml:space="preserve"> </w:t>
            </w:r>
            <w:r w:rsidR="00C335F1" w:rsidRPr="00C335F1">
              <w:t>contributes and shares expertise and new ideas with colleagues to enhance student learning in formal and informal ways</w:t>
            </w:r>
          </w:p>
          <w:p w:rsidR="00C335F1" w:rsidRPr="00C335F1" w:rsidRDefault="00907722" w:rsidP="00907722">
            <w:pPr>
              <w:pStyle w:val="ListParagraph"/>
              <w:numPr>
                <w:ilvl w:val="0"/>
                <w:numId w:val="145"/>
              </w:numPr>
            </w:pPr>
            <w:r w:rsidRPr="00D55BC1">
              <w:t>Teacher</w:t>
            </w:r>
            <w:r w:rsidRPr="00C335F1">
              <w:t xml:space="preserve"> </w:t>
            </w:r>
            <w:r w:rsidR="00C335F1" w:rsidRPr="00C335F1">
              <w:t>serves as an appropriate role model (mentor, coach, presenter, researcher) regarding specific classroom strategies and behaviors</w:t>
            </w:r>
          </w:p>
          <w:p w:rsidR="00C335F1" w:rsidRPr="00210214" w:rsidRDefault="00C335F1" w:rsidP="00907722">
            <w:pPr>
              <w:pStyle w:val="ListParagraph"/>
              <w:numPr>
                <w:ilvl w:val="0"/>
                <w:numId w:val="145"/>
              </w:numPr>
            </w:pPr>
            <w:r w:rsidRPr="00C335F1">
              <w:t>When asked, the teacher can describe specific situations in which he or she has mentored colleagues</w:t>
            </w:r>
          </w:p>
        </w:tc>
        <w:tc>
          <w:tcPr>
            <w:tcW w:w="4680" w:type="dxa"/>
            <w:shd w:val="clear" w:color="auto" w:fill="FFFFFF" w:themeFill="background1"/>
          </w:tcPr>
          <w:p w:rsidR="00C335F1" w:rsidRPr="00210214" w:rsidRDefault="00C335F1" w:rsidP="0061167F"/>
        </w:tc>
      </w:tr>
      <w:tr w:rsidR="00C335F1" w:rsidRPr="00210214">
        <w:trPr>
          <w:trHeight w:val="252"/>
        </w:trPr>
        <w:tc>
          <w:tcPr>
            <w:tcW w:w="5142" w:type="dxa"/>
            <w:shd w:val="clear" w:color="auto" w:fill="BFBFBF"/>
          </w:tcPr>
          <w:p w:rsidR="00C335F1" w:rsidRPr="00210214" w:rsidRDefault="00E76D7F" w:rsidP="0061167F">
            <w:pPr>
              <w:rPr>
                <w:b/>
              </w:rPr>
            </w:pPr>
            <w:r>
              <w:rPr>
                <w:b/>
              </w:rPr>
              <w:t>Possible Artifacts</w:t>
            </w:r>
          </w:p>
        </w:tc>
        <w:tc>
          <w:tcPr>
            <w:tcW w:w="4680" w:type="dxa"/>
            <w:shd w:val="clear" w:color="auto" w:fill="BFBFBF"/>
          </w:tcPr>
          <w:p w:rsidR="00C335F1" w:rsidRPr="00210214" w:rsidRDefault="00E76D7F" w:rsidP="0061167F">
            <w:pPr>
              <w:rPr>
                <w:b/>
              </w:rPr>
            </w:pPr>
            <w:r>
              <w:rPr>
                <w:b/>
              </w:rPr>
              <w:t>Possible Impacts</w:t>
            </w:r>
          </w:p>
        </w:tc>
      </w:tr>
      <w:tr w:rsidR="00C335F1" w:rsidRPr="00210214">
        <w:trPr>
          <w:trHeight w:val="413"/>
        </w:trPr>
        <w:tc>
          <w:tcPr>
            <w:tcW w:w="5142" w:type="dxa"/>
            <w:shd w:val="clear" w:color="auto" w:fill="FFFFFF" w:themeFill="background1"/>
          </w:tcPr>
          <w:p w:rsidR="00C335F1" w:rsidRPr="00210214" w:rsidRDefault="00C335F1" w:rsidP="0061167F"/>
        </w:tc>
        <w:tc>
          <w:tcPr>
            <w:tcW w:w="4680" w:type="dxa"/>
            <w:shd w:val="clear" w:color="auto" w:fill="FFFFFF" w:themeFill="background1"/>
          </w:tcPr>
          <w:p w:rsidR="00C335F1" w:rsidRPr="00210214" w:rsidRDefault="00C335F1" w:rsidP="0061167F"/>
        </w:tc>
      </w:tr>
    </w:tbl>
    <w:p w:rsidR="00C335F1" w:rsidRDefault="00C335F1" w:rsidP="00C335F1"/>
    <w:p w:rsidR="00C335F1" w:rsidRDefault="00C335F1">
      <w:r>
        <w:br w:type="page"/>
      </w:r>
    </w:p>
    <w:p w:rsidR="003E5BE8" w:rsidRDefault="00BB7BA2" w:rsidP="003E5BE8">
      <w:pPr>
        <w:pStyle w:val="Heading2"/>
      </w:pPr>
      <w:bookmarkStart w:id="162" w:name="_Toc295742043"/>
      <w:bookmarkStart w:id="163" w:name="_Toc174438260"/>
      <w:r>
        <w:t>8.2. The teacher displays dependability through active participation.</w:t>
      </w:r>
      <w:bookmarkEnd w:id="162"/>
      <w:bookmarkEnd w:id="163"/>
    </w:p>
    <w:p w:rsidR="003E5BE8" w:rsidRDefault="003E5BE8"/>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8939B8" w:rsidRPr="00210214">
        <w:trPr>
          <w:trHeight w:val="431"/>
        </w:trPr>
        <w:tc>
          <w:tcPr>
            <w:tcW w:w="9822" w:type="dxa"/>
            <w:gridSpan w:val="2"/>
            <w:shd w:val="clear" w:color="auto" w:fill="FFFFFF" w:themeFill="background1"/>
            <w:vAlign w:val="center"/>
          </w:tcPr>
          <w:p w:rsidR="008939B8" w:rsidRPr="00210214" w:rsidRDefault="008939B8" w:rsidP="008939B8">
            <w:pPr>
              <w:pStyle w:val="Heading3"/>
            </w:pPr>
            <w:bookmarkStart w:id="164" w:name="_Toc295742044"/>
            <w:bookmarkStart w:id="165" w:name="_Toc174438261"/>
            <w:r>
              <w:t>8.2.1.</w:t>
            </w:r>
            <w:r w:rsidRPr="00210214">
              <w:t xml:space="preserve"> </w:t>
            </w:r>
            <w:r w:rsidRPr="00C335F1">
              <w:t xml:space="preserve">The teacher </w:t>
            </w:r>
            <w:r>
              <w:t>displays dependability through active participation</w:t>
            </w:r>
            <w:r w:rsidRPr="00210214">
              <w:t>.</w:t>
            </w:r>
            <w:bookmarkEnd w:id="164"/>
            <w:bookmarkEnd w:id="165"/>
          </w:p>
        </w:tc>
      </w:tr>
      <w:tr w:rsidR="008939B8" w:rsidRPr="00210214">
        <w:trPr>
          <w:trHeight w:val="252"/>
        </w:trPr>
        <w:tc>
          <w:tcPr>
            <w:tcW w:w="5142" w:type="dxa"/>
            <w:shd w:val="clear" w:color="auto" w:fill="BFBFBF"/>
          </w:tcPr>
          <w:p w:rsidR="008939B8" w:rsidRPr="00210214" w:rsidRDefault="00E76D7F" w:rsidP="0061167F">
            <w:pPr>
              <w:rPr>
                <w:b/>
              </w:rPr>
            </w:pPr>
            <w:r>
              <w:rPr>
                <w:b/>
              </w:rPr>
              <w:t>Possible Teacher Evidence</w:t>
            </w:r>
          </w:p>
        </w:tc>
        <w:tc>
          <w:tcPr>
            <w:tcW w:w="4680" w:type="dxa"/>
            <w:shd w:val="clear" w:color="auto" w:fill="BFBFBF"/>
          </w:tcPr>
          <w:p w:rsidR="008939B8" w:rsidRPr="00210214" w:rsidRDefault="00E76D7F" w:rsidP="0061167F">
            <w:pPr>
              <w:rPr>
                <w:b/>
              </w:rPr>
            </w:pPr>
            <w:r>
              <w:rPr>
                <w:b/>
              </w:rPr>
              <w:t>Possible Student Evidence</w:t>
            </w:r>
          </w:p>
        </w:tc>
      </w:tr>
      <w:tr w:rsidR="008939B8" w:rsidRPr="00210214">
        <w:trPr>
          <w:trHeight w:val="1772"/>
        </w:trPr>
        <w:tc>
          <w:tcPr>
            <w:tcW w:w="5142" w:type="dxa"/>
            <w:shd w:val="clear" w:color="auto" w:fill="FFFFFF" w:themeFill="background1"/>
          </w:tcPr>
          <w:p w:rsidR="008939B8" w:rsidRPr="008939B8" w:rsidRDefault="00907722" w:rsidP="00907722">
            <w:pPr>
              <w:pStyle w:val="ListParagraph"/>
              <w:numPr>
                <w:ilvl w:val="0"/>
                <w:numId w:val="146"/>
              </w:numPr>
            </w:pPr>
            <w:r w:rsidRPr="00D55BC1">
              <w:t>Teacher</w:t>
            </w:r>
            <w:r>
              <w:t xml:space="preserve"> is punctual</w:t>
            </w:r>
          </w:p>
          <w:p w:rsidR="008939B8" w:rsidRPr="008939B8" w:rsidRDefault="00907722" w:rsidP="00907722">
            <w:pPr>
              <w:pStyle w:val="ListParagraph"/>
              <w:numPr>
                <w:ilvl w:val="0"/>
                <w:numId w:val="146"/>
              </w:numPr>
            </w:pPr>
            <w:r w:rsidRPr="00D55BC1">
              <w:t>Teacher</w:t>
            </w:r>
            <w:r w:rsidRPr="008939B8">
              <w:t xml:space="preserve"> </w:t>
            </w:r>
            <w:r w:rsidR="008939B8" w:rsidRPr="008939B8">
              <w:t>is prepared for meetings</w:t>
            </w:r>
          </w:p>
          <w:p w:rsidR="008939B8" w:rsidRPr="008939B8" w:rsidRDefault="00907722" w:rsidP="00907722">
            <w:pPr>
              <w:pStyle w:val="ListParagraph"/>
              <w:numPr>
                <w:ilvl w:val="0"/>
                <w:numId w:val="146"/>
              </w:numPr>
            </w:pPr>
            <w:r w:rsidRPr="00D55BC1">
              <w:t>Teacher</w:t>
            </w:r>
            <w:r>
              <w:t xml:space="preserve"> works to resolve conflict</w:t>
            </w:r>
          </w:p>
          <w:p w:rsidR="008939B8" w:rsidRPr="008939B8" w:rsidRDefault="00907722" w:rsidP="00907722">
            <w:pPr>
              <w:pStyle w:val="ListParagraph"/>
              <w:numPr>
                <w:ilvl w:val="0"/>
                <w:numId w:val="146"/>
              </w:numPr>
            </w:pPr>
            <w:r w:rsidRPr="00D55BC1">
              <w:t>Teacher</w:t>
            </w:r>
            <w:r>
              <w:t xml:space="preserve"> respectfully addresses others</w:t>
            </w:r>
          </w:p>
          <w:p w:rsidR="008939B8" w:rsidRPr="008939B8" w:rsidRDefault="00907722" w:rsidP="00907722">
            <w:pPr>
              <w:pStyle w:val="ListParagraph"/>
              <w:numPr>
                <w:ilvl w:val="0"/>
                <w:numId w:val="146"/>
              </w:numPr>
            </w:pPr>
            <w:r w:rsidRPr="00D55BC1">
              <w:t>Teacher</w:t>
            </w:r>
            <w:r w:rsidRPr="008939B8">
              <w:t xml:space="preserve"> </w:t>
            </w:r>
            <w:r w:rsidR="008939B8" w:rsidRPr="008939B8">
              <w:t>helps to resol</w:t>
            </w:r>
            <w:r>
              <w:t>ve conflicts</w:t>
            </w:r>
          </w:p>
          <w:p w:rsidR="008939B8" w:rsidRPr="00210214" w:rsidRDefault="00907722" w:rsidP="00907722">
            <w:pPr>
              <w:pStyle w:val="ListParagraph"/>
              <w:numPr>
                <w:ilvl w:val="0"/>
                <w:numId w:val="146"/>
              </w:numPr>
            </w:pPr>
            <w:r w:rsidRPr="00D55BC1">
              <w:t>Teacher</w:t>
            </w:r>
            <w:r w:rsidRPr="008939B8">
              <w:t xml:space="preserve"> </w:t>
            </w:r>
            <w:r w:rsidR="008939B8" w:rsidRPr="008939B8">
              <w:t>assists in the effective functioning of a team/group</w:t>
            </w:r>
          </w:p>
        </w:tc>
        <w:tc>
          <w:tcPr>
            <w:tcW w:w="4680" w:type="dxa"/>
            <w:shd w:val="clear" w:color="auto" w:fill="FFFFFF" w:themeFill="background1"/>
          </w:tcPr>
          <w:p w:rsidR="008939B8" w:rsidRPr="00210214" w:rsidRDefault="008939B8" w:rsidP="0061167F">
            <w:r>
              <w:t>N/A</w:t>
            </w:r>
          </w:p>
        </w:tc>
      </w:tr>
      <w:tr w:rsidR="008939B8" w:rsidRPr="00210214">
        <w:trPr>
          <w:trHeight w:val="252"/>
        </w:trPr>
        <w:tc>
          <w:tcPr>
            <w:tcW w:w="5142" w:type="dxa"/>
            <w:shd w:val="clear" w:color="auto" w:fill="BFBFBF"/>
          </w:tcPr>
          <w:p w:rsidR="008939B8" w:rsidRPr="00210214" w:rsidRDefault="00E76D7F" w:rsidP="0061167F">
            <w:pPr>
              <w:rPr>
                <w:b/>
              </w:rPr>
            </w:pPr>
            <w:r>
              <w:rPr>
                <w:b/>
              </w:rPr>
              <w:t>Possible Artifacts</w:t>
            </w:r>
          </w:p>
        </w:tc>
        <w:tc>
          <w:tcPr>
            <w:tcW w:w="4680" w:type="dxa"/>
            <w:shd w:val="clear" w:color="auto" w:fill="BFBFBF"/>
          </w:tcPr>
          <w:p w:rsidR="008939B8" w:rsidRPr="00210214" w:rsidRDefault="00E76D7F" w:rsidP="0061167F">
            <w:pPr>
              <w:rPr>
                <w:b/>
              </w:rPr>
            </w:pPr>
            <w:r>
              <w:rPr>
                <w:b/>
              </w:rPr>
              <w:t>Possible Impacts</w:t>
            </w:r>
          </w:p>
        </w:tc>
      </w:tr>
      <w:tr w:rsidR="008939B8" w:rsidRPr="00210214">
        <w:trPr>
          <w:trHeight w:val="773"/>
        </w:trPr>
        <w:tc>
          <w:tcPr>
            <w:tcW w:w="5142" w:type="dxa"/>
            <w:shd w:val="clear" w:color="auto" w:fill="FFFFFF" w:themeFill="background1"/>
          </w:tcPr>
          <w:p w:rsidR="008939B8" w:rsidRPr="008939B8" w:rsidRDefault="00907722" w:rsidP="00907722">
            <w:pPr>
              <w:pStyle w:val="ListParagraph"/>
              <w:numPr>
                <w:ilvl w:val="0"/>
                <w:numId w:val="147"/>
              </w:numPr>
            </w:pPr>
            <w:r>
              <w:t>M</w:t>
            </w:r>
            <w:r w:rsidR="008939B8" w:rsidRPr="008939B8">
              <w:t>eeting minutes</w:t>
            </w:r>
          </w:p>
          <w:p w:rsidR="008939B8" w:rsidRPr="008939B8" w:rsidRDefault="00907722" w:rsidP="00907722">
            <w:pPr>
              <w:pStyle w:val="ListParagraph"/>
              <w:numPr>
                <w:ilvl w:val="0"/>
                <w:numId w:val="147"/>
              </w:numPr>
            </w:pPr>
            <w:r>
              <w:t>T</w:t>
            </w:r>
            <w:r w:rsidR="008939B8" w:rsidRPr="008939B8">
              <w:t>eam norms</w:t>
            </w:r>
          </w:p>
          <w:p w:rsidR="00F3493D" w:rsidRDefault="00907722" w:rsidP="00907722">
            <w:pPr>
              <w:pStyle w:val="ListParagraph"/>
              <w:numPr>
                <w:ilvl w:val="0"/>
                <w:numId w:val="147"/>
              </w:numPr>
            </w:pPr>
            <w:r>
              <w:t>P</w:t>
            </w:r>
            <w:r w:rsidR="008939B8" w:rsidRPr="008939B8">
              <w:t>ublished collective commitments</w:t>
            </w:r>
          </w:p>
          <w:p w:rsidR="008939B8" w:rsidRPr="00210214" w:rsidRDefault="008939B8" w:rsidP="00F3493D">
            <w:pPr>
              <w:pStyle w:val="ListParagraph"/>
              <w:ind w:left="360"/>
            </w:pPr>
          </w:p>
        </w:tc>
        <w:tc>
          <w:tcPr>
            <w:tcW w:w="4680" w:type="dxa"/>
            <w:shd w:val="clear" w:color="auto" w:fill="FFFFFF" w:themeFill="background1"/>
          </w:tcPr>
          <w:p w:rsidR="008939B8" w:rsidRPr="008939B8" w:rsidRDefault="00907722" w:rsidP="00907722">
            <w:pPr>
              <w:pStyle w:val="ListParagraph"/>
              <w:numPr>
                <w:ilvl w:val="0"/>
                <w:numId w:val="148"/>
              </w:numPr>
            </w:pPr>
            <w:r>
              <w:t>M</w:t>
            </w:r>
            <w:r w:rsidR="008939B8" w:rsidRPr="008939B8">
              <w:t>eetings run efficiently and effectively</w:t>
            </w:r>
          </w:p>
          <w:p w:rsidR="008939B8" w:rsidRPr="00210214" w:rsidRDefault="00907722" w:rsidP="00907722">
            <w:pPr>
              <w:pStyle w:val="ListParagraph"/>
              <w:numPr>
                <w:ilvl w:val="0"/>
                <w:numId w:val="148"/>
              </w:numPr>
            </w:pPr>
            <w:r>
              <w:t>A</w:t>
            </w:r>
            <w:r w:rsidR="008939B8" w:rsidRPr="008939B8">
              <w:t>genda objectives met</w:t>
            </w:r>
          </w:p>
        </w:tc>
      </w:tr>
    </w:tbl>
    <w:p w:rsidR="008939B8" w:rsidRDefault="008939B8" w:rsidP="00C335F1"/>
    <w:p w:rsidR="008939B8" w:rsidRDefault="008939B8"/>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6E2F15" w:rsidRPr="00210214">
        <w:trPr>
          <w:trHeight w:val="503"/>
        </w:trPr>
        <w:tc>
          <w:tcPr>
            <w:tcW w:w="9822" w:type="dxa"/>
            <w:gridSpan w:val="2"/>
            <w:shd w:val="clear" w:color="auto" w:fill="FFFFFF" w:themeFill="background1"/>
            <w:vAlign w:val="center"/>
          </w:tcPr>
          <w:p w:rsidR="006E2F15" w:rsidRPr="00210214" w:rsidRDefault="006E2F15" w:rsidP="006E2F15">
            <w:pPr>
              <w:pStyle w:val="Heading3"/>
            </w:pPr>
            <w:bookmarkStart w:id="166" w:name="_Toc295742045"/>
            <w:bookmarkStart w:id="167" w:name="_Toc174438262"/>
            <w:r>
              <w:t>8.2.2.</w:t>
            </w:r>
            <w:r w:rsidRPr="00210214">
              <w:t xml:space="preserve"> </w:t>
            </w:r>
            <w:r w:rsidRPr="006E2F15">
              <w:t>The teacher adheres to district and school rules and procedures</w:t>
            </w:r>
            <w:r w:rsidRPr="00210214">
              <w:t>.</w:t>
            </w:r>
            <w:bookmarkEnd w:id="166"/>
            <w:bookmarkEnd w:id="167"/>
          </w:p>
        </w:tc>
      </w:tr>
      <w:tr w:rsidR="006E2F15" w:rsidRPr="00210214">
        <w:trPr>
          <w:trHeight w:val="252"/>
        </w:trPr>
        <w:tc>
          <w:tcPr>
            <w:tcW w:w="5142" w:type="dxa"/>
            <w:shd w:val="clear" w:color="auto" w:fill="BFBFBF"/>
          </w:tcPr>
          <w:p w:rsidR="006E2F15" w:rsidRPr="00210214" w:rsidRDefault="00E76D7F" w:rsidP="0061167F">
            <w:pPr>
              <w:rPr>
                <w:b/>
              </w:rPr>
            </w:pPr>
            <w:r>
              <w:rPr>
                <w:b/>
              </w:rPr>
              <w:t>Possible Teacher Evidence</w:t>
            </w:r>
          </w:p>
        </w:tc>
        <w:tc>
          <w:tcPr>
            <w:tcW w:w="4680" w:type="dxa"/>
            <w:shd w:val="clear" w:color="auto" w:fill="BFBFBF"/>
          </w:tcPr>
          <w:p w:rsidR="006E2F15" w:rsidRPr="00210214" w:rsidRDefault="00E76D7F" w:rsidP="0061167F">
            <w:pPr>
              <w:rPr>
                <w:b/>
              </w:rPr>
            </w:pPr>
            <w:r>
              <w:rPr>
                <w:b/>
              </w:rPr>
              <w:t>Possible Student Evidence</w:t>
            </w:r>
          </w:p>
        </w:tc>
      </w:tr>
      <w:tr w:rsidR="006E2F15" w:rsidRPr="00210214">
        <w:trPr>
          <w:trHeight w:val="1772"/>
        </w:trPr>
        <w:tc>
          <w:tcPr>
            <w:tcW w:w="5142" w:type="dxa"/>
            <w:shd w:val="clear" w:color="auto" w:fill="FFFFFF" w:themeFill="background1"/>
          </w:tcPr>
          <w:p w:rsidR="006E2F15" w:rsidRPr="006E2F15" w:rsidRDefault="00907722" w:rsidP="00907722">
            <w:pPr>
              <w:pStyle w:val="ListParagraph"/>
              <w:numPr>
                <w:ilvl w:val="0"/>
                <w:numId w:val="149"/>
              </w:numPr>
            </w:pPr>
            <w:r w:rsidRPr="00D55BC1">
              <w:t>Teacher</w:t>
            </w:r>
            <w:r w:rsidRPr="006E2F15">
              <w:t xml:space="preserve"> </w:t>
            </w:r>
            <w:r w:rsidR="006E2F15" w:rsidRPr="006E2F15">
              <w:t>performs assigned duties</w:t>
            </w:r>
          </w:p>
          <w:p w:rsidR="006E2F15" w:rsidRPr="006E2F15" w:rsidRDefault="00907722" w:rsidP="00907722">
            <w:pPr>
              <w:pStyle w:val="ListParagraph"/>
              <w:numPr>
                <w:ilvl w:val="0"/>
                <w:numId w:val="149"/>
              </w:numPr>
            </w:pPr>
            <w:r w:rsidRPr="00D55BC1">
              <w:t>Teacher</w:t>
            </w:r>
            <w:r w:rsidRPr="006E2F15">
              <w:t xml:space="preserve"> </w:t>
            </w:r>
            <w:r w:rsidR="006E2F15" w:rsidRPr="006E2F15">
              <w:t>follows policies, regulations and procedures</w:t>
            </w:r>
          </w:p>
          <w:p w:rsidR="006E2F15" w:rsidRPr="006E2F15" w:rsidRDefault="00907722" w:rsidP="00907722">
            <w:pPr>
              <w:pStyle w:val="ListParagraph"/>
              <w:numPr>
                <w:ilvl w:val="0"/>
                <w:numId w:val="149"/>
              </w:numPr>
            </w:pPr>
            <w:r w:rsidRPr="00D55BC1">
              <w:t>Teacher</w:t>
            </w:r>
            <w:r w:rsidRPr="006E2F15">
              <w:t xml:space="preserve"> </w:t>
            </w:r>
            <w:r w:rsidR="006E2F15" w:rsidRPr="006E2F15">
              <w:t>maintains accurate records (student progress, completion of assignments, non-instructional records)</w:t>
            </w:r>
          </w:p>
          <w:p w:rsidR="006E2F15" w:rsidRPr="006E2F15" w:rsidRDefault="00907722" w:rsidP="00907722">
            <w:pPr>
              <w:pStyle w:val="ListParagraph"/>
              <w:numPr>
                <w:ilvl w:val="0"/>
                <w:numId w:val="149"/>
              </w:numPr>
            </w:pPr>
            <w:r w:rsidRPr="00D55BC1">
              <w:t>Teacher</w:t>
            </w:r>
            <w:r w:rsidRPr="006E2F15">
              <w:t xml:space="preserve"> </w:t>
            </w:r>
            <w:r w:rsidR="006E2F15" w:rsidRPr="006E2F15">
              <w:t>fulfills responsibilities in a timely manner</w:t>
            </w:r>
          </w:p>
          <w:p w:rsidR="006E2F15" w:rsidRPr="006E2F15" w:rsidRDefault="00907722" w:rsidP="00907722">
            <w:pPr>
              <w:pStyle w:val="ListParagraph"/>
              <w:numPr>
                <w:ilvl w:val="0"/>
                <w:numId w:val="149"/>
              </w:numPr>
            </w:pPr>
            <w:r w:rsidRPr="00D55BC1">
              <w:t>Teacher</w:t>
            </w:r>
            <w:r w:rsidRPr="006E2F15">
              <w:t xml:space="preserve"> </w:t>
            </w:r>
            <w:r w:rsidR="006E2F15" w:rsidRPr="006E2F15">
              <w:t>understands legal issues related to students and families</w:t>
            </w:r>
          </w:p>
          <w:p w:rsidR="006E2F15" w:rsidRPr="006E2F15" w:rsidRDefault="00907722" w:rsidP="00907722">
            <w:pPr>
              <w:pStyle w:val="ListParagraph"/>
              <w:numPr>
                <w:ilvl w:val="0"/>
                <w:numId w:val="149"/>
              </w:numPr>
            </w:pPr>
            <w:r w:rsidRPr="00D55BC1">
              <w:t>Teacher</w:t>
            </w:r>
            <w:r w:rsidRPr="006E2F15">
              <w:t xml:space="preserve"> </w:t>
            </w:r>
            <w:r w:rsidR="006E2F15" w:rsidRPr="006E2F15">
              <w:t>demonstrates personal integrity</w:t>
            </w:r>
          </w:p>
          <w:p w:rsidR="006E2F15" w:rsidRPr="00210214" w:rsidRDefault="00907722" w:rsidP="00907722">
            <w:pPr>
              <w:pStyle w:val="ListParagraph"/>
              <w:numPr>
                <w:ilvl w:val="0"/>
                <w:numId w:val="149"/>
              </w:numPr>
            </w:pPr>
            <w:r w:rsidRPr="00D55BC1">
              <w:t>Teacher</w:t>
            </w:r>
            <w:r w:rsidRPr="006E2F15">
              <w:t xml:space="preserve"> </w:t>
            </w:r>
            <w:r w:rsidR="006E2F15" w:rsidRPr="006E2F15">
              <w:t>keeps track of specific situations in which he or she adheres to rules and procedures</w:t>
            </w:r>
          </w:p>
        </w:tc>
        <w:tc>
          <w:tcPr>
            <w:tcW w:w="4680" w:type="dxa"/>
            <w:shd w:val="clear" w:color="auto" w:fill="FFFFFF" w:themeFill="background1"/>
          </w:tcPr>
          <w:p w:rsidR="006E2F15" w:rsidRPr="00210214" w:rsidRDefault="006E2F15" w:rsidP="0061167F">
            <w:r>
              <w:t>N/A</w:t>
            </w:r>
          </w:p>
        </w:tc>
      </w:tr>
      <w:tr w:rsidR="006E2F15" w:rsidRPr="00210214">
        <w:trPr>
          <w:trHeight w:val="252"/>
        </w:trPr>
        <w:tc>
          <w:tcPr>
            <w:tcW w:w="5142" w:type="dxa"/>
            <w:shd w:val="clear" w:color="auto" w:fill="BFBFBF"/>
          </w:tcPr>
          <w:p w:rsidR="006E2F15" w:rsidRPr="00210214" w:rsidRDefault="00E76D7F" w:rsidP="0061167F">
            <w:pPr>
              <w:rPr>
                <w:b/>
              </w:rPr>
            </w:pPr>
            <w:r>
              <w:rPr>
                <w:b/>
              </w:rPr>
              <w:t>Possible Artifacts</w:t>
            </w:r>
          </w:p>
        </w:tc>
        <w:tc>
          <w:tcPr>
            <w:tcW w:w="4680" w:type="dxa"/>
            <w:shd w:val="clear" w:color="auto" w:fill="BFBFBF"/>
          </w:tcPr>
          <w:p w:rsidR="006E2F15" w:rsidRPr="00210214" w:rsidRDefault="00E76D7F" w:rsidP="0061167F">
            <w:pPr>
              <w:rPr>
                <w:b/>
              </w:rPr>
            </w:pPr>
            <w:r>
              <w:rPr>
                <w:b/>
              </w:rPr>
              <w:t>Possible Impacts</w:t>
            </w:r>
          </w:p>
        </w:tc>
      </w:tr>
      <w:tr w:rsidR="006E2F15" w:rsidRPr="00210214">
        <w:trPr>
          <w:trHeight w:val="494"/>
        </w:trPr>
        <w:tc>
          <w:tcPr>
            <w:tcW w:w="5142" w:type="dxa"/>
            <w:shd w:val="clear" w:color="auto" w:fill="FFFFFF" w:themeFill="background1"/>
          </w:tcPr>
          <w:p w:rsidR="006E2F15" w:rsidRPr="00210214" w:rsidRDefault="006E2F15" w:rsidP="0061167F"/>
        </w:tc>
        <w:tc>
          <w:tcPr>
            <w:tcW w:w="4680" w:type="dxa"/>
            <w:shd w:val="clear" w:color="auto" w:fill="FFFFFF" w:themeFill="background1"/>
          </w:tcPr>
          <w:p w:rsidR="006E2F15" w:rsidRPr="00210214" w:rsidRDefault="006E2F15" w:rsidP="0061167F"/>
        </w:tc>
      </w:tr>
    </w:tbl>
    <w:p w:rsidR="006E2F15" w:rsidRDefault="006E2F15" w:rsidP="00C335F1"/>
    <w:p w:rsidR="006E2F15" w:rsidRDefault="006E2F15">
      <w:r>
        <w:br w:type="page"/>
      </w:r>
    </w:p>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6E2F15" w:rsidRPr="00210214">
        <w:trPr>
          <w:trHeight w:val="539"/>
        </w:trPr>
        <w:tc>
          <w:tcPr>
            <w:tcW w:w="9822" w:type="dxa"/>
            <w:gridSpan w:val="2"/>
            <w:shd w:val="clear" w:color="auto" w:fill="FFFFFF" w:themeFill="background1"/>
            <w:vAlign w:val="center"/>
          </w:tcPr>
          <w:p w:rsidR="006E2F15" w:rsidRPr="00210214" w:rsidRDefault="006E2F15" w:rsidP="006E2F15">
            <w:pPr>
              <w:pStyle w:val="Heading3"/>
            </w:pPr>
            <w:bookmarkStart w:id="168" w:name="_Toc295742046"/>
            <w:bookmarkStart w:id="169" w:name="_Toc174438263"/>
            <w:r>
              <w:t>8.2.3.</w:t>
            </w:r>
            <w:r w:rsidRPr="00210214">
              <w:t xml:space="preserve"> </w:t>
            </w:r>
            <w:r w:rsidRPr="006E2F15">
              <w:t>The teacher participates in district and school initiatives</w:t>
            </w:r>
            <w:r w:rsidRPr="00210214">
              <w:t>.</w:t>
            </w:r>
            <w:bookmarkEnd w:id="168"/>
            <w:bookmarkEnd w:id="169"/>
          </w:p>
        </w:tc>
      </w:tr>
      <w:tr w:rsidR="006E2F15" w:rsidRPr="00210214">
        <w:trPr>
          <w:trHeight w:val="252"/>
        </w:trPr>
        <w:tc>
          <w:tcPr>
            <w:tcW w:w="5142" w:type="dxa"/>
            <w:shd w:val="clear" w:color="auto" w:fill="BFBFBF"/>
          </w:tcPr>
          <w:p w:rsidR="006E2F15" w:rsidRPr="00210214" w:rsidRDefault="00E76D7F" w:rsidP="0061167F">
            <w:pPr>
              <w:rPr>
                <w:b/>
              </w:rPr>
            </w:pPr>
            <w:r>
              <w:rPr>
                <w:b/>
              </w:rPr>
              <w:t>Possible Teacher Evidence</w:t>
            </w:r>
          </w:p>
        </w:tc>
        <w:tc>
          <w:tcPr>
            <w:tcW w:w="4680" w:type="dxa"/>
            <w:shd w:val="clear" w:color="auto" w:fill="BFBFBF"/>
          </w:tcPr>
          <w:p w:rsidR="006E2F15" w:rsidRPr="00210214" w:rsidRDefault="00E76D7F" w:rsidP="0061167F">
            <w:pPr>
              <w:rPr>
                <w:b/>
              </w:rPr>
            </w:pPr>
            <w:r>
              <w:rPr>
                <w:b/>
              </w:rPr>
              <w:t>Possible Student Evidence</w:t>
            </w:r>
          </w:p>
        </w:tc>
      </w:tr>
      <w:tr w:rsidR="006E2F15" w:rsidRPr="00210214">
        <w:trPr>
          <w:trHeight w:val="1772"/>
        </w:trPr>
        <w:tc>
          <w:tcPr>
            <w:tcW w:w="5142" w:type="dxa"/>
            <w:shd w:val="clear" w:color="auto" w:fill="FFFFFF" w:themeFill="background1"/>
          </w:tcPr>
          <w:p w:rsidR="006E2F15" w:rsidRPr="006E2F15" w:rsidRDefault="00907722" w:rsidP="00907722">
            <w:pPr>
              <w:pStyle w:val="ListParagraph"/>
              <w:numPr>
                <w:ilvl w:val="0"/>
                <w:numId w:val="150"/>
              </w:numPr>
            </w:pPr>
            <w:r w:rsidRPr="00D55BC1">
              <w:t>Teacher</w:t>
            </w:r>
            <w:r w:rsidRPr="006E2F15">
              <w:t xml:space="preserve"> </w:t>
            </w:r>
            <w:r w:rsidR="006E2F15" w:rsidRPr="006E2F15">
              <w:t>participates in school activities and events as appropriate to support students and families</w:t>
            </w:r>
          </w:p>
          <w:p w:rsidR="006E2F15" w:rsidRPr="006E2F15" w:rsidRDefault="00907722" w:rsidP="00907722">
            <w:pPr>
              <w:pStyle w:val="ListParagraph"/>
              <w:numPr>
                <w:ilvl w:val="0"/>
                <w:numId w:val="150"/>
              </w:numPr>
            </w:pPr>
            <w:r w:rsidRPr="00D55BC1">
              <w:t>Teacher</w:t>
            </w:r>
            <w:r w:rsidRPr="006E2F15">
              <w:t xml:space="preserve"> </w:t>
            </w:r>
            <w:r w:rsidR="006E2F15" w:rsidRPr="006E2F15">
              <w:t>serves on school and district committees</w:t>
            </w:r>
          </w:p>
          <w:p w:rsidR="006E2F15" w:rsidRPr="006E2F15" w:rsidRDefault="00907722" w:rsidP="00907722">
            <w:pPr>
              <w:pStyle w:val="ListParagraph"/>
              <w:numPr>
                <w:ilvl w:val="0"/>
                <w:numId w:val="150"/>
              </w:numPr>
            </w:pPr>
            <w:r w:rsidRPr="00D55BC1">
              <w:t>Teacher</w:t>
            </w:r>
            <w:r w:rsidRPr="006E2F15">
              <w:t xml:space="preserve"> </w:t>
            </w:r>
            <w:r w:rsidR="006E2F15" w:rsidRPr="006E2F15">
              <w:t xml:space="preserve">participates in staff development opportunities </w:t>
            </w:r>
          </w:p>
          <w:p w:rsidR="006E2F15" w:rsidRPr="006E2F15" w:rsidRDefault="00907722" w:rsidP="00907722">
            <w:pPr>
              <w:pStyle w:val="ListParagraph"/>
              <w:numPr>
                <w:ilvl w:val="0"/>
                <w:numId w:val="150"/>
              </w:numPr>
            </w:pPr>
            <w:r w:rsidRPr="00D55BC1">
              <w:t>Teacher</w:t>
            </w:r>
            <w:r w:rsidRPr="006E2F15">
              <w:t xml:space="preserve"> </w:t>
            </w:r>
            <w:r w:rsidR="006E2F15" w:rsidRPr="006E2F15">
              <w:t>works to achieve school and district improvement goals</w:t>
            </w:r>
          </w:p>
          <w:p w:rsidR="006E2F15" w:rsidRPr="00210214" w:rsidRDefault="00907722" w:rsidP="00907722">
            <w:pPr>
              <w:pStyle w:val="ListParagraph"/>
              <w:numPr>
                <w:ilvl w:val="0"/>
                <w:numId w:val="150"/>
              </w:numPr>
            </w:pPr>
            <w:r w:rsidRPr="00D55BC1">
              <w:t>Teacher</w:t>
            </w:r>
            <w:r w:rsidRPr="006E2F15">
              <w:t xml:space="preserve"> </w:t>
            </w:r>
            <w:r w:rsidR="006E2F15" w:rsidRPr="006E2F15">
              <w:t>keeps tracks of specific situations in which he or she has participated in school or district initiatives When asked, the teacher can describe or show evidence of his/her participation in district and school initiatives</w:t>
            </w:r>
          </w:p>
        </w:tc>
        <w:tc>
          <w:tcPr>
            <w:tcW w:w="4680" w:type="dxa"/>
            <w:shd w:val="clear" w:color="auto" w:fill="FFFFFF" w:themeFill="background1"/>
          </w:tcPr>
          <w:p w:rsidR="006E2F15" w:rsidRPr="00210214" w:rsidRDefault="006E2F15" w:rsidP="0061167F">
            <w:r>
              <w:t>N/A</w:t>
            </w:r>
          </w:p>
        </w:tc>
      </w:tr>
      <w:tr w:rsidR="006E2F15" w:rsidRPr="00210214">
        <w:trPr>
          <w:trHeight w:val="252"/>
        </w:trPr>
        <w:tc>
          <w:tcPr>
            <w:tcW w:w="5142" w:type="dxa"/>
            <w:shd w:val="clear" w:color="auto" w:fill="BFBFBF"/>
          </w:tcPr>
          <w:p w:rsidR="006E2F15" w:rsidRPr="00210214" w:rsidRDefault="00E76D7F" w:rsidP="0061167F">
            <w:pPr>
              <w:rPr>
                <w:b/>
              </w:rPr>
            </w:pPr>
            <w:r>
              <w:rPr>
                <w:b/>
              </w:rPr>
              <w:t>Possible Artifacts</w:t>
            </w:r>
          </w:p>
        </w:tc>
        <w:tc>
          <w:tcPr>
            <w:tcW w:w="4680" w:type="dxa"/>
            <w:shd w:val="clear" w:color="auto" w:fill="BFBFBF"/>
          </w:tcPr>
          <w:p w:rsidR="006E2F15" w:rsidRPr="00210214" w:rsidRDefault="00E76D7F" w:rsidP="0061167F">
            <w:pPr>
              <w:rPr>
                <w:b/>
              </w:rPr>
            </w:pPr>
            <w:r>
              <w:rPr>
                <w:b/>
              </w:rPr>
              <w:t>Possible Impacts</w:t>
            </w:r>
          </w:p>
        </w:tc>
      </w:tr>
      <w:tr w:rsidR="006E2F15" w:rsidRPr="00210214">
        <w:trPr>
          <w:trHeight w:val="413"/>
        </w:trPr>
        <w:tc>
          <w:tcPr>
            <w:tcW w:w="5142" w:type="dxa"/>
            <w:shd w:val="clear" w:color="auto" w:fill="FFFFFF" w:themeFill="background1"/>
          </w:tcPr>
          <w:p w:rsidR="006E2F15" w:rsidRPr="00210214" w:rsidRDefault="006E2F15" w:rsidP="0061167F"/>
        </w:tc>
        <w:tc>
          <w:tcPr>
            <w:tcW w:w="4680" w:type="dxa"/>
            <w:shd w:val="clear" w:color="auto" w:fill="FFFFFF" w:themeFill="background1"/>
          </w:tcPr>
          <w:p w:rsidR="006E2F15" w:rsidRPr="00210214" w:rsidRDefault="006E2F15" w:rsidP="0061167F"/>
        </w:tc>
      </w:tr>
    </w:tbl>
    <w:p w:rsidR="006E2F15" w:rsidRPr="00441A4F" w:rsidRDefault="006E2F15">
      <w:pPr>
        <w:rPr>
          <w:sz w:val="16"/>
        </w:rPr>
      </w:pPr>
    </w:p>
    <w:p w:rsidR="008939B8" w:rsidRDefault="006E2F15" w:rsidP="006E2F15">
      <w:pPr>
        <w:pStyle w:val="Heading2"/>
      </w:pPr>
      <w:bookmarkStart w:id="170" w:name="_Toc295742047"/>
      <w:bookmarkStart w:id="171" w:name="_Toc174438264"/>
      <w:r>
        <w:t>8.3. The teacher pursues professional development.</w:t>
      </w:r>
      <w:bookmarkEnd w:id="170"/>
      <w:bookmarkEnd w:id="171"/>
    </w:p>
    <w:p w:rsidR="006E2F15" w:rsidRDefault="006E2F15" w:rsidP="00C335F1"/>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6E2F15" w:rsidRPr="006E2F15">
        <w:trPr>
          <w:trHeight w:val="503"/>
        </w:trPr>
        <w:tc>
          <w:tcPr>
            <w:tcW w:w="9822" w:type="dxa"/>
            <w:gridSpan w:val="2"/>
            <w:shd w:val="clear" w:color="auto" w:fill="FFFFFF" w:themeFill="background1"/>
            <w:vAlign w:val="center"/>
          </w:tcPr>
          <w:p w:rsidR="006E2F15" w:rsidRPr="006E2F15" w:rsidRDefault="006E2F15" w:rsidP="006E2F15">
            <w:pPr>
              <w:pStyle w:val="Heading3"/>
            </w:pPr>
            <w:bookmarkStart w:id="172" w:name="_Toc295742048"/>
            <w:bookmarkStart w:id="173" w:name="_Toc174438265"/>
            <w:r w:rsidRPr="006E2F15">
              <w:t>8.3.1</w:t>
            </w:r>
            <w:r>
              <w:t>.</w:t>
            </w:r>
            <w:r w:rsidRPr="006E2F15">
              <w:t xml:space="preserve"> The teacher develops a written growth and development plan</w:t>
            </w:r>
            <w:r>
              <w:t>.</w:t>
            </w:r>
            <w:bookmarkEnd w:id="172"/>
            <w:bookmarkEnd w:id="173"/>
          </w:p>
        </w:tc>
      </w:tr>
      <w:tr w:rsidR="006E2F15" w:rsidRPr="006E2F15">
        <w:trPr>
          <w:trHeight w:val="252"/>
        </w:trPr>
        <w:tc>
          <w:tcPr>
            <w:tcW w:w="5142" w:type="dxa"/>
            <w:shd w:val="clear" w:color="auto" w:fill="BFBFBF"/>
          </w:tcPr>
          <w:p w:rsidR="006E2F15" w:rsidRPr="006E2F15" w:rsidRDefault="00E76D7F" w:rsidP="006E2F15">
            <w:pPr>
              <w:rPr>
                <w:b/>
              </w:rPr>
            </w:pPr>
            <w:r>
              <w:rPr>
                <w:b/>
              </w:rPr>
              <w:t>Possible Teacher Evidence</w:t>
            </w:r>
          </w:p>
        </w:tc>
        <w:tc>
          <w:tcPr>
            <w:tcW w:w="4680" w:type="dxa"/>
            <w:shd w:val="clear" w:color="auto" w:fill="BFBFBF"/>
          </w:tcPr>
          <w:p w:rsidR="006E2F15" w:rsidRPr="006E2F15" w:rsidRDefault="00E76D7F" w:rsidP="006E2F15">
            <w:pPr>
              <w:rPr>
                <w:b/>
              </w:rPr>
            </w:pPr>
            <w:r>
              <w:rPr>
                <w:b/>
              </w:rPr>
              <w:t>Possible Student Evidence</w:t>
            </w:r>
          </w:p>
        </w:tc>
      </w:tr>
      <w:tr w:rsidR="006E2F15" w:rsidRPr="006E2F15">
        <w:trPr>
          <w:trHeight w:val="1862"/>
        </w:trPr>
        <w:tc>
          <w:tcPr>
            <w:tcW w:w="5142" w:type="dxa"/>
            <w:shd w:val="clear" w:color="auto" w:fill="FFFFFF" w:themeFill="background1"/>
          </w:tcPr>
          <w:p w:rsidR="007375B5" w:rsidRDefault="007375B5" w:rsidP="007375B5">
            <w:pPr>
              <w:pStyle w:val="ListParagraph"/>
              <w:numPr>
                <w:ilvl w:val="0"/>
                <w:numId w:val="151"/>
              </w:numPr>
            </w:pPr>
            <w:r w:rsidRPr="00D55BC1">
              <w:t>Teacher</w:t>
            </w:r>
            <w:r w:rsidRPr="006E2F15">
              <w:t xml:space="preserve"> </w:t>
            </w:r>
            <w:r w:rsidR="006E2F15" w:rsidRPr="006E2F15">
              <w:t xml:space="preserve">constructs a growth plan that outlines measurable goals, action steps, manageable timelines and appropriate resources </w:t>
            </w:r>
          </w:p>
          <w:p w:rsidR="006E2F15" w:rsidRPr="006E2F15" w:rsidRDefault="006E2F15" w:rsidP="007375B5">
            <w:pPr>
              <w:pStyle w:val="ListParagraph"/>
              <w:numPr>
                <w:ilvl w:val="0"/>
                <w:numId w:val="151"/>
              </w:numPr>
            </w:pPr>
            <w:r w:rsidRPr="006E2F15">
              <w:t>When asked, the teacher can describe the professional growth plan using specific and measurable goals, action steps, manageable timelines and appropriate resources</w:t>
            </w:r>
          </w:p>
        </w:tc>
        <w:tc>
          <w:tcPr>
            <w:tcW w:w="4680" w:type="dxa"/>
            <w:shd w:val="clear" w:color="auto" w:fill="FFFFFF" w:themeFill="background1"/>
          </w:tcPr>
          <w:p w:rsidR="006E2F15" w:rsidRPr="006E2F15" w:rsidRDefault="006E2F15" w:rsidP="006E2F15"/>
        </w:tc>
      </w:tr>
      <w:tr w:rsidR="006E2F15" w:rsidRPr="006E2F15">
        <w:trPr>
          <w:trHeight w:val="252"/>
        </w:trPr>
        <w:tc>
          <w:tcPr>
            <w:tcW w:w="5142" w:type="dxa"/>
            <w:shd w:val="clear" w:color="auto" w:fill="BFBFBF"/>
          </w:tcPr>
          <w:p w:rsidR="006E2F15" w:rsidRPr="006E2F15" w:rsidRDefault="00E76D7F" w:rsidP="006E2F15">
            <w:pPr>
              <w:rPr>
                <w:b/>
              </w:rPr>
            </w:pPr>
            <w:r>
              <w:rPr>
                <w:b/>
              </w:rPr>
              <w:t>Possible Artifacts</w:t>
            </w:r>
          </w:p>
        </w:tc>
        <w:tc>
          <w:tcPr>
            <w:tcW w:w="4680" w:type="dxa"/>
            <w:shd w:val="clear" w:color="auto" w:fill="BFBFBF"/>
          </w:tcPr>
          <w:p w:rsidR="006E2F15" w:rsidRPr="006E2F15" w:rsidRDefault="00E76D7F" w:rsidP="006E2F15">
            <w:pPr>
              <w:rPr>
                <w:b/>
              </w:rPr>
            </w:pPr>
            <w:r>
              <w:rPr>
                <w:b/>
              </w:rPr>
              <w:t>Possible Impacts</w:t>
            </w:r>
          </w:p>
        </w:tc>
      </w:tr>
      <w:tr w:rsidR="006E2F15" w:rsidRPr="006E2F15">
        <w:trPr>
          <w:trHeight w:val="359"/>
        </w:trPr>
        <w:tc>
          <w:tcPr>
            <w:tcW w:w="5142" w:type="dxa"/>
            <w:shd w:val="clear" w:color="auto" w:fill="FFFFFF" w:themeFill="background1"/>
          </w:tcPr>
          <w:p w:rsidR="006E2F15" w:rsidRPr="006E2F15" w:rsidRDefault="006E2F15" w:rsidP="006E2F15"/>
        </w:tc>
        <w:tc>
          <w:tcPr>
            <w:tcW w:w="4680" w:type="dxa"/>
            <w:shd w:val="clear" w:color="auto" w:fill="FFFFFF" w:themeFill="background1"/>
          </w:tcPr>
          <w:p w:rsidR="006E2F15" w:rsidRPr="006E2F15" w:rsidRDefault="006E2F15" w:rsidP="006E2F15"/>
        </w:tc>
      </w:tr>
    </w:tbl>
    <w:p w:rsidR="006E2F15" w:rsidRDefault="006E2F15"/>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6E2F15" w:rsidRPr="006E2F15">
        <w:trPr>
          <w:trHeight w:val="530"/>
        </w:trPr>
        <w:tc>
          <w:tcPr>
            <w:tcW w:w="9822" w:type="dxa"/>
            <w:gridSpan w:val="2"/>
            <w:shd w:val="clear" w:color="auto" w:fill="FFFFFF" w:themeFill="background1"/>
            <w:vAlign w:val="center"/>
          </w:tcPr>
          <w:p w:rsidR="006E2F15" w:rsidRPr="006E2F15" w:rsidRDefault="006E2F15" w:rsidP="006E2F15">
            <w:pPr>
              <w:pStyle w:val="Heading3"/>
            </w:pPr>
            <w:bookmarkStart w:id="174" w:name="_Toc295742049"/>
            <w:bookmarkStart w:id="175" w:name="_Toc174438266"/>
            <w:r w:rsidRPr="006E2F15">
              <w:t>8.3.</w:t>
            </w:r>
            <w:r>
              <w:t>2.</w:t>
            </w:r>
            <w:r w:rsidRPr="006E2F15">
              <w:t xml:space="preserve"> The teacher monitors progress relative to the professional growth and development plan</w:t>
            </w:r>
            <w:r>
              <w:t>.</w:t>
            </w:r>
            <w:bookmarkEnd w:id="174"/>
            <w:bookmarkEnd w:id="175"/>
          </w:p>
        </w:tc>
      </w:tr>
      <w:tr w:rsidR="006E2F15" w:rsidRPr="006E2F15">
        <w:trPr>
          <w:trHeight w:val="252"/>
        </w:trPr>
        <w:tc>
          <w:tcPr>
            <w:tcW w:w="5142" w:type="dxa"/>
            <w:shd w:val="clear" w:color="auto" w:fill="BFBFBF"/>
          </w:tcPr>
          <w:p w:rsidR="006E2F15" w:rsidRPr="006E2F15" w:rsidRDefault="00E76D7F" w:rsidP="0061167F">
            <w:pPr>
              <w:rPr>
                <w:b/>
              </w:rPr>
            </w:pPr>
            <w:r>
              <w:rPr>
                <w:b/>
              </w:rPr>
              <w:t>Possible Teacher Evidence</w:t>
            </w:r>
          </w:p>
        </w:tc>
        <w:tc>
          <w:tcPr>
            <w:tcW w:w="4680" w:type="dxa"/>
            <w:shd w:val="clear" w:color="auto" w:fill="BFBFBF"/>
          </w:tcPr>
          <w:p w:rsidR="006E2F15" w:rsidRPr="006E2F15" w:rsidRDefault="00E76D7F" w:rsidP="0061167F">
            <w:pPr>
              <w:rPr>
                <w:b/>
              </w:rPr>
            </w:pPr>
            <w:r>
              <w:rPr>
                <w:b/>
              </w:rPr>
              <w:t>Possible Student Evidence</w:t>
            </w:r>
          </w:p>
        </w:tc>
      </w:tr>
      <w:tr w:rsidR="006E2F15" w:rsidRPr="006E2F15">
        <w:trPr>
          <w:trHeight w:val="1862"/>
        </w:trPr>
        <w:tc>
          <w:tcPr>
            <w:tcW w:w="5142" w:type="dxa"/>
            <w:shd w:val="clear" w:color="auto" w:fill="FFFFFF" w:themeFill="background1"/>
          </w:tcPr>
          <w:p w:rsidR="006E2F15" w:rsidRPr="006E2F15" w:rsidRDefault="007375B5" w:rsidP="007375B5">
            <w:pPr>
              <w:pStyle w:val="ListParagraph"/>
              <w:numPr>
                <w:ilvl w:val="0"/>
                <w:numId w:val="152"/>
              </w:numPr>
            </w:pPr>
            <w:r w:rsidRPr="00D55BC1">
              <w:t>Teacher</w:t>
            </w:r>
            <w:r w:rsidRPr="006E2F15">
              <w:t xml:space="preserve"> </w:t>
            </w:r>
            <w:r w:rsidR="006E2F15" w:rsidRPr="006E2F15">
              <w:t>constructs a plan that outlines a method for charting progress toward established goals supported by evidence (e.g., student achievement data, student work, student interviews, peer, self and observer feedback)</w:t>
            </w:r>
          </w:p>
          <w:p w:rsidR="006E2F15" w:rsidRPr="006E2F15" w:rsidRDefault="006E2F15" w:rsidP="007375B5">
            <w:pPr>
              <w:pStyle w:val="ListParagraph"/>
              <w:numPr>
                <w:ilvl w:val="0"/>
                <w:numId w:val="152"/>
              </w:numPr>
            </w:pPr>
            <w:r w:rsidRPr="006E2F15">
              <w:t>When asked, the teacher can describe progress toward meeting the goals outlined in the plan supported by evidence (e.g., student achievement data, student work, student interviews, peer, self and observer feedback)</w:t>
            </w:r>
          </w:p>
        </w:tc>
        <w:tc>
          <w:tcPr>
            <w:tcW w:w="4680" w:type="dxa"/>
            <w:shd w:val="clear" w:color="auto" w:fill="FFFFFF" w:themeFill="background1"/>
          </w:tcPr>
          <w:p w:rsidR="006E2F15" w:rsidRPr="006E2F15" w:rsidRDefault="006E2F15" w:rsidP="0061167F"/>
        </w:tc>
      </w:tr>
      <w:tr w:rsidR="006E2F15" w:rsidRPr="006E2F15">
        <w:trPr>
          <w:trHeight w:val="252"/>
        </w:trPr>
        <w:tc>
          <w:tcPr>
            <w:tcW w:w="5142" w:type="dxa"/>
            <w:shd w:val="clear" w:color="auto" w:fill="BFBFBF"/>
          </w:tcPr>
          <w:p w:rsidR="006E2F15" w:rsidRPr="006E2F15" w:rsidRDefault="00E76D7F" w:rsidP="0061167F">
            <w:pPr>
              <w:rPr>
                <w:b/>
              </w:rPr>
            </w:pPr>
            <w:r>
              <w:rPr>
                <w:b/>
              </w:rPr>
              <w:t>Possible Artifacts</w:t>
            </w:r>
          </w:p>
        </w:tc>
        <w:tc>
          <w:tcPr>
            <w:tcW w:w="4680" w:type="dxa"/>
            <w:shd w:val="clear" w:color="auto" w:fill="BFBFBF"/>
          </w:tcPr>
          <w:p w:rsidR="006E2F15" w:rsidRPr="006E2F15" w:rsidRDefault="00E76D7F" w:rsidP="0061167F">
            <w:pPr>
              <w:rPr>
                <w:b/>
              </w:rPr>
            </w:pPr>
            <w:r>
              <w:rPr>
                <w:b/>
              </w:rPr>
              <w:t>Possible Impacts</w:t>
            </w:r>
          </w:p>
        </w:tc>
      </w:tr>
    </w:tbl>
    <w:p w:rsidR="00623C67" w:rsidRDefault="00623C67" w:rsidP="00C335F1"/>
    <w:p w:rsidR="00623C67" w:rsidRDefault="00623C67">
      <w:r>
        <w:br w:type="page"/>
      </w:r>
    </w:p>
    <w:p w:rsidR="00BF3FA1" w:rsidRDefault="00BF3FA1" w:rsidP="00BF3FA1">
      <w:pPr>
        <w:pStyle w:val="Heading2"/>
      </w:pPr>
      <w:bookmarkStart w:id="176" w:name="_Toc295742050"/>
      <w:bookmarkStart w:id="177" w:name="_Toc174438267"/>
      <w:r>
        <w:t>8.4. The teacher meets growth targets as identified in annual professional goals.</w:t>
      </w:r>
      <w:bookmarkEnd w:id="176"/>
      <w:bookmarkEnd w:id="177"/>
    </w:p>
    <w:p w:rsidR="00BF3FA1" w:rsidRDefault="00BF3FA1"/>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BF3FA1" w:rsidRPr="006E2F15">
        <w:trPr>
          <w:trHeight w:val="521"/>
        </w:trPr>
        <w:tc>
          <w:tcPr>
            <w:tcW w:w="9822" w:type="dxa"/>
            <w:gridSpan w:val="2"/>
            <w:shd w:val="clear" w:color="auto" w:fill="FFFFFF" w:themeFill="background1"/>
            <w:vAlign w:val="center"/>
          </w:tcPr>
          <w:p w:rsidR="00BF3FA1" w:rsidRPr="006E2F15" w:rsidRDefault="00BF3FA1" w:rsidP="00BF3FA1">
            <w:pPr>
              <w:pStyle w:val="Heading3"/>
            </w:pPr>
            <w:bookmarkStart w:id="178" w:name="_Toc295742051"/>
            <w:bookmarkStart w:id="179" w:name="_Toc174438268"/>
            <w:r w:rsidRPr="006E2F15">
              <w:t>8.</w:t>
            </w:r>
            <w:r>
              <w:t>4</w:t>
            </w:r>
            <w:r w:rsidR="00D1214A">
              <w:t>.1</w:t>
            </w:r>
            <w:r>
              <w:t>.</w:t>
            </w:r>
            <w:r w:rsidRPr="006E2F15">
              <w:t xml:space="preserve"> The teacher </w:t>
            </w:r>
            <w:r>
              <w:t>meets growth targets as identified in annual professional goals.</w:t>
            </w:r>
            <w:bookmarkEnd w:id="178"/>
            <w:bookmarkEnd w:id="179"/>
          </w:p>
        </w:tc>
      </w:tr>
      <w:tr w:rsidR="00BF3FA1" w:rsidRPr="006E2F15">
        <w:trPr>
          <w:trHeight w:val="252"/>
        </w:trPr>
        <w:tc>
          <w:tcPr>
            <w:tcW w:w="5142" w:type="dxa"/>
            <w:shd w:val="clear" w:color="auto" w:fill="BFBFBF"/>
          </w:tcPr>
          <w:p w:rsidR="00BF3FA1" w:rsidRPr="006E2F15" w:rsidRDefault="00E76D7F" w:rsidP="0061167F">
            <w:pPr>
              <w:rPr>
                <w:b/>
              </w:rPr>
            </w:pPr>
            <w:r>
              <w:rPr>
                <w:b/>
              </w:rPr>
              <w:t>Possible Teacher Evidence</w:t>
            </w:r>
          </w:p>
        </w:tc>
        <w:tc>
          <w:tcPr>
            <w:tcW w:w="4680" w:type="dxa"/>
            <w:shd w:val="clear" w:color="auto" w:fill="BFBFBF"/>
          </w:tcPr>
          <w:p w:rsidR="00BF3FA1" w:rsidRPr="006E2F15" w:rsidRDefault="00E76D7F" w:rsidP="0061167F">
            <w:pPr>
              <w:rPr>
                <w:b/>
              </w:rPr>
            </w:pPr>
            <w:r>
              <w:rPr>
                <w:b/>
              </w:rPr>
              <w:t>Possible Student Evidence</w:t>
            </w:r>
          </w:p>
        </w:tc>
      </w:tr>
      <w:tr w:rsidR="00BF3FA1" w:rsidRPr="006E2F15">
        <w:trPr>
          <w:trHeight w:val="800"/>
        </w:trPr>
        <w:tc>
          <w:tcPr>
            <w:tcW w:w="5142" w:type="dxa"/>
            <w:shd w:val="clear" w:color="auto" w:fill="FFFFFF" w:themeFill="background1"/>
          </w:tcPr>
          <w:p w:rsidR="00BF3FA1" w:rsidRDefault="007375B5" w:rsidP="007375B5">
            <w:pPr>
              <w:pStyle w:val="ListParagraph"/>
              <w:numPr>
                <w:ilvl w:val="0"/>
                <w:numId w:val="153"/>
              </w:numPr>
            </w:pPr>
            <w:r w:rsidRPr="00D55BC1">
              <w:t>Teacher</w:t>
            </w:r>
            <w:r>
              <w:t xml:space="preserve"> identifies three professional goals</w:t>
            </w:r>
          </w:p>
          <w:p w:rsidR="00080654" w:rsidRDefault="007375B5" w:rsidP="007375B5">
            <w:pPr>
              <w:pStyle w:val="ListParagraph"/>
              <w:numPr>
                <w:ilvl w:val="0"/>
                <w:numId w:val="153"/>
              </w:numPr>
            </w:pPr>
            <w:r w:rsidRPr="00D55BC1">
              <w:t>Teacher</w:t>
            </w:r>
            <w:r>
              <w:t xml:space="preserve"> works towards the goals</w:t>
            </w:r>
          </w:p>
          <w:p w:rsidR="00080654" w:rsidRPr="006E2F15" w:rsidRDefault="007375B5" w:rsidP="007375B5">
            <w:pPr>
              <w:pStyle w:val="ListParagraph"/>
              <w:numPr>
                <w:ilvl w:val="0"/>
                <w:numId w:val="153"/>
              </w:numPr>
            </w:pPr>
            <w:r w:rsidRPr="00D55BC1">
              <w:t>Teacher</w:t>
            </w:r>
            <w:r>
              <w:t xml:space="preserve"> a</w:t>
            </w:r>
            <w:r w:rsidR="00080654">
              <w:t>ssesses progress towards meeting the goals</w:t>
            </w:r>
          </w:p>
        </w:tc>
        <w:tc>
          <w:tcPr>
            <w:tcW w:w="4680" w:type="dxa"/>
            <w:shd w:val="clear" w:color="auto" w:fill="FFFFFF" w:themeFill="background1"/>
          </w:tcPr>
          <w:p w:rsidR="00BF3FA1" w:rsidRPr="006E2F15" w:rsidRDefault="00080654" w:rsidP="0061167F">
            <w:r>
              <w:t>N/A</w:t>
            </w:r>
          </w:p>
        </w:tc>
      </w:tr>
      <w:tr w:rsidR="00BF3FA1" w:rsidRPr="006E2F15">
        <w:trPr>
          <w:trHeight w:val="252"/>
        </w:trPr>
        <w:tc>
          <w:tcPr>
            <w:tcW w:w="5142" w:type="dxa"/>
            <w:shd w:val="clear" w:color="auto" w:fill="BFBFBF"/>
          </w:tcPr>
          <w:p w:rsidR="00BF3FA1" w:rsidRPr="006E2F15" w:rsidRDefault="00E76D7F" w:rsidP="0061167F">
            <w:pPr>
              <w:rPr>
                <w:b/>
              </w:rPr>
            </w:pPr>
            <w:r>
              <w:rPr>
                <w:b/>
              </w:rPr>
              <w:t>Possible Artifacts</w:t>
            </w:r>
          </w:p>
        </w:tc>
        <w:tc>
          <w:tcPr>
            <w:tcW w:w="4680" w:type="dxa"/>
            <w:shd w:val="clear" w:color="auto" w:fill="BFBFBF"/>
          </w:tcPr>
          <w:p w:rsidR="00BF3FA1" w:rsidRPr="006E2F15" w:rsidRDefault="00E76D7F" w:rsidP="0061167F">
            <w:pPr>
              <w:rPr>
                <w:b/>
              </w:rPr>
            </w:pPr>
            <w:r>
              <w:rPr>
                <w:b/>
              </w:rPr>
              <w:t>Possible Impacts</w:t>
            </w:r>
          </w:p>
        </w:tc>
      </w:tr>
      <w:tr w:rsidR="00BF3FA1" w:rsidRPr="006E2F15">
        <w:trPr>
          <w:trHeight w:val="620"/>
        </w:trPr>
        <w:tc>
          <w:tcPr>
            <w:tcW w:w="5142" w:type="dxa"/>
            <w:shd w:val="clear" w:color="auto" w:fill="FFFFFF" w:themeFill="background1"/>
          </w:tcPr>
          <w:p w:rsidR="00BF3FA1" w:rsidRDefault="007375B5" w:rsidP="007375B5">
            <w:pPr>
              <w:pStyle w:val="ListParagraph"/>
              <w:numPr>
                <w:ilvl w:val="0"/>
                <w:numId w:val="154"/>
              </w:numPr>
            </w:pPr>
            <w:r>
              <w:t>G</w:t>
            </w:r>
            <w:r w:rsidR="00080654">
              <w:t>oal-setting form</w:t>
            </w:r>
          </w:p>
          <w:p w:rsidR="00080654" w:rsidRPr="006E2F15" w:rsidRDefault="007375B5" w:rsidP="007375B5">
            <w:pPr>
              <w:pStyle w:val="ListParagraph"/>
              <w:numPr>
                <w:ilvl w:val="0"/>
                <w:numId w:val="154"/>
              </w:numPr>
            </w:pPr>
            <w:r>
              <w:t>E</w:t>
            </w:r>
            <w:r w:rsidR="00080654">
              <w:t>vidence of progress towards goals</w:t>
            </w:r>
          </w:p>
        </w:tc>
        <w:tc>
          <w:tcPr>
            <w:tcW w:w="4680" w:type="dxa"/>
            <w:shd w:val="clear" w:color="auto" w:fill="FFFFFF" w:themeFill="background1"/>
          </w:tcPr>
          <w:p w:rsidR="00BF3FA1" w:rsidRPr="006E2F15" w:rsidRDefault="007375B5" w:rsidP="007375B5">
            <w:pPr>
              <w:pStyle w:val="ListParagraph"/>
              <w:numPr>
                <w:ilvl w:val="0"/>
                <w:numId w:val="154"/>
              </w:numPr>
            </w:pPr>
            <w:r>
              <w:t>I</w:t>
            </w:r>
            <w:r w:rsidR="00080654">
              <w:t>mproved instructional practices</w:t>
            </w:r>
          </w:p>
        </w:tc>
      </w:tr>
    </w:tbl>
    <w:p w:rsidR="00772F74" w:rsidRDefault="00772F74" w:rsidP="00623C67">
      <w:pPr>
        <w:rPr>
          <w:rFonts w:eastAsiaTheme="majorEastAsia" w:cstheme="majorBidi"/>
          <w:b/>
          <w:bCs/>
          <w:sz w:val="26"/>
          <w:szCs w:val="26"/>
        </w:rPr>
      </w:pPr>
    </w:p>
    <w:p w:rsidR="00623C67" w:rsidRPr="00441A4F" w:rsidRDefault="00623C67" w:rsidP="00623C67">
      <w:pPr>
        <w:rPr>
          <w:rFonts w:eastAsiaTheme="majorEastAsia" w:cstheme="majorBidi"/>
          <w:b/>
          <w:bCs/>
          <w:sz w:val="26"/>
          <w:szCs w:val="26"/>
        </w:rPr>
      </w:pPr>
    </w:p>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623C67" w:rsidRPr="006E2F15">
        <w:trPr>
          <w:trHeight w:val="494"/>
        </w:trPr>
        <w:tc>
          <w:tcPr>
            <w:tcW w:w="9822" w:type="dxa"/>
            <w:gridSpan w:val="2"/>
            <w:shd w:val="clear" w:color="auto" w:fill="FFFFFF" w:themeFill="background1"/>
            <w:vAlign w:val="center"/>
          </w:tcPr>
          <w:p w:rsidR="00623C67" w:rsidRPr="006E2F15" w:rsidRDefault="00623C67" w:rsidP="00467144">
            <w:pPr>
              <w:pStyle w:val="Heading3"/>
            </w:pPr>
            <w:bookmarkStart w:id="180" w:name="_Toc295742052"/>
            <w:bookmarkStart w:id="181" w:name="_Toc174438269"/>
            <w:r w:rsidRPr="006E2F15">
              <w:t>8.</w:t>
            </w:r>
            <w:r w:rsidR="00D1214A">
              <w:t>4.2</w:t>
            </w:r>
            <w:r w:rsidRPr="006E2F15">
              <w:t xml:space="preserve"> </w:t>
            </w:r>
            <w:r w:rsidRPr="00623C67">
              <w:t>The teacher identifies specific areas of pedagogical strength and weakness</w:t>
            </w:r>
            <w:r>
              <w:t>.</w:t>
            </w:r>
            <w:bookmarkEnd w:id="180"/>
            <w:bookmarkEnd w:id="181"/>
          </w:p>
        </w:tc>
      </w:tr>
      <w:tr w:rsidR="00623C67" w:rsidRPr="006E2F15">
        <w:trPr>
          <w:trHeight w:val="252"/>
        </w:trPr>
        <w:tc>
          <w:tcPr>
            <w:tcW w:w="5142" w:type="dxa"/>
            <w:shd w:val="clear" w:color="auto" w:fill="BFBFBF"/>
          </w:tcPr>
          <w:p w:rsidR="00623C67" w:rsidRPr="006E2F15" w:rsidRDefault="00E76D7F" w:rsidP="0061167F">
            <w:pPr>
              <w:rPr>
                <w:b/>
              </w:rPr>
            </w:pPr>
            <w:r>
              <w:rPr>
                <w:b/>
              </w:rPr>
              <w:t>Possible Teacher Evidence</w:t>
            </w:r>
          </w:p>
        </w:tc>
        <w:tc>
          <w:tcPr>
            <w:tcW w:w="4680" w:type="dxa"/>
            <w:shd w:val="clear" w:color="auto" w:fill="BFBFBF"/>
          </w:tcPr>
          <w:p w:rsidR="00623C67" w:rsidRPr="006E2F15" w:rsidRDefault="00E76D7F" w:rsidP="0061167F">
            <w:pPr>
              <w:rPr>
                <w:b/>
              </w:rPr>
            </w:pPr>
            <w:r>
              <w:rPr>
                <w:b/>
              </w:rPr>
              <w:t>Possible Student Evidence</w:t>
            </w:r>
          </w:p>
        </w:tc>
      </w:tr>
      <w:tr w:rsidR="00623C67" w:rsidRPr="006E2F15">
        <w:trPr>
          <w:trHeight w:val="1862"/>
        </w:trPr>
        <w:tc>
          <w:tcPr>
            <w:tcW w:w="5142" w:type="dxa"/>
            <w:shd w:val="clear" w:color="auto" w:fill="FFFFFF" w:themeFill="background1"/>
          </w:tcPr>
          <w:p w:rsidR="00623C67" w:rsidRPr="00623C67" w:rsidRDefault="007375B5" w:rsidP="007375B5">
            <w:pPr>
              <w:pStyle w:val="ListParagraph"/>
              <w:numPr>
                <w:ilvl w:val="0"/>
                <w:numId w:val="155"/>
              </w:numPr>
            </w:pPr>
            <w:r w:rsidRPr="00D55BC1">
              <w:t>Teacher</w:t>
            </w:r>
            <w:r w:rsidRPr="00623C67">
              <w:t xml:space="preserve"> </w:t>
            </w:r>
            <w:r w:rsidR="00623C67" w:rsidRPr="00623C67">
              <w:t>identifies specific areas of strengths and weaknesses</w:t>
            </w:r>
          </w:p>
          <w:p w:rsidR="00623C67" w:rsidRPr="00623C67" w:rsidRDefault="007375B5" w:rsidP="007375B5">
            <w:pPr>
              <w:pStyle w:val="ListParagraph"/>
              <w:numPr>
                <w:ilvl w:val="0"/>
                <w:numId w:val="155"/>
              </w:numPr>
            </w:pPr>
            <w:r w:rsidRPr="00D55BC1">
              <w:t>Teacher</w:t>
            </w:r>
            <w:r w:rsidRPr="00623C67">
              <w:t xml:space="preserve"> </w:t>
            </w:r>
            <w:r w:rsidR="00623C67" w:rsidRPr="00623C67">
              <w:t xml:space="preserve">keeps track of specifically identified focus areas for improvement </w:t>
            </w:r>
          </w:p>
          <w:p w:rsidR="007375B5" w:rsidRDefault="007375B5" w:rsidP="007375B5">
            <w:pPr>
              <w:pStyle w:val="ListParagraph"/>
              <w:numPr>
                <w:ilvl w:val="0"/>
                <w:numId w:val="155"/>
              </w:numPr>
            </w:pPr>
            <w:r w:rsidRPr="00D55BC1">
              <w:t>Teacher</w:t>
            </w:r>
            <w:r w:rsidRPr="00623C67">
              <w:t xml:space="preserve"> </w:t>
            </w:r>
            <w:r w:rsidR="00623C67" w:rsidRPr="00623C67">
              <w:t xml:space="preserve">identifies and keeps track of specific areas identified based on teacher interest </w:t>
            </w:r>
          </w:p>
          <w:p w:rsidR="00623C67" w:rsidRPr="006E2F15" w:rsidRDefault="00623C67" w:rsidP="007375B5">
            <w:pPr>
              <w:pStyle w:val="ListParagraph"/>
              <w:numPr>
                <w:ilvl w:val="0"/>
                <w:numId w:val="155"/>
              </w:numPr>
            </w:pPr>
            <w:r w:rsidRPr="00623C67">
              <w:t xml:space="preserve">When asked, the teacher can describe how specific areas for improvement are identified </w:t>
            </w:r>
          </w:p>
        </w:tc>
        <w:tc>
          <w:tcPr>
            <w:tcW w:w="4680" w:type="dxa"/>
            <w:shd w:val="clear" w:color="auto" w:fill="FFFFFF" w:themeFill="background1"/>
          </w:tcPr>
          <w:p w:rsidR="00623C67" w:rsidRPr="006E2F15" w:rsidRDefault="00623C67" w:rsidP="0061167F"/>
        </w:tc>
      </w:tr>
      <w:tr w:rsidR="00623C67" w:rsidRPr="006E2F15">
        <w:trPr>
          <w:trHeight w:val="252"/>
        </w:trPr>
        <w:tc>
          <w:tcPr>
            <w:tcW w:w="5142" w:type="dxa"/>
            <w:shd w:val="clear" w:color="auto" w:fill="BFBFBF"/>
          </w:tcPr>
          <w:p w:rsidR="00623C67" w:rsidRPr="006E2F15" w:rsidRDefault="00E76D7F" w:rsidP="0061167F">
            <w:pPr>
              <w:rPr>
                <w:b/>
              </w:rPr>
            </w:pPr>
            <w:r>
              <w:rPr>
                <w:b/>
              </w:rPr>
              <w:t>Possible Artifacts</w:t>
            </w:r>
          </w:p>
        </w:tc>
        <w:tc>
          <w:tcPr>
            <w:tcW w:w="4680" w:type="dxa"/>
            <w:shd w:val="clear" w:color="auto" w:fill="BFBFBF"/>
          </w:tcPr>
          <w:p w:rsidR="00623C67" w:rsidRPr="006E2F15" w:rsidRDefault="00E76D7F" w:rsidP="0061167F">
            <w:pPr>
              <w:rPr>
                <w:b/>
              </w:rPr>
            </w:pPr>
            <w:r>
              <w:rPr>
                <w:b/>
              </w:rPr>
              <w:t>Possible Impacts</w:t>
            </w:r>
          </w:p>
        </w:tc>
      </w:tr>
      <w:tr w:rsidR="00623C67" w:rsidRPr="006E2F15">
        <w:trPr>
          <w:trHeight w:val="404"/>
        </w:trPr>
        <w:tc>
          <w:tcPr>
            <w:tcW w:w="5142" w:type="dxa"/>
            <w:shd w:val="clear" w:color="auto" w:fill="FFFFFF" w:themeFill="background1"/>
          </w:tcPr>
          <w:p w:rsidR="00623C67" w:rsidRPr="006E2F15" w:rsidRDefault="00623C67" w:rsidP="0061167F"/>
        </w:tc>
        <w:tc>
          <w:tcPr>
            <w:tcW w:w="4680" w:type="dxa"/>
            <w:shd w:val="clear" w:color="auto" w:fill="FFFFFF" w:themeFill="background1"/>
          </w:tcPr>
          <w:p w:rsidR="00623C67" w:rsidRPr="006E2F15" w:rsidRDefault="00623C67" w:rsidP="0061167F"/>
        </w:tc>
      </w:tr>
    </w:tbl>
    <w:p w:rsidR="00623C67" w:rsidRDefault="00623C67" w:rsidP="00623C67"/>
    <w:p w:rsidR="00623C67" w:rsidRDefault="00623C67"/>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623C67" w:rsidRPr="006E2F15">
        <w:trPr>
          <w:trHeight w:val="557"/>
        </w:trPr>
        <w:tc>
          <w:tcPr>
            <w:tcW w:w="9822" w:type="dxa"/>
            <w:gridSpan w:val="2"/>
            <w:shd w:val="clear" w:color="auto" w:fill="FFFFFF" w:themeFill="background1"/>
            <w:vAlign w:val="center"/>
          </w:tcPr>
          <w:p w:rsidR="00623C67" w:rsidRPr="006E2F15" w:rsidRDefault="00623C67" w:rsidP="00BF3FA1">
            <w:pPr>
              <w:pStyle w:val="Heading3"/>
            </w:pPr>
            <w:bookmarkStart w:id="182" w:name="_Toc295742053"/>
            <w:bookmarkStart w:id="183" w:name="_Toc174438270"/>
            <w:r w:rsidRPr="006E2F15">
              <w:t>8.</w:t>
            </w:r>
            <w:r w:rsidR="00D1214A">
              <w:t>4.3</w:t>
            </w:r>
            <w:r>
              <w:t>.</w:t>
            </w:r>
            <w:r w:rsidRPr="006E2F15">
              <w:t xml:space="preserve"> </w:t>
            </w:r>
            <w:r w:rsidRPr="00623C67">
              <w:t>The teacher evaluates the effectiveness of individual lessons and units</w:t>
            </w:r>
            <w:r>
              <w:t>.</w:t>
            </w:r>
            <w:bookmarkEnd w:id="182"/>
            <w:bookmarkEnd w:id="183"/>
          </w:p>
        </w:tc>
      </w:tr>
      <w:tr w:rsidR="00623C67" w:rsidRPr="006E2F15">
        <w:trPr>
          <w:trHeight w:val="252"/>
        </w:trPr>
        <w:tc>
          <w:tcPr>
            <w:tcW w:w="5142" w:type="dxa"/>
            <w:shd w:val="clear" w:color="auto" w:fill="BFBFBF"/>
          </w:tcPr>
          <w:p w:rsidR="00623C67" w:rsidRPr="006E2F15" w:rsidRDefault="00E76D7F" w:rsidP="0061167F">
            <w:pPr>
              <w:rPr>
                <w:b/>
              </w:rPr>
            </w:pPr>
            <w:r>
              <w:rPr>
                <w:b/>
              </w:rPr>
              <w:t>Possible Teacher Evidence</w:t>
            </w:r>
          </w:p>
        </w:tc>
        <w:tc>
          <w:tcPr>
            <w:tcW w:w="4680" w:type="dxa"/>
            <w:shd w:val="clear" w:color="auto" w:fill="BFBFBF"/>
          </w:tcPr>
          <w:p w:rsidR="00623C67" w:rsidRPr="006E2F15" w:rsidRDefault="00E76D7F" w:rsidP="0061167F">
            <w:pPr>
              <w:rPr>
                <w:b/>
              </w:rPr>
            </w:pPr>
            <w:r>
              <w:rPr>
                <w:b/>
              </w:rPr>
              <w:t>Possible Student Evidence</w:t>
            </w:r>
          </w:p>
        </w:tc>
      </w:tr>
      <w:tr w:rsidR="00623C67" w:rsidRPr="006E2F15">
        <w:trPr>
          <w:trHeight w:val="1862"/>
        </w:trPr>
        <w:tc>
          <w:tcPr>
            <w:tcW w:w="5142" w:type="dxa"/>
            <w:shd w:val="clear" w:color="auto" w:fill="FFFFFF" w:themeFill="background1"/>
          </w:tcPr>
          <w:p w:rsidR="007375B5" w:rsidRDefault="007375B5" w:rsidP="007375B5">
            <w:pPr>
              <w:pStyle w:val="ListParagraph"/>
              <w:numPr>
                <w:ilvl w:val="0"/>
                <w:numId w:val="156"/>
              </w:numPr>
            </w:pPr>
            <w:r w:rsidRPr="00D55BC1">
              <w:t>Teacher</w:t>
            </w:r>
            <w:r w:rsidRPr="00623C67">
              <w:t xml:space="preserve"> </w:t>
            </w:r>
            <w:r w:rsidR="00623C67" w:rsidRPr="00623C67">
              <w:t>gathers and keeps records of his or her evaluations of individual lessons and units</w:t>
            </w:r>
          </w:p>
          <w:p w:rsidR="007375B5" w:rsidRDefault="00623C67" w:rsidP="007375B5">
            <w:pPr>
              <w:pStyle w:val="ListParagraph"/>
              <w:numPr>
                <w:ilvl w:val="0"/>
                <w:numId w:val="156"/>
              </w:numPr>
            </w:pPr>
            <w:r w:rsidRPr="00623C67">
              <w:t>When asked, the teacher can explain the strengths and weaknesses of specific lessons and units</w:t>
            </w:r>
          </w:p>
          <w:p w:rsidR="007375B5" w:rsidRDefault="00623C67" w:rsidP="007375B5">
            <w:pPr>
              <w:pStyle w:val="ListParagraph"/>
              <w:numPr>
                <w:ilvl w:val="0"/>
                <w:numId w:val="156"/>
              </w:numPr>
            </w:pPr>
            <w:r w:rsidRPr="00623C67">
              <w:t>When asked, the teacher can explain the alignment of the assessment tasks and the learning goals</w:t>
            </w:r>
          </w:p>
          <w:p w:rsidR="00623C67" w:rsidRPr="006E2F15" w:rsidRDefault="00623C67" w:rsidP="007375B5">
            <w:pPr>
              <w:pStyle w:val="ListParagraph"/>
              <w:numPr>
                <w:ilvl w:val="0"/>
                <w:numId w:val="156"/>
              </w:numPr>
            </w:pPr>
            <w:r w:rsidRPr="00623C67">
              <w:t>When asked, the teacher can explain how the assessment tasks help track student progress toward the learning goals</w:t>
            </w:r>
          </w:p>
        </w:tc>
        <w:tc>
          <w:tcPr>
            <w:tcW w:w="4680" w:type="dxa"/>
            <w:shd w:val="clear" w:color="auto" w:fill="FFFFFF" w:themeFill="background1"/>
          </w:tcPr>
          <w:p w:rsidR="00623C67" w:rsidRPr="006E2F15" w:rsidRDefault="00623C67" w:rsidP="0061167F"/>
        </w:tc>
      </w:tr>
      <w:tr w:rsidR="00623C67" w:rsidRPr="006E2F15">
        <w:trPr>
          <w:trHeight w:val="252"/>
        </w:trPr>
        <w:tc>
          <w:tcPr>
            <w:tcW w:w="5142" w:type="dxa"/>
            <w:shd w:val="clear" w:color="auto" w:fill="BFBFBF"/>
          </w:tcPr>
          <w:p w:rsidR="00623C67" w:rsidRPr="006E2F15" w:rsidRDefault="00E76D7F" w:rsidP="0061167F">
            <w:pPr>
              <w:rPr>
                <w:b/>
              </w:rPr>
            </w:pPr>
            <w:r>
              <w:rPr>
                <w:b/>
              </w:rPr>
              <w:t>Possible Artifacts</w:t>
            </w:r>
          </w:p>
        </w:tc>
        <w:tc>
          <w:tcPr>
            <w:tcW w:w="4680" w:type="dxa"/>
            <w:shd w:val="clear" w:color="auto" w:fill="BFBFBF"/>
          </w:tcPr>
          <w:p w:rsidR="00623C67" w:rsidRPr="006E2F15" w:rsidRDefault="00E76D7F" w:rsidP="0061167F">
            <w:pPr>
              <w:rPr>
                <w:b/>
              </w:rPr>
            </w:pPr>
            <w:r>
              <w:rPr>
                <w:b/>
              </w:rPr>
              <w:t>Possible Impacts</w:t>
            </w:r>
          </w:p>
        </w:tc>
      </w:tr>
      <w:tr w:rsidR="00623C67" w:rsidRPr="006E2F15">
        <w:trPr>
          <w:trHeight w:val="620"/>
        </w:trPr>
        <w:tc>
          <w:tcPr>
            <w:tcW w:w="5142" w:type="dxa"/>
            <w:shd w:val="clear" w:color="auto" w:fill="FFFFFF" w:themeFill="background1"/>
          </w:tcPr>
          <w:p w:rsidR="00623C67" w:rsidRPr="006E2F15" w:rsidRDefault="00623C67" w:rsidP="0061167F"/>
        </w:tc>
        <w:tc>
          <w:tcPr>
            <w:tcW w:w="4680" w:type="dxa"/>
            <w:shd w:val="clear" w:color="auto" w:fill="FFFFFF" w:themeFill="background1"/>
          </w:tcPr>
          <w:p w:rsidR="00623C67" w:rsidRPr="006E2F15" w:rsidRDefault="00623C67" w:rsidP="0061167F"/>
        </w:tc>
      </w:tr>
    </w:tbl>
    <w:p w:rsidR="00623C67" w:rsidRDefault="00623C67" w:rsidP="00623C67"/>
    <w:p w:rsidR="00623C67" w:rsidRDefault="00623C67">
      <w:r>
        <w:br w:type="page"/>
      </w:r>
    </w:p>
    <w:tbl>
      <w:tblPr>
        <w:tblW w:w="982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2"/>
        <w:gridCol w:w="4680"/>
      </w:tblGrid>
      <w:tr w:rsidR="00623C67" w:rsidRPr="006E2F15">
        <w:trPr>
          <w:trHeight w:val="539"/>
        </w:trPr>
        <w:tc>
          <w:tcPr>
            <w:tcW w:w="9822" w:type="dxa"/>
            <w:gridSpan w:val="2"/>
            <w:shd w:val="clear" w:color="auto" w:fill="FFFFFF" w:themeFill="background1"/>
            <w:vAlign w:val="center"/>
          </w:tcPr>
          <w:p w:rsidR="00623C67" w:rsidRPr="006E2F15" w:rsidRDefault="00623C67" w:rsidP="00FA011D">
            <w:pPr>
              <w:pStyle w:val="Heading3"/>
            </w:pPr>
            <w:bookmarkStart w:id="184" w:name="_Toc295742054"/>
            <w:bookmarkStart w:id="185" w:name="_Toc174438271"/>
            <w:r w:rsidRPr="006E2F15">
              <w:t>8.</w:t>
            </w:r>
            <w:r w:rsidR="00D1214A">
              <w:t>4.4.</w:t>
            </w:r>
            <w:r w:rsidRPr="006E2F15">
              <w:t xml:space="preserve"> </w:t>
            </w:r>
            <w:r w:rsidRPr="00623C67">
              <w:t>The teacher evaluates the effectiveness of specific pedagogical strategies and behaviors</w:t>
            </w:r>
            <w:r w:rsidR="00FA011D">
              <w:t>.</w:t>
            </w:r>
            <w:bookmarkEnd w:id="184"/>
            <w:bookmarkEnd w:id="185"/>
          </w:p>
        </w:tc>
      </w:tr>
      <w:tr w:rsidR="00623C67" w:rsidRPr="006E2F15">
        <w:trPr>
          <w:trHeight w:val="252"/>
        </w:trPr>
        <w:tc>
          <w:tcPr>
            <w:tcW w:w="5142" w:type="dxa"/>
            <w:shd w:val="clear" w:color="auto" w:fill="BFBFBF"/>
          </w:tcPr>
          <w:p w:rsidR="00623C67" w:rsidRPr="006E2F15" w:rsidRDefault="00E76D7F" w:rsidP="0061167F">
            <w:pPr>
              <w:rPr>
                <w:b/>
              </w:rPr>
            </w:pPr>
            <w:r>
              <w:rPr>
                <w:b/>
              </w:rPr>
              <w:t>Possible Teacher Evidence</w:t>
            </w:r>
          </w:p>
        </w:tc>
        <w:tc>
          <w:tcPr>
            <w:tcW w:w="4680" w:type="dxa"/>
            <w:shd w:val="clear" w:color="auto" w:fill="BFBFBF"/>
          </w:tcPr>
          <w:p w:rsidR="00623C67" w:rsidRPr="006E2F15" w:rsidRDefault="00E76D7F" w:rsidP="0061167F">
            <w:pPr>
              <w:rPr>
                <w:b/>
              </w:rPr>
            </w:pPr>
            <w:r>
              <w:rPr>
                <w:b/>
              </w:rPr>
              <w:t>Possible Student Evidence</w:t>
            </w:r>
          </w:p>
        </w:tc>
      </w:tr>
      <w:tr w:rsidR="00623C67" w:rsidRPr="006E2F15">
        <w:trPr>
          <w:trHeight w:val="1862"/>
        </w:trPr>
        <w:tc>
          <w:tcPr>
            <w:tcW w:w="5142" w:type="dxa"/>
            <w:shd w:val="clear" w:color="auto" w:fill="FFFFFF" w:themeFill="background1"/>
          </w:tcPr>
          <w:p w:rsidR="00623C67" w:rsidRPr="00623C67" w:rsidRDefault="00C961F5" w:rsidP="00C961F5">
            <w:pPr>
              <w:pStyle w:val="ListParagraph"/>
              <w:numPr>
                <w:ilvl w:val="0"/>
                <w:numId w:val="157"/>
              </w:numPr>
            </w:pPr>
            <w:r w:rsidRPr="00D55BC1">
              <w:t>Teacher</w:t>
            </w:r>
            <w:r w:rsidRPr="00623C67">
              <w:t xml:space="preserve"> </w:t>
            </w:r>
            <w:r w:rsidR="00623C67" w:rsidRPr="00623C67">
              <w:t>gathers and keeps evidence of the effects of specific classroom strategies and behaviors on specific categories of students (i.e., different socio-economic groups, different ethnic groups)</w:t>
            </w:r>
          </w:p>
          <w:p w:rsidR="00623C67" w:rsidRPr="00623C67" w:rsidRDefault="00C961F5" w:rsidP="00C961F5">
            <w:pPr>
              <w:pStyle w:val="ListParagraph"/>
              <w:numPr>
                <w:ilvl w:val="0"/>
                <w:numId w:val="157"/>
              </w:numPr>
            </w:pPr>
            <w:r w:rsidRPr="00D55BC1">
              <w:t>Teacher</w:t>
            </w:r>
            <w:r w:rsidRPr="00623C67">
              <w:t xml:space="preserve"> </w:t>
            </w:r>
            <w:r w:rsidR="00623C67" w:rsidRPr="00623C67">
              <w:t xml:space="preserve">provides a written analysis of specific causes of success or difficulty </w:t>
            </w:r>
          </w:p>
          <w:p w:rsidR="00623C67" w:rsidRPr="006E2F15" w:rsidRDefault="00623C67" w:rsidP="00C961F5">
            <w:pPr>
              <w:pStyle w:val="ListParagraph"/>
              <w:numPr>
                <w:ilvl w:val="0"/>
                <w:numId w:val="157"/>
              </w:numPr>
            </w:pPr>
            <w:r w:rsidRPr="00623C67">
              <w:t>When asked, the teacher can explain the differential effects of specific classroom strategies and behaviors on specific categories of students</w:t>
            </w:r>
          </w:p>
        </w:tc>
        <w:tc>
          <w:tcPr>
            <w:tcW w:w="4680" w:type="dxa"/>
            <w:shd w:val="clear" w:color="auto" w:fill="FFFFFF" w:themeFill="background1"/>
          </w:tcPr>
          <w:p w:rsidR="00623C67" w:rsidRPr="006E2F15" w:rsidRDefault="00623C67" w:rsidP="0061167F"/>
        </w:tc>
      </w:tr>
      <w:tr w:rsidR="00623C67" w:rsidRPr="006E2F15">
        <w:trPr>
          <w:trHeight w:val="252"/>
        </w:trPr>
        <w:tc>
          <w:tcPr>
            <w:tcW w:w="5142" w:type="dxa"/>
            <w:shd w:val="clear" w:color="auto" w:fill="BFBFBF"/>
          </w:tcPr>
          <w:p w:rsidR="00623C67" w:rsidRPr="006E2F15" w:rsidRDefault="00E76D7F" w:rsidP="0061167F">
            <w:pPr>
              <w:rPr>
                <w:b/>
              </w:rPr>
            </w:pPr>
            <w:r>
              <w:rPr>
                <w:b/>
              </w:rPr>
              <w:t>Possible Artifacts</w:t>
            </w:r>
          </w:p>
        </w:tc>
        <w:tc>
          <w:tcPr>
            <w:tcW w:w="4680" w:type="dxa"/>
            <w:shd w:val="clear" w:color="auto" w:fill="BFBFBF"/>
          </w:tcPr>
          <w:p w:rsidR="00623C67" w:rsidRPr="006E2F15" w:rsidRDefault="00E76D7F" w:rsidP="0061167F">
            <w:pPr>
              <w:rPr>
                <w:b/>
              </w:rPr>
            </w:pPr>
            <w:r>
              <w:rPr>
                <w:b/>
              </w:rPr>
              <w:t>Possible Impacts</w:t>
            </w:r>
          </w:p>
        </w:tc>
      </w:tr>
      <w:tr w:rsidR="00623C67" w:rsidRPr="006E2F15">
        <w:trPr>
          <w:trHeight w:val="422"/>
        </w:trPr>
        <w:tc>
          <w:tcPr>
            <w:tcW w:w="5142" w:type="dxa"/>
            <w:shd w:val="clear" w:color="auto" w:fill="FFFFFF" w:themeFill="background1"/>
          </w:tcPr>
          <w:p w:rsidR="00623C67" w:rsidRPr="006E2F15" w:rsidRDefault="00623C67" w:rsidP="0061167F"/>
        </w:tc>
        <w:tc>
          <w:tcPr>
            <w:tcW w:w="4680" w:type="dxa"/>
            <w:shd w:val="clear" w:color="auto" w:fill="FFFFFF" w:themeFill="background1"/>
          </w:tcPr>
          <w:p w:rsidR="00623C67" w:rsidRPr="006E2F15" w:rsidRDefault="00623C67" w:rsidP="0061167F"/>
        </w:tc>
      </w:tr>
    </w:tbl>
    <w:p w:rsidR="00623C67" w:rsidRPr="00623C67" w:rsidRDefault="00623C67" w:rsidP="00623C67"/>
    <w:sectPr w:rsidR="00623C67" w:rsidRPr="00623C67" w:rsidSect="00945F61">
      <w:headerReference w:type="default" r:id="rId8"/>
      <w:footerReference w:type="even" r:id="rId9"/>
      <w:footerReference w:type="default" r:id="rId10"/>
      <w:pgSz w:w="12240" w:h="15840" w:code="1"/>
      <w:pgMar w:top="1080" w:right="1080" w:bottom="1080" w:left="1440" w:header="360" w:footer="360" w:gutter="0"/>
      <w:titlePg/>
      <w:docGrid w:linePitch="360"/>
      <w:printerSettings r:id="rId1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3053" w:rsidRDefault="00B93053" w:rsidP="0081607D">
      <w:r>
        <w:separator/>
      </w:r>
    </w:p>
  </w:endnote>
  <w:endnote w:type="continuationSeparator" w:id="0">
    <w:p w:rsidR="00B93053" w:rsidRDefault="00B93053" w:rsidP="0081607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Footlight MT Light">
    <w:panose1 w:val="0204060206030A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Roman">
    <w:altName w:val="Times"/>
    <w:charset w:val="00"/>
    <w:family w:val="roman"/>
    <w:pitch w:val="default"/>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889" w:rsidRDefault="00840889" w:rsidP="00DD2B86">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840889" w:rsidRDefault="00840889" w:rsidP="00840889">
    <w:pPr>
      <w:pStyle w:val="Footer"/>
      <w:ind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889" w:rsidRDefault="00840889" w:rsidP="00DD2B86">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F2556C">
      <w:rPr>
        <w:rStyle w:val="PageNumber"/>
        <w:noProof/>
      </w:rPr>
      <w:t>2</w:t>
    </w:r>
    <w:r>
      <w:rPr>
        <w:rStyle w:val="PageNumber"/>
      </w:rPr>
      <w:fldChar w:fldCharType="end"/>
    </w:r>
  </w:p>
  <w:p w:rsidR="00B93053" w:rsidRDefault="00B93053" w:rsidP="00840889">
    <w:pPr>
      <w:pStyle w:val="Footer"/>
      <w:ind w:firstLine="360"/>
      <w:jc w:val="right"/>
    </w:pPr>
  </w:p>
  <w:p w:rsidR="00B93053" w:rsidRPr="0081607D" w:rsidRDefault="00B93053" w:rsidP="0081607D">
    <w:pPr>
      <w:pStyle w:val="Footer"/>
      <w:jc w:val="right"/>
    </w:pPr>
    <w:r>
      <w:t>August 2, 2011</w:t>
    </w:r>
  </w:p>
  <w:p w:rsidR="00B93053" w:rsidRDefault="00B93053">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3053" w:rsidRDefault="00B93053" w:rsidP="0081607D">
      <w:r>
        <w:separator/>
      </w:r>
    </w:p>
  </w:footnote>
  <w:footnote w:type="continuationSeparator" w:id="0">
    <w:p w:rsidR="00B93053" w:rsidRDefault="00B93053" w:rsidP="0081607D">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053" w:rsidRPr="00AF52E4" w:rsidRDefault="00B93053" w:rsidP="0081607D">
    <w:pPr>
      <w:pStyle w:val="Header"/>
      <w:jc w:val="center"/>
    </w:pPr>
    <w:r w:rsidRPr="00AF52E4">
      <w:rPr>
        <w:b/>
      </w:rPr>
      <w:t xml:space="preserve">Wenatchee Classroom Teacher </w:t>
    </w:r>
    <w:r>
      <w:rPr>
        <w:b/>
      </w:rPr>
      <w:t xml:space="preserve">– Evidence &amp; Measures – </w:t>
    </w:r>
    <w:r w:rsidRPr="00201FCA">
      <w:rPr>
        <w:b/>
        <w:color w:val="FF0000"/>
      </w:rPr>
      <w:t>Pilot Year 2011- 2012</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F0E13"/>
    <w:multiLevelType w:val="hybridMultilevel"/>
    <w:tmpl w:val="60D6498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B54AE0"/>
    <w:multiLevelType w:val="hybridMultilevel"/>
    <w:tmpl w:val="63C297A4"/>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B55724"/>
    <w:multiLevelType w:val="hybridMultilevel"/>
    <w:tmpl w:val="09FA1C6C"/>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117014E"/>
    <w:multiLevelType w:val="hybridMultilevel"/>
    <w:tmpl w:val="4A7E19C6"/>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1B23FDF"/>
    <w:multiLevelType w:val="hybridMultilevel"/>
    <w:tmpl w:val="5D32B346"/>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2C57069"/>
    <w:multiLevelType w:val="hybridMultilevel"/>
    <w:tmpl w:val="4D50775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2FF0D53"/>
    <w:multiLevelType w:val="hybridMultilevel"/>
    <w:tmpl w:val="C0F29BB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3F04041"/>
    <w:multiLevelType w:val="hybridMultilevel"/>
    <w:tmpl w:val="58DA3BD2"/>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4B53E34"/>
    <w:multiLevelType w:val="hybridMultilevel"/>
    <w:tmpl w:val="246477C6"/>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4C53294"/>
    <w:multiLevelType w:val="hybridMultilevel"/>
    <w:tmpl w:val="3FAE6240"/>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51A6B7B"/>
    <w:multiLevelType w:val="hybridMultilevel"/>
    <w:tmpl w:val="CDD04F92"/>
    <w:lvl w:ilvl="0" w:tplc="04090003">
      <w:start w:val="1"/>
      <w:numFmt w:val="bullet"/>
      <w:lvlText w:val="o"/>
      <w:lvlJc w:val="left"/>
      <w:pPr>
        <w:ind w:left="360" w:hanging="360"/>
      </w:pPr>
      <w:rPr>
        <w:rFonts w:ascii="Courier New" w:hAnsi="Courier New" w:hint="default"/>
      </w:rPr>
    </w:lvl>
    <w:lvl w:ilvl="1" w:tplc="213A095E">
      <w:start w:val="18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55F43BE"/>
    <w:multiLevelType w:val="hybridMultilevel"/>
    <w:tmpl w:val="1EB6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1B5B1C"/>
    <w:multiLevelType w:val="hybridMultilevel"/>
    <w:tmpl w:val="FB905086"/>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6D9650F"/>
    <w:multiLevelType w:val="hybridMultilevel"/>
    <w:tmpl w:val="990850B6"/>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76F4E58"/>
    <w:multiLevelType w:val="hybridMultilevel"/>
    <w:tmpl w:val="94642B5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7DE790D"/>
    <w:multiLevelType w:val="hybridMultilevel"/>
    <w:tmpl w:val="5A9693E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7FD1BD3"/>
    <w:multiLevelType w:val="hybridMultilevel"/>
    <w:tmpl w:val="D8F25406"/>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A2442B7"/>
    <w:multiLevelType w:val="hybridMultilevel"/>
    <w:tmpl w:val="4642D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BEE6556"/>
    <w:multiLevelType w:val="hybridMultilevel"/>
    <w:tmpl w:val="B21422F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0C9B3A06"/>
    <w:multiLevelType w:val="hybridMultilevel"/>
    <w:tmpl w:val="6AAE13D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0E271DAB"/>
    <w:multiLevelType w:val="hybridMultilevel"/>
    <w:tmpl w:val="DBB6805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0E575A4B"/>
    <w:multiLevelType w:val="hybridMultilevel"/>
    <w:tmpl w:val="92F8C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106F2FD9"/>
    <w:multiLevelType w:val="hybridMultilevel"/>
    <w:tmpl w:val="F5D8E55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1099027E"/>
    <w:multiLevelType w:val="hybridMultilevel"/>
    <w:tmpl w:val="ADFC3E0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118F54FA"/>
    <w:multiLevelType w:val="hybridMultilevel"/>
    <w:tmpl w:val="6BE4984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12F8753B"/>
    <w:multiLevelType w:val="hybridMultilevel"/>
    <w:tmpl w:val="338CF62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12FC0A46"/>
    <w:multiLevelType w:val="hybridMultilevel"/>
    <w:tmpl w:val="9984D50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13A43FF5"/>
    <w:multiLevelType w:val="hybridMultilevel"/>
    <w:tmpl w:val="529E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69C1F8E"/>
    <w:multiLevelType w:val="hybridMultilevel"/>
    <w:tmpl w:val="9CB4164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17AF5BC7"/>
    <w:multiLevelType w:val="hybridMultilevel"/>
    <w:tmpl w:val="1DA258E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17CA57FE"/>
    <w:multiLevelType w:val="hybridMultilevel"/>
    <w:tmpl w:val="FC26DBA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189408F1"/>
    <w:multiLevelType w:val="hybridMultilevel"/>
    <w:tmpl w:val="5854ECA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18CD317E"/>
    <w:multiLevelType w:val="hybridMultilevel"/>
    <w:tmpl w:val="CE7845D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19267788"/>
    <w:multiLevelType w:val="hybridMultilevel"/>
    <w:tmpl w:val="BE64740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1B193F06"/>
    <w:multiLevelType w:val="hybridMultilevel"/>
    <w:tmpl w:val="0632251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1B9A0866"/>
    <w:multiLevelType w:val="hybridMultilevel"/>
    <w:tmpl w:val="C0C83B7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1C1051F9"/>
    <w:multiLevelType w:val="hybridMultilevel"/>
    <w:tmpl w:val="E4AAECF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1C202725"/>
    <w:multiLevelType w:val="hybridMultilevel"/>
    <w:tmpl w:val="D70C8EB4"/>
    <w:lvl w:ilvl="0" w:tplc="04090003">
      <w:start w:val="1"/>
      <w:numFmt w:val="bullet"/>
      <w:lvlText w:val="o"/>
      <w:lvlJc w:val="left"/>
      <w:pPr>
        <w:ind w:left="360" w:hanging="360"/>
      </w:pPr>
      <w:rPr>
        <w:rFonts w:ascii="Courier New" w:hAnsi="Courier New"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1CC744CA"/>
    <w:multiLevelType w:val="hybridMultilevel"/>
    <w:tmpl w:val="555657C0"/>
    <w:lvl w:ilvl="0" w:tplc="04090003">
      <w:start w:val="1"/>
      <w:numFmt w:val="bullet"/>
      <w:lvlText w:val="o"/>
      <w:lvlJc w:val="left"/>
      <w:pPr>
        <w:ind w:left="360" w:hanging="360"/>
      </w:pPr>
      <w:rPr>
        <w:rFonts w:ascii="Courier New" w:hAnsi="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1D0F0117"/>
    <w:multiLevelType w:val="hybridMultilevel"/>
    <w:tmpl w:val="0D50035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1D2539CD"/>
    <w:multiLevelType w:val="hybridMultilevel"/>
    <w:tmpl w:val="9E82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D44697F"/>
    <w:multiLevelType w:val="hybridMultilevel"/>
    <w:tmpl w:val="E1528A20"/>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1EB004CB"/>
    <w:multiLevelType w:val="hybridMultilevel"/>
    <w:tmpl w:val="2E3E829A"/>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1F843745"/>
    <w:multiLevelType w:val="hybridMultilevel"/>
    <w:tmpl w:val="0E2A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0214965"/>
    <w:multiLevelType w:val="hybridMultilevel"/>
    <w:tmpl w:val="0DEA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0AC2B6E"/>
    <w:multiLevelType w:val="hybridMultilevel"/>
    <w:tmpl w:val="540261A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20E05697"/>
    <w:multiLevelType w:val="hybridMultilevel"/>
    <w:tmpl w:val="0550098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221416E2"/>
    <w:multiLevelType w:val="hybridMultilevel"/>
    <w:tmpl w:val="2878DDE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23054189"/>
    <w:multiLevelType w:val="hybridMultilevel"/>
    <w:tmpl w:val="E6F278A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24341BBE"/>
    <w:multiLevelType w:val="hybridMultilevel"/>
    <w:tmpl w:val="0E0C4EC6"/>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259D3DC2"/>
    <w:multiLevelType w:val="hybridMultilevel"/>
    <w:tmpl w:val="E1E0DCD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25F024A1"/>
    <w:multiLevelType w:val="hybridMultilevel"/>
    <w:tmpl w:val="4922ECB0"/>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268A36C6"/>
    <w:multiLevelType w:val="hybridMultilevel"/>
    <w:tmpl w:val="35B83ED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27D4268E"/>
    <w:multiLevelType w:val="hybridMultilevel"/>
    <w:tmpl w:val="7E8C6076"/>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28852DCB"/>
    <w:multiLevelType w:val="hybridMultilevel"/>
    <w:tmpl w:val="1DD6216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28FE42FF"/>
    <w:multiLevelType w:val="hybridMultilevel"/>
    <w:tmpl w:val="D16A8B0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291F517C"/>
    <w:multiLevelType w:val="hybridMultilevel"/>
    <w:tmpl w:val="72325B7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297536A7"/>
    <w:multiLevelType w:val="hybridMultilevel"/>
    <w:tmpl w:val="E5F6D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9A72483"/>
    <w:multiLevelType w:val="hybridMultilevel"/>
    <w:tmpl w:val="BF3A98A4"/>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2C8A7397"/>
    <w:multiLevelType w:val="hybridMultilevel"/>
    <w:tmpl w:val="8C28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07A07DD"/>
    <w:multiLevelType w:val="hybridMultilevel"/>
    <w:tmpl w:val="B2F4CF9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31F9611A"/>
    <w:multiLevelType w:val="hybridMultilevel"/>
    <w:tmpl w:val="E3C832B2"/>
    <w:lvl w:ilvl="0" w:tplc="04090003">
      <w:start w:val="1"/>
      <w:numFmt w:val="bullet"/>
      <w:lvlText w:val="o"/>
      <w:lvlJc w:val="left"/>
      <w:pPr>
        <w:ind w:left="360" w:hanging="360"/>
      </w:pPr>
      <w:rPr>
        <w:rFonts w:ascii="Courier New" w:hAnsi="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32645A38"/>
    <w:multiLevelType w:val="hybridMultilevel"/>
    <w:tmpl w:val="5C64BE8A"/>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33A20DB0"/>
    <w:multiLevelType w:val="hybridMultilevel"/>
    <w:tmpl w:val="A8DA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55128D5"/>
    <w:multiLevelType w:val="hybridMultilevel"/>
    <w:tmpl w:val="6540B7A6"/>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3563543E"/>
    <w:multiLevelType w:val="hybridMultilevel"/>
    <w:tmpl w:val="5164EEB6"/>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3591480F"/>
    <w:multiLevelType w:val="hybridMultilevel"/>
    <w:tmpl w:val="55F8936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36BB667F"/>
    <w:multiLevelType w:val="hybridMultilevel"/>
    <w:tmpl w:val="E488CDD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3740455A"/>
    <w:multiLevelType w:val="hybridMultilevel"/>
    <w:tmpl w:val="8F0C3A80"/>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384148C0"/>
    <w:multiLevelType w:val="hybridMultilevel"/>
    <w:tmpl w:val="796E139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3A411655"/>
    <w:multiLevelType w:val="hybridMultilevel"/>
    <w:tmpl w:val="DF94B73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3B4E6D75"/>
    <w:multiLevelType w:val="hybridMultilevel"/>
    <w:tmpl w:val="7B284010"/>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nsid w:val="3B5A3572"/>
    <w:multiLevelType w:val="hybridMultilevel"/>
    <w:tmpl w:val="D9C87CD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3BFC6372"/>
    <w:multiLevelType w:val="hybridMultilevel"/>
    <w:tmpl w:val="7D4A123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3C250CD7"/>
    <w:multiLevelType w:val="hybridMultilevel"/>
    <w:tmpl w:val="E8CEC39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3C7E640F"/>
    <w:multiLevelType w:val="hybridMultilevel"/>
    <w:tmpl w:val="DD8E400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3EB5606D"/>
    <w:multiLevelType w:val="hybridMultilevel"/>
    <w:tmpl w:val="C4685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ECE297B"/>
    <w:multiLevelType w:val="hybridMultilevel"/>
    <w:tmpl w:val="042429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3F7950D6"/>
    <w:multiLevelType w:val="hybridMultilevel"/>
    <w:tmpl w:val="BEAED4F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408B4739"/>
    <w:multiLevelType w:val="hybridMultilevel"/>
    <w:tmpl w:val="3A16BAC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40FA6DB6"/>
    <w:multiLevelType w:val="hybridMultilevel"/>
    <w:tmpl w:val="4E14A896"/>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41BA49B0"/>
    <w:multiLevelType w:val="hybridMultilevel"/>
    <w:tmpl w:val="6CFA288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43BA73D1"/>
    <w:multiLevelType w:val="hybridMultilevel"/>
    <w:tmpl w:val="DA64B50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44511C27"/>
    <w:multiLevelType w:val="hybridMultilevel"/>
    <w:tmpl w:val="598CDB08"/>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4451252E"/>
    <w:multiLevelType w:val="hybridMultilevel"/>
    <w:tmpl w:val="5E2E725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44860BB2"/>
    <w:multiLevelType w:val="hybridMultilevel"/>
    <w:tmpl w:val="949E0AB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nsid w:val="45EC4421"/>
    <w:multiLevelType w:val="hybridMultilevel"/>
    <w:tmpl w:val="93F6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7CB038F"/>
    <w:multiLevelType w:val="hybridMultilevel"/>
    <w:tmpl w:val="88D61AD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49F8770C"/>
    <w:multiLevelType w:val="hybridMultilevel"/>
    <w:tmpl w:val="AB964B1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nsid w:val="4A46255A"/>
    <w:multiLevelType w:val="hybridMultilevel"/>
    <w:tmpl w:val="C1E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4A486108"/>
    <w:multiLevelType w:val="hybridMultilevel"/>
    <w:tmpl w:val="9844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4A75224E"/>
    <w:multiLevelType w:val="hybridMultilevel"/>
    <w:tmpl w:val="0CFA2E1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nsid w:val="4B6A66BA"/>
    <w:multiLevelType w:val="hybridMultilevel"/>
    <w:tmpl w:val="88C67E28"/>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4B887244"/>
    <w:multiLevelType w:val="hybridMultilevel"/>
    <w:tmpl w:val="3D4CF21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4C1757EF"/>
    <w:multiLevelType w:val="hybridMultilevel"/>
    <w:tmpl w:val="4DC4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C4C4D25"/>
    <w:multiLevelType w:val="hybridMultilevel"/>
    <w:tmpl w:val="87FA1E22"/>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nsid w:val="4DB274CF"/>
    <w:multiLevelType w:val="hybridMultilevel"/>
    <w:tmpl w:val="EAAEC0B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nsid w:val="4F0774F8"/>
    <w:multiLevelType w:val="hybridMultilevel"/>
    <w:tmpl w:val="62AE4886"/>
    <w:lvl w:ilvl="0" w:tplc="00010409">
      <w:start w:val="1"/>
      <w:numFmt w:val="bullet"/>
      <w:lvlText w:val="o"/>
      <w:lvlJc w:val="left"/>
      <w:pPr>
        <w:tabs>
          <w:tab w:val="num" w:pos="342"/>
        </w:tabs>
        <w:ind w:left="342"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4FC46B15"/>
    <w:multiLevelType w:val="hybridMultilevel"/>
    <w:tmpl w:val="A59CF57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nsid w:val="50896950"/>
    <w:multiLevelType w:val="hybridMultilevel"/>
    <w:tmpl w:val="FE7C714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50D82333"/>
    <w:multiLevelType w:val="hybridMultilevel"/>
    <w:tmpl w:val="7F4C0AD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nsid w:val="5131101B"/>
    <w:multiLevelType w:val="hybridMultilevel"/>
    <w:tmpl w:val="3EAA5570"/>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51340327"/>
    <w:multiLevelType w:val="hybridMultilevel"/>
    <w:tmpl w:val="409C077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nsid w:val="517D6B94"/>
    <w:multiLevelType w:val="hybridMultilevel"/>
    <w:tmpl w:val="AE54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52B52203"/>
    <w:multiLevelType w:val="hybridMultilevel"/>
    <w:tmpl w:val="261076A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536179BB"/>
    <w:multiLevelType w:val="hybridMultilevel"/>
    <w:tmpl w:val="8BF2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54452105"/>
    <w:multiLevelType w:val="hybridMultilevel"/>
    <w:tmpl w:val="2BDAB0D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55933BB2"/>
    <w:multiLevelType w:val="hybridMultilevel"/>
    <w:tmpl w:val="C01A4E6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57440835"/>
    <w:multiLevelType w:val="hybridMultilevel"/>
    <w:tmpl w:val="08F4B55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588B10B6"/>
    <w:multiLevelType w:val="hybridMultilevel"/>
    <w:tmpl w:val="941425E0"/>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59DE6216"/>
    <w:multiLevelType w:val="hybridMultilevel"/>
    <w:tmpl w:val="553C536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5A3F6643"/>
    <w:multiLevelType w:val="hybridMultilevel"/>
    <w:tmpl w:val="D5DA9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5A426A9F"/>
    <w:multiLevelType w:val="hybridMultilevel"/>
    <w:tmpl w:val="1A904B0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nsid w:val="5D717BB1"/>
    <w:multiLevelType w:val="hybridMultilevel"/>
    <w:tmpl w:val="25F8FB3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5E012243"/>
    <w:multiLevelType w:val="hybridMultilevel"/>
    <w:tmpl w:val="5892337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nsid w:val="5E373502"/>
    <w:multiLevelType w:val="hybridMultilevel"/>
    <w:tmpl w:val="A1A22A86"/>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nsid w:val="5E88470B"/>
    <w:multiLevelType w:val="hybridMultilevel"/>
    <w:tmpl w:val="B7FA6B5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nsid w:val="5F650351"/>
    <w:multiLevelType w:val="hybridMultilevel"/>
    <w:tmpl w:val="EEDE7DB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nsid w:val="60090B9F"/>
    <w:multiLevelType w:val="hybridMultilevel"/>
    <w:tmpl w:val="E2FECC4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nsid w:val="613866D5"/>
    <w:multiLevelType w:val="hybridMultilevel"/>
    <w:tmpl w:val="A928042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nsid w:val="628C6E6C"/>
    <w:multiLevelType w:val="hybridMultilevel"/>
    <w:tmpl w:val="D7C4F7B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nsid w:val="62B90F38"/>
    <w:multiLevelType w:val="hybridMultilevel"/>
    <w:tmpl w:val="30824E4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nsid w:val="651A5224"/>
    <w:multiLevelType w:val="hybridMultilevel"/>
    <w:tmpl w:val="05CA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65D557F0"/>
    <w:multiLevelType w:val="hybridMultilevel"/>
    <w:tmpl w:val="4288AB96"/>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nsid w:val="662F6241"/>
    <w:multiLevelType w:val="hybridMultilevel"/>
    <w:tmpl w:val="5102229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nsid w:val="6655200C"/>
    <w:multiLevelType w:val="hybridMultilevel"/>
    <w:tmpl w:val="695ECEB0"/>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nsid w:val="66906355"/>
    <w:multiLevelType w:val="hybridMultilevel"/>
    <w:tmpl w:val="F3F4916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nsid w:val="67531B7A"/>
    <w:multiLevelType w:val="hybridMultilevel"/>
    <w:tmpl w:val="8786A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681B3034"/>
    <w:multiLevelType w:val="hybridMultilevel"/>
    <w:tmpl w:val="11A8ACC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nsid w:val="68B54513"/>
    <w:multiLevelType w:val="hybridMultilevel"/>
    <w:tmpl w:val="B00AE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6A156A56"/>
    <w:multiLevelType w:val="hybridMultilevel"/>
    <w:tmpl w:val="83F48C0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nsid w:val="6B7F277A"/>
    <w:multiLevelType w:val="hybridMultilevel"/>
    <w:tmpl w:val="5C0E2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6C0016B0"/>
    <w:multiLevelType w:val="hybridMultilevel"/>
    <w:tmpl w:val="C3DE9236"/>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nsid w:val="6C250E5A"/>
    <w:multiLevelType w:val="hybridMultilevel"/>
    <w:tmpl w:val="86BC69C4"/>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nsid w:val="6CE6016A"/>
    <w:multiLevelType w:val="hybridMultilevel"/>
    <w:tmpl w:val="39501206"/>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nsid w:val="6CF070D1"/>
    <w:multiLevelType w:val="hybridMultilevel"/>
    <w:tmpl w:val="94F891E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nsid w:val="6E0A40FA"/>
    <w:multiLevelType w:val="hybridMultilevel"/>
    <w:tmpl w:val="F086F03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nsid w:val="6EAF6DDB"/>
    <w:multiLevelType w:val="hybridMultilevel"/>
    <w:tmpl w:val="3D08E1C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nsid w:val="6F623F90"/>
    <w:multiLevelType w:val="hybridMultilevel"/>
    <w:tmpl w:val="546636F8"/>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nsid w:val="701A5B66"/>
    <w:multiLevelType w:val="hybridMultilevel"/>
    <w:tmpl w:val="F06AA23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nsid w:val="70D45216"/>
    <w:multiLevelType w:val="hybridMultilevel"/>
    <w:tmpl w:val="1D32764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nsid w:val="72F04269"/>
    <w:multiLevelType w:val="hybridMultilevel"/>
    <w:tmpl w:val="E41CC0F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nsid w:val="74606ADF"/>
    <w:multiLevelType w:val="hybridMultilevel"/>
    <w:tmpl w:val="91DE846A"/>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nsid w:val="75895633"/>
    <w:multiLevelType w:val="hybridMultilevel"/>
    <w:tmpl w:val="59C8D60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75A76702"/>
    <w:multiLevelType w:val="hybridMultilevel"/>
    <w:tmpl w:val="EEBE757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nsid w:val="75AE606A"/>
    <w:multiLevelType w:val="hybridMultilevel"/>
    <w:tmpl w:val="224AE7A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nsid w:val="75D53B42"/>
    <w:multiLevelType w:val="hybridMultilevel"/>
    <w:tmpl w:val="36FCC2B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nsid w:val="761C6FE6"/>
    <w:multiLevelType w:val="hybridMultilevel"/>
    <w:tmpl w:val="AFAA908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nsid w:val="76DB738A"/>
    <w:multiLevelType w:val="hybridMultilevel"/>
    <w:tmpl w:val="AC7E0592"/>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nsid w:val="771C45B4"/>
    <w:multiLevelType w:val="hybridMultilevel"/>
    <w:tmpl w:val="7A300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795B6AB4"/>
    <w:multiLevelType w:val="hybridMultilevel"/>
    <w:tmpl w:val="78B417E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nsid w:val="7994058F"/>
    <w:multiLevelType w:val="hybridMultilevel"/>
    <w:tmpl w:val="CF28C74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nsid w:val="7A107A92"/>
    <w:multiLevelType w:val="hybridMultilevel"/>
    <w:tmpl w:val="294CB41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nsid w:val="7C081A9F"/>
    <w:multiLevelType w:val="hybridMultilevel"/>
    <w:tmpl w:val="1CD4653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nsid w:val="7C215EBA"/>
    <w:multiLevelType w:val="hybridMultilevel"/>
    <w:tmpl w:val="C1D8031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nsid w:val="7C702C6D"/>
    <w:multiLevelType w:val="hybridMultilevel"/>
    <w:tmpl w:val="29587AEE"/>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nsid w:val="7C7444C5"/>
    <w:multiLevelType w:val="hybridMultilevel"/>
    <w:tmpl w:val="00D2AF5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nsid w:val="7C786436"/>
    <w:multiLevelType w:val="hybridMultilevel"/>
    <w:tmpl w:val="627C946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nsid w:val="7CCD09CC"/>
    <w:multiLevelType w:val="hybridMultilevel"/>
    <w:tmpl w:val="02FCE97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nsid w:val="7ECD6496"/>
    <w:multiLevelType w:val="hybridMultilevel"/>
    <w:tmpl w:val="FC38ADB6"/>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nsid w:val="7FD61586"/>
    <w:multiLevelType w:val="hybridMultilevel"/>
    <w:tmpl w:val="CD0A7CA6"/>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0"/>
  </w:num>
  <w:num w:numId="2">
    <w:abstractNumId w:val="27"/>
  </w:num>
  <w:num w:numId="3">
    <w:abstractNumId w:val="122"/>
  </w:num>
  <w:num w:numId="4">
    <w:abstractNumId w:val="43"/>
  </w:num>
  <w:num w:numId="5">
    <w:abstractNumId w:val="76"/>
  </w:num>
  <w:num w:numId="6">
    <w:abstractNumId w:val="127"/>
  </w:num>
  <w:num w:numId="7">
    <w:abstractNumId w:val="63"/>
  </w:num>
  <w:num w:numId="8">
    <w:abstractNumId w:val="89"/>
  </w:num>
  <w:num w:numId="9">
    <w:abstractNumId w:val="129"/>
  </w:num>
  <w:num w:numId="10">
    <w:abstractNumId w:val="59"/>
  </w:num>
  <w:num w:numId="11">
    <w:abstractNumId w:val="105"/>
  </w:num>
  <w:num w:numId="12">
    <w:abstractNumId w:val="40"/>
  </w:num>
  <w:num w:numId="13">
    <w:abstractNumId w:val="94"/>
  </w:num>
  <w:num w:numId="14">
    <w:abstractNumId w:val="11"/>
  </w:num>
  <w:num w:numId="15">
    <w:abstractNumId w:val="44"/>
  </w:num>
  <w:num w:numId="16">
    <w:abstractNumId w:val="77"/>
  </w:num>
  <w:num w:numId="17">
    <w:abstractNumId w:val="57"/>
  </w:num>
  <w:num w:numId="18">
    <w:abstractNumId w:val="149"/>
  </w:num>
  <w:num w:numId="19">
    <w:abstractNumId w:val="21"/>
  </w:num>
  <w:num w:numId="20">
    <w:abstractNumId w:val="17"/>
  </w:num>
  <w:num w:numId="21">
    <w:abstractNumId w:val="111"/>
  </w:num>
  <w:num w:numId="22">
    <w:abstractNumId w:val="86"/>
  </w:num>
  <w:num w:numId="23">
    <w:abstractNumId w:val="62"/>
  </w:num>
  <w:num w:numId="24">
    <w:abstractNumId w:val="124"/>
  </w:num>
  <w:num w:numId="25">
    <w:abstractNumId w:val="14"/>
  </w:num>
  <w:num w:numId="26">
    <w:abstractNumId w:val="96"/>
  </w:num>
  <w:num w:numId="27">
    <w:abstractNumId w:val="158"/>
  </w:num>
  <w:num w:numId="28">
    <w:abstractNumId w:val="30"/>
  </w:num>
  <w:num w:numId="29">
    <w:abstractNumId w:val="56"/>
  </w:num>
  <w:num w:numId="30">
    <w:abstractNumId w:val="101"/>
  </w:num>
  <w:num w:numId="31">
    <w:abstractNumId w:val="121"/>
  </w:num>
  <w:num w:numId="32">
    <w:abstractNumId w:val="25"/>
  </w:num>
  <w:num w:numId="33">
    <w:abstractNumId w:val="12"/>
  </w:num>
  <w:num w:numId="34">
    <w:abstractNumId w:val="128"/>
  </w:num>
  <w:num w:numId="35">
    <w:abstractNumId w:val="104"/>
  </w:num>
  <w:num w:numId="36">
    <w:abstractNumId w:val="153"/>
  </w:num>
  <w:num w:numId="37">
    <w:abstractNumId w:val="78"/>
  </w:num>
  <w:num w:numId="38">
    <w:abstractNumId w:val="34"/>
  </w:num>
  <w:num w:numId="39">
    <w:abstractNumId w:val="137"/>
  </w:num>
  <w:num w:numId="40">
    <w:abstractNumId w:val="98"/>
  </w:num>
  <w:num w:numId="41">
    <w:abstractNumId w:val="118"/>
  </w:num>
  <w:num w:numId="42">
    <w:abstractNumId w:val="9"/>
  </w:num>
  <w:num w:numId="43">
    <w:abstractNumId w:val="71"/>
  </w:num>
  <w:num w:numId="44">
    <w:abstractNumId w:val="146"/>
  </w:num>
  <w:num w:numId="45">
    <w:abstractNumId w:val="73"/>
  </w:num>
  <w:num w:numId="46">
    <w:abstractNumId w:val="150"/>
  </w:num>
  <w:num w:numId="47">
    <w:abstractNumId w:val="64"/>
  </w:num>
  <w:num w:numId="48">
    <w:abstractNumId w:val="53"/>
  </w:num>
  <w:num w:numId="49">
    <w:abstractNumId w:val="46"/>
  </w:num>
  <w:num w:numId="50">
    <w:abstractNumId w:val="106"/>
  </w:num>
  <w:num w:numId="51">
    <w:abstractNumId w:val="93"/>
  </w:num>
  <w:num w:numId="52">
    <w:abstractNumId w:val="107"/>
  </w:num>
  <w:num w:numId="53">
    <w:abstractNumId w:val="126"/>
  </w:num>
  <w:num w:numId="54">
    <w:abstractNumId w:val="138"/>
  </w:num>
  <w:num w:numId="55">
    <w:abstractNumId w:val="141"/>
  </w:num>
  <w:num w:numId="56">
    <w:abstractNumId w:val="2"/>
  </w:num>
  <w:num w:numId="57">
    <w:abstractNumId w:val="103"/>
  </w:num>
  <w:num w:numId="58">
    <w:abstractNumId w:val="15"/>
  </w:num>
  <w:num w:numId="59">
    <w:abstractNumId w:val="45"/>
  </w:num>
  <w:num w:numId="60">
    <w:abstractNumId w:val="80"/>
  </w:num>
  <w:num w:numId="61">
    <w:abstractNumId w:val="79"/>
  </w:num>
  <w:num w:numId="62">
    <w:abstractNumId w:val="132"/>
  </w:num>
  <w:num w:numId="63">
    <w:abstractNumId w:val="51"/>
  </w:num>
  <w:num w:numId="64">
    <w:abstractNumId w:val="125"/>
  </w:num>
  <w:num w:numId="65">
    <w:abstractNumId w:val="36"/>
  </w:num>
  <w:num w:numId="66">
    <w:abstractNumId w:val="67"/>
  </w:num>
  <w:num w:numId="67">
    <w:abstractNumId w:val="74"/>
  </w:num>
  <w:num w:numId="68">
    <w:abstractNumId w:val="99"/>
  </w:num>
  <w:num w:numId="69">
    <w:abstractNumId w:val="22"/>
  </w:num>
  <w:num w:numId="70">
    <w:abstractNumId w:val="159"/>
  </w:num>
  <w:num w:numId="71">
    <w:abstractNumId w:val="72"/>
  </w:num>
  <w:num w:numId="72">
    <w:abstractNumId w:val="3"/>
  </w:num>
  <w:num w:numId="73">
    <w:abstractNumId w:val="139"/>
  </w:num>
  <w:num w:numId="74">
    <w:abstractNumId w:val="144"/>
  </w:num>
  <w:num w:numId="75">
    <w:abstractNumId w:val="32"/>
  </w:num>
  <w:num w:numId="76">
    <w:abstractNumId w:val="110"/>
  </w:num>
  <w:num w:numId="77">
    <w:abstractNumId w:val="4"/>
  </w:num>
  <w:num w:numId="78">
    <w:abstractNumId w:val="10"/>
  </w:num>
  <w:num w:numId="79">
    <w:abstractNumId w:val="28"/>
  </w:num>
  <w:num w:numId="80">
    <w:abstractNumId w:val="29"/>
  </w:num>
  <w:num w:numId="81">
    <w:abstractNumId w:val="116"/>
  </w:num>
  <w:num w:numId="82">
    <w:abstractNumId w:val="42"/>
  </w:num>
  <w:num w:numId="83">
    <w:abstractNumId w:val="95"/>
  </w:num>
  <w:num w:numId="84">
    <w:abstractNumId w:val="48"/>
  </w:num>
  <w:num w:numId="85">
    <w:abstractNumId w:val="87"/>
  </w:num>
  <w:num w:numId="86">
    <w:abstractNumId w:val="114"/>
  </w:num>
  <w:num w:numId="87">
    <w:abstractNumId w:val="7"/>
  </w:num>
  <w:num w:numId="88">
    <w:abstractNumId w:val="1"/>
  </w:num>
  <w:num w:numId="89">
    <w:abstractNumId w:val="145"/>
  </w:num>
  <w:num w:numId="90">
    <w:abstractNumId w:val="23"/>
  </w:num>
  <w:num w:numId="91">
    <w:abstractNumId w:val="142"/>
  </w:num>
  <w:num w:numId="92">
    <w:abstractNumId w:val="58"/>
  </w:num>
  <w:num w:numId="93">
    <w:abstractNumId w:val="112"/>
  </w:num>
  <w:num w:numId="94">
    <w:abstractNumId w:val="140"/>
  </w:num>
  <w:num w:numId="95">
    <w:abstractNumId w:val="81"/>
  </w:num>
  <w:num w:numId="96">
    <w:abstractNumId w:val="6"/>
  </w:num>
  <w:num w:numId="97">
    <w:abstractNumId w:val="133"/>
  </w:num>
  <w:num w:numId="98">
    <w:abstractNumId w:val="92"/>
  </w:num>
  <w:num w:numId="99">
    <w:abstractNumId w:val="119"/>
  </w:num>
  <w:num w:numId="100">
    <w:abstractNumId w:val="152"/>
  </w:num>
  <w:num w:numId="101">
    <w:abstractNumId w:val="83"/>
  </w:num>
  <w:num w:numId="102">
    <w:abstractNumId w:val="160"/>
  </w:num>
  <w:num w:numId="103">
    <w:abstractNumId w:val="26"/>
  </w:num>
  <w:num w:numId="104">
    <w:abstractNumId w:val="155"/>
  </w:num>
  <w:num w:numId="105">
    <w:abstractNumId w:val="148"/>
  </w:num>
  <w:num w:numId="106">
    <w:abstractNumId w:val="18"/>
  </w:num>
  <w:num w:numId="107">
    <w:abstractNumId w:val="85"/>
  </w:num>
  <w:num w:numId="108">
    <w:abstractNumId w:val="16"/>
  </w:num>
  <w:num w:numId="109">
    <w:abstractNumId w:val="134"/>
  </w:num>
  <w:num w:numId="110">
    <w:abstractNumId w:val="82"/>
  </w:num>
  <w:num w:numId="111">
    <w:abstractNumId w:val="102"/>
  </w:num>
  <w:num w:numId="112">
    <w:abstractNumId w:val="65"/>
  </w:num>
  <w:num w:numId="113">
    <w:abstractNumId w:val="100"/>
  </w:num>
  <w:num w:numId="114">
    <w:abstractNumId w:val="84"/>
  </w:num>
  <w:num w:numId="115">
    <w:abstractNumId w:val="37"/>
  </w:num>
  <w:num w:numId="116">
    <w:abstractNumId w:val="131"/>
  </w:num>
  <w:num w:numId="117">
    <w:abstractNumId w:val="5"/>
  </w:num>
  <w:num w:numId="118">
    <w:abstractNumId w:val="91"/>
  </w:num>
  <w:num w:numId="119">
    <w:abstractNumId w:val="147"/>
  </w:num>
  <w:num w:numId="120">
    <w:abstractNumId w:val="123"/>
  </w:num>
  <w:num w:numId="121">
    <w:abstractNumId w:val="120"/>
  </w:num>
  <w:num w:numId="122">
    <w:abstractNumId w:val="154"/>
  </w:num>
  <w:num w:numId="123">
    <w:abstractNumId w:val="55"/>
  </w:num>
  <w:num w:numId="124">
    <w:abstractNumId w:val="69"/>
  </w:num>
  <w:num w:numId="125">
    <w:abstractNumId w:val="8"/>
  </w:num>
  <w:num w:numId="126">
    <w:abstractNumId w:val="115"/>
  </w:num>
  <w:num w:numId="127">
    <w:abstractNumId w:val="39"/>
  </w:num>
  <w:num w:numId="128">
    <w:abstractNumId w:val="50"/>
  </w:num>
  <w:num w:numId="129">
    <w:abstractNumId w:val="70"/>
  </w:num>
  <w:num w:numId="130">
    <w:abstractNumId w:val="41"/>
  </w:num>
  <w:num w:numId="131">
    <w:abstractNumId w:val="156"/>
  </w:num>
  <w:num w:numId="132">
    <w:abstractNumId w:val="20"/>
  </w:num>
  <w:num w:numId="133">
    <w:abstractNumId w:val="151"/>
  </w:num>
  <w:num w:numId="134">
    <w:abstractNumId w:val="49"/>
  </w:num>
  <w:num w:numId="135">
    <w:abstractNumId w:val="33"/>
  </w:num>
  <w:num w:numId="136">
    <w:abstractNumId w:val="135"/>
  </w:num>
  <w:num w:numId="137">
    <w:abstractNumId w:val="35"/>
  </w:num>
  <w:num w:numId="138">
    <w:abstractNumId w:val="47"/>
  </w:num>
  <w:num w:numId="139">
    <w:abstractNumId w:val="31"/>
  </w:num>
  <w:num w:numId="140">
    <w:abstractNumId w:val="60"/>
  </w:num>
  <w:num w:numId="141">
    <w:abstractNumId w:val="143"/>
  </w:num>
  <w:num w:numId="142">
    <w:abstractNumId w:val="75"/>
  </w:num>
  <w:num w:numId="143">
    <w:abstractNumId w:val="97"/>
  </w:num>
  <w:num w:numId="144">
    <w:abstractNumId w:val="113"/>
  </w:num>
  <w:num w:numId="145">
    <w:abstractNumId w:val="24"/>
  </w:num>
  <w:num w:numId="146">
    <w:abstractNumId w:val="109"/>
  </w:num>
  <w:num w:numId="147">
    <w:abstractNumId w:val="117"/>
  </w:num>
  <w:num w:numId="148">
    <w:abstractNumId w:val="108"/>
  </w:num>
  <w:num w:numId="149">
    <w:abstractNumId w:val="88"/>
  </w:num>
  <w:num w:numId="150">
    <w:abstractNumId w:val="54"/>
  </w:num>
  <w:num w:numId="151">
    <w:abstractNumId w:val="130"/>
  </w:num>
  <w:num w:numId="152">
    <w:abstractNumId w:val="0"/>
  </w:num>
  <w:num w:numId="153">
    <w:abstractNumId w:val="68"/>
  </w:num>
  <w:num w:numId="154">
    <w:abstractNumId w:val="13"/>
  </w:num>
  <w:num w:numId="155">
    <w:abstractNumId w:val="19"/>
  </w:num>
  <w:num w:numId="156">
    <w:abstractNumId w:val="52"/>
  </w:num>
  <w:num w:numId="157">
    <w:abstractNumId w:val="66"/>
  </w:num>
  <w:num w:numId="158">
    <w:abstractNumId w:val="157"/>
  </w:num>
  <w:num w:numId="159">
    <w:abstractNumId w:val="136"/>
  </w:num>
  <w:num w:numId="160">
    <w:abstractNumId w:val="61"/>
  </w:num>
  <w:num w:numId="161">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7"/>
  <w:stylePaneFormatFilter w:val="3701"/>
  <w:doNotTrackMove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1607D"/>
    <w:rsid w:val="000025CD"/>
    <w:rsid w:val="00002F7B"/>
    <w:rsid w:val="00007276"/>
    <w:rsid w:val="000224C1"/>
    <w:rsid w:val="00034129"/>
    <w:rsid w:val="00042C2C"/>
    <w:rsid w:val="000454BB"/>
    <w:rsid w:val="00080654"/>
    <w:rsid w:val="000875A5"/>
    <w:rsid w:val="000C1DF1"/>
    <w:rsid w:val="000C29BD"/>
    <w:rsid w:val="000D0A3B"/>
    <w:rsid w:val="000D0A51"/>
    <w:rsid w:val="000D2B41"/>
    <w:rsid w:val="000D567A"/>
    <w:rsid w:val="000D5D8D"/>
    <w:rsid w:val="000E7A91"/>
    <w:rsid w:val="00111747"/>
    <w:rsid w:val="001249F4"/>
    <w:rsid w:val="0013738D"/>
    <w:rsid w:val="00152B76"/>
    <w:rsid w:val="00155D1A"/>
    <w:rsid w:val="00157879"/>
    <w:rsid w:val="00160DB8"/>
    <w:rsid w:val="001721AA"/>
    <w:rsid w:val="00177877"/>
    <w:rsid w:val="00187971"/>
    <w:rsid w:val="001920A8"/>
    <w:rsid w:val="001A0248"/>
    <w:rsid w:val="001A5F03"/>
    <w:rsid w:val="001C1C08"/>
    <w:rsid w:val="001D7E28"/>
    <w:rsid w:val="001E490D"/>
    <w:rsid w:val="001E732D"/>
    <w:rsid w:val="001F4ACB"/>
    <w:rsid w:val="0020149D"/>
    <w:rsid w:val="00201FCA"/>
    <w:rsid w:val="00210214"/>
    <w:rsid w:val="00210EB3"/>
    <w:rsid w:val="00221649"/>
    <w:rsid w:val="00233353"/>
    <w:rsid w:val="002420AE"/>
    <w:rsid w:val="00251D38"/>
    <w:rsid w:val="002620DB"/>
    <w:rsid w:val="00275E6E"/>
    <w:rsid w:val="0027614B"/>
    <w:rsid w:val="0028337B"/>
    <w:rsid w:val="00283DDF"/>
    <w:rsid w:val="0028685F"/>
    <w:rsid w:val="00286B60"/>
    <w:rsid w:val="0029533F"/>
    <w:rsid w:val="002B1195"/>
    <w:rsid w:val="002C098E"/>
    <w:rsid w:val="002C2E13"/>
    <w:rsid w:val="002D3D65"/>
    <w:rsid w:val="002F3E1A"/>
    <w:rsid w:val="00311554"/>
    <w:rsid w:val="00321447"/>
    <w:rsid w:val="00325373"/>
    <w:rsid w:val="00334498"/>
    <w:rsid w:val="003728DC"/>
    <w:rsid w:val="003807C3"/>
    <w:rsid w:val="00381DA8"/>
    <w:rsid w:val="003832F3"/>
    <w:rsid w:val="003A6333"/>
    <w:rsid w:val="003A7587"/>
    <w:rsid w:val="003C4731"/>
    <w:rsid w:val="003D2245"/>
    <w:rsid w:val="003E5BE8"/>
    <w:rsid w:val="003E7570"/>
    <w:rsid w:val="003F01A0"/>
    <w:rsid w:val="003F47B3"/>
    <w:rsid w:val="003F7E1D"/>
    <w:rsid w:val="00407838"/>
    <w:rsid w:val="0041257F"/>
    <w:rsid w:val="00431D40"/>
    <w:rsid w:val="004322EE"/>
    <w:rsid w:val="00441A4F"/>
    <w:rsid w:val="00451648"/>
    <w:rsid w:val="00460418"/>
    <w:rsid w:val="00467144"/>
    <w:rsid w:val="00492F75"/>
    <w:rsid w:val="00495D88"/>
    <w:rsid w:val="004A233A"/>
    <w:rsid w:val="004B2285"/>
    <w:rsid w:val="004C5C23"/>
    <w:rsid w:val="004D4E0B"/>
    <w:rsid w:val="004F09F9"/>
    <w:rsid w:val="004F3C77"/>
    <w:rsid w:val="00502294"/>
    <w:rsid w:val="005034E8"/>
    <w:rsid w:val="00545D09"/>
    <w:rsid w:val="00547526"/>
    <w:rsid w:val="00566580"/>
    <w:rsid w:val="005A2F5D"/>
    <w:rsid w:val="005B1AAF"/>
    <w:rsid w:val="005C26C0"/>
    <w:rsid w:val="005C33A7"/>
    <w:rsid w:val="005C4BB6"/>
    <w:rsid w:val="005D6848"/>
    <w:rsid w:val="006009FD"/>
    <w:rsid w:val="0061167F"/>
    <w:rsid w:val="00623C67"/>
    <w:rsid w:val="00626256"/>
    <w:rsid w:val="00627919"/>
    <w:rsid w:val="0063391F"/>
    <w:rsid w:val="006447A3"/>
    <w:rsid w:val="00675705"/>
    <w:rsid w:val="006B1B0F"/>
    <w:rsid w:val="006B260E"/>
    <w:rsid w:val="006D27AA"/>
    <w:rsid w:val="006D2825"/>
    <w:rsid w:val="006E2F15"/>
    <w:rsid w:val="006E52BB"/>
    <w:rsid w:val="006F1A01"/>
    <w:rsid w:val="006F3621"/>
    <w:rsid w:val="00702F1C"/>
    <w:rsid w:val="007070C5"/>
    <w:rsid w:val="007120F5"/>
    <w:rsid w:val="007375B5"/>
    <w:rsid w:val="007449A8"/>
    <w:rsid w:val="00751B0C"/>
    <w:rsid w:val="00757DB3"/>
    <w:rsid w:val="0076500B"/>
    <w:rsid w:val="00772F74"/>
    <w:rsid w:val="00784CFD"/>
    <w:rsid w:val="007A3098"/>
    <w:rsid w:val="007D13D9"/>
    <w:rsid w:val="007D31BA"/>
    <w:rsid w:val="007E0CCE"/>
    <w:rsid w:val="007E2758"/>
    <w:rsid w:val="007E6CB1"/>
    <w:rsid w:val="007F6356"/>
    <w:rsid w:val="00800443"/>
    <w:rsid w:val="0081607D"/>
    <w:rsid w:val="00836C18"/>
    <w:rsid w:val="00840889"/>
    <w:rsid w:val="00853082"/>
    <w:rsid w:val="00861AF2"/>
    <w:rsid w:val="008713A8"/>
    <w:rsid w:val="008753A3"/>
    <w:rsid w:val="00882A74"/>
    <w:rsid w:val="00883AC8"/>
    <w:rsid w:val="0088587B"/>
    <w:rsid w:val="008939B8"/>
    <w:rsid w:val="00893B00"/>
    <w:rsid w:val="008A7CB7"/>
    <w:rsid w:val="008D0B64"/>
    <w:rsid w:val="008D2B50"/>
    <w:rsid w:val="008D2BC6"/>
    <w:rsid w:val="008D32D9"/>
    <w:rsid w:val="008E1240"/>
    <w:rsid w:val="008E1EF3"/>
    <w:rsid w:val="008E68BF"/>
    <w:rsid w:val="008F2262"/>
    <w:rsid w:val="008F2D9D"/>
    <w:rsid w:val="008F5F14"/>
    <w:rsid w:val="00900957"/>
    <w:rsid w:val="00907722"/>
    <w:rsid w:val="00913445"/>
    <w:rsid w:val="00925700"/>
    <w:rsid w:val="009409CC"/>
    <w:rsid w:val="00945CB3"/>
    <w:rsid w:val="00945F61"/>
    <w:rsid w:val="009470A5"/>
    <w:rsid w:val="00954727"/>
    <w:rsid w:val="0096795B"/>
    <w:rsid w:val="00975377"/>
    <w:rsid w:val="00981470"/>
    <w:rsid w:val="009843DD"/>
    <w:rsid w:val="009A034F"/>
    <w:rsid w:val="009A63E3"/>
    <w:rsid w:val="009B2DA7"/>
    <w:rsid w:val="009B307C"/>
    <w:rsid w:val="009C697E"/>
    <w:rsid w:val="009D012A"/>
    <w:rsid w:val="009D74CF"/>
    <w:rsid w:val="009E1EE8"/>
    <w:rsid w:val="00A04213"/>
    <w:rsid w:val="00A26C75"/>
    <w:rsid w:val="00A27BE8"/>
    <w:rsid w:val="00A30A45"/>
    <w:rsid w:val="00A55F6C"/>
    <w:rsid w:val="00A667AC"/>
    <w:rsid w:val="00A6787B"/>
    <w:rsid w:val="00A74C13"/>
    <w:rsid w:val="00A775DE"/>
    <w:rsid w:val="00A84A34"/>
    <w:rsid w:val="00A90A79"/>
    <w:rsid w:val="00AA4B58"/>
    <w:rsid w:val="00AC184D"/>
    <w:rsid w:val="00AC49DD"/>
    <w:rsid w:val="00AC6C5B"/>
    <w:rsid w:val="00AE02EB"/>
    <w:rsid w:val="00AE3592"/>
    <w:rsid w:val="00AE7A76"/>
    <w:rsid w:val="00AF2E57"/>
    <w:rsid w:val="00AF6DDC"/>
    <w:rsid w:val="00B07816"/>
    <w:rsid w:val="00B14D45"/>
    <w:rsid w:val="00B200B7"/>
    <w:rsid w:val="00B2025F"/>
    <w:rsid w:val="00B23B3C"/>
    <w:rsid w:val="00B35FC5"/>
    <w:rsid w:val="00B36837"/>
    <w:rsid w:val="00B41271"/>
    <w:rsid w:val="00B65D4A"/>
    <w:rsid w:val="00B67A32"/>
    <w:rsid w:val="00B77181"/>
    <w:rsid w:val="00B81876"/>
    <w:rsid w:val="00B852DA"/>
    <w:rsid w:val="00B93053"/>
    <w:rsid w:val="00BB7BA2"/>
    <w:rsid w:val="00BC3C9A"/>
    <w:rsid w:val="00BD5739"/>
    <w:rsid w:val="00BE00E7"/>
    <w:rsid w:val="00BE0168"/>
    <w:rsid w:val="00BE2D13"/>
    <w:rsid w:val="00BF3FA1"/>
    <w:rsid w:val="00C12D01"/>
    <w:rsid w:val="00C245C9"/>
    <w:rsid w:val="00C327D9"/>
    <w:rsid w:val="00C335F1"/>
    <w:rsid w:val="00C4294B"/>
    <w:rsid w:val="00C4448E"/>
    <w:rsid w:val="00C52883"/>
    <w:rsid w:val="00C67FDF"/>
    <w:rsid w:val="00C7754F"/>
    <w:rsid w:val="00C9494F"/>
    <w:rsid w:val="00C9516A"/>
    <w:rsid w:val="00C961F5"/>
    <w:rsid w:val="00CB7C80"/>
    <w:rsid w:val="00CC122C"/>
    <w:rsid w:val="00CD1092"/>
    <w:rsid w:val="00CE1683"/>
    <w:rsid w:val="00CE1CF0"/>
    <w:rsid w:val="00CE3D1A"/>
    <w:rsid w:val="00CF06D6"/>
    <w:rsid w:val="00CF484A"/>
    <w:rsid w:val="00CF5ABB"/>
    <w:rsid w:val="00D044D4"/>
    <w:rsid w:val="00D1214A"/>
    <w:rsid w:val="00D12424"/>
    <w:rsid w:val="00D404B2"/>
    <w:rsid w:val="00D453E4"/>
    <w:rsid w:val="00D5006E"/>
    <w:rsid w:val="00D5167A"/>
    <w:rsid w:val="00D57F05"/>
    <w:rsid w:val="00D61704"/>
    <w:rsid w:val="00D65844"/>
    <w:rsid w:val="00DA300C"/>
    <w:rsid w:val="00DA4945"/>
    <w:rsid w:val="00DC34ED"/>
    <w:rsid w:val="00DC71D4"/>
    <w:rsid w:val="00DC74FE"/>
    <w:rsid w:val="00E03A91"/>
    <w:rsid w:val="00E06680"/>
    <w:rsid w:val="00E06C1C"/>
    <w:rsid w:val="00E16B1A"/>
    <w:rsid w:val="00E2200B"/>
    <w:rsid w:val="00E27A76"/>
    <w:rsid w:val="00E31D85"/>
    <w:rsid w:val="00E42F96"/>
    <w:rsid w:val="00E53451"/>
    <w:rsid w:val="00E57A14"/>
    <w:rsid w:val="00E76D7F"/>
    <w:rsid w:val="00EA3ECF"/>
    <w:rsid w:val="00EA76A3"/>
    <w:rsid w:val="00EB3F80"/>
    <w:rsid w:val="00EC04C9"/>
    <w:rsid w:val="00EC14F9"/>
    <w:rsid w:val="00EE28DA"/>
    <w:rsid w:val="00F0724C"/>
    <w:rsid w:val="00F11F91"/>
    <w:rsid w:val="00F143A7"/>
    <w:rsid w:val="00F2556C"/>
    <w:rsid w:val="00F25675"/>
    <w:rsid w:val="00F3493D"/>
    <w:rsid w:val="00F40893"/>
    <w:rsid w:val="00F5199C"/>
    <w:rsid w:val="00F637F9"/>
    <w:rsid w:val="00F642B4"/>
    <w:rsid w:val="00F73C72"/>
    <w:rsid w:val="00F85BCD"/>
    <w:rsid w:val="00F9297B"/>
    <w:rsid w:val="00FA011D"/>
    <w:rsid w:val="00FA2EA1"/>
    <w:rsid w:val="00FA3590"/>
    <w:rsid w:val="00FA7CC0"/>
    <w:rsid w:val="00FB632D"/>
    <w:rsid w:val="00FC2F53"/>
    <w:rsid w:val="00FF037B"/>
    <w:rsid w:val="00FF645F"/>
    <w:rsid w:val="00FF666D"/>
  </w:rsids>
  <m:mathPr>
    <m:mathFont m:val="Times-Roman"/>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themeColor="text1"/>
        <w:sz w:val="22"/>
        <w:szCs w:val="22"/>
        <w:lang w:val="en-US" w:eastAsia="en-US" w:bidi="ar-SA"/>
      </w:rPr>
    </w:rPrDefault>
    <w:pPrDefault/>
  </w:docDefaults>
  <w:latentStyles w:defLockedState="0" w:defUIPriority="0" w:defSemiHidden="0" w:defUnhideWhenUsed="0" w:defQFormat="0" w:count="276">
    <w:lsdException w:name="heading 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B07816"/>
  </w:style>
  <w:style w:type="paragraph" w:styleId="Heading1">
    <w:name w:val="heading 1"/>
    <w:basedOn w:val="Normal"/>
    <w:next w:val="Normal"/>
    <w:link w:val="Heading1Char"/>
    <w:uiPriority w:val="9"/>
    <w:qFormat/>
    <w:rsid w:val="005C4BB6"/>
    <w:pPr>
      <w:jc w:val="center"/>
      <w:outlineLvl w:val="0"/>
    </w:pPr>
    <w:rPr>
      <w:b/>
      <w:sz w:val="32"/>
    </w:rPr>
  </w:style>
  <w:style w:type="paragraph" w:styleId="Heading2">
    <w:name w:val="heading 2"/>
    <w:basedOn w:val="Normal"/>
    <w:next w:val="Normal"/>
    <w:link w:val="Heading2Char"/>
    <w:uiPriority w:val="9"/>
    <w:unhideWhenUsed/>
    <w:qFormat/>
    <w:rsid w:val="00155D1A"/>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55D1A"/>
    <w:pPr>
      <w:keepNext/>
      <w:keepLines/>
      <w:outlineLvl w:val="2"/>
    </w:pPr>
    <w:rPr>
      <w:rFonts w:eastAsiaTheme="majorEastAsia"/>
      <w:b/>
      <w:bCs/>
      <w:color w:val="auto"/>
    </w:rPr>
  </w:style>
  <w:style w:type="paragraph" w:styleId="Heading4">
    <w:name w:val="heading 4"/>
    <w:basedOn w:val="Normal"/>
    <w:next w:val="Normal"/>
    <w:link w:val="Heading4Char"/>
    <w:uiPriority w:val="9"/>
    <w:unhideWhenUsed/>
    <w:qFormat/>
    <w:rsid w:val="009A034F"/>
    <w:pPr>
      <w:keepNext/>
      <w:keepLines/>
      <w:outlineLvl w:val="3"/>
    </w:pPr>
    <w:rPr>
      <w:rFonts w:eastAsiaTheme="majorEastAsia" w:cstheme="majorBidi"/>
      <w:b/>
      <w:bCs/>
      <w:i/>
      <w:i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link w:val="NoSpacingChar"/>
    <w:uiPriority w:val="1"/>
    <w:qFormat/>
    <w:rsid w:val="00E03A91"/>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E03A91"/>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5C4BB6"/>
    <w:rPr>
      <w:b/>
      <w:sz w:val="32"/>
    </w:rPr>
  </w:style>
  <w:style w:type="character" w:customStyle="1" w:styleId="Heading2Char">
    <w:name w:val="Heading 2 Char"/>
    <w:basedOn w:val="DefaultParagraphFont"/>
    <w:link w:val="Heading2"/>
    <w:uiPriority w:val="9"/>
    <w:rsid w:val="00155D1A"/>
    <w:rPr>
      <w:rFonts w:eastAsiaTheme="majorEastAsia" w:cstheme="majorBidi"/>
      <w:b/>
      <w:bCs/>
      <w:sz w:val="26"/>
      <w:szCs w:val="26"/>
    </w:rPr>
  </w:style>
  <w:style w:type="paragraph" w:styleId="FootnoteText">
    <w:name w:val="footnote text"/>
    <w:basedOn w:val="Normal"/>
    <w:link w:val="FootnoteTextChar"/>
    <w:uiPriority w:val="99"/>
    <w:unhideWhenUsed/>
    <w:rsid w:val="00E03A91"/>
    <w:rPr>
      <w:rFonts w:ascii="Calibri" w:eastAsia="Times New Roman" w:hAnsi="Calibri"/>
    </w:rPr>
  </w:style>
  <w:style w:type="character" w:customStyle="1" w:styleId="FootnoteTextChar">
    <w:name w:val="Footnote Text Char"/>
    <w:basedOn w:val="DefaultParagraphFont"/>
    <w:link w:val="FootnoteText"/>
    <w:uiPriority w:val="99"/>
    <w:rsid w:val="00E03A91"/>
    <w:rPr>
      <w:rFonts w:ascii="Calibri" w:eastAsia="Times New Roman" w:hAnsi="Calibri"/>
      <w:szCs w:val="20"/>
    </w:rPr>
  </w:style>
  <w:style w:type="paragraph" w:styleId="Header">
    <w:name w:val="header"/>
    <w:basedOn w:val="Normal"/>
    <w:link w:val="HeaderChar"/>
    <w:rsid w:val="00E03A91"/>
    <w:pPr>
      <w:tabs>
        <w:tab w:val="center" w:pos="4320"/>
        <w:tab w:val="right" w:pos="8640"/>
      </w:tabs>
    </w:pPr>
    <w:rPr>
      <w:rFonts w:eastAsia="Times New Roman"/>
    </w:rPr>
  </w:style>
  <w:style w:type="character" w:customStyle="1" w:styleId="HeaderChar">
    <w:name w:val="Header Char"/>
    <w:basedOn w:val="DefaultParagraphFont"/>
    <w:link w:val="Header"/>
    <w:rsid w:val="00E03A91"/>
    <w:rPr>
      <w:rFonts w:eastAsia="Times New Roman"/>
      <w:szCs w:val="20"/>
    </w:rPr>
  </w:style>
  <w:style w:type="paragraph" w:styleId="Footer">
    <w:name w:val="footer"/>
    <w:basedOn w:val="Normal"/>
    <w:link w:val="FooterChar"/>
    <w:rsid w:val="00E03A91"/>
    <w:pPr>
      <w:tabs>
        <w:tab w:val="center" w:pos="4320"/>
        <w:tab w:val="right" w:pos="8640"/>
      </w:tabs>
    </w:pPr>
    <w:rPr>
      <w:rFonts w:eastAsia="Times New Roman"/>
    </w:rPr>
  </w:style>
  <w:style w:type="character" w:customStyle="1" w:styleId="FooterChar">
    <w:name w:val="Footer Char"/>
    <w:basedOn w:val="DefaultParagraphFont"/>
    <w:link w:val="Footer"/>
    <w:rsid w:val="00E03A91"/>
    <w:rPr>
      <w:rFonts w:eastAsia="Times New Roman"/>
      <w:szCs w:val="20"/>
    </w:rPr>
  </w:style>
  <w:style w:type="paragraph" w:styleId="Caption">
    <w:name w:val="caption"/>
    <w:basedOn w:val="Normal"/>
    <w:next w:val="Normal"/>
    <w:uiPriority w:val="35"/>
    <w:unhideWhenUsed/>
    <w:qFormat/>
    <w:rsid w:val="00E03A91"/>
    <w:rPr>
      <w:rFonts w:eastAsia="Times New Roman"/>
      <w:b/>
      <w:bCs/>
    </w:rPr>
  </w:style>
  <w:style w:type="character" w:styleId="PageNumber">
    <w:name w:val="page number"/>
    <w:basedOn w:val="DefaultParagraphFont"/>
    <w:rsid w:val="00E03A91"/>
  </w:style>
  <w:style w:type="character" w:styleId="Hyperlink">
    <w:name w:val="Hyperlink"/>
    <w:basedOn w:val="DefaultParagraphFont"/>
    <w:uiPriority w:val="99"/>
    <w:rsid w:val="00E03A91"/>
    <w:rPr>
      <w:color w:val="0000FF"/>
      <w:u w:val="single"/>
    </w:rPr>
  </w:style>
  <w:style w:type="character" w:styleId="FollowedHyperlink">
    <w:name w:val="FollowedHyperlink"/>
    <w:basedOn w:val="DefaultParagraphFont"/>
    <w:rsid w:val="00E03A91"/>
    <w:rPr>
      <w:color w:val="800080"/>
      <w:u w:val="single"/>
    </w:rPr>
  </w:style>
  <w:style w:type="character" w:styleId="Strong">
    <w:name w:val="Strong"/>
    <w:basedOn w:val="DefaultParagraphFont"/>
    <w:qFormat/>
    <w:rsid w:val="00E03A91"/>
    <w:rPr>
      <w:b/>
      <w:bCs/>
    </w:rPr>
  </w:style>
  <w:style w:type="paragraph" w:styleId="PlainText">
    <w:name w:val="Plain Text"/>
    <w:basedOn w:val="Normal"/>
    <w:link w:val="PlainTextChar"/>
    <w:rsid w:val="00E03A91"/>
    <w:rPr>
      <w:rFonts w:ascii="Footlight MT Light" w:eastAsia="Times New Roman" w:hAnsi="Footlight MT Light"/>
    </w:rPr>
  </w:style>
  <w:style w:type="character" w:customStyle="1" w:styleId="PlainTextChar">
    <w:name w:val="Plain Text Char"/>
    <w:basedOn w:val="DefaultParagraphFont"/>
    <w:link w:val="PlainText"/>
    <w:rsid w:val="00E03A91"/>
    <w:rPr>
      <w:rFonts w:ascii="Footlight MT Light" w:eastAsia="Times New Roman" w:hAnsi="Footlight MT Light"/>
      <w:sz w:val="22"/>
      <w:szCs w:val="22"/>
    </w:rPr>
  </w:style>
  <w:style w:type="paragraph" w:styleId="NormalWeb">
    <w:name w:val="Normal (Web)"/>
    <w:basedOn w:val="Normal"/>
    <w:rsid w:val="00E03A91"/>
    <w:pPr>
      <w:spacing w:before="100" w:beforeAutospacing="1" w:after="100" w:afterAutospacing="1"/>
    </w:pPr>
    <w:rPr>
      <w:rFonts w:eastAsia="Times New Roman"/>
    </w:rPr>
  </w:style>
  <w:style w:type="paragraph" w:styleId="BalloonText">
    <w:name w:val="Balloon Text"/>
    <w:basedOn w:val="Normal"/>
    <w:link w:val="BalloonTextChar"/>
    <w:semiHidden/>
    <w:rsid w:val="00E03A91"/>
    <w:rPr>
      <w:rFonts w:ascii="Tahoma" w:eastAsia="Times New Roman" w:hAnsi="Tahoma" w:cs="Tahoma"/>
      <w:sz w:val="16"/>
      <w:szCs w:val="16"/>
    </w:rPr>
  </w:style>
  <w:style w:type="character" w:customStyle="1" w:styleId="BalloonTextChar">
    <w:name w:val="Balloon Text Char"/>
    <w:basedOn w:val="DefaultParagraphFont"/>
    <w:link w:val="BalloonText"/>
    <w:semiHidden/>
    <w:rsid w:val="00E03A91"/>
    <w:rPr>
      <w:rFonts w:ascii="Tahoma" w:eastAsia="Times New Roman" w:hAnsi="Tahoma" w:cs="Tahoma"/>
      <w:sz w:val="16"/>
      <w:szCs w:val="16"/>
    </w:rPr>
  </w:style>
  <w:style w:type="table" w:styleId="TableGrid">
    <w:name w:val="Table Grid"/>
    <w:basedOn w:val="TableNormal"/>
    <w:uiPriority w:val="59"/>
    <w:rsid w:val="00E03A91"/>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03A91"/>
    <w:rPr>
      <w:color w:val="808080"/>
    </w:rPr>
  </w:style>
  <w:style w:type="paragraph" w:styleId="ListParagraph">
    <w:name w:val="List Paragraph"/>
    <w:basedOn w:val="Normal"/>
    <w:uiPriority w:val="34"/>
    <w:qFormat/>
    <w:rsid w:val="00E03A91"/>
    <w:pPr>
      <w:ind w:left="720"/>
      <w:contextualSpacing/>
    </w:pPr>
    <w:rPr>
      <w:rFonts w:eastAsia="Times New Roman"/>
    </w:rPr>
  </w:style>
  <w:style w:type="character" w:styleId="SubtleEmphasis">
    <w:name w:val="Subtle Emphasis"/>
    <w:basedOn w:val="DefaultParagraphFont"/>
    <w:uiPriority w:val="19"/>
    <w:qFormat/>
    <w:rsid w:val="00E03A91"/>
    <w:rPr>
      <w:rFonts w:eastAsia="Times New Roman" w:cs="Times New Roman"/>
      <w:bCs w:val="0"/>
      <w:i/>
      <w:iCs/>
      <w:color w:val="808080"/>
      <w:szCs w:val="22"/>
      <w:lang w:val="en-US"/>
    </w:rPr>
  </w:style>
  <w:style w:type="paragraph" w:styleId="Bibliography">
    <w:name w:val="Bibliography"/>
    <w:basedOn w:val="Normal"/>
    <w:next w:val="Normal"/>
    <w:uiPriority w:val="37"/>
    <w:unhideWhenUsed/>
    <w:rsid w:val="00E03A91"/>
    <w:rPr>
      <w:rFonts w:eastAsia="Times New Roman"/>
    </w:rPr>
  </w:style>
  <w:style w:type="paragraph" w:styleId="TOC1">
    <w:name w:val="toc 1"/>
    <w:basedOn w:val="Normal"/>
    <w:next w:val="Normal"/>
    <w:autoRedefine/>
    <w:uiPriority w:val="39"/>
    <w:unhideWhenUsed/>
    <w:qFormat/>
    <w:rsid w:val="00042C2C"/>
    <w:pPr>
      <w:spacing w:after="100"/>
    </w:pPr>
  </w:style>
  <w:style w:type="paragraph" w:customStyle="1" w:styleId="DecimalAligned">
    <w:name w:val="Decimal Aligned"/>
    <w:basedOn w:val="Normal"/>
    <w:uiPriority w:val="40"/>
    <w:qFormat/>
    <w:rsid w:val="00E03A91"/>
    <w:pPr>
      <w:tabs>
        <w:tab w:val="decimal" w:pos="360"/>
      </w:tabs>
      <w:spacing w:after="200" w:line="276" w:lineRule="auto"/>
    </w:pPr>
    <w:rPr>
      <w:rFonts w:ascii="Calibri" w:eastAsia="Times New Roman" w:hAnsi="Calibri"/>
    </w:rPr>
  </w:style>
  <w:style w:type="table" w:customStyle="1" w:styleId="LightShading-Accent11">
    <w:name w:val="Light Shading - Accent 11"/>
    <w:basedOn w:val="TableNormal"/>
    <w:uiPriority w:val="60"/>
    <w:rsid w:val="00E03A91"/>
    <w:rPr>
      <w:rFonts w:ascii="Calibri" w:eastAsia="Times New Roman" w:hAnsi="Calibri"/>
      <w:color w:val="365F91"/>
      <w:lang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Heading3Char">
    <w:name w:val="Heading 3 Char"/>
    <w:basedOn w:val="DefaultParagraphFont"/>
    <w:link w:val="Heading3"/>
    <w:uiPriority w:val="9"/>
    <w:rsid w:val="00155D1A"/>
    <w:rPr>
      <w:rFonts w:eastAsiaTheme="majorEastAsia"/>
      <w:b/>
      <w:bCs/>
      <w:color w:val="auto"/>
    </w:rPr>
  </w:style>
  <w:style w:type="paragraph" w:styleId="TOC2">
    <w:name w:val="toc 2"/>
    <w:basedOn w:val="Normal"/>
    <w:next w:val="Normal"/>
    <w:autoRedefine/>
    <w:uiPriority w:val="39"/>
    <w:unhideWhenUsed/>
    <w:qFormat/>
    <w:rsid w:val="00275E6E"/>
    <w:pPr>
      <w:spacing w:after="100"/>
      <w:ind w:left="220"/>
    </w:pPr>
  </w:style>
  <w:style w:type="paragraph" w:styleId="TOC3">
    <w:name w:val="toc 3"/>
    <w:basedOn w:val="Normal"/>
    <w:next w:val="Normal"/>
    <w:autoRedefine/>
    <w:uiPriority w:val="39"/>
    <w:unhideWhenUsed/>
    <w:qFormat/>
    <w:rsid w:val="00275E6E"/>
    <w:pPr>
      <w:spacing w:after="100"/>
      <w:ind w:left="440"/>
    </w:pPr>
  </w:style>
  <w:style w:type="paragraph" w:styleId="TOC4">
    <w:name w:val="toc 4"/>
    <w:basedOn w:val="Normal"/>
    <w:next w:val="Normal"/>
    <w:autoRedefine/>
    <w:uiPriority w:val="39"/>
    <w:unhideWhenUsed/>
    <w:rsid w:val="000454BB"/>
    <w:pPr>
      <w:spacing w:after="100" w:line="276" w:lineRule="auto"/>
      <w:ind w:left="660"/>
    </w:pPr>
    <w:rPr>
      <w:rFonts w:eastAsiaTheme="minorEastAsia" w:cstheme="minorBidi"/>
      <w:color w:val="auto"/>
    </w:rPr>
  </w:style>
  <w:style w:type="paragraph" w:styleId="TOC5">
    <w:name w:val="toc 5"/>
    <w:basedOn w:val="Normal"/>
    <w:next w:val="Normal"/>
    <w:autoRedefine/>
    <w:uiPriority w:val="39"/>
    <w:unhideWhenUsed/>
    <w:rsid w:val="0028685F"/>
    <w:pPr>
      <w:spacing w:after="100" w:line="276" w:lineRule="auto"/>
      <w:ind w:left="88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28685F"/>
    <w:pPr>
      <w:spacing w:after="100" w:line="276" w:lineRule="auto"/>
      <w:ind w:left="110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28685F"/>
    <w:pPr>
      <w:spacing w:after="100" w:line="276" w:lineRule="auto"/>
      <w:ind w:left="132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28685F"/>
    <w:pPr>
      <w:spacing w:after="100" w:line="276" w:lineRule="auto"/>
      <w:ind w:left="154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28685F"/>
    <w:pPr>
      <w:spacing w:after="100" w:line="276" w:lineRule="auto"/>
      <w:ind w:left="1760"/>
    </w:pPr>
    <w:rPr>
      <w:rFonts w:asciiTheme="minorHAnsi" w:eastAsiaTheme="minorEastAsia" w:hAnsiTheme="minorHAnsi" w:cstheme="minorBidi"/>
      <w:color w:val="auto"/>
    </w:rPr>
  </w:style>
  <w:style w:type="character" w:customStyle="1" w:styleId="Heading4Char">
    <w:name w:val="Heading 4 Char"/>
    <w:basedOn w:val="DefaultParagraphFont"/>
    <w:link w:val="Heading4"/>
    <w:uiPriority w:val="9"/>
    <w:rsid w:val="009A034F"/>
    <w:rPr>
      <w:rFonts w:eastAsiaTheme="majorEastAsia" w:cstheme="majorBidi"/>
      <w:b/>
      <w:bCs/>
      <w:i/>
      <w:iCs/>
    </w:rPr>
  </w:style>
  <w:style w:type="paragraph" w:styleId="TOCHeading">
    <w:name w:val="TOC Heading"/>
    <w:basedOn w:val="Heading1"/>
    <w:next w:val="Normal"/>
    <w:uiPriority w:val="39"/>
    <w:semiHidden/>
    <w:unhideWhenUsed/>
    <w:qFormat/>
    <w:rsid w:val="00BB7BA2"/>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7BEE1-C51A-1E4C-B208-22D7B5312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33</Pages>
  <Words>9170</Words>
  <Characters>52274</Characters>
  <Application>Microsoft Macintosh Word</Application>
  <DocSecurity>0</DocSecurity>
  <Lines>435</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64196</CharactersWithSpaces>
  <SharedDoc>false</SharedDoc>
  <HLinks>
    <vt:vector size="558" baseType="variant">
      <vt:variant>
        <vt:i4>1310729</vt:i4>
      </vt:variant>
      <vt:variant>
        <vt:i4>554</vt:i4>
      </vt:variant>
      <vt:variant>
        <vt:i4>0</vt:i4>
      </vt:variant>
      <vt:variant>
        <vt:i4>5</vt:i4>
      </vt:variant>
      <vt:variant>
        <vt:lpwstr/>
      </vt:variant>
      <vt:variant>
        <vt:lpwstr>_Toc295907947</vt:lpwstr>
      </vt:variant>
      <vt:variant>
        <vt:i4>1310728</vt:i4>
      </vt:variant>
      <vt:variant>
        <vt:i4>548</vt:i4>
      </vt:variant>
      <vt:variant>
        <vt:i4>0</vt:i4>
      </vt:variant>
      <vt:variant>
        <vt:i4>5</vt:i4>
      </vt:variant>
      <vt:variant>
        <vt:lpwstr/>
      </vt:variant>
      <vt:variant>
        <vt:lpwstr>_Toc295907946</vt:lpwstr>
      </vt:variant>
      <vt:variant>
        <vt:i4>1310731</vt:i4>
      </vt:variant>
      <vt:variant>
        <vt:i4>542</vt:i4>
      </vt:variant>
      <vt:variant>
        <vt:i4>0</vt:i4>
      </vt:variant>
      <vt:variant>
        <vt:i4>5</vt:i4>
      </vt:variant>
      <vt:variant>
        <vt:lpwstr/>
      </vt:variant>
      <vt:variant>
        <vt:lpwstr>_Toc295907945</vt:lpwstr>
      </vt:variant>
      <vt:variant>
        <vt:i4>1310730</vt:i4>
      </vt:variant>
      <vt:variant>
        <vt:i4>536</vt:i4>
      </vt:variant>
      <vt:variant>
        <vt:i4>0</vt:i4>
      </vt:variant>
      <vt:variant>
        <vt:i4>5</vt:i4>
      </vt:variant>
      <vt:variant>
        <vt:lpwstr/>
      </vt:variant>
      <vt:variant>
        <vt:lpwstr>_Toc295907944</vt:lpwstr>
      </vt:variant>
      <vt:variant>
        <vt:i4>1310733</vt:i4>
      </vt:variant>
      <vt:variant>
        <vt:i4>530</vt:i4>
      </vt:variant>
      <vt:variant>
        <vt:i4>0</vt:i4>
      </vt:variant>
      <vt:variant>
        <vt:i4>5</vt:i4>
      </vt:variant>
      <vt:variant>
        <vt:lpwstr/>
      </vt:variant>
      <vt:variant>
        <vt:lpwstr>_Toc295907943</vt:lpwstr>
      </vt:variant>
      <vt:variant>
        <vt:i4>1310732</vt:i4>
      </vt:variant>
      <vt:variant>
        <vt:i4>524</vt:i4>
      </vt:variant>
      <vt:variant>
        <vt:i4>0</vt:i4>
      </vt:variant>
      <vt:variant>
        <vt:i4>5</vt:i4>
      </vt:variant>
      <vt:variant>
        <vt:lpwstr/>
      </vt:variant>
      <vt:variant>
        <vt:lpwstr>_Toc295907942</vt:lpwstr>
      </vt:variant>
      <vt:variant>
        <vt:i4>1310735</vt:i4>
      </vt:variant>
      <vt:variant>
        <vt:i4>518</vt:i4>
      </vt:variant>
      <vt:variant>
        <vt:i4>0</vt:i4>
      </vt:variant>
      <vt:variant>
        <vt:i4>5</vt:i4>
      </vt:variant>
      <vt:variant>
        <vt:lpwstr/>
      </vt:variant>
      <vt:variant>
        <vt:lpwstr>_Toc295907941</vt:lpwstr>
      </vt:variant>
      <vt:variant>
        <vt:i4>1310734</vt:i4>
      </vt:variant>
      <vt:variant>
        <vt:i4>512</vt:i4>
      </vt:variant>
      <vt:variant>
        <vt:i4>0</vt:i4>
      </vt:variant>
      <vt:variant>
        <vt:i4>5</vt:i4>
      </vt:variant>
      <vt:variant>
        <vt:lpwstr/>
      </vt:variant>
      <vt:variant>
        <vt:lpwstr>_Toc295907940</vt:lpwstr>
      </vt:variant>
      <vt:variant>
        <vt:i4>1245191</vt:i4>
      </vt:variant>
      <vt:variant>
        <vt:i4>506</vt:i4>
      </vt:variant>
      <vt:variant>
        <vt:i4>0</vt:i4>
      </vt:variant>
      <vt:variant>
        <vt:i4>5</vt:i4>
      </vt:variant>
      <vt:variant>
        <vt:lpwstr/>
      </vt:variant>
      <vt:variant>
        <vt:lpwstr>_Toc295907939</vt:lpwstr>
      </vt:variant>
      <vt:variant>
        <vt:i4>1245190</vt:i4>
      </vt:variant>
      <vt:variant>
        <vt:i4>500</vt:i4>
      </vt:variant>
      <vt:variant>
        <vt:i4>0</vt:i4>
      </vt:variant>
      <vt:variant>
        <vt:i4>5</vt:i4>
      </vt:variant>
      <vt:variant>
        <vt:lpwstr/>
      </vt:variant>
      <vt:variant>
        <vt:lpwstr>_Toc295907938</vt:lpwstr>
      </vt:variant>
      <vt:variant>
        <vt:i4>1245193</vt:i4>
      </vt:variant>
      <vt:variant>
        <vt:i4>494</vt:i4>
      </vt:variant>
      <vt:variant>
        <vt:i4>0</vt:i4>
      </vt:variant>
      <vt:variant>
        <vt:i4>5</vt:i4>
      </vt:variant>
      <vt:variant>
        <vt:lpwstr/>
      </vt:variant>
      <vt:variant>
        <vt:lpwstr>_Toc295907937</vt:lpwstr>
      </vt:variant>
      <vt:variant>
        <vt:i4>1245192</vt:i4>
      </vt:variant>
      <vt:variant>
        <vt:i4>488</vt:i4>
      </vt:variant>
      <vt:variant>
        <vt:i4>0</vt:i4>
      </vt:variant>
      <vt:variant>
        <vt:i4>5</vt:i4>
      </vt:variant>
      <vt:variant>
        <vt:lpwstr/>
      </vt:variant>
      <vt:variant>
        <vt:lpwstr>_Toc295907936</vt:lpwstr>
      </vt:variant>
      <vt:variant>
        <vt:i4>1245195</vt:i4>
      </vt:variant>
      <vt:variant>
        <vt:i4>482</vt:i4>
      </vt:variant>
      <vt:variant>
        <vt:i4>0</vt:i4>
      </vt:variant>
      <vt:variant>
        <vt:i4>5</vt:i4>
      </vt:variant>
      <vt:variant>
        <vt:lpwstr/>
      </vt:variant>
      <vt:variant>
        <vt:lpwstr>_Toc295907935</vt:lpwstr>
      </vt:variant>
      <vt:variant>
        <vt:i4>1245194</vt:i4>
      </vt:variant>
      <vt:variant>
        <vt:i4>476</vt:i4>
      </vt:variant>
      <vt:variant>
        <vt:i4>0</vt:i4>
      </vt:variant>
      <vt:variant>
        <vt:i4>5</vt:i4>
      </vt:variant>
      <vt:variant>
        <vt:lpwstr/>
      </vt:variant>
      <vt:variant>
        <vt:lpwstr>_Toc295907934</vt:lpwstr>
      </vt:variant>
      <vt:variant>
        <vt:i4>1245197</vt:i4>
      </vt:variant>
      <vt:variant>
        <vt:i4>470</vt:i4>
      </vt:variant>
      <vt:variant>
        <vt:i4>0</vt:i4>
      </vt:variant>
      <vt:variant>
        <vt:i4>5</vt:i4>
      </vt:variant>
      <vt:variant>
        <vt:lpwstr/>
      </vt:variant>
      <vt:variant>
        <vt:lpwstr>_Toc295907933</vt:lpwstr>
      </vt:variant>
      <vt:variant>
        <vt:i4>1245196</vt:i4>
      </vt:variant>
      <vt:variant>
        <vt:i4>464</vt:i4>
      </vt:variant>
      <vt:variant>
        <vt:i4>0</vt:i4>
      </vt:variant>
      <vt:variant>
        <vt:i4>5</vt:i4>
      </vt:variant>
      <vt:variant>
        <vt:lpwstr/>
      </vt:variant>
      <vt:variant>
        <vt:lpwstr>_Toc295907932</vt:lpwstr>
      </vt:variant>
      <vt:variant>
        <vt:i4>1245199</vt:i4>
      </vt:variant>
      <vt:variant>
        <vt:i4>458</vt:i4>
      </vt:variant>
      <vt:variant>
        <vt:i4>0</vt:i4>
      </vt:variant>
      <vt:variant>
        <vt:i4>5</vt:i4>
      </vt:variant>
      <vt:variant>
        <vt:lpwstr/>
      </vt:variant>
      <vt:variant>
        <vt:lpwstr>_Toc295907931</vt:lpwstr>
      </vt:variant>
      <vt:variant>
        <vt:i4>1245198</vt:i4>
      </vt:variant>
      <vt:variant>
        <vt:i4>452</vt:i4>
      </vt:variant>
      <vt:variant>
        <vt:i4>0</vt:i4>
      </vt:variant>
      <vt:variant>
        <vt:i4>5</vt:i4>
      </vt:variant>
      <vt:variant>
        <vt:lpwstr/>
      </vt:variant>
      <vt:variant>
        <vt:lpwstr>_Toc295907930</vt:lpwstr>
      </vt:variant>
      <vt:variant>
        <vt:i4>1179655</vt:i4>
      </vt:variant>
      <vt:variant>
        <vt:i4>446</vt:i4>
      </vt:variant>
      <vt:variant>
        <vt:i4>0</vt:i4>
      </vt:variant>
      <vt:variant>
        <vt:i4>5</vt:i4>
      </vt:variant>
      <vt:variant>
        <vt:lpwstr/>
      </vt:variant>
      <vt:variant>
        <vt:lpwstr>_Toc295907929</vt:lpwstr>
      </vt:variant>
      <vt:variant>
        <vt:i4>1179654</vt:i4>
      </vt:variant>
      <vt:variant>
        <vt:i4>440</vt:i4>
      </vt:variant>
      <vt:variant>
        <vt:i4>0</vt:i4>
      </vt:variant>
      <vt:variant>
        <vt:i4>5</vt:i4>
      </vt:variant>
      <vt:variant>
        <vt:lpwstr/>
      </vt:variant>
      <vt:variant>
        <vt:lpwstr>_Toc295907928</vt:lpwstr>
      </vt:variant>
      <vt:variant>
        <vt:i4>1179657</vt:i4>
      </vt:variant>
      <vt:variant>
        <vt:i4>434</vt:i4>
      </vt:variant>
      <vt:variant>
        <vt:i4>0</vt:i4>
      </vt:variant>
      <vt:variant>
        <vt:i4>5</vt:i4>
      </vt:variant>
      <vt:variant>
        <vt:lpwstr/>
      </vt:variant>
      <vt:variant>
        <vt:lpwstr>_Toc295907927</vt:lpwstr>
      </vt:variant>
      <vt:variant>
        <vt:i4>1179656</vt:i4>
      </vt:variant>
      <vt:variant>
        <vt:i4>428</vt:i4>
      </vt:variant>
      <vt:variant>
        <vt:i4>0</vt:i4>
      </vt:variant>
      <vt:variant>
        <vt:i4>5</vt:i4>
      </vt:variant>
      <vt:variant>
        <vt:lpwstr/>
      </vt:variant>
      <vt:variant>
        <vt:lpwstr>_Toc295907926</vt:lpwstr>
      </vt:variant>
      <vt:variant>
        <vt:i4>1179659</vt:i4>
      </vt:variant>
      <vt:variant>
        <vt:i4>422</vt:i4>
      </vt:variant>
      <vt:variant>
        <vt:i4>0</vt:i4>
      </vt:variant>
      <vt:variant>
        <vt:i4>5</vt:i4>
      </vt:variant>
      <vt:variant>
        <vt:lpwstr/>
      </vt:variant>
      <vt:variant>
        <vt:lpwstr>_Toc295907925</vt:lpwstr>
      </vt:variant>
      <vt:variant>
        <vt:i4>1179658</vt:i4>
      </vt:variant>
      <vt:variant>
        <vt:i4>416</vt:i4>
      </vt:variant>
      <vt:variant>
        <vt:i4>0</vt:i4>
      </vt:variant>
      <vt:variant>
        <vt:i4>5</vt:i4>
      </vt:variant>
      <vt:variant>
        <vt:lpwstr/>
      </vt:variant>
      <vt:variant>
        <vt:lpwstr>_Toc295907924</vt:lpwstr>
      </vt:variant>
      <vt:variant>
        <vt:i4>1179661</vt:i4>
      </vt:variant>
      <vt:variant>
        <vt:i4>410</vt:i4>
      </vt:variant>
      <vt:variant>
        <vt:i4>0</vt:i4>
      </vt:variant>
      <vt:variant>
        <vt:i4>5</vt:i4>
      </vt:variant>
      <vt:variant>
        <vt:lpwstr/>
      </vt:variant>
      <vt:variant>
        <vt:lpwstr>_Toc295907923</vt:lpwstr>
      </vt:variant>
      <vt:variant>
        <vt:i4>1179660</vt:i4>
      </vt:variant>
      <vt:variant>
        <vt:i4>404</vt:i4>
      </vt:variant>
      <vt:variant>
        <vt:i4>0</vt:i4>
      </vt:variant>
      <vt:variant>
        <vt:i4>5</vt:i4>
      </vt:variant>
      <vt:variant>
        <vt:lpwstr/>
      </vt:variant>
      <vt:variant>
        <vt:lpwstr>_Toc295907922</vt:lpwstr>
      </vt:variant>
      <vt:variant>
        <vt:i4>1179663</vt:i4>
      </vt:variant>
      <vt:variant>
        <vt:i4>398</vt:i4>
      </vt:variant>
      <vt:variant>
        <vt:i4>0</vt:i4>
      </vt:variant>
      <vt:variant>
        <vt:i4>5</vt:i4>
      </vt:variant>
      <vt:variant>
        <vt:lpwstr/>
      </vt:variant>
      <vt:variant>
        <vt:lpwstr>_Toc295907921</vt:lpwstr>
      </vt:variant>
      <vt:variant>
        <vt:i4>1179662</vt:i4>
      </vt:variant>
      <vt:variant>
        <vt:i4>392</vt:i4>
      </vt:variant>
      <vt:variant>
        <vt:i4>0</vt:i4>
      </vt:variant>
      <vt:variant>
        <vt:i4>5</vt:i4>
      </vt:variant>
      <vt:variant>
        <vt:lpwstr/>
      </vt:variant>
      <vt:variant>
        <vt:lpwstr>_Toc295907920</vt:lpwstr>
      </vt:variant>
      <vt:variant>
        <vt:i4>1114119</vt:i4>
      </vt:variant>
      <vt:variant>
        <vt:i4>386</vt:i4>
      </vt:variant>
      <vt:variant>
        <vt:i4>0</vt:i4>
      </vt:variant>
      <vt:variant>
        <vt:i4>5</vt:i4>
      </vt:variant>
      <vt:variant>
        <vt:lpwstr/>
      </vt:variant>
      <vt:variant>
        <vt:lpwstr>_Toc295907919</vt:lpwstr>
      </vt:variant>
      <vt:variant>
        <vt:i4>1114118</vt:i4>
      </vt:variant>
      <vt:variant>
        <vt:i4>380</vt:i4>
      </vt:variant>
      <vt:variant>
        <vt:i4>0</vt:i4>
      </vt:variant>
      <vt:variant>
        <vt:i4>5</vt:i4>
      </vt:variant>
      <vt:variant>
        <vt:lpwstr/>
      </vt:variant>
      <vt:variant>
        <vt:lpwstr>_Toc295907918</vt:lpwstr>
      </vt:variant>
      <vt:variant>
        <vt:i4>1114121</vt:i4>
      </vt:variant>
      <vt:variant>
        <vt:i4>374</vt:i4>
      </vt:variant>
      <vt:variant>
        <vt:i4>0</vt:i4>
      </vt:variant>
      <vt:variant>
        <vt:i4>5</vt:i4>
      </vt:variant>
      <vt:variant>
        <vt:lpwstr/>
      </vt:variant>
      <vt:variant>
        <vt:lpwstr>_Toc295907917</vt:lpwstr>
      </vt:variant>
      <vt:variant>
        <vt:i4>1114120</vt:i4>
      </vt:variant>
      <vt:variant>
        <vt:i4>368</vt:i4>
      </vt:variant>
      <vt:variant>
        <vt:i4>0</vt:i4>
      </vt:variant>
      <vt:variant>
        <vt:i4>5</vt:i4>
      </vt:variant>
      <vt:variant>
        <vt:lpwstr/>
      </vt:variant>
      <vt:variant>
        <vt:lpwstr>_Toc295907916</vt:lpwstr>
      </vt:variant>
      <vt:variant>
        <vt:i4>1114123</vt:i4>
      </vt:variant>
      <vt:variant>
        <vt:i4>362</vt:i4>
      </vt:variant>
      <vt:variant>
        <vt:i4>0</vt:i4>
      </vt:variant>
      <vt:variant>
        <vt:i4>5</vt:i4>
      </vt:variant>
      <vt:variant>
        <vt:lpwstr/>
      </vt:variant>
      <vt:variant>
        <vt:lpwstr>_Toc295907915</vt:lpwstr>
      </vt:variant>
      <vt:variant>
        <vt:i4>1114122</vt:i4>
      </vt:variant>
      <vt:variant>
        <vt:i4>356</vt:i4>
      </vt:variant>
      <vt:variant>
        <vt:i4>0</vt:i4>
      </vt:variant>
      <vt:variant>
        <vt:i4>5</vt:i4>
      </vt:variant>
      <vt:variant>
        <vt:lpwstr/>
      </vt:variant>
      <vt:variant>
        <vt:lpwstr>_Toc295907914</vt:lpwstr>
      </vt:variant>
      <vt:variant>
        <vt:i4>1114125</vt:i4>
      </vt:variant>
      <vt:variant>
        <vt:i4>350</vt:i4>
      </vt:variant>
      <vt:variant>
        <vt:i4>0</vt:i4>
      </vt:variant>
      <vt:variant>
        <vt:i4>5</vt:i4>
      </vt:variant>
      <vt:variant>
        <vt:lpwstr/>
      </vt:variant>
      <vt:variant>
        <vt:lpwstr>_Toc295907913</vt:lpwstr>
      </vt:variant>
      <vt:variant>
        <vt:i4>1114124</vt:i4>
      </vt:variant>
      <vt:variant>
        <vt:i4>344</vt:i4>
      </vt:variant>
      <vt:variant>
        <vt:i4>0</vt:i4>
      </vt:variant>
      <vt:variant>
        <vt:i4>5</vt:i4>
      </vt:variant>
      <vt:variant>
        <vt:lpwstr/>
      </vt:variant>
      <vt:variant>
        <vt:lpwstr>_Toc295907912</vt:lpwstr>
      </vt:variant>
      <vt:variant>
        <vt:i4>1114127</vt:i4>
      </vt:variant>
      <vt:variant>
        <vt:i4>338</vt:i4>
      </vt:variant>
      <vt:variant>
        <vt:i4>0</vt:i4>
      </vt:variant>
      <vt:variant>
        <vt:i4>5</vt:i4>
      </vt:variant>
      <vt:variant>
        <vt:lpwstr/>
      </vt:variant>
      <vt:variant>
        <vt:lpwstr>_Toc295907911</vt:lpwstr>
      </vt:variant>
      <vt:variant>
        <vt:i4>1114126</vt:i4>
      </vt:variant>
      <vt:variant>
        <vt:i4>332</vt:i4>
      </vt:variant>
      <vt:variant>
        <vt:i4>0</vt:i4>
      </vt:variant>
      <vt:variant>
        <vt:i4>5</vt:i4>
      </vt:variant>
      <vt:variant>
        <vt:lpwstr/>
      </vt:variant>
      <vt:variant>
        <vt:lpwstr>_Toc295907910</vt:lpwstr>
      </vt:variant>
      <vt:variant>
        <vt:i4>1048583</vt:i4>
      </vt:variant>
      <vt:variant>
        <vt:i4>326</vt:i4>
      </vt:variant>
      <vt:variant>
        <vt:i4>0</vt:i4>
      </vt:variant>
      <vt:variant>
        <vt:i4>5</vt:i4>
      </vt:variant>
      <vt:variant>
        <vt:lpwstr/>
      </vt:variant>
      <vt:variant>
        <vt:lpwstr>_Toc295907909</vt:lpwstr>
      </vt:variant>
      <vt:variant>
        <vt:i4>1048582</vt:i4>
      </vt:variant>
      <vt:variant>
        <vt:i4>320</vt:i4>
      </vt:variant>
      <vt:variant>
        <vt:i4>0</vt:i4>
      </vt:variant>
      <vt:variant>
        <vt:i4>5</vt:i4>
      </vt:variant>
      <vt:variant>
        <vt:lpwstr/>
      </vt:variant>
      <vt:variant>
        <vt:lpwstr>_Toc295907908</vt:lpwstr>
      </vt:variant>
      <vt:variant>
        <vt:i4>1048585</vt:i4>
      </vt:variant>
      <vt:variant>
        <vt:i4>314</vt:i4>
      </vt:variant>
      <vt:variant>
        <vt:i4>0</vt:i4>
      </vt:variant>
      <vt:variant>
        <vt:i4>5</vt:i4>
      </vt:variant>
      <vt:variant>
        <vt:lpwstr/>
      </vt:variant>
      <vt:variant>
        <vt:lpwstr>_Toc295907907</vt:lpwstr>
      </vt:variant>
      <vt:variant>
        <vt:i4>1048584</vt:i4>
      </vt:variant>
      <vt:variant>
        <vt:i4>308</vt:i4>
      </vt:variant>
      <vt:variant>
        <vt:i4>0</vt:i4>
      </vt:variant>
      <vt:variant>
        <vt:i4>5</vt:i4>
      </vt:variant>
      <vt:variant>
        <vt:lpwstr/>
      </vt:variant>
      <vt:variant>
        <vt:lpwstr>_Toc295907906</vt:lpwstr>
      </vt:variant>
      <vt:variant>
        <vt:i4>1048587</vt:i4>
      </vt:variant>
      <vt:variant>
        <vt:i4>302</vt:i4>
      </vt:variant>
      <vt:variant>
        <vt:i4>0</vt:i4>
      </vt:variant>
      <vt:variant>
        <vt:i4>5</vt:i4>
      </vt:variant>
      <vt:variant>
        <vt:lpwstr/>
      </vt:variant>
      <vt:variant>
        <vt:lpwstr>_Toc295907905</vt:lpwstr>
      </vt:variant>
      <vt:variant>
        <vt:i4>1048586</vt:i4>
      </vt:variant>
      <vt:variant>
        <vt:i4>296</vt:i4>
      </vt:variant>
      <vt:variant>
        <vt:i4>0</vt:i4>
      </vt:variant>
      <vt:variant>
        <vt:i4>5</vt:i4>
      </vt:variant>
      <vt:variant>
        <vt:lpwstr/>
      </vt:variant>
      <vt:variant>
        <vt:lpwstr>_Toc295907904</vt:lpwstr>
      </vt:variant>
      <vt:variant>
        <vt:i4>1048589</vt:i4>
      </vt:variant>
      <vt:variant>
        <vt:i4>290</vt:i4>
      </vt:variant>
      <vt:variant>
        <vt:i4>0</vt:i4>
      </vt:variant>
      <vt:variant>
        <vt:i4>5</vt:i4>
      </vt:variant>
      <vt:variant>
        <vt:lpwstr/>
      </vt:variant>
      <vt:variant>
        <vt:lpwstr>_Toc295907903</vt:lpwstr>
      </vt:variant>
      <vt:variant>
        <vt:i4>1048588</vt:i4>
      </vt:variant>
      <vt:variant>
        <vt:i4>284</vt:i4>
      </vt:variant>
      <vt:variant>
        <vt:i4>0</vt:i4>
      </vt:variant>
      <vt:variant>
        <vt:i4>5</vt:i4>
      </vt:variant>
      <vt:variant>
        <vt:lpwstr/>
      </vt:variant>
      <vt:variant>
        <vt:lpwstr>_Toc295907902</vt:lpwstr>
      </vt:variant>
      <vt:variant>
        <vt:i4>1048591</vt:i4>
      </vt:variant>
      <vt:variant>
        <vt:i4>278</vt:i4>
      </vt:variant>
      <vt:variant>
        <vt:i4>0</vt:i4>
      </vt:variant>
      <vt:variant>
        <vt:i4>5</vt:i4>
      </vt:variant>
      <vt:variant>
        <vt:lpwstr/>
      </vt:variant>
      <vt:variant>
        <vt:lpwstr>_Toc295907901</vt:lpwstr>
      </vt:variant>
      <vt:variant>
        <vt:i4>1048590</vt:i4>
      </vt:variant>
      <vt:variant>
        <vt:i4>272</vt:i4>
      </vt:variant>
      <vt:variant>
        <vt:i4>0</vt:i4>
      </vt:variant>
      <vt:variant>
        <vt:i4>5</vt:i4>
      </vt:variant>
      <vt:variant>
        <vt:lpwstr/>
      </vt:variant>
      <vt:variant>
        <vt:lpwstr>_Toc295907900</vt:lpwstr>
      </vt:variant>
      <vt:variant>
        <vt:i4>1638406</vt:i4>
      </vt:variant>
      <vt:variant>
        <vt:i4>266</vt:i4>
      </vt:variant>
      <vt:variant>
        <vt:i4>0</vt:i4>
      </vt:variant>
      <vt:variant>
        <vt:i4>5</vt:i4>
      </vt:variant>
      <vt:variant>
        <vt:lpwstr/>
      </vt:variant>
      <vt:variant>
        <vt:lpwstr>_Toc295907899</vt:lpwstr>
      </vt:variant>
      <vt:variant>
        <vt:i4>1638407</vt:i4>
      </vt:variant>
      <vt:variant>
        <vt:i4>260</vt:i4>
      </vt:variant>
      <vt:variant>
        <vt:i4>0</vt:i4>
      </vt:variant>
      <vt:variant>
        <vt:i4>5</vt:i4>
      </vt:variant>
      <vt:variant>
        <vt:lpwstr/>
      </vt:variant>
      <vt:variant>
        <vt:lpwstr>_Toc295907898</vt:lpwstr>
      </vt:variant>
      <vt:variant>
        <vt:i4>1638408</vt:i4>
      </vt:variant>
      <vt:variant>
        <vt:i4>254</vt:i4>
      </vt:variant>
      <vt:variant>
        <vt:i4>0</vt:i4>
      </vt:variant>
      <vt:variant>
        <vt:i4>5</vt:i4>
      </vt:variant>
      <vt:variant>
        <vt:lpwstr/>
      </vt:variant>
      <vt:variant>
        <vt:lpwstr>_Toc295907897</vt:lpwstr>
      </vt:variant>
      <vt:variant>
        <vt:i4>1638409</vt:i4>
      </vt:variant>
      <vt:variant>
        <vt:i4>248</vt:i4>
      </vt:variant>
      <vt:variant>
        <vt:i4>0</vt:i4>
      </vt:variant>
      <vt:variant>
        <vt:i4>5</vt:i4>
      </vt:variant>
      <vt:variant>
        <vt:lpwstr/>
      </vt:variant>
      <vt:variant>
        <vt:lpwstr>_Toc295907896</vt:lpwstr>
      </vt:variant>
      <vt:variant>
        <vt:i4>1638410</vt:i4>
      </vt:variant>
      <vt:variant>
        <vt:i4>242</vt:i4>
      </vt:variant>
      <vt:variant>
        <vt:i4>0</vt:i4>
      </vt:variant>
      <vt:variant>
        <vt:i4>5</vt:i4>
      </vt:variant>
      <vt:variant>
        <vt:lpwstr/>
      </vt:variant>
      <vt:variant>
        <vt:lpwstr>_Toc295907895</vt:lpwstr>
      </vt:variant>
      <vt:variant>
        <vt:i4>1638411</vt:i4>
      </vt:variant>
      <vt:variant>
        <vt:i4>236</vt:i4>
      </vt:variant>
      <vt:variant>
        <vt:i4>0</vt:i4>
      </vt:variant>
      <vt:variant>
        <vt:i4>5</vt:i4>
      </vt:variant>
      <vt:variant>
        <vt:lpwstr/>
      </vt:variant>
      <vt:variant>
        <vt:lpwstr>_Toc295907894</vt:lpwstr>
      </vt:variant>
      <vt:variant>
        <vt:i4>1638412</vt:i4>
      </vt:variant>
      <vt:variant>
        <vt:i4>230</vt:i4>
      </vt:variant>
      <vt:variant>
        <vt:i4>0</vt:i4>
      </vt:variant>
      <vt:variant>
        <vt:i4>5</vt:i4>
      </vt:variant>
      <vt:variant>
        <vt:lpwstr/>
      </vt:variant>
      <vt:variant>
        <vt:lpwstr>_Toc295907893</vt:lpwstr>
      </vt:variant>
      <vt:variant>
        <vt:i4>1638413</vt:i4>
      </vt:variant>
      <vt:variant>
        <vt:i4>224</vt:i4>
      </vt:variant>
      <vt:variant>
        <vt:i4>0</vt:i4>
      </vt:variant>
      <vt:variant>
        <vt:i4>5</vt:i4>
      </vt:variant>
      <vt:variant>
        <vt:lpwstr/>
      </vt:variant>
      <vt:variant>
        <vt:lpwstr>_Toc295907892</vt:lpwstr>
      </vt:variant>
      <vt:variant>
        <vt:i4>1638414</vt:i4>
      </vt:variant>
      <vt:variant>
        <vt:i4>218</vt:i4>
      </vt:variant>
      <vt:variant>
        <vt:i4>0</vt:i4>
      </vt:variant>
      <vt:variant>
        <vt:i4>5</vt:i4>
      </vt:variant>
      <vt:variant>
        <vt:lpwstr/>
      </vt:variant>
      <vt:variant>
        <vt:lpwstr>_Toc295907891</vt:lpwstr>
      </vt:variant>
      <vt:variant>
        <vt:i4>1638415</vt:i4>
      </vt:variant>
      <vt:variant>
        <vt:i4>212</vt:i4>
      </vt:variant>
      <vt:variant>
        <vt:i4>0</vt:i4>
      </vt:variant>
      <vt:variant>
        <vt:i4>5</vt:i4>
      </vt:variant>
      <vt:variant>
        <vt:lpwstr/>
      </vt:variant>
      <vt:variant>
        <vt:lpwstr>_Toc295907890</vt:lpwstr>
      </vt:variant>
      <vt:variant>
        <vt:i4>1572870</vt:i4>
      </vt:variant>
      <vt:variant>
        <vt:i4>206</vt:i4>
      </vt:variant>
      <vt:variant>
        <vt:i4>0</vt:i4>
      </vt:variant>
      <vt:variant>
        <vt:i4>5</vt:i4>
      </vt:variant>
      <vt:variant>
        <vt:lpwstr/>
      </vt:variant>
      <vt:variant>
        <vt:lpwstr>_Toc295907889</vt:lpwstr>
      </vt:variant>
      <vt:variant>
        <vt:i4>1572871</vt:i4>
      </vt:variant>
      <vt:variant>
        <vt:i4>200</vt:i4>
      </vt:variant>
      <vt:variant>
        <vt:i4>0</vt:i4>
      </vt:variant>
      <vt:variant>
        <vt:i4>5</vt:i4>
      </vt:variant>
      <vt:variant>
        <vt:lpwstr/>
      </vt:variant>
      <vt:variant>
        <vt:lpwstr>_Toc295907888</vt:lpwstr>
      </vt:variant>
      <vt:variant>
        <vt:i4>1572872</vt:i4>
      </vt:variant>
      <vt:variant>
        <vt:i4>194</vt:i4>
      </vt:variant>
      <vt:variant>
        <vt:i4>0</vt:i4>
      </vt:variant>
      <vt:variant>
        <vt:i4>5</vt:i4>
      </vt:variant>
      <vt:variant>
        <vt:lpwstr/>
      </vt:variant>
      <vt:variant>
        <vt:lpwstr>_Toc295907887</vt:lpwstr>
      </vt:variant>
      <vt:variant>
        <vt:i4>1572873</vt:i4>
      </vt:variant>
      <vt:variant>
        <vt:i4>188</vt:i4>
      </vt:variant>
      <vt:variant>
        <vt:i4>0</vt:i4>
      </vt:variant>
      <vt:variant>
        <vt:i4>5</vt:i4>
      </vt:variant>
      <vt:variant>
        <vt:lpwstr/>
      </vt:variant>
      <vt:variant>
        <vt:lpwstr>_Toc295907886</vt:lpwstr>
      </vt:variant>
      <vt:variant>
        <vt:i4>1572874</vt:i4>
      </vt:variant>
      <vt:variant>
        <vt:i4>182</vt:i4>
      </vt:variant>
      <vt:variant>
        <vt:i4>0</vt:i4>
      </vt:variant>
      <vt:variant>
        <vt:i4>5</vt:i4>
      </vt:variant>
      <vt:variant>
        <vt:lpwstr/>
      </vt:variant>
      <vt:variant>
        <vt:lpwstr>_Toc295907885</vt:lpwstr>
      </vt:variant>
      <vt:variant>
        <vt:i4>1572875</vt:i4>
      </vt:variant>
      <vt:variant>
        <vt:i4>176</vt:i4>
      </vt:variant>
      <vt:variant>
        <vt:i4>0</vt:i4>
      </vt:variant>
      <vt:variant>
        <vt:i4>5</vt:i4>
      </vt:variant>
      <vt:variant>
        <vt:lpwstr/>
      </vt:variant>
      <vt:variant>
        <vt:lpwstr>_Toc295907884</vt:lpwstr>
      </vt:variant>
      <vt:variant>
        <vt:i4>1572876</vt:i4>
      </vt:variant>
      <vt:variant>
        <vt:i4>170</vt:i4>
      </vt:variant>
      <vt:variant>
        <vt:i4>0</vt:i4>
      </vt:variant>
      <vt:variant>
        <vt:i4>5</vt:i4>
      </vt:variant>
      <vt:variant>
        <vt:lpwstr/>
      </vt:variant>
      <vt:variant>
        <vt:lpwstr>_Toc295907883</vt:lpwstr>
      </vt:variant>
      <vt:variant>
        <vt:i4>1572877</vt:i4>
      </vt:variant>
      <vt:variant>
        <vt:i4>164</vt:i4>
      </vt:variant>
      <vt:variant>
        <vt:i4>0</vt:i4>
      </vt:variant>
      <vt:variant>
        <vt:i4>5</vt:i4>
      </vt:variant>
      <vt:variant>
        <vt:lpwstr/>
      </vt:variant>
      <vt:variant>
        <vt:lpwstr>_Toc295907882</vt:lpwstr>
      </vt:variant>
      <vt:variant>
        <vt:i4>1572878</vt:i4>
      </vt:variant>
      <vt:variant>
        <vt:i4>158</vt:i4>
      </vt:variant>
      <vt:variant>
        <vt:i4>0</vt:i4>
      </vt:variant>
      <vt:variant>
        <vt:i4>5</vt:i4>
      </vt:variant>
      <vt:variant>
        <vt:lpwstr/>
      </vt:variant>
      <vt:variant>
        <vt:lpwstr>_Toc295907881</vt:lpwstr>
      </vt:variant>
      <vt:variant>
        <vt:i4>1572879</vt:i4>
      </vt:variant>
      <vt:variant>
        <vt:i4>152</vt:i4>
      </vt:variant>
      <vt:variant>
        <vt:i4>0</vt:i4>
      </vt:variant>
      <vt:variant>
        <vt:i4>5</vt:i4>
      </vt:variant>
      <vt:variant>
        <vt:lpwstr/>
      </vt:variant>
      <vt:variant>
        <vt:lpwstr>_Toc295907880</vt:lpwstr>
      </vt:variant>
      <vt:variant>
        <vt:i4>1507334</vt:i4>
      </vt:variant>
      <vt:variant>
        <vt:i4>146</vt:i4>
      </vt:variant>
      <vt:variant>
        <vt:i4>0</vt:i4>
      </vt:variant>
      <vt:variant>
        <vt:i4>5</vt:i4>
      </vt:variant>
      <vt:variant>
        <vt:lpwstr/>
      </vt:variant>
      <vt:variant>
        <vt:lpwstr>_Toc295907879</vt:lpwstr>
      </vt:variant>
      <vt:variant>
        <vt:i4>1507335</vt:i4>
      </vt:variant>
      <vt:variant>
        <vt:i4>140</vt:i4>
      </vt:variant>
      <vt:variant>
        <vt:i4>0</vt:i4>
      </vt:variant>
      <vt:variant>
        <vt:i4>5</vt:i4>
      </vt:variant>
      <vt:variant>
        <vt:lpwstr/>
      </vt:variant>
      <vt:variant>
        <vt:lpwstr>_Toc295907878</vt:lpwstr>
      </vt:variant>
      <vt:variant>
        <vt:i4>1507336</vt:i4>
      </vt:variant>
      <vt:variant>
        <vt:i4>134</vt:i4>
      </vt:variant>
      <vt:variant>
        <vt:i4>0</vt:i4>
      </vt:variant>
      <vt:variant>
        <vt:i4>5</vt:i4>
      </vt:variant>
      <vt:variant>
        <vt:lpwstr/>
      </vt:variant>
      <vt:variant>
        <vt:lpwstr>_Toc295907877</vt:lpwstr>
      </vt:variant>
      <vt:variant>
        <vt:i4>1507337</vt:i4>
      </vt:variant>
      <vt:variant>
        <vt:i4>128</vt:i4>
      </vt:variant>
      <vt:variant>
        <vt:i4>0</vt:i4>
      </vt:variant>
      <vt:variant>
        <vt:i4>5</vt:i4>
      </vt:variant>
      <vt:variant>
        <vt:lpwstr/>
      </vt:variant>
      <vt:variant>
        <vt:lpwstr>_Toc295907876</vt:lpwstr>
      </vt:variant>
      <vt:variant>
        <vt:i4>1507338</vt:i4>
      </vt:variant>
      <vt:variant>
        <vt:i4>122</vt:i4>
      </vt:variant>
      <vt:variant>
        <vt:i4>0</vt:i4>
      </vt:variant>
      <vt:variant>
        <vt:i4>5</vt:i4>
      </vt:variant>
      <vt:variant>
        <vt:lpwstr/>
      </vt:variant>
      <vt:variant>
        <vt:lpwstr>_Toc295907875</vt:lpwstr>
      </vt:variant>
      <vt:variant>
        <vt:i4>1507339</vt:i4>
      </vt:variant>
      <vt:variant>
        <vt:i4>116</vt:i4>
      </vt:variant>
      <vt:variant>
        <vt:i4>0</vt:i4>
      </vt:variant>
      <vt:variant>
        <vt:i4>5</vt:i4>
      </vt:variant>
      <vt:variant>
        <vt:lpwstr/>
      </vt:variant>
      <vt:variant>
        <vt:lpwstr>_Toc295907874</vt:lpwstr>
      </vt:variant>
      <vt:variant>
        <vt:i4>1507340</vt:i4>
      </vt:variant>
      <vt:variant>
        <vt:i4>110</vt:i4>
      </vt:variant>
      <vt:variant>
        <vt:i4>0</vt:i4>
      </vt:variant>
      <vt:variant>
        <vt:i4>5</vt:i4>
      </vt:variant>
      <vt:variant>
        <vt:lpwstr/>
      </vt:variant>
      <vt:variant>
        <vt:lpwstr>_Toc295907873</vt:lpwstr>
      </vt:variant>
      <vt:variant>
        <vt:i4>1507341</vt:i4>
      </vt:variant>
      <vt:variant>
        <vt:i4>104</vt:i4>
      </vt:variant>
      <vt:variant>
        <vt:i4>0</vt:i4>
      </vt:variant>
      <vt:variant>
        <vt:i4>5</vt:i4>
      </vt:variant>
      <vt:variant>
        <vt:lpwstr/>
      </vt:variant>
      <vt:variant>
        <vt:lpwstr>_Toc295907872</vt:lpwstr>
      </vt:variant>
      <vt:variant>
        <vt:i4>1507342</vt:i4>
      </vt:variant>
      <vt:variant>
        <vt:i4>98</vt:i4>
      </vt:variant>
      <vt:variant>
        <vt:i4>0</vt:i4>
      </vt:variant>
      <vt:variant>
        <vt:i4>5</vt:i4>
      </vt:variant>
      <vt:variant>
        <vt:lpwstr/>
      </vt:variant>
      <vt:variant>
        <vt:lpwstr>_Toc295907871</vt:lpwstr>
      </vt:variant>
      <vt:variant>
        <vt:i4>1507343</vt:i4>
      </vt:variant>
      <vt:variant>
        <vt:i4>92</vt:i4>
      </vt:variant>
      <vt:variant>
        <vt:i4>0</vt:i4>
      </vt:variant>
      <vt:variant>
        <vt:i4>5</vt:i4>
      </vt:variant>
      <vt:variant>
        <vt:lpwstr/>
      </vt:variant>
      <vt:variant>
        <vt:lpwstr>_Toc295907870</vt:lpwstr>
      </vt:variant>
      <vt:variant>
        <vt:i4>1441798</vt:i4>
      </vt:variant>
      <vt:variant>
        <vt:i4>86</vt:i4>
      </vt:variant>
      <vt:variant>
        <vt:i4>0</vt:i4>
      </vt:variant>
      <vt:variant>
        <vt:i4>5</vt:i4>
      </vt:variant>
      <vt:variant>
        <vt:lpwstr/>
      </vt:variant>
      <vt:variant>
        <vt:lpwstr>_Toc295907869</vt:lpwstr>
      </vt:variant>
      <vt:variant>
        <vt:i4>1441799</vt:i4>
      </vt:variant>
      <vt:variant>
        <vt:i4>80</vt:i4>
      </vt:variant>
      <vt:variant>
        <vt:i4>0</vt:i4>
      </vt:variant>
      <vt:variant>
        <vt:i4>5</vt:i4>
      </vt:variant>
      <vt:variant>
        <vt:lpwstr/>
      </vt:variant>
      <vt:variant>
        <vt:lpwstr>_Toc295907868</vt:lpwstr>
      </vt:variant>
      <vt:variant>
        <vt:i4>1441800</vt:i4>
      </vt:variant>
      <vt:variant>
        <vt:i4>74</vt:i4>
      </vt:variant>
      <vt:variant>
        <vt:i4>0</vt:i4>
      </vt:variant>
      <vt:variant>
        <vt:i4>5</vt:i4>
      </vt:variant>
      <vt:variant>
        <vt:lpwstr/>
      </vt:variant>
      <vt:variant>
        <vt:lpwstr>_Toc295907867</vt:lpwstr>
      </vt:variant>
      <vt:variant>
        <vt:i4>1441801</vt:i4>
      </vt:variant>
      <vt:variant>
        <vt:i4>68</vt:i4>
      </vt:variant>
      <vt:variant>
        <vt:i4>0</vt:i4>
      </vt:variant>
      <vt:variant>
        <vt:i4>5</vt:i4>
      </vt:variant>
      <vt:variant>
        <vt:lpwstr/>
      </vt:variant>
      <vt:variant>
        <vt:lpwstr>_Toc295907866</vt:lpwstr>
      </vt:variant>
      <vt:variant>
        <vt:i4>1441802</vt:i4>
      </vt:variant>
      <vt:variant>
        <vt:i4>62</vt:i4>
      </vt:variant>
      <vt:variant>
        <vt:i4>0</vt:i4>
      </vt:variant>
      <vt:variant>
        <vt:i4>5</vt:i4>
      </vt:variant>
      <vt:variant>
        <vt:lpwstr/>
      </vt:variant>
      <vt:variant>
        <vt:lpwstr>_Toc295907865</vt:lpwstr>
      </vt:variant>
      <vt:variant>
        <vt:i4>1441803</vt:i4>
      </vt:variant>
      <vt:variant>
        <vt:i4>56</vt:i4>
      </vt:variant>
      <vt:variant>
        <vt:i4>0</vt:i4>
      </vt:variant>
      <vt:variant>
        <vt:i4>5</vt:i4>
      </vt:variant>
      <vt:variant>
        <vt:lpwstr/>
      </vt:variant>
      <vt:variant>
        <vt:lpwstr>_Toc295907864</vt:lpwstr>
      </vt:variant>
      <vt:variant>
        <vt:i4>1441804</vt:i4>
      </vt:variant>
      <vt:variant>
        <vt:i4>50</vt:i4>
      </vt:variant>
      <vt:variant>
        <vt:i4>0</vt:i4>
      </vt:variant>
      <vt:variant>
        <vt:i4>5</vt:i4>
      </vt:variant>
      <vt:variant>
        <vt:lpwstr/>
      </vt:variant>
      <vt:variant>
        <vt:lpwstr>_Toc295907863</vt:lpwstr>
      </vt:variant>
      <vt:variant>
        <vt:i4>1441805</vt:i4>
      </vt:variant>
      <vt:variant>
        <vt:i4>44</vt:i4>
      </vt:variant>
      <vt:variant>
        <vt:i4>0</vt:i4>
      </vt:variant>
      <vt:variant>
        <vt:i4>5</vt:i4>
      </vt:variant>
      <vt:variant>
        <vt:lpwstr/>
      </vt:variant>
      <vt:variant>
        <vt:lpwstr>_Toc295907862</vt:lpwstr>
      </vt:variant>
      <vt:variant>
        <vt:i4>1441806</vt:i4>
      </vt:variant>
      <vt:variant>
        <vt:i4>38</vt:i4>
      </vt:variant>
      <vt:variant>
        <vt:i4>0</vt:i4>
      </vt:variant>
      <vt:variant>
        <vt:i4>5</vt:i4>
      </vt:variant>
      <vt:variant>
        <vt:lpwstr/>
      </vt:variant>
      <vt:variant>
        <vt:lpwstr>_Toc295907861</vt:lpwstr>
      </vt:variant>
      <vt:variant>
        <vt:i4>1441807</vt:i4>
      </vt:variant>
      <vt:variant>
        <vt:i4>32</vt:i4>
      </vt:variant>
      <vt:variant>
        <vt:i4>0</vt:i4>
      </vt:variant>
      <vt:variant>
        <vt:i4>5</vt:i4>
      </vt:variant>
      <vt:variant>
        <vt:lpwstr/>
      </vt:variant>
      <vt:variant>
        <vt:lpwstr>_Toc295907860</vt:lpwstr>
      </vt:variant>
      <vt:variant>
        <vt:i4>1376262</vt:i4>
      </vt:variant>
      <vt:variant>
        <vt:i4>26</vt:i4>
      </vt:variant>
      <vt:variant>
        <vt:i4>0</vt:i4>
      </vt:variant>
      <vt:variant>
        <vt:i4>5</vt:i4>
      </vt:variant>
      <vt:variant>
        <vt:lpwstr/>
      </vt:variant>
      <vt:variant>
        <vt:lpwstr>_Toc295907859</vt:lpwstr>
      </vt:variant>
      <vt:variant>
        <vt:i4>1376263</vt:i4>
      </vt:variant>
      <vt:variant>
        <vt:i4>20</vt:i4>
      </vt:variant>
      <vt:variant>
        <vt:i4>0</vt:i4>
      </vt:variant>
      <vt:variant>
        <vt:i4>5</vt:i4>
      </vt:variant>
      <vt:variant>
        <vt:lpwstr/>
      </vt:variant>
      <vt:variant>
        <vt:lpwstr>_Toc295907858</vt:lpwstr>
      </vt:variant>
      <vt:variant>
        <vt:i4>1376264</vt:i4>
      </vt:variant>
      <vt:variant>
        <vt:i4>14</vt:i4>
      </vt:variant>
      <vt:variant>
        <vt:i4>0</vt:i4>
      </vt:variant>
      <vt:variant>
        <vt:i4>5</vt:i4>
      </vt:variant>
      <vt:variant>
        <vt:lpwstr/>
      </vt:variant>
      <vt:variant>
        <vt:lpwstr>_Toc295907857</vt:lpwstr>
      </vt:variant>
      <vt:variant>
        <vt:i4>1376265</vt:i4>
      </vt:variant>
      <vt:variant>
        <vt:i4>8</vt:i4>
      </vt:variant>
      <vt:variant>
        <vt:i4>0</vt:i4>
      </vt:variant>
      <vt:variant>
        <vt:i4>5</vt:i4>
      </vt:variant>
      <vt:variant>
        <vt:lpwstr/>
      </vt:variant>
      <vt:variant>
        <vt:lpwstr>_Toc295907856</vt:lpwstr>
      </vt:variant>
      <vt:variant>
        <vt:i4>1376266</vt:i4>
      </vt:variant>
      <vt:variant>
        <vt:i4>2</vt:i4>
      </vt:variant>
      <vt:variant>
        <vt:i4>0</vt:i4>
      </vt:variant>
      <vt:variant>
        <vt:i4>5</vt:i4>
      </vt:variant>
      <vt:variant>
        <vt:lpwstr/>
      </vt:variant>
      <vt:variant>
        <vt:lpwstr>_Toc295907855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 Haystead</dc:creator>
  <cp:keywords/>
  <dc:description/>
  <cp:lastModifiedBy>HR Director</cp:lastModifiedBy>
  <cp:revision>17</cp:revision>
  <cp:lastPrinted>2011-08-08T22:56:00Z</cp:lastPrinted>
  <dcterms:created xsi:type="dcterms:W3CDTF">2011-08-02T23:03:00Z</dcterms:created>
  <dcterms:modified xsi:type="dcterms:W3CDTF">2011-08-08T22:57:00Z</dcterms:modified>
</cp:coreProperties>
</file>