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89" w:rsidRPr="003614F2" w:rsidRDefault="00C16189" w:rsidP="003614F2">
      <w:pPr>
        <w:pStyle w:val="Title"/>
      </w:pPr>
      <w:bookmarkStart w:id="0" w:name="_Toc72162377"/>
      <w:bookmarkStart w:id="1" w:name="_Toc72162679"/>
      <w:bookmarkStart w:id="2" w:name="_Toc72163140"/>
      <w:bookmarkStart w:id="3" w:name="_Toc104270321"/>
      <w:r w:rsidRPr="003614F2">
        <w:t>Extract</w:t>
      </w:r>
      <w:bookmarkEnd w:id="0"/>
      <w:bookmarkEnd w:id="1"/>
      <w:bookmarkEnd w:id="2"/>
      <w:bookmarkEnd w:id="3"/>
      <w:r w:rsidRPr="003614F2">
        <w:t xml:space="preserve"> Specification</w:t>
      </w:r>
    </w:p>
    <w:p w:rsidR="003614F2" w:rsidRDefault="00C16189" w:rsidP="003614F2">
      <w:pPr>
        <w:pStyle w:val="ListParagraph"/>
        <w:numPr>
          <w:ilvl w:val="0"/>
          <w:numId w:val="1"/>
        </w:numPr>
        <w:rPr>
          <w:szCs w:val="24"/>
        </w:rPr>
      </w:pPr>
      <w:r w:rsidRPr="003614F2">
        <w:rPr>
          <w:szCs w:val="24"/>
        </w:rPr>
        <w:t xml:space="preserve">There should be a single record for each </w:t>
      </w:r>
      <w:r w:rsidR="007225A4">
        <w:rPr>
          <w:szCs w:val="24"/>
        </w:rPr>
        <w:t>teacher</w:t>
      </w:r>
      <w:r w:rsidRPr="003614F2">
        <w:rPr>
          <w:szCs w:val="24"/>
        </w:rPr>
        <w:t xml:space="preserve"> that is participating in </w:t>
      </w:r>
      <w:proofErr w:type="spellStart"/>
      <w:r w:rsidRPr="003614F2">
        <w:rPr>
          <w:szCs w:val="24"/>
        </w:rPr>
        <w:t>eVAL</w:t>
      </w:r>
      <w:proofErr w:type="spellEnd"/>
      <w:r w:rsidR="003614F2" w:rsidRPr="003614F2">
        <w:rPr>
          <w:szCs w:val="24"/>
        </w:rPr>
        <w:t>.</w:t>
      </w:r>
    </w:p>
    <w:p w:rsidR="003614F2" w:rsidRPr="00093057" w:rsidRDefault="003614F2" w:rsidP="003614F2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For the field delimiter we suggest that the use of either a comma (,) or a pipe (|) and each field also be surrounded by double quotes.  The row terminator is a carriage-return line feed.  </w:t>
      </w:r>
    </w:p>
    <w:p w:rsidR="00093057" w:rsidRPr="00093057" w:rsidRDefault="00093057" w:rsidP="003614F2">
      <w:pPr>
        <w:pStyle w:val="ListParagraph"/>
        <w:numPr>
          <w:ilvl w:val="0"/>
          <w:numId w:val="1"/>
        </w:numPr>
        <w:rPr>
          <w:szCs w:val="24"/>
        </w:rPr>
      </w:pPr>
      <w:r>
        <w:t>Issues</w:t>
      </w:r>
      <w:r w:rsidR="00DC508C">
        <w:t>:</w:t>
      </w:r>
    </w:p>
    <w:p w:rsidR="00093057" w:rsidRDefault="00245ECD" w:rsidP="00093057">
      <w:pPr>
        <w:pStyle w:val="ListParagraph"/>
        <w:numPr>
          <w:ilvl w:val="1"/>
          <w:numId w:val="1"/>
        </w:numPr>
        <w:rPr>
          <w:szCs w:val="24"/>
        </w:rPr>
      </w:pPr>
      <w:r>
        <w:t>Many districts have district-wide teacher evaluators, i.e. staff the work across the district to evaluate special categories of teaching staff, such as special-</w:t>
      </w:r>
      <w:proofErr w:type="spellStart"/>
      <w:r>
        <w:t>ed</w:t>
      </w:r>
      <w:proofErr w:type="spellEnd"/>
      <w:r>
        <w:t xml:space="preserve"> teachers. Does Seattle have plans for this? If so</w:t>
      </w:r>
      <w:proofErr w:type="gramStart"/>
      <w:r>
        <w:t>,  d</w:t>
      </w:r>
      <w:r w:rsidR="00093057">
        <w:t>o</w:t>
      </w:r>
      <w:proofErr w:type="gramEnd"/>
      <w:r w:rsidR="00093057">
        <w:t xml:space="preserve"> they have a cert#?</w:t>
      </w:r>
    </w:p>
    <w:p w:rsidR="003614F2" w:rsidRPr="003614F2" w:rsidRDefault="003614F2" w:rsidP="003614F2">
      <w:pPr>
        <w:pStyle w:val="ListParagraph"/>
        <w:ind w:left="360"/>
        <w:rPr>
          <w:szCs w:val="24"/>
        </w:rPr>
      </w:pPr>
    </w:p>
    <w:p w:rsidR="00C16189" w:rsidRDefault="003614F2" w:rsidP="003614F2">
      <w:pPr>
        <w:pStyle w:val="Heading1"/>
      </w:pPr>
      <w:r>
        <w:t>Record Format</w:t>
      </w:r>
    </w:p>
    <w:p w:rsidR="00C16189" w:rsidRPr="003614F2" w:rsidRDefault="00C16189" w:rsidP="00C16189">
      <w:pPr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01"/>
        <w:gridCol w:w="4249"/>
        <w:gridCol w:w="2334"/>
        <w:gridCol w:w="2584"/>
      </w:tblGrid>
      <w:tr w:rsidR="00104F04" w:rsidRPr="003614F2" w:rsidTr="00A1767C">
        <w:tc>
          <w:tcPr>
            <w:tcW w:w="3901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Field</w:t>
            </w:r>
          </w:p>
        </w:tc>
        <w:tc>
          <w:tcPr>
            <w:tcW w:w="4249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Description</w:t>
            </w:r>
          </w:p>
        </w:tc>
        <w:tc>
          <w:tcPr>
            <w:tcW w:w="2334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Data Type</w:t>
            </w:r>
          </w:p>
        </w:tc>
        <w:tc>
          <w:tcPr>
            <w:tcW w:w="2584" w:type="dxa"/>
            <w:shd w:val="clear" w:color="auto" w:fill="C0C0C0"/>
          </w:tcPr>
          <w:p w:rsidR="00C16189" w:rsidRPr="003614F2" w:rsidRDefault="00C16189" w:rsidP="00DE6E85">
            <w:pPr>
              <w:jc w:val="center"/>
              <w:rPr>
                <w:b/>
                <w:szCs w:val="24"/>
              </w:rPr>
            </w:pPr>
            <w:r w:rsidRPr="003614F2">
              <w:rPr>
                <w:b/>
                <w:szCs w:val="24"/>
              </w:rPr>
              <w:t>Sample Value</w:t>
            </w:r>
          </w:p>
        </w:tc>
      </w:tr>
      <w:tr w:rsidR="00104F04" w:rsidRPr="003614F2" w:rsidTr="00A1767C">
        <w:tc>
          <w:tcPr>
            <w:tcW w:w="3901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School Year</w:t>
            </w:r>
          </w:p>
        </w:tc>
        <w:tc>
          <w:tcPr>
            <w:tcW w:w="4249" w:type="dxa"/>
          </w:tcPr>
          <w:p w:rsidR="00C16189" w:rsidRPr="003614F2" w:rsidRDefault="00C16189" w:rsidP="005A5D4D">
            <w:pPr>
              <w:rPr>
                <w:szCs w:val="24"/>
              </w:rPr>
            </w:pPr>
            <w:r w:rsidRPr="003614F2">
              <w:rPr>
                <w:szCs w:val="24"/>
              </w:rPr>
              <w:t>The</w:t>
            </w:r>
            <w:r w:rsidR="001077B6">
              <w:rPr>
                <w:szCs w:val="24"/>
              </w:rPr>
              <w:t xml:space="preserve"> school year for which the data applies</w:t>
            </w:r>
            <w:r w:rsidRPr="003614F2">
              <w:rPr>
                <w:szCs w:val="24"/>
              </w:rPr>
              <w:t>.</w:t>
            </w:r>
            <w:r w:rsidR="001077B6">
              <w:rPr>
                <w:szCs w:val="24"/>
              </w:rPr>
              <w:t xml:space="preserve"> Because the school year spans two actual years, and Seattle uses the starting </w:t>
            </w:r>
            <w:r w:rsidR="005A5D4D">
              <w:rPr>
                <w:szCs w:val="24"/>
              </w:rPr>
              <w:t xml:space="preserve">year </w:t>
            </w:r>
            <w:r w:rsidR="001077B6">
              <w:rPr>
                <w:szCs w:val="24"/>
              </w:rPr>
              <w:t xml:space="preserve">and </w:t>
            </w:r>
            <w:proofErr w:type="spellStart"/>
            <w:r w:rsidR="001077B6">
              <w:rPr>
                <w:szCs w:val="24"/>
              </w:rPr>
              <w:t>eVAL</w:t>
            </w:r>
            <w:proofErr w:type="spellEnd"/>
            <w:r w:rsidR="001077B6">
              <w:rPr>
                <w:szCs w:val="24"/>
              </w:rPr>
              <w:t xml:space="preserve"> uses the ending year when </w:t>
            </w:r>
            <w:r w:rsidR="00880EBD">
              <w:rPr>
                <w:szCs w:val="24"/>
              </w:rPr>
              <w:t>referencing a</w:t>
            </w:r>
            <w:r w:rsidR="001077B6">
              <w:rPr>
                <w:szCs w:val="24"/>
              </w:rPr>
              <w:t xml:space="preserve"> school year, we will specify the school year as the beginning year and end year separated by a dash.</w:t>
            </w:r>
          </w:p>
        </w:tc>
        <w:tc>
          <w:tcPr>
            <w:tcW w:w="2334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 w:rsidR="00880EBD">
              <w:rPr>
                <w:szCs w:val="24"/>
              </w:rPr>
              <w:t>CHAR(9</w:t>
            </w:r>
            <w:r w:rsidR="00C16189" w:rsidRPr="003614F2">
              <w:rPr>
                <w:szCs w:val="24"/>
              </w:rPr>
              <w:t>)</w:t>
            </w:r>
          </w:p>
        </w:tc>
        <w:tc>
          <w:tcPr>
            <w:tcW w:w="2584" w:type="dxa"/>
          </w:tcPr>
          <w:p w:rsidR="00C16189" w:rsidRPr="003614F2" w:rsidRDefault="001077B6" w:rsidP="00DE6E85">
            <w:pPr>
              <w:rPr>
                <w:szCs w:val="24"/>
              </w:rPr>
            </w:pPr>
            <w:r>
              <w:rPr>
                <w:szCs w:val="24"/>
              </w:rPr>
              <w:t>2014-2015</w:t>
            </w:r>
          </w:p>
        </w:tc>
      </w:tr>
      <w:tr w:rsidR="00104F04" w:rsidRPr="003614F2" w:rsidTr="00A1767C">
        <w:tc>
          <w:tcPr>
            <w:tcW w:w="3901" w:type="dxa"/>
          </w:tcPr>
          <w:p w:rsidR="00C16189" w:rsidRPr="003614F2" w:rsidRDefault="00880EBD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SchoolCode</w:t>
            </w:r>
            <w:proofErr w:type="spellEnd"/>
          </w:p>
        </w:tc>
        <w:tc>
          <w:tcPr>
            <w:tcW w:w="4249" w:type="dxa"/>
          </w:tcPr>
          <w:p w:rsidR="00C16189" w:rsidRPr="003614F2" w:rsidRDefault="00C16189" w:rsidP="00880EBD">
            <w:pPr>
              <w:rPr>
                <w:szCs w:val="24"/>
              </w:rPr>
            </w:pPr>
            <w:r w:rsidRPr="003614F2">
              <w:rPr>
                <w:szCs w:val="24"/>
              </w:rPr>
              <w:t xml:space="preserve">The state-assigned </w:t>
            </w:r>
            <w:r w:rsidR="00880EBD">
              <w:rPr>
                <w:szCs w:val="24"/>
              </w:rPr>
              <w:t>building code for the school where the teacher resides.</w:t>
            </w:r>
          </w:p>
        </w:tc>
        <w:tc>
          <w:tcPr>
            <w:tcW w:w="2334" w:type="dxa"/>
          </w:tcPr>
          <w:p w:rsidR="00C16189" w:rsidRPr="003614F2" w:rsidRDefault="00880EBD" w:rsidP="00DE6E85">
            <w:pPr>
              <w:rPr>
                <w:szCs w:val="24"/>
              </w:rPr>
            </w:pPr>
            <w:r>
              <w:rPr>
                <w:szCs w:val="24"/>
              </w:rPr>
              <w:t>NCHAR(4</w:t>
            </w:r>
            <w:r w:rsidR="00C16189" w:rsidRPr="003614F2">
              <w:rPr>
                <w:szCs w:val="24"/>
              </w:rPr>
              <w:t>)</w:t>
            </w:r>
          </w:p>
        </w:tc>
        <w:tc>
          <w:tcPr>
            <w:tcW w:w="2584" w:type="dxa"/>
          </w:tcPr>
          <w:p w:rsidR="00C16189" w:rsidRPr="003614F2" w:rsidRDefault="00880EBD" w:rsidP="00DE6E85">
            <w:pPr>
              <w:rPr>
                <w:szCs w:val="24"/>
              </w:rPr>
            </w:pPr>
            <w:r>
              <w:rPr>
                <w:szCs w:val="24"/>
              </w:rPr>
              <w:t>2080</w:t>
            </w:r>
          </w:p>
        </w:tc>
      </w:tr>
      <w:tr w:rsidR="00104F04" w:rsidRPr="003614F2" w:rsidTr="00A1767C">
        <w:tc>
          <w:tcPr>
            <w:tcW w:w="3901" w:type="dxa"/>
          </w:tcPr>
          <w:p w:rsidR="00C16189" w:rsidRPr="003614F2" w:rsidRDefault="00880EBD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School</w:t>
            </w:r>
            <w:r w:rsidR="00C16189" w:rsidRPr="003614F2">
              <w:rPr>
                <w:szCs w:val="24"/>
              </w:rPr>
              <w:t>Name</w:t>
            </w:r>
            <w:proofErr w:type="spellEnd"/>
          </w:p>
        </w:tc>
        <w:tc>
          <w:tcPr>
            <w:tcW w:w="4249" w:type="dxa"/>
          </w:tcPr>
          <w:p w:rsidR="00C16189" w:rsidRPr="003614F2" w:rsidRDefault="00880EBD" w:rsidP="00880EBD">
            <w:pPr>
              <w:rPr>
                <w:szCs w:val="24"/>
              </w:rPr>
            </w:pPr>
            <w:r>
              <w:rPr>
                <w:szCs w:val="24"/>
              </w:rPr>
              <w:t>The name of the school where the teacher resides.</w:t>
            </w:r>
            <w:r w:rsidR="00937400">
              <w:rPr>
                <w:szCs w:val="24"/>
              </w:rPr>
              <w:t xml:space="preserve"> The name is the official OSPI building name.</w:t>
            </w:r>
          </w:p>
        </w:tc>
        <w:tc>
          <w:tcPr>
            <w:tcW w:w="2334" w:type="dxa"/>
          </w:tcPr>
          <w:p w:rsidR="00C16189" w:rsidRPr="003614F2" w:rsidRDefault="00C57C3A" w:rsidP="00DE6E85">
            <w:pPr>
              <w:rPr>
                <w:szCs w:val="24"/>
              </w:rPr>
            </w:pPr>
            <w:r>
              <w:rPr>
                <w:szCs w:val="24"/>
              </w:rPr>
              <w:t>VARCHAR(10</w:t>
            </w:r>
            <w:r w:rsidR="00C16189" w:rsidRPr="003614F2">
              <w:rPr>
                <w:szCs w:val="24"/>
              </w:rPr>
              <w:t>0)</w:t>
            </w:r>
          </w:p>
        </w:tc>
        <w:tc>
          <w:tcPr>
            <w:tcW w:w="2584" w:type="dxa"/>
          </w:tcPr>
          <w:p w:rsidR="00C16189" w:rsidRPr="003614F2" w:rsidRDefault="00C57C3A" w:rsidP="00DE6E85">
            <w:pPr>
              <w:rPr>
                <w:szCs w:val="24"/>
              </w:rPr>
            </w:pPr>
            <w:r>
              <w:rPr>
                <w:szCs w:val="24"/>
              </w:rPr>
              <w:t>Stevens Elementary School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967D6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TeacherFirstName</w:t>
            </w:r>
            <w:proofErr w:type="spellEnd"/>
          </w:p>
        </w:tc>
        <w:tc>
          <w:tcPr>
            <w:tcW w:w="4249" w:type="dxa"/>
          </w:tcPr>
          <w:p w:rsidR="00967D63" w:rsidRDefault="00967D63" w:rsidP="00880EBD">
            <w:pPr>
              <w:rPr>
                <w:szCs w:val="24"/>
              </w:rPr>
            </w:pPr>
            <w:r>
              <w:rPr>
                <w:szCs w:val="24"/>
              </w:rPr>
              <w:t>The first name of the teacher</w:t>
            </w:r>
          </w:p>
        </w:tc>
        <w:tc>
          <w:tcPr>
            <w:tcW w:w="2334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84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Thomas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967D6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TeacherLastName</w:t>
            </w:r>
            <w:proofErr w:type="spellEnd"/>
          </w:p>
        </w:tc>
        <w:tc>
          <w:tcPr>
            <w:tcW w:w="4249" w:type="dxa"/>
          </w:tcPr>
          <w:p w:rsidR="00967D63" w:rsidRDefault="00967D63" w:rsidP="00880EBD">
            <w:pPr>
              <w:rPr>
                <w:szCs w:val="24"/>
              </w:rPr>
            </w:pPr>
            <w:r>
              <w:rPr>
                <w:szCs w:val="24"/>
              </w:rPr>
              <w:t>The last name of the teacher</w:t>
            </w:r>
          </w:p>
        </w:tc>
        <w:tc>
          <w:tcPr>
            <w:tcW w:w="2334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84" w:type="dxa"/>
          </w:tcPr>
          <w:p w:rsidR="00967D63" w:rsidRDefault="00967D63" w:rsidP="00DE6E85">
            <w:pPr>
              <w:rPr>
                <w:szCs w:val="24"/>
              </w:rPr>
            </w:pPr>
            <w:r>
              <w:rPr>
                <w:szCs w:val="24"/>
              </w:rPr>
              <w:t>Smith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TeacherCertNum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certificate # registered with OSPI for the teacher.</w:t>
            </w:r>
          </w:p>
        </w:tc>
        <w:tc>
          <w:tcPr>
            <w:tcW w:w="2334" w:type="dxa"/>
          </w:tcPr>
          <w:p w:rsidR="00967D63" w:rsidRDefault="003539B7" w:rsidP="00DE6E85">
            <w:pPr>
              <w:rPr>
                <w:szCs w:val="24"/>
              </w:rPr>
            </w:pPr>
            <w:r>
              <w:rPr>
                <w:szCs w:val="24"/>
              </w:rPr>
              <w:t>VARCHAR(500</w:t>
            </w:r>
          </w:p>
        </w:tc>
        <w:tc>
          <w:tcPr>
            <w:tcW w:w="2584" w:type="dxa"/>
          </w:tcPr>
          <w:p w:rsidR="00967D63" w:rsidRDefault="00967D63" w:rsidP="00DE6E85">
            <w:pPr>
              <w:rPr>
                <w:szCs w:val="24"/>
              </w:rPr>
            </w:pPr>
          </w:p>
        </w:tc>
      </w:tr>
      <w:tr w:rsidR="00104F04" w:rsidRPr="003614F2" w:rsidTr="00A1767C">
        <w:tc>
          <w:tcPr>
            <w:tcW w:w="3901" w:type="dxa"/>
          </w:tcPr>
          <w:p w:rsidR="00967D63" w:rsidRDefault="003539B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TeacherPrimary</w:t>
            </w:r>
            <w:r w:rsidR="00A63697">
              <w:rPr>
                <w:szCs w:val="24"/>
              </w:rPr>
              <w:t>Email</w:t>
            </w:r>
            <w:proofErr w:type="spellEnd"/>
          </w:p>
        </w:tc>
        <w:tc>
          <w:tcPr>
            <w:tcW w:w="4249" w:type="dxa"/>
          </w:tcPr>
          <w:p w:rsidR="00967D63" w:rsidRDefault="00FC0BE2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Primary Email field on the EDS Profile page </w:t>
            </w:r>
            <w:r w:rsidR="00A63697">
              <w:rPr>
                <w:szCs w:val="24"/>
              </w:rPr>
              <w:t xml:space="preserve">and is currently </w:t>
            </w:r>
            <w:r w:rsidR="00A63697">
              <w:rPr>
                <w:szCs w:val="24"/>
              </w:rPr>
              <w:lastRenderedPageBreak/>
              <w:t>passed to us from OSPI.</w:t>
            </w:r>
          </w:p>
        </w:tc>
        <w:tc>
          <w:tcPr>
            <w:tcW w:w="2334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VARCHAR(256)</w:t>
            </w:r>
          </w:p>
        </w:tc>
        <w:tc>
          <w:tcPr>
            <w:tcW w:w="2584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EA182B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TeacherUserName</w:t>
            </w:r>
            <w:proofErr w:type="spellEnd"/>
          </w:p>
        </w:tc>
        <w:tc>
          <w:tcPr>
            <w:tcW w:w="4249" w:type="dxa"/>
          </w:tcPr>
          <w:p w:rsidR="00967D63" w:rsidRDefault="00EA182B" w:rsidP="00EA182B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</w:t>
            </w:r>
            <w:proofErr w:type="spellStart"/>
            <w:r>
              <w:rPr>
                <w:szCs w:val="24"/>
              </w:rPr>
              <w:t>UserName</w:t>
            </w:r>
            <w:proofErr w:type="spellEnd"/>
            <w:r>
              <w:rPr>
                <w:szCs w:val="24"/>
              </w:rPr>
              <w:t xml:space="preserve"> field on the EDS Profile page.</w:t>
            </w:r>
          </w:p>
        </w:tc>
        <w:tc>
          <w:tcPr>
            <w:tcW w:w="2334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84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D156B5" w:rsidRPr="003614F2" w:rsidTr="00A1767C">
        <w:tc>
          <w:tcPr>
            <w:tcW w:w="3901" w:type="dxa"/>
          </w:tcPr>
          <w:p w:rsidR="00D156B5" w:rsidRDefault="00D156B5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TeacherAlternateEmail</w:t>
            </w:r>
            <w:proofErr w:type="spellEnd"/>
          </w:p>
        </w:tc>
        <w:tc>
          <w:tcPr>
            <w:tcW w:w="4249" w:type="dxa"/>
          </w:tcPr>
          <w:p w:rsidR="00D156B5" w:rsidRDefault="00C34EB1" w:rsidP="00134CC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Corresonsd</w:t>
            </w:r>
            <w:proofErr w:type="spellEnd"/>
            <w:r>
              <w:rPr>
                <w:szCs w:val="24"/>
              </w:rPr>
              <w:t xml:space="preserve"> to the Alternate Email field on the EDS Profile page.</w:t>
            </w:r>
          </w:p>
        </w:tc>
        <w:tc>
          <w:tcPr>
            <w:tcW w:w="2334" w:type="dxa"/>
          </w:tcPr>
          <w:p w:rsidR="00D156B5" w:rsidRDefault="00D156B5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84" w:type="dxa"/>
          </w:tcPr>
          <w:p w:rsidR="00D156B5" w:rsidRDefault="00D156B5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EvaluatorFirstName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first name of the teacher’s evaluator</w:t>
            </w:r>
          </w:p>
        </w:tc>
        <w:tc>
          <w:tcPr>
            <w:tcW w:w="2334" w:type="dxa"/>
          </w:tcPr>
          <w:p w:rsidR="00967D63" w:rsidRDefault="00A63697" w:rsidP="00DE6E85">
            <w:pPr>
              <w:rPr>
                <w:szCs w:val="24"/>
              </w:rPr>
            </w:pPr>
            <w:r>
              <w:rPr>
                <w:szCs w:val="24"/>
              </w:rPr>
              <w:t>VARCHAR(50)</w:t>
            </w:r>
          </w:p>
        </w:tc>
        <w:tc>
          <w:tcPr>
            <w:tcW w:w="2584" w:type="dxa"/>
          </w:tcPr>
          <w:p w:rsidR="00967D63" w:rsidRDefault="00B30517" w:rsidP="00DE6E85">
            <w:pPr>
              <w:rPr>
                <w:szCs w:val="24"/>
              </w:rPr>
            </w:pPr>
            <w:r>
              <w:rPr>
                <w:szCs w:val="24"/>
              </w:rPr>
              <w:t>Joe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A6369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EvaluatorLastName</w:t>
            </w:r>
            <w:proofErr w:type="spellEnd"/>
          </w:p>
        </w:tc>
        <w:tc>
          <w:tcPr>
            <w:tcW w:w="4249" w:type="dxa"/>
          </w:tcPr>
          <w:p w:rsidR="00967D63" w:rsidRDefault="00A63697" w:rsidP="00880EBD">
            <w:pPr>
              <w:rPr>
                <w:szCs w:val="24"/>
              </w:rPr>
            </w:pPr>
            <w:r>
              <w:rPr>
                <w:szCs w:val="24"/>
              </w:rPr>
              <w:t>The last name of the teacher’s evaluator</w:t>
            </w:r>
          </w:p>
        </w:tc>
        <w:tc>
          <w:tcPr>
            <w:tcW w:w="2334" w:type="dxa"/>
          </w:tcPr>
          <w:p w:rsidR="00967D63" w:rsidRPr="00D72AB8" w:rsidRDefault="00A63697" w:rsidP="00DE6E85">
            <w:pPr>
              <w:rPr>
                <w:szCs w:val="24"/>
              </w:rPr>
            </w:pPr>
            <w:r w:rsidRPr="00D72AB8">
              <w:rPr>
                <w:szCs w:val="24"/>
              </w:rPr>
              <w:t>VARCHAR(50)</w:t>
            </w:r>
          </w:p>
        </w:tc>
        <w:tc>
          <w:tcPr>
            <w:tcW w:w="2584" w:type="dxa"/>
          </w:tcPr>
          <w:p w:rsidR="00967D63" w:rsidRDefault="00B30517" w:rsidP="00DE6E85">
            <w:pPr>
              <w:rPr>
                <w:szCs w:val="24"/>
              </w:rPr>
            </w:pPr>
            <w:r>
              <w:rPr>
                <w:szCs w:val="24"/>
              </w:rPr>
              <w:t>Swanson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093057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EvaluatorCertNum</w:t>
            </w:r>
            <w:proofErr w:type="spellEnd"/>
          </w:p>
        </w:tc>
        <w:tc>
          <w:tcPr>
            <w:tcW w:w="4249" w:type="dxa"/>
          </w:tcPr>
          <w:p w:rsidR="00967D63" w:rsidRDefault="00093057" w:rsidP="00880EBD">
            <w:pPr>
              <w:rPr>
                <w:szCs w:val="24"/>
              </w:rPr>
            </w:pPr>
            <w:r>
              <w:rPr>
                <w:szCs w:val="24"/>
              </w:rPr>
              <w:t>The certificate # registered with OSPI for the evaluator</w:t>
            </w:r>
          </w:p>
        </w:tc>
        <w:tc>
          <w:tcPr>
            <w:tcW w:w="2334" w:type="dxa"/>
          </w:tcPr>
          <w:p w:rsidR="00967D63" w:rsidRPr="00D72AB8" w:rsidRDefault="00D72AB8" w:rsidP="00DE6E85">
            <w:pPr>
              <w:rPr>
                <w:szCs w:val="24"/>
              </w:rPr>
            </w:pPr>
            <w:r w:rsidRPr="00D72AB8">
              <w:rPr>
                <w:szCs w:val="24"/>
              </w:rPr>
              <w:t>VARCHAR(50)</w:t>
            </w:r>
          </w:p>
        </w:tc>
        <w:tc>
          <w:tcPr>
            <w:tcW w:w="2584" w:type="dxa"/>
          </w:tcPr>
          <w:p w:rsidR="00967D63" w:rsidRDefault="00967D63" w:rsidP="00DE6E85">
            <w:pPr>
              <w:rPr>
                <w:szCs w:val="24"/>
              </w:rPr>
            </w:pPr>
          </w:p>
        </w:tc>
      </w:tr>
      <w:tr w:rsidR="00104F04" w:rsidRPr="003614F2" w:rsidTr="00A1767C">
        <w:tc>
          <w:tcPr>
            <w:tcW w:w="3901" w:type="dxa"/>
          </w:tcPr>
          <w:p w:rsidR="00967D63" w:rsidRDefault="00D72AB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EvaluatorPrimary</w:t>
            </w:r>
            <w:r w:rsidR="0010363E">
              <w:rPr>
                <w:szCs w:val="24"/>
              </w:rPr>
              <w:t>Email</w:t>
            </w:r>
            <w:proofErr w:type="spellEnd"/>
          </w:p>
        </w:tc>
        <w:tc>
          <w:tcPr>
            <w:tcW w:w="4249" w:type="dxa"/>
          </w:tcPr>
          <w:p w:rsidR="00967D63" w:rsidRDefault="00D72AB8" w:rsidP="00880EBD">
            <w:pPr>
              <w:rPr>
                <w:szCs w:val="24"/>
              </w:rPr>
            </w:pPr>
            <w:r>
              <w:rPr>
                <w:szCs w:val="24"/>
              </w:rPr>
              <w:t>Corresponds to the Primary Email field on the EDS Profile page and is currently passed to us from OSPI.</w:t>
            </w:r>
          </w:p>
        </w:tc>
        <w:tc>
          <w:tcPr>
            <w:tcW w:w="2334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84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D72AB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EvaluatorUserName</w:t>
            </w:r>
            <w:proofErr w:type="spellEnd"/>
          </w:p>
        </w:tc>
        <w:tc>
          <w:tcPr>
            <w:tcW w:w="4249" w:type="dxa"/>
          </w:tcPr>
          <w:p w:rsidR="00967D63" w:rsidRDefault="00D72AB8" w:rsidP="00D72AB8">
            <w:pPr>
              <w:rPr>
                <w:szCs w:val="24"/>
              </w:rPr>
            </w:pPr>
            <w:r>
              <w:rPr>
                <w:szCs w:val="24"/>
              </w:rPr>
              <w:t xml:space="preserve">Corresponds to the </w:t>
            </w:r>
            <w:proofErr w:type="spellStart"/>
            <w:r>
              <w:rPr>
                <w:szCs w:val="24"/>
              </w:rPr>
              <w:t>UserName</w:t>
            </w:r>
            <w:proofErr w:type="spellEnd"/>
            <w:r>
              <w:rPr>
                <w:szCs w:val="24"/>
              </w:rPr>
              <w:t xml:space="preserve"> field on the EDS Profile page.</w:t>
            </w:r>
          </w:p>
        </w:tc>
        <w:tc>
          <w:tcPr>
            <w:tcW w:w="2334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84" w:type="dxa"/>
          </w:tcPr>
          <w:p w:rsidR="00967D63" w:rsidRDefault="0010363E" w:rsidP="00DE6E85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A1767C" w:rsidRPr="003614F2" w:rsidTr="00A1767C">
        <w:tc>
          <w:tcPr>
            <w:tcW w:w="3901" w:type="dxa"/>
          </w:tcPr>
          <w:p w:rsidR="00A1767C" w:rsidRDefault="00A1767C" w:rsidP="00187CC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EvaluatorAlternateEmail</w:t>
            </w:r>
            <w:proofErr w:type="spellEnd"/>
          </w:p>
        </w:tc>
        <w:tc>
          <w:tcPr>
            <w:tcW w:w="4249" w:type="dxa"/>
          </w:tcPr>
          <w:p w:rsidR="00A1767C" w:rsidRDefault="00D72AB8" w:rsidP="00D72AB8">
            <w:pPr>
              <w:rPr>
                <w:szCs w:val="24"/>
              </w:rPr>
            </w:pPr>
            <w:r>
              <w:rPr>
                <w:szCs w:val="24"/>
              </w:rPr>
              <w:t>Corresponds to the Alternate Email field on the EDS Profile page.</w:t>
            </w:r>
          </w:p>
        </w:tc>
        <w:tc>
          <w:tcPr>
            <w:tcW w:w="2334" w:type="dxa"/>
          </w:tcPr>
          <w:p w:rsidR="00A1767C" w:rsidRDefault="00A1767C" w:rsidP="00187CC7">
            <w:pPr>
              <w:rPr>
                <w:szCs w:val="24"/>
              </w:rPr>
            </w:pPr>
            <w:r>
              <w:rPr>
                <w:szCs w:val="24"/>
              </w:rPr>
              <w:t>VARCHAR(256)</w:t>
            </w:r>
          </w:p>
        </w:tc>
        <w:tc>
          <w:tcPr>
            <w:tcW w:w="2584" w:type="dxa"/>
          </w:tcPr>
          <w:p w:rsidR="00A1767C" w:rsidRDefault="00A1767C" w:rsidP="00187CC7">
            <w:pPr>
              <w:rPr>
                <w:szCs w:val="24"/>
              </w:rPr>
            </w:pPr>
            <w:r>
              <w:rPr>
                <w:szCs w:val="24"/>
              </w:rPr>
              <w:t>joesmith@gmail.com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282C48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</w:t>
            </w:r>
            <w:r w:rsidR="008D4E13">
              <w:rPr>
                <w:szCs w:val="24"/>
              </w:rPr>
              <w:t>Year</w:t>
            </w:r>
            <w:r>
              <w:rPr>
                <w:szCs w:val="24"/>
              </w:rPr>
              <w:t>EvalCycle</w:t>
            </w:r>
            <w:proofErr w:type="spellEnd"/>
          </w:p>
        </w:tc>
        <w:tc>
          <w:tcPr>
            <w:tcW w:w="4249" w:type="dxa"/>
          </w:tcPr>
          <w:p w:rsidR="00967D63" w:rsidRDefault="00D01A41" w:rsidP="00FD6E5E">
            <w:pPr>
              <w:rPr>
                <w:szCs w:val="24"/>
              </w:rPr>
            </w:pPr>
            <w:r>
              <w:rPr>
                <w:szCs w:val="24"/>
              </w:rPr>
              <w:t xml:space="preserve">This is the </w:t>
            </w:r>
            <w:r w:rsidR="00FD6E5E">
              <w:rPr>
                <w:szCs w:val="24"/>
              </w:rPr>
              <w:t xml:space="preserve">evaluation cycle </w:t>
            </w:r>
            <w:r w:rsidR="00282C48">
              <w:rPr>
                <w:szCs w:val="24"/>
              </w:rPr>
              <w:t>the teacher is on for the current school year.</w:t>
            </w:r>
            <w:r>
              <w:rPr>
                <w:szCs w:val="24"/>
              </w:rPr>
              <w:t xml:space="preserve"> Currently we have two options: 1: Comprehensive, 2: Focused.</w:t>
            </w:r>
          </w:p>
        </w:tc>
        <w:tc>
          <w:tcPr>
            <w:tcW w:w="2334" w:type="dxa"/>
          </w:tcPr>
          <w:p w:rsidR="00967D63" w:rsidRDefault="00D01A41" w:rsidP="00DE6E85">
            <w:pPr>
              <w:rPr>
                <w:szCs w:val="24"/>
              </w:rPr>
            </w:pPr>
            <w:r>
              <w:rPr>
                <w:szCs w:val="24"/>
              </w:rPr>
              <w:t>SMALLINT</w:t>
            </w:r>
          </w:p>
        </w:tc>
        <w:tc>
          <w:tcPr>
            <w:tcW w:w="2584" w:type="dxa"/>
          </w:tcPr>
          <w:p w:rsidR="00967D63" w:rsidRDefault="00D01A41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</w:t>
            </w:r>
            <w:r w:rsidR="008D4E13">
              <w:rPr>
                <w:szCs w:val="24"/>
              </w:rPr>
              <w:t>Year</w:t>
            </w:r>
            <w:r w:rsidR="00FD6E5E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967D63" w:rsidRDefault="00FD6E5E" w:rsidP="00880EBD">
            <w:pPr>
              <w:rPr>
                <w:szCs w:val="24"/>
              </w:rPr>
            </w:pPr>
            <w:r>
              <w:rPr>
                <w:szCs w:val="24"/>
              </w:rPr>
              <w:t>If the user is on a Focused evaluation cycle, then this is the primary criteria their evaluation will focus on. If this criteria is also a student growth criteria (C3, C6, or C8), then this will be the only criteria they will focus on. The criteria will be specified as a text value in the range of {“C1”, “C2”, “C3”, “C4”, “C5”, “C6”, “C7”, “C8” }</w:t>
            </w:r>
          </w:p>
        </w:tc>
        <w:tc>
          <w:tcPr>
            <w:tcW w:w="2334" w:type="dxa"/>
          </w:tcPr>
          <w:p w:rsidR="00967D63" w:rsidRDefault="00FD6E5E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967D63" w:rsidRDefault="00FD6E5E" w:rsidP="00DE6E85">
            <w:pPr>
              <w:rPr>
                <w:szCs w:val="24"/>
              </w:rPr>
            </w:pPr>
            <w:r>
              <w:rPr>
                <w:szCs w:val="24"/>
              </w:rPr>
              <w:t>C1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104F04" w:rsidP="00F7437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CurrentYear</w:t>
            </w:r>
            <w:r w:rsidR="00F74373">
              <w:rPr>
                <w:szCs w:val="24"/>
              </w:rPr>
              <w:t>SG</w:t>
            </w:r>
            <w:r w:rsidR="00FD6E5E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967D63" w:rsidRDefault="00FD6E5E" w:rsidP="00FD6E5E">
            <w:pPr>
              <w:rPr>
                <w:szCs w:val="24"/>
              </w:rPr>
            </w:pPr>
            <w:r>
              <w:rPr>
                <w:szCs w:val="24"/>
              </w:rPr>
              <w:t xml:space="preserve">If the user is on a Focused evaluation cycle, and the </w:t>
            </w:r>
            <w:proofErr w:type="spellStart"/>
            <w:r>
              <w:rPr>
                <w:szCs w:val="24"/>
              </w:rPr>
              <w:t>FocusCriteria</w:t>
            </w:r>
            <w:proofErr w:type="spellEnd"/>
            <w:r>
              <w:rPr>
                <w:szCs w:val="24"/>
              </w:rPr>
              <w:t xml:space="preserve"> is not a Stu</w:t>
            </w:r>
            <w:r w:rsidR="006D339D">
              <w:rPr>
                <w:szCs w:val="24"/>
              </w:rPr>
              <w:t xml:space="preserve">dent Growth Criteria, then </w:t>
            </w:r>
            <w:proofErr w:type="gramStart"/>
            <w:r w:rsidR="006D339D">
              <w:rPr>
                <w:szCs w:val="24"/>
              </w:rPr>
              <w:t xml:space="preserve">this </w:t>
            </w:r>
            <w:r>
              <w:rPr>
                <w:szCs w:val="24"/>
              </w:rPr>
              <w:t>criteria</w:t>
            </w:r>
            <w:proofErr w:type="gramEnd"/>
            <w:r>
              <w:rPr>
                <w:szCs w:val="24"/>
              </w:rPr>
              <w:t xml:space="preserve"> will specific the student growth criteria </w:t>
            </w:r>
            <w:r>
              <w:rPr>
                <w:szCs w:val="24"/>
              </w:rPr>
              <w:lastRenderedPageBreak/>
              <w:t>that also must be included in the focus. The criteria will be specified as a text value in the range of { “C3”, “C6”, “C8” }</w:t>
            </w:r>
          </w:p>
        </w:tc>
        <w:tc>
          <w:tcPr>
            <w:tcW w:w="2334" w:type="dxa"/>
          </w:tcPr>
          <w:p w:rsidR="00967D63" w:rsidRDefault="000D0E5E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NCHAR(2)</w:t>
            </w:r>
          </w:p>
        </w:tc>
        <w:tc>
          <w:tcPr>
            <w:tcW w:w="2584" w:type="dxa"/>
          </w:tcPr>
          <w:p w:rsidR="00967D63" w:rsidRDefault="000D0E5E" w:rsidP="00DE6E85">
            <w:pPr>
              <w:rPr>
                <w:szCs w:val="24"/>
              </w:rPr>
            </w:pPr>
            <w:r>
              <w:rPr>
                <w:szCs w:val="24"/>
              </w:rPr>
              <w:t>C3</w:t>
            </w:r>
          </w:p>
        </w:tc>
      </w:tr>
      <w:tr w:rsidR="00104F04" w:rsidRPr="003614F2" w:rsidTr="00A1767C">
        <w:tc>
          <w:tcPr>
            <w:tcW w:w="3901" w:type="dxa"/>
          </w:tcPr>
          <w:p w:rsidR="00104F04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NextYearEvalCycle</w:t>
            </w:r>
            <w:proofErr w:type="spellEnd"/>
          </w:p>
        </w:tc>
        <w:tc>
          <w:tcPr>
            <w:tcW w:w="4249" w:type="dxa"/>
          </w:tcPr>
          <w:p w:rsidR="00104F04" w:rsidRDefault="005461F6" w:rsidP="00CE3A93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CurrentYearEvalCycle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33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SMALLINT</w:t>
            </w:r>
          </w:p>
        </w:tc>
        <w:tc>
          <w:tcPr>
            <w:tcW w:w="258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04F04" w:rsidRPr="003614F2" w:rsidTr="00A1767C">
        <w:tc>
          <w:tcPr>
            <w:tcW w:w="3901" w:type="dxa"/>
          </w:tcPr>
          <w:p w:rsidR="00104F04" w:rsidRDefault="00104F0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NextYearFocusCriteria</w:t>
            </w:r>
            <w:proofErr w:type="spellEnd"/>
          </w:p>
        </w:tc>
        <w:tc>
          <w:tcPr>
            <w:tcW w:w="4249" w:type="dxa"/>
          </w:tcPr>
          <w:p w:rsidR="00104F04" w:rsidRDefault="005461F6" w:rsidP="00DE6E85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CurrentYearFocusCriteria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33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C1</w:t>
            </w:r>
          </w:p>
        </w:tc>
      </w:tr>
      <w:tr w:rsidR="00104F04" w:rsidRPr="003614F2" w:rsidTr="00A1767C">
        <w:tc>
          <w:tcPr>
            <w:tcW w:w="3901" w:type="dxa"/>
          </w:tcPr>
          <w:p w:rsidR="00104F04" w:rsidRDefault="001F773B" w:rsidP="001F773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NextYearSG</w:t>
            </w:r>
            <w:r w:rsidR="00104F04">
              <w:rPr>
                <w:szCs w:val="24"/>
              </w:rPr>
              <w:t>FocusCriteria</w:t>
            </w:r>
            <w:proofErr w:type="spellEnd"/>
          </w:p>
        </w:tc>
        <w:tc>
          <w:tcPr>
            <w:tcW w:w="4249" w:type="dxa"/>
          </w:tcPr>
          <w:p w:rsidR="00104F04" w:rsidRDefault="007269B6" w:rsidP="00DE6E85">
            <w:pPr>
              <w:rPr>
                <w:szCs w:val="24"/>
              </w:rPr>
            </w:pPr>
            <w:r>
              <w:rPr>
                <w:szCs w:val="24"/>
              </w:rPr>
              <w:t xml:space="preserve">Same as </w:t>
            </w:r>
            <w:proofErr w:type="spellStart"/>
            <w:r>
              <w:rPr>
                <w:szCs w:val="24"/>
              </w:rPr>
              <w:t>CurrentYearStudentGrowthFocusCriteria</w:t>
            </w:r>
            <w:proofErr w:type="spellEnd"/>
            <w:r>
              <w:rPr>
                <w:szCs w:val="24"/>
              </w:rPr>
              <w:t>, except the planned value for the following year.</w:t>
            </w:r>
          </w:p>
        </w:tc>
        <w:tc>
          <w:tcPr>
            <w:tcW w:w="233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104F04" w:rsidRDefault="00104F04" w:rsidP="00DE6E85">
            <w:pPr>
              <w:rPr>
                <w:szCs w:val="24"/>
              </w:rPr>
            </w:pPr>
            <w:r>
              <w:rPr>
                <w:szCs w:val="24"/>
              </w:rPr>
              <w:t>C3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F443AB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CriteriaSummativeScore</w:t>
            </w:r>
            <w:proofErr w:type="spellEnd"/>
          </w:p>
        </w:tc>
        <w:tc>
          <w:tcPr>
            <w:tcW w:w="4249" w:type="dxa"/>
          </w:tcPr>
          <w:p w:rsidR="00967D63" w:rsidRDefault="00F443AB" w:rsidP="00E73B9F">
            <w:pPr>
              <w:rPr>
                <w:szCs w:val="24"/>
              </w:rPr>
            </w:pPr>
            <w:r>
              <w:rPr>
                <w:szCs w:val="24"/>
              </w:rPr>
              <w:t>The aggregate value of the eight individual criteria scores C1-C8.</w:t>
            </w:r>
            <w:r w:rsidR="000426F3">
              <w:rPr>
                <w:szCs w:val="24"/>
              </w:rPr>
              <w:t xml:space="preserve"> If the evaluation is complete, the value will range from 8-32</w:t>
            </w:r>
            <w:r w:rsidR="00E73B9F">
              <w:rPr>
                <w:szCs w:val="24"/>
              </w:rPr>
              <w:t xml:space="preserve"> If score is missing the value will be an empty string.</w:t>
            </w:r>
          </w:p>
        </w:tc>
        <w:tc>
          <w:tcPr>
            <w:tcW w:w="2334" w:type="dxa"/>
          </w:tcPr>
          <w:p w:rsidR="00967D63" w:rsidRDefault="00F443AB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967D63" w:rsidRDefault="00F443AB" w:rsidP="00DE6E85">
            <w:pPr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StudentGrowthImpactRating</w:t>
            </w:r>
            <w:proofErr w:type="spellEnd"/>
          </w:p>
        </w:tc>
        <w:tc>
          <w:tcPr>
            <w:tcW w:w="4249" w:type="dxa"/>
          </w:tcPr>
          <w:p w:rsidR="00967D63" w:rsidRDefault="005F10F5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proofErr w:type="spellStart"/>
            <w:r>
              <w:rPr>
                <w:szCs w:val="24"/>
              </w:rPr>
              <w:t>studeng</w:t>
            </w:r>
            <w:proofErr w:type="spellEnd"/>
            <w:r>
              <w:rPr>
                <w:szCs w:val="24"/>
              </w:rPr>
              <w:t xml:space="preserve"> growth score.</w:t>
            </w:r>
          </w:p>
        </w:tc>
        <w:tc>
          <w:tcPr>
            <w:tcW w:w="2334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104F04" w:rsidRPr="003614F2" w:rsidTr="00A1767C">
        <w:tc>
          <w:tcPr>
            <w:tcW w:w="3901" w:type="dxa"/>
          </w:tcPr>
          <w:p w:rsidR="00967D6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FinalScore</w:t>
            </w:r>
            <w:proofErr w:type="spellEnd"/>
          </w:p>
        </w:tc>
        <w:tc>
          <w:tcPr>
            <w:tcW w:w="4249" w:type="dxa"/>
          </w:tcPr>
          <w:p w:rsidR="00967D63" w:rsidRDefault="000426F3" w:rsidP="000961A0">
            <w:pPr>
              <w:rPr>
                <w:szCs w:val="24"/>
              </w:rPr>
            </w:pPr>
            <w:r>
              <w:rPr>
                <w:szCs w:val="24"/>
              </w:rPr>
              <w:t xml:space="preserve">The final score for the overall evaluation. The range of values is 1-4. </w:t>
            </w:r>
            <w:r w:rsidR="000961A0">
              <w:rPr>
                <w:szCs w:val="24"/>
              </w:rPr>
              <w:t>If score is missing the value will be an empty string.</w:t>
            </w:r>
          </w:p>
        </w:tc>
        <w:tc>
          <w:tcPr>
            <w:tcW w:w="2334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967D6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0426F3" w:rsidRPr="003614F2" w:rsidTr="00A1767C">
        <w:tc>
          <w:tcPr>
            <w:tcW w:w="3901" w:type="dxa"/>
          </w:tcPr>
          <w:p w:rsidR="000426F3" w:rsidRDefault="000426F3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FinalScoreDisplayName</w:t>
            </w:r>
            <w:proofErr w:type="spellEnd"/>
          </w:p>
        </w:tc>
        <w:tc>
          <w:tcPr>
            <w:tcW w:w="4249" w:type="dxa"/>
          </w:tcPr>
          <w:p w:rsidR="000426F3" w:rsidRDefault="000426F3" w:rsidP="00880EBD">
            <w:pPr>
              <w:rPr>
                <w:szCs w:val="24"/>
              </w:rPr>
            </w:pPr>
            <w:r>
              <w:rPr>
                <w:szCs w:val="24"/>
              </w:rPr>
              <w:t>The final score values map to the following: 1: UNS, 2</w:t>
            </w:r>
            <w:proofErr w:type="gramStart"/>
            <w:r>
              <w:rPr>
                <w:szCs w:val="24"/>
              </w:rPr>
              <w:t>:BAS</w:t>
            </w:r>
            <w:proofErr w:type="gramEnd"/>
            <w:r>
              <w:rPr>
                <w:szCs w:val="24"/>
              </w:rPr>
              <w:t>, 3:PRO, 4: DIS where UNS: Unsatisfactory, BAS: Basic, PRO: Proficient, and DIS: Distinguished.</w:t>
            </w:r>
            <w:r w:rsidR="00422D12">
              <w:rPr>
                <w:szCs w:val="24"/>
              </w:rPr>
              <w:t xml:space="preserve"> If score is missing the value will be an empty string.</w:t>
            </w:r>
          </w:p>
        </w:tc>
        <w:tc>
          <w:tcPr>
            <w:tcW w:w="2334" w:type="dxa"/>
          </w:tcPr>
          <w:p w:rsidR="000426F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NCHAR(3)</w:t>
            </w:r>
          </w:p>
        </w:tc>
        <w:tc>
          <w:tcPr>
            <w:tcW w:w="2584" w:type="dxa"/>
          </w:tcPr>
          <w:p w:rsidR="000426F3" w:rsidRDefault="000426F3" w:rsidP="00DE6E85">
            <w:pPr>
              <w:rPr>
                <w:szCs w:val="24"/>
              </w:rPr>
            </w:pPr>
            <w:r>
              <w:rPr>
                <w:szCs w:val="24"/>
              </w:rPr>
              <w:t>PRO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C1Score</w:t>
            </w:r>
          </w:p>
        </w:tc>
        <w:tc>
          <w:tcPr>
            <w:tcW w:w="4249" w:type="dxa"/>
          </w:tcPr>
          <w:p w:rsidR="00117C28" w:rsidRDefault="00117C28" w:rsidP="00880EBD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C1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C2Score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C2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C3Score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 xml:space="preserve">The numeric score value for the final C3 </w:t>
            </w:r>
            <w:r>
              <w:rPr>
                <w:szCs w:val="24"/>
              </w:rPr>
              <w:lastRenderedPageBreak/>
              <w:t>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C4Score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C4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C5Score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C5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C6 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C6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C7 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C7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C8Score</w:t>
            </w:r>
          </w:p>
        </w:tc>
        <w:tc>
          <w:tcPr>
            <w:tcW w:w="4249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The numeric score value for the final C8 criteria score.</w:t>
            </w:r>
          </w:p>
        </w:tc>
        <w:tc>
          <w:tcPr>
            <w:tcW w:w="233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117C28" w:rsidP="00DE6E85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E26DBF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ObservationCount</w:t>
            </w:r>
            <w:proofErr w:type="spellEnd"/>
          </w:p>
        </w:tc>
        <w:tc>
          <w:tcPr>
            <w:tcW w:w="4249" w:type="dxa"/>
          </w:tcPr>
          <w:p w:rsidR="00117C28" w:rsidRDefault="00E26DBF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The number of observations performed for this teacher. </w:t>
            </w:r>
          </w:p>
        </w:tc>
        <w:tc>
          <w:tcPr>
            <w:tcW w:w="2334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E26DBF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ArtifactCount</w:t>
            </w:r>
            <w:proofErr w:type="spellEnd"/>
          </w:p>
        </w:tc>
        <w:tc>
          <w:tcPr>
            <w:tcW w:w="4249" w:type="dxa"/>
          </w:tcPr>
          <w:p w:rsidR="00117C28" w:rsidRDefault="00E26DBF" w:rsidP="00880EBD">
            <w:pPr>
              <w:rPr>
                <w:szCs w:val="24"/>
              </w:rPr>
            </w:pPr>
            <w:r>
              <w:rPr>
                <w:szCs w:val="24"/>
              </w:rPr>
              <w:t>The number of artifacts the teacher uploaded and made visible to their evaluator.</w:t>
            </w:r>
          </w:p>
        </w:tc>
        <w:tc>
          <w:tcPr>
            <w:tcW w:w="2334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NCHAR(2)</w:t>
            </w:r>
          </w:p>
        </w:tc>
        <w:tc>
          <w:tcPr>
            <w:tcW w:w="2584" w:type="dxa"/>
          </w:tcPr>
          <w:p w:rsidR="00117C28" w:rsidRDefault="00E26DBF" w:rsidP="00DE6E85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A739FA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Omitted</w:t>
            </w:r>
            <w:r w:rsidR="00D36DF6">
              <w:rPr>
                <w:szCs w:val="24"/>
              </w:rPr>
              <w:t>_SG</w:t>
            </w:r>
            <w:proofErr w:type="spellEnd"/>
          </w:p>
        </w:tc>
        <w:tc>
          <w:tcPr>
            <w:tcW w:w="4249" w:type="dxa"/>
          </w:tcPr>
          <w:p w:rsidR="00117C28" w:rsidRDefault="00D36DF6" w:rsidP="00880EBD">
            <w:pPr>
              <w:rPr>
                <w:szCs w:val="24"/>
              </w:rPr>
            </w:pPr>
            <w:r>
              <w:rPr>
                <w:szCs w:val="24"/>
              </w:rPr>
              <w:t>Evaluator has selected the option to override the inclusion of student growt</w:t>
            </w:r>
            <w:r w:rsidR="00A739FA">
              <w:rPr>
                <w:szCs w:val="24"/>
              </w:rPr>
              <w:t>h scores in the final report. ‘X</w:t>
            </w:r>
            <w:r>
              <w:rPr>
                <w:szCs w:val="24"/>
              </w:rPr>
              <w:t>’ if true, blank if false</w:t>
            </w:r>
          </w:p>
        </w:tc>
        <w:tc>
          <w:tcPr>
            <w:tcW w:w="233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A739FA" w:rsidP="00DE6E85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A739FA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Omitted</w:t>
            </w:r>
            <w:r w:rsidR="00D36DF6">
              <w:rPr>
                <w:szCs w:val="24"/>
              </w:rPr>
              <w:t>_SG</w:t>
            </w:r>
            <w:r>
              <w:rPr>
                <w:szCs w:val="24"/>
              </w:rPr>
              <w:t>_</w:t>
            </w:r>
            <w:r w:rsidR="00D36DF6">
              <w:rPr>
                <w:szCs w:val="24"/>
              </w:rPr>
              <w:t>Expl</w:t>
            </w:r>
            <w:proofErr w:type="spellEnd"/>
          </w:p>
        </w:tc>
        <w:tc>
          <w:tcPr>
            <w:tcW w:w="4249" w:type="dxa"/>
          </w:tcPr>
          <w:p w:rsidR="00117C28" w:rsidRDefault="00D36DF6" w:rsidP="00880EBD">
            <w:pPr>
              <w:rPr>
                <w:szCs w:val="24"/>
              </w:rPr>
            </w:pPr>
            <w:r>
              <w:rPr>
                <w:szCs w:val="24"/>
              </w:rPr>
              <w:t>The required expl</w:t>
            </w:r>
            <w:r w:rsidR="00A739FA">
              <w:rPr>
                <w:szCs w:val="24"/>
              </w:rPr>
              <w:t xml:space="preserve">anation provided if the </w:t>
            </w:r>
            <w:proofErr w:type="spellStart"/>
            <w:r w:rsidR="00A739FA">
              <w:rPr>
                <w:szCs w:val="24"/>
              </w:rPr>
              <w:t>Omitted_SG</w:t>
            </w:r>
            <w:proofErr w:type="spellEnd"/>
            <w:r w:rsidR="00A739FA">
              <w:rPr>
                <w:szCs w:val="24"/>
              </w:rPr>
              <w:t xml:space="preserve"> option is X</w:t>
            </w:r>
            <w:r>
              <w:rPr>
                <w:szCs w:val="24"/>
              </w:rPr>
              <w:t>.</w:t>
            </w:r>
          </w:p>
        </w:tc>
        <w:tc>
          <w:tcPr>
            <w:tcW w:w="233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NCHAR(250)</w:t>
            </w:r>
          </w:p>
        </w:tc>
        <w:tc>
          <w:tcPr>
            <w:tcW w:w="258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This is my explanation for why I did not include sent growth scores.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A739FA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Omitted</w:t>
            </w:r>
            <w:r w:rsidR="00D36DF6">
              <w:rPr>
                <w:szCs w:val="24"/>
              </w:rPr>
              <w:t>_TeacherAcknowledge</w:t>
            </w:r>
            <w:proofErr w:type="spellEnd"/>
          </w:p>
        </w:tc>
        <w:tc>
          <w:tcPr>
            <w:tcW w:w="4249" w:type="dxa"/>
          </w:tcPr>
          <w:p w:rsidR="00117C28" w:rsidRDefault="00D36DF6" w:rsidP="00880EBD">
            <w:pPr>
              <w:rPr>
                <w:szCs w:val="24"/>
              </w:rPr>
            </w:pPr>
            <w:r>
              <w:rPr>
                <w:szCs w:val="24"/>
              </w:rPr>
              <w:t>Evaluator has selected the option to override the default requirement that the teacher acknowledges receipt of his evaluation be</w:t>
            </w:r>
            <w:r w:rsidR="00A739FA">
              <w:rPr>
                <w:szCs w:val="24"/>
              </w:rPr>
              <w:t>fore the report is submitted. ‘X</w:t>
            </w:r>
            <w:r>
              <w:rPr>
                <w:szCs w:val="24"/>
              </w:rPr>
              <w:t>’ is true, blank is false.</w:t>
            </w:r>
          </w:p>
        </w:tc>
        <w:tc>
          <w:tcPr>
            <w:tcW w:w="233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NCHAR(1)</w:t>
            </w:r>
          </w:p>
        </w:tc>
        <w:tc>
          <w:tcPr>
            <w:tcW w:w="2584" w:type="dxa"/>
          </w:tcPr>
          <w:p w:rsidR="00117C28" w:rsidRDefault="00A739FA" w:rsidP="00DE6E85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A739FA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Omitted</w:t>
            </w:r>
            <w:r w:rsidR="00D36DF6">
              <w:rPr>
                <w:szCs w:val="24"/>
              </w:rPr>
              <w:t>_TeacherAcknowledge</w:t>
            </w:r>
            <w:r>
              <w:rPr>
                <w:szCs w:val="24"/>
              </w:rPr>
              <w:t>_</w:t>
            </w:r>
            <w:r w:rsidR="00D36DF6">
              <w:rPr>
                <w:szCs w:val="24"/>
              </w:rPr>
              <w:t>Expl</w:t>
            </w:r>
            <w:proofErr w:type="spellEnd"/>
          </w:p>
        </w:tc>
        <w:tc>
          <w:tcPr>
            <w:tcW w:w="4249" w:type="dxa"/>
          </w:tcPr>
          <w:p w:rsidR="00117C28" w:rsidRDefault="00D36DF6" w:rsidP="00880EBD">
            <w:pPr>
              <w:rPr>
                <w:szCs w:val="24"/>
              </w:rPr>
            </w:pPr>
            <w:r>
              <w:rPr>
                <w:szCs w:val="24"/>
              </w:rPr>
              <w:t>The required expl</w:t>
            </w:r>
            <w:r w:rsidR="00A739FA">
              <w:rPr>
                <w:szCs w:val="24"/>
              </w:rPr>
              <w:t xml:space="preserve">anation provided if the </w:t>
            </w:r>
            <w:proofErr w:type="spellStart"/>
            <w:r w:rsidR="00A739FA">
              <w:rPr>
                <w:szCs w:val="24"/>
              </w:rPr>
              <w:t>Omitted</w:t>
            </w:r>
            <w:r w:rsidR="007B5785">
              <w:rPr>
                <w:szCs w:val="24"/>
              </w:rPr>
              <w:t>_TeacherAcknowledge</w:t>
            </w:r>
            <w:proofErr w:type="spellEnd"/>
            <w:r w:rsidR="007B5785">
              <w:rPr>
                <w:szCs w:val="24"/>
              </w:rPr>
              <w:t xml:space="preserve"> option is X</w:t>
            </w:r>
            <w:r>
              <w:rPr>
                <w:szCs w:val="24"/>
              </w:rPr>
              <w:t>.</w:t>
            </w:r>
          </w:p>
        </w:tc>
        <w:tc>
          <w:tcPr>
            <w:tcW w:w="233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NCHAR(250)</w:t>
            </w:r>
          </w:p>
        </w:tc>
        <w:tc>
          <w:tcPr>
            <w:tcW w:w="258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The teacher was absent and unable to acknowledge receipt.</w:t>
            </w:r>
          </w:p>
        </w:tc>
      </w:tr>
      <w:tr w:rsidR="00117C28" w:rsidRPr="003614F2" w:rsidTr="00A1767C">
        <w:tc>
          <w:tcPr>
            <w:tcW w:w="3901" w:type="dxa"/>
          </w:tcPr>
          <w:p w:rsidR="00117C28" w:rsidRDefault="00D36DF6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DropToPaper</w:t>
            </w:r>
            <w:proofErr w:type="spellEnd"/>
          </w:p>
        </w:tc>
        <w:tc>
          <w:tcPr>
            <w:tcW w:w="4249" w:type="dxa"/>
          </w:tcPr>
          <w:p w:rsidR="00117C28" w:rsidRDefault="00D36DF6" w:rsidP="00880EBD">
            <w:pPr>
              <w:rPr>
                <w:szCs w:val="24"/>
              </w:rPr>
            </w:pPr>
            <w:r>
              <w:rPr>
                <w:szCs w:val="24"/>
              </w:rPr>
              <w:t xml:space="preserve">Evaluator has selected the option to </w:t>
            </w:r>
            <w:r>
              <w:rPr>
                <w:szCs w:val="24"/>
              </w:rPr>
              <w:lastRenderedPageBreak/>
              <w:t>override the default electronic submission process and instead the final repor</w:t>
            </w:r>
            <w:r w:rsidR="00A739FA">
              <w:rPr>
                <w:szCs w:val="24"/>
              </w:rPr>
              <w:t>t will be submitted by paper. ‘X</w:t>
            </w:r>
            <w:r>
              <w:rPr>
                <w:szCs w:val="24"/>
              </w:rPr>
              <w:t>’ is true, blank is false.</w:t>
            </w:r>
          </w:p>
        </w:tc>
        <w:tc>
          <w:tcPr>
            <w:tcW w:w="2334" w:type="dxa"/>
          </w:tcPr>
          <w:p w:rsidR="00117C28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NCHAR(1)</w:t>
            </w:r>
          </w:p>
        </w:tc>
        <w:tc>
          <w:tcPr>
            <w:tcW w:w="2584" w:type="dxa"/>
          </w:tcPr>
          <w:p w:rsidR="00117C28" w:rsidRDefault="00A739FA" w:rsidP="00DE6E85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D36DF6" w:rsidRPr="003614F2" w:rsidTr="00A1767C">
        <w:tc>
          <w:tcPr>
            <w:tcW w:w="3901" w:type="dxa"/>
          </w:tcPr>
          <w:p w:rsidR="00D36DF6" w:rsidRDefault="00D36DF6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DropToPaper</w:t>
            </w:r>
            <w:r w:rsidR="00A739FA">
              <w:rPr>
                <w:szCs w:val="24"/>
              </w:rPr>
              <w:t>_</w:t>
            </w:r>
            <w:r>
              <w:rPr>
                <w:szCs w:val="24"/>
              </w:rPr>
              <w:t>Expl</w:t>
            </w:r>
            <w:proofErr w:type="spellEnd"/>
          </w:p>
        </w:tc>
        <w:tc>
          <w:tcPr>
            <w:tcW w:w="4249" w:type="dxa"/>
          </w:tcPr>
          <w:p w:rsidR="00D36DF6" w:rsidRDefault="00D36DF6" w:rsidP="00D36DF6">
            <w:pPr>
              <w:rPr>
                <w:szCs w:val="24"/>
              </w:rPr>
            </w:pPr>
            <w:r>
              <w:rPr>
                <w:szCs w:val="24"/>
              </w:rPr>
              <w:t xml:space="preserve">The required explanation provided if the </w:t>
            </w:r>
            <w:proofErr w:type="spellStart"/>
            <w:r w:rsidR="001D40D3">
              <w:rPr>
                <w:szCs w:val="24"/>
              </w:rPr>
              <w:t>DropToPaper</w:t>
            </w:r>
            <w:proofErr w:type="spellEnd"/>
            <w:r w:rsidR="001D40D3">
              <w:rPr>
                <w:szCs w:val="24"/>
              </w:rPr>
              <w:t xml:space="preserve"> option is X</w:t>
            </w:r>
            <w:r>
              <w:rPr>
                <w:szCs w:val="24"/>
              </w:rPr>
              <w:t>.</w:t>
            </w:r>
          </w:p>
        </w:tc>
        <w:tc>
          <w:tcPr>
            <w:tcW w:w="2334" w:type="dxa"/>
          </w:tcPr>
          <w:p w:rsidR="00D36DF6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NCHAR(250)</w:t>
            </w:r>
          </w:p>
        </w:tc>
        <w:tc>
          <w:tcPr>
            <w:tcW w:w="2584" w:type="dxa"/>
          </w:tcPr>
          <w:p w:rsidR="00D36DF6" w:rsidRDefault="00D36DF6" w:rsidP="00DE6E85">
            <w:pPr>
              <w:rPr>
                <w:szCs w:val="24"/>
              </w:rPr>
            </w:pPr>
            <w:r>
              <w:rPr>
                <w:szCs w:val="24"/>
              </w:rPr>
              <w:t>The teacher has been put on a probation plan that requires a paper process.</w:t>
            </w:r>
          </w:p>
        </w:tc>
      </w:tr>
      <w:tr w:rsidR="00CF440F" w:rsidRPr="003614F2" w:rsidTr="00A1767C">
        <w:tc>
          <w:tcPr>
            <w:tcW w:w="3901" w:type="dxa"/>
          </w:tcPr>
          <w:p w:rsidR="00CF440F" w:rsidRDefault="00CF440F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Date_ReadyForConf</w:t>
            </w:r>
            <w:proofErr w:type="spellEnd"/>
          </w:p>
        </w:tc>
        <w:tc>
          <w:tcPr>
            <w:tcW w:w="4249" w:type="dxa"/>
          </w:tcPr>
          <w:p w:rsidR="00CF440F" w:rsidRDefault="00CF440F" w:rsidP="00D36DF6">
            <w:pPr>
              <w:rPr>
                <w:szCs w:val="24"/>
              </w:rPr>
            </w:pPr>
            <w:r>
              <w:rPr>
                <w:szCs w:val="24"/>
              </w:rPr>
              <w:t>The date the status of the report transition</w:t>
            </w:r>
            <w:r w:rsidR="00FD68E4">
              <w:rPr>
                <w:szCs w:val="24"/>
              </w:rPr>
              <w:t>ed</w:t>
            </w:r>
            <w:r>
              <w:rPr>
                <w:szCs w:val="24"/>
              </w:rPr>
              <w:t xml:space="preserve"> from DRAFT to READY FOR EVALUATION CONFERENCE</w:t>
            </w:r>
          </w:p>
        </w:tc>
        <w:tc>
          <w:tcPr>
            <w:tcW w:w="233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NCHAR(8)</w:t>
            </w:r>
          </w:p>
        </w:tc>
        <w:tc>
          <w:tcPr>
            <w:tcW w:w="258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YYYYMMDD</w:t>
            </w:r>
          </w:p>
        </w:tc>
      </w:tr>
      <w:tr w:rsidR="00CF440F" w:rsidRPr="003614F2" w:rsidTr="00A1767C">
        <w:tc>
          <w:tcPr>
            <w:tcW w:w="3901" w:type="dxa"/>
          </w:tcPr>
          <w:p w:rsidR="00CF440F" w:rsidRDefault="00FD68E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Date_ReadyForAcknowledge</w:t>
            </w:r>
            <w:proofErr w:type="spellEnd"/>
          </w:p>
        </w:tc>
        <w:tc>
          <w:tcPr>
            <w:tcW w:w="4249" w:type="dxa"/>
          </w:tcPr>
          <w:p w:rsidR="00CF440F" w:rsidRDefault="00FD68E4" w:rsidP="00D36DF6">
            <w:pPr>
              <w:rPr>
                <w:szCs w:val="24"/>
              </w:rPr>
            </w:pPr>
            <w:r>
              <w:rPr>
                <w:szCs w:val="24"/>
              </w:rPr>
              <w:t>The date the status of the report transitioned from READY FOR EVALUATION CONFERENCE to READY FOR ACKNOWLEDGEMENT</w:t>
            </w:r>
          </w:p>
        </w:tc>
        <w:tc>
          <w:tcPr>
            <w:tcW w:w="233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NCHAR(8)</w:t>
            </w:r>
          </w:p>
        </w:tc>
        <w:tc>
          <w:tcPr>
            <w:tcW w:w="258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YYYYMMDD</w:t>
            </w:r>
          </w:p>
        </w:tc>
      </w:tr>
      <w:tr w:rsidR="00CF440F" w:rsidRPr="003614F2" w:rsidTr="00A1767C">
        <w:tc>
          <w:tcPr>
            <w:tcW w:w="3901" w:type="dxa"/>
          </w:tcPr>
          <w:p w:rsidR="00CF440F" w:rsidRDefault="00FD68E4" w:rsidP="00DE6E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Date_Submitted</w:t>
            </w:r>
            <w:proofErr w:type="spellEnd"/>
          </w:p>
        </w:tc>
        <w:tc>
          <w:tcPr>
            <w:tcW w:w="4249" w:type="dxa"/>
          </w:tcPr>
          <w:p w:rsidR="00CF440F" w:rsidRDefault="00FD68E4" w:rsidP="00D36DF6">
            <w:pPr>
              <w:rPr>
                <w:szCs w:val="24"/>
              </w:rPr>
            </w:pPr>
            <w:r>
              <w:rPr>
                <w:szCs w:val="24"/>
              </w:rPr>
              <w:t>The date the status of the report transitioned from READY FOR ACKNOWLEDGEMENT to SUBMITTED</w:t>
            </w:r>
          </w:p>
        </w:tc>
        <w:tc>
          <w:tcPr>
            <w:tcW w:w="233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NCHAR(8)</w:t>
            </w:r>
          </w:p>
        </w:tc>
        <w:tc>
          <w:tcPr>
            <w:tcW w:w="2584" w:type="dxa"/>
          </w:tcPr>
          <w:p w:rsidR="00CF440F" w:rsidRDefault="000019CE" w:rsidP="00DE6E85">
            <w:pPr>
              <w:rPr>
                <w:szCs w:val="24"/>
              </w:rPr>
            </w:pPr>
            <w:r>
              <w:rPr>
                <w:szCs w:val="24"/>
              </w:rPr>
              <w:t>YYYYMMDD</w:t>
            </w:r>
          </w:p>
        </w:tc>
      </w:tr>
    </w:tbl>
    <w:p w:rsidR="00C16189" w:rsidRDefault="00C16189" w:rsidP="00C16189">
      <w:pPr>
        <w:rPr>
          <w:sz w:val="20"/>
        </w:rPr>
      </w:pPr>
    </w:p>
    <w:p w:rsidR="00C16189" w:rsidRDefault="00C16189" w:rsidP="00C16189">
      <w:pPr>
        <w:pStyle w:val="Heading1"/>
        <w:rPr>
          <w:sz w:val="20"/>
        </w:rPr>
      </w:pPr>
      <w:bookmarkStart w:id="4" w:name="_Toc72162378"/>
      <w:bookmarkStart w:id="5" w:name="_Toc72162680"/>
      <w:bookmarkStart w:id="6" w:name="_Toc72163141"/>
    </w:p>
    <w:bookmarkEnd w:id="4"/>
    <w:bookmarkEnd w:id="5"/>
    <w:bookmarkEnd w:id="6"/>
    <w:p w:rsidR="00C16189" w:rsidRDefault="00C16189" w:rsidP="00C16189"/>
    <w:p w:rsidR="00C16189" w:rsidRDefault="00C16189" w:rsidP="00C16189"/>
    <w:p w:rsidR="00C16189" w:rsidRDefault="00C16189" w:rsidP="00C16189">
      <w:pPr>
        <w:pStyle w:val="Heading1"/>
        <w:rPr>
          <w:sz w:val="20"/>
        </w:rPr>
      </w:pPr>
    </w:p>
    <w:p w:rsidR="00C16189" w:rsidRDefault="00C16189" w:rsidP="00C16189"/>
    <w:p w:rsidR="00AA62DC" w:rsidRDefault="00AA62DC"/>
    <w:sectPr w:rsidR="00AA62DC" w:rsidSect="00A63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65384"/>
    <w:multiLevelType w:val="hybridMultilevel"/>
    <w:tmpl w:val="575E4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16189"/>
    <w:rsid w:val="000019CE"/>
    <w:rsid w:val="000426F3"/>
    <w:rsid w:val="00093057"/>
    <w:rsid w:val="000961A0"/>
    <w:rsid w:val="000D0E5E"/>
    <w:rsid w:val="0010363E"/>
    <w:rsid w:val="00104F04"/>
    <w:rsid w:val="001077B6"/>
    <w:rsid w:val="00117C28"/>
    <w:rsid w:val="00134CC2"/>
    <w:rsid w:val="001A5065"/>
    <w:rsid w:val="001D40D3"/>
    <w:rsid w:val="001F773B"/>
    <w:rsid w:val="0021044C"/>
    <w:rsid w:val="00245ECD"/>
    <w:rsid w:val="00282C48"/>
    <w:rsid w:val="003539B7"/>
    <w:rsid w:val="003614F2"/>
    <w:rsid w:val="00422D12"/>
    <w:rsid w:val="005461F6"/>
    <w:rsid w:val="005A5D4D"/>
    <w:rsid w:val="005F10F5"/>
    <w:rsid w:val="006D339D"/>
    <w:rsid w:val="007225A4"/>
    <w:rsid w:val="007269B6"/>
    <w:rsid w:val="0079500A"/>
    <w:rsid w:val="007B5785"/>
    <w:rsid w:val="00880EBD"/>
    <w:rsid w:val="008D4E13"/>
    <w:rsid w:val="008F19D5"/>
    <w:rsid w:val="00937400"/>
    <w:rsid w:val="00967D63"/>
    <w:rsid w:val="00A1119D"/>
    <w:rsid w:val="00A1767C"/>
    <w:rsid w:val="00A63697"/>
    <w:rsid w:val="00A739FA"/>
    <w:rsid w:val="00AA62DC"/>
    <w:rsid w:val="00AC3F7B"/>
    <w:rsid w:val="00B30517"/>
    <w:rsid w:val="00BC00F7"/>
    <w:rsid w:val="00C16189"/>
    <w:rsid w:val="00C34EB1"/>
    <w:rsid w:val="00C57C3A"/>
    <w:rsid w:val="00CE3A93"/>
    <w:rsid w:val="00CF440F"/>
    <w:rsid w:val="00CF4D18"/>
    <w:rsid w:val="00D01A41"/>
    <w:rsid w:val="00D156B5"/>
    <w:rsid w:val="00D36DF6"/>
    <w:rsid w:val="00D62CA1"/>
    <w:rsid w:val="00D72AB8"/>
    <w:rsid w:val="00DA63D5"/>
    <w:rsid w:val="00DC508C"/>
    <w:rsid w:val="00E26DBF"/>
    <w:rsid w:val="00E73B9F"/>
    <w:rsid w:val="00EA182B"/>
    <w:rsid w:val="00EB4E9B"/>
    <w:rsid w:val="00EB7EB6"/>
    <w:rsid w:val="00ED6BFE"/>
    <w:rsid w:val="00F443AB"/>
    <w:rsid w:val="00F74373"/>
    <w:rsid w:val="00FC0BE2"/>
    <w:rsid w:val="00FC1219"/>
    <w:rsid w:val="00FD68E4"/>
    <w:rsid w:val="00FD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1618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4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6189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1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C44DE-A351-435D-9D2D-BA5AD004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2015-02-11T02:56:00Z</dcterms:created>
  <dcterms:modified xsi:type="dcterms:W3CDTF">2015-02-11T02:56:00Z</dcterms:modified>
</cp:coreProperties>
</file>