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432" w:type="dxa"/>
        <w:tblLook w:val="04A0"/>
      </w:tblPr>
      <w:tblGrid>
        <w:gridCol w:w="1620"/>
        <w:gridCol w:w="3420"/>
        <w:gridCol w:w="2250"/>
        <w:gridCol w:w="2340"/>
        <w:gridCol w:w="2790"/>
      </w:tblGrid>
      <w:tr w:rsidR="003D1E16" w:rsidRPr="003D1E16" w:rsidTr="003D1E16">
        <w:tc>
          <w:tcPr>
            <w:tcW w:w="1620" w:type="dxa"/>
          </w:tcPr>
          <w:p w:rsidR="003D1E16" w:rsidRPr="003D1E16" w:rsidRDefault="003D1E16" w:rsidP="003D1E16">
            <w:pPr>
              <w:jc w:val="center"/>
              <w:rPr>
                <w:b/>
              </w:rPr>
            </w:pPr>
            <w:r w:rsidRPr="003D1E16">
              <w:rPr>
                <w:b/>
              </w:rPr>
              <w:t>Plan Type</w:t>
            </w:r>
          </w:p>
        </w:tc>
        <w:tc>
          <w:tcPr>
            <w:tcW w:w="3420" w:type="dxa"/>
          </w:tcPr>
          <w:p w:rsidR="003D1E16" w:rsidRPr="003D1E16" w:rsidRDefault="003D1E16" w:rsidP="003D1E16">
            <w:pPr>
              <w:jc w:val="center"/>
              <w:rPr>
                <w:b/>
              </w:rPr>
            </w:pPr>
            <w:r w:rsidRPr="003D1E16">
              <w:rPr>
                <w:b/>
              </w:rPr>
              <w:t>Case</w:t>
            </w:r>
          </w:p>
        </w:tc>
        <w:tc>
          <w:tcPr>
            <w:tcW w:w="2250" w:type="dxa"/>
          </w:tcPr>
          <w:p w:rsidR="003D1E16" w:rsidRPr="003D1E16" w:rsidRDefault="003D1E16" w:rsidP="003D1E16">
            <w:pPr>
              <w:jc w:val="center"/>
              <w:rPr>
                <w:b/>
              </w:rPr>
            </w:pPr>
            <w:r w:rsidRPr="003D1E16">
              <w:rPr>
                <w:b/>
              </w:rPr>
              <w:t>Criteria Score</w:t>
            </w:r>
          </w:p>
        </w:tc>
        <w:tc>
          <w:tcPr>
            <w:tcW w:w="2340" w:type="dxa"/>
          </w:tcPr>
          <w:p w:rsidR="003D1E16" w:rsidRPr="003D1E16" w:rsidRDefault="003D1E16" w:rsidP="003D1E16">
            <w:pPr>
              <w:jc w:val="center"/>
              <w:rPr>
                <w:b/>
              </w:rPr>
            </w:pPr>
            <w:r w:rsidRPr="003D1E16">
              <w:rPr>
                <w:b/>
              </w:rPr>
              <w:t>Student Growth Score</w:t>
            </w:r>
          </w:p>
        </w:tc>
        <w:tc>
          <w:tcPr>
            <w:tcW w:w="2790" w:type="dxa"/>
          </w:tcPr>
          <w:p w:rsidR="003D1E16" w:rsidRPr="003D1E16" w:rsidRDefault="003D1E16" w:rsidP="003D1E16">
            <w:pPr>
              <w:jc w:val="center"/>
              <w:rPr>
                <w:b/>
              </w:rPr>
            </w:pPr>
            <w:r w:rsidRPr="003D1E16">
              <w:rPr>
                <w:b/>
              </w:rPr>
              <w:t>Final Score</w:t>
            </w:r>
          </w:p>
        </w:tc>
      </w:tr>
      <w:tr w:rsidR="003D1E16" w:rsidTr="003D1E16">
        <w:tc>
          <w:tcPr>
            <w:tcW w:w="1620" w:type="dxa"/>
          </w:tcPr>
          <w:p w:rsidR="003D1E16" w:rsidRDefault="003D1E16">
            <w:r>
              <w:t>Focused</w:t>
            </w:r>
          </w:p>
        </w:tc>
        <w:tc>
          <w:tcPr>
            <w:tcW w:w="3420" w:type="dxa"/>
          </w:tcPr>
          <w:p w:rsidR="003D1E16" w:rsidRDefault="00DB5484">
            <w:r w:rsidRPr="00DB5484">
              <w:rPr>
                <w:b/>
              </w:rPr>
              <w:t>DOES NOT MEET</w:t>
            </w:r>
            <w:r w:rsidR="003D1E16">
              <w:t xml:space="preserve"> requirement that only one </w:t>
            </w:r>
            <w:proofErr w:type="gramStart"/>
            <w:r w:rsidR="003D1E16">
              <w:t>criteria</w:t>
            </w:r>
            <w:proofErr w:type="gramEnd"/>
            <w:r w:rsidR="003D1E16">
              <w:t xml:space="preserve"> has a summative score.</w:t>
            </w:r>
          </w:p>
        </w:tc>
        <w:tc>
          <w:tcPr>
            <w:tcW w:w="2250" w:type="dxa"/>
          </w:tcPr>
          <w:p w:rsidR="003D1E16" w:rsidRDefault="003D1E16">
            <w:r>
              <w:t xml:space="preserve">INC* This is a focused evaluation. Exactly one </w:t>
            </w:r>
            <w:proofErr w:type="gramStart"/>
            <w:r>
              <w:t>criteria</w:t>
            </w:r>
            <w:proofErr w:type="gramEnd"/>
            <w:r>
              <w:t xml:space="preserve"> must be scored.</w:t>
            </w:r>
          </w:p>
        </w:tc>
        <w:tc>
          <w:tcPr>
            <w:tcW w:w="2340" w:type="dxa"/>
          </w:tcPr>
          <w:p w:rsidR="003D1E16" w:rsidRDefault="003D1E16">
            <w:r>
              <w:t>Hidden</w:t>
            </w:r>
          </w:p>
        </w:tc>
        <w:tc>
          <w:tcPr>
            <w:tcW w:w="2790" w:type="dxa"/>
          </w:tcPr>
          <w:p w:rsidR="003D1E16" w:rsidRDefault="003D1E16">
            <w:r>
              <w:t xml:space="preserve">INC* This is a focused evaluation. Exactly one </w:t>
            </w:r>
            <w:proofErr w:type="gramStart"/>
            <w:r>
              <w:t>criteria</w:t>
            </w:r>
            <w:proofErr w:type="gramEnd"/>
            <w:r>
              <w:t xml:space="preserve"> must be scored.</w:t>
            </w:r>
          </w:p>
        </w:tc>
      </w:tr>
      <w:tr w:rsidR="003D1E16" w:rsidTr="003D1E16">
        <w:tc>
          <w:tcPr>
            <w:tcW w:w="1620" w:type="dxa"/>
          </w:tcPr>
          <w:p w:rsidR="003D1E16" w:rsidRDefault="003D1E16">
            <w:r>
              <w:t>Focused</w:t>
            </w:r>
          </w:p>
        </w:tc>
        <w:tc>
          <w:tcPr>
            <w:tcW w:w="3420" w:type="dxa"/>
          </w:tcPr>
          <w:p w:rsidR="003D1E16" w:rsidRDefault="00DB5484">
            <w:r w:rsidRPr="00DB5484">
              <w:rPr>
                <w:b/>
              </w:rPr>
              <w:t>MEETS</w:t>
            </w:r>
            <w:r w:rsidR="003D1E16">
              <w:t xml:space="preserve"> requirement that only one </w:t>
            </w:r>
            <w:proofErr w:type="gramStart"/>
            <w:r w:rsidR="003D1E16">
              <w:t>criteria</w:t>
            </w:r>
            <w:proofErr w:type="gramEnd"/>
            <w:r w:rsidR="003D1E16">
              <w:t xml:space="preserve"> has a summative score.</w:t>
            </w:r>
          </w:p>
        </w:tc>
        <w:tc>
          <w:tcPr>
            <w:tcW w:w="2250" w:type="dxa"/>
          </w:tcPr>
          <w:p w:rsidR="003D1E16" w:rsidRDefault="003D1E16">
            <w:r>
              <w:t>Map single criteria summative score to Performance Level.</w:t>
            </w:r>
          </w:p>
        </w:tc>
        <w:tc>
          <w:tcPr>
            <w:tcW w:w="2340" w:type="dxa"/>
          </w:tcPr>
          <w:p w:rsidR="003D1E16" w:rsidRDefault="003D1E16">
            <w:r>
              <w:t>Hidden</w:t>
            </w:r>
          </w:p>
        </w:tc>
        <w:tc>
          <w:tcPr>
            <w:tcW w:w="2790" w:type="dxa"/>
          </w:tcPr>
          <w:p w:rsidR="003D1E16" w:rsidRDefault="003D1E16">
            <w:r>
              <w:t>Map single criteria summative score to Performance Level.</w:t>
            </w:r>
          </w:p>
        </w:tc>
      </w:tr>
      <w:tr w:rsidR="003D1E16" w:rsidTr="003D1E16">
        <w:tc>
          <w:tcPr>
            <w:tcW w:w="1620" w:type="dxa"/>
          </w:tcPr>
          <w:p w:rsidR="003D1E16" w:rsidRDefault="003D1E16">
            <w:r>
              <w:t>Comprehensive</w:t>
            </w:r>
          </w:p>
        </w:tc>
        <w:tc>
          <w:tcPr>
            <w:tcW w:w="3420" w:type="dxa"/>
          </w:tcPr>
          <w:p w:rsidR="003D1E16" w:rsidRDefault="00C721FC" w:rsidP="00C721FC">
            <w:r>
              <w:t>Principal Evaluation, Student Growth not supported (i.e. Wenatchee).  Does not meet the requirement that all eight criteria have a summative score.</w:t>
            </w:r>
          </w:p>
        </w:tc>
        <w:tc>
          <w:tcPr>
            <w:tcW w:w="2250" w:type="dxa"/>
          </w:tcPr>
          <w:p w:rsidR="003D1E16" w:rsidRDefault="00C721FC">
            <w:r>
              <w:t>INC* This is a comprehensive evaluation. All eight criteria must be scored.</w:t>
            </w:r>
          </w:p>
        </w:tc>
        <w:tc>
          <w:tcPr>
            <w:tcW w:w="2340" w:type="dxa"/>
          </w:tcPr>
          <w:p w:rsidR="003D1E16" w:rsidRDefault="00C721FC">
            <w:r>
              <w:t>N/A* The principal evaluation rubric does not contain student growth elements.</w:t>
            </w:r>
          </w:p>
        </w:tc>
        <w:tc>
          <w:tcPr>
            <w:tcW w:w="2790" w:type="dxa"/>
          </w:tcPr>
          <w:p w:rsidR="003D1E16" w:rsidRDefault="00C721FC">
            <w:r>
              <w:t>INC* This is a comprehensive evaluation. All eight criteria must be scored.</w:t>
            </w:r>
          </w:p>
        </w:tc>
      </w:tr>
      <w:tr w:rsidR="00C721FC" w:rsidTr="00ED550C">
        <w:tc>
          <w:tcPr>
            <w:tcW w:w="1620" w:type="dxa"/>
          </w:tcPr>
          <w:p w:rsidR="00C721FC" w:rsidRDefault="00C721FC" w:rsidP="00ED550C">
            <w:r>
              <w:t>Comprehensive</w:t>
            </w:r>
          </w:p>
        </w:tc>
        <w:tc>
          <w:tcPr>
            <w:tcW w:w="3420" w:type="dxa"/>
          </w:tcPr>
          <w:p w:rsidR="00C721FC" w:rsidRDefault="00C721FC" w:rsidP="00ED550C">
            <w:r>
              <w:t xml:space="preserve">Principal Evaluation, Student Growth not supported (i.e. Wenatchee). </w:t>
            </w:r>
            <w:r>
              <w:t xml:space="preserve"> Meets the requirement that all eight criteria have a summative score.</w:t>
            </w:r>
          </w:p>
        </w:tc>
        <w:tc>
          <w:tcPr>
            <w:tcW w:w="2250" w:type="dxa"/>
          </w:tcPr>
          <w:p w:rsidR="00C721FC" w:rsidRDefault="00DB5484" w:rsidP="00ED550C">
            <w:r>
              <w:t>Calculate Raw Score by adding up all eight criteria summative scores.</w:t>
            </w:r>
          </w:p>
          <w:p w:rsidR="00DB5484" w:rsidRDefault="00DB5484" w:rsidP="00ED550C"/>
          <w:p w:rsidR="00C721FC" w:rsidRDefault="00C721FC" w:rsidP="00ED550C">
            <w:r>
              <w:t>PL1: &gt;=8 &lt;=14</w:t>
            </w:r>
          </w:p>
          <w:p w:rsidR="00C721FC" w:rsidRDefault="00C721FC" w:rsidP="00ED550C">
            <w:r>
              <w:t>PL2: &gt;=15&lt;=21</w:t>
            </w:r>
          </w:p>
          <w:p w:rsidR="00C721FC" w:rsidRDefault="00C721FC" w:rsidP="00ED550C">
            <w:r>
              <w:t>PL3: &gt;=22&lt;=28</w:t>
            </w:r>
          </w:p>
          <w:p w:rsidR="00C721FC" w:rsidRDefault="00C721FC" w:rsidP="00ED550C">
            <w:r>
              <w:t>PL4:&gt;=29&lt;=32</w:t>
            </w:r>
          </w:p>
        </w:tc>
        <w:tc>
          <w:tcPr>
            <w:tcW w:w="2340" w:type="dxa"/>
          </w:tcPr>
          <w:p w:rsidR="00C721FC" w:rsidRDefault="00C721FC" w:rsidP="00ED550C">
            <w:r>
              <w:t>N/A* The principal evaluation rubric does not contain student growth elements.</w:t>
            </w:r>
          </w:p>
        </w:tc>
        <w:tc>
          <w:tcPr>
            <w:tcW w:w="2790" w:type="dxa"/>
          </w:tcPr>
          <w:p w:rsidR="00C721FC" w:rsidRDefault="00C721FC" w:rsidP="00C721FC">
            <w:r>
              <w:t>If Raw Score = PL4 and Student Growth Score = LOW, then the Final Score is lowered to PL3. Otherwise it equals the Criteria Score.</w:t>
            </w:r>
          </w:p>
          <w:p w:rsidR="00C721FC" w:rsidRDefault="00C721FC" w:rsidP="00C721FC"/>
        </w:tc>
      </w:tr>
      <w:tr w:rsidR="00C721FC" w:rsidTr="003D1E16">
        <w:tc>
          <w:tcPr>
            <w:tcW w:w="1620" w:type="dxa"/>
          </w:tcPr>
          <w:p w:rsidR="00C721FC" w:rsidRDefault="00C721FC">
            <w:r>
              <w:t>Comprehensive</w:t>
            </w:r>
          </w:p>
        </w:tc>
        <w:tc>
          <w:tcPr>
            <w:tcW w:w="3420" w:type="dxa"/>
          </w:tcPr>
          <w:p w:rsidR="00C721FC" w:rsidRDefault="00C721FC">
            <w:r>
              <w:t>Principal Evaluation, Student Growth rubric elements incomplete (i.e. &lt; 5 rubric elements)</w:t>
            </w:r>
          </w:p>
        </w:tc>
        <w:tc>
          <w:tcPr>
            <w:tcW w:w="2250" w:type="dxa"/>
          </w:tcPr>
          <w:p w:rsidR="00C721FC" w:rsidRDefault="00C721FC"/>
        </w:tc>
        <w:tc>
          <w:tcPr>
            <w:tcW w:w="2340" w:type="dxa"/>
          </w:tcPr>
          <w:p w:rsidR="00C721FC" w:rsidRDefault="00C721FC">
            <w:r>
              <w:t>INC* The principal evaluation student growth rubric elements are still being developed.</w:t>
            </w:r>
          </w:p>
        </w:tc>
        <w:tc>
          <w:tcPr>
            <w:tcW w:w="2790" w:type="dxa"/>
          </w:tcPr>
          <w:p w:rsidR="00C721FC" w:rsidRDefault="00C721FC"/>
        </w:tc>
      </w:tr>
      <w:tr w:rsidR="00C721FC" w:rsidTr="003D1E16">
        <w:tc>
          <w:tcPr>
            <w:tcW w:w="1620" w:type="dxa"/>
          </w:tcPr>
          <w:p w:rsidR="00C721FC" w:rsidRDefault="00C721FC">
            <w:r>
              <w:t>Comprehensive</w:t>
            </w:r>
          </w:p>
        </w:tc>
        <w:tc>
          <w:tcPr>
            <w:tcW w:w="3420" w:type="dxa"/>
          </w:tcPr>
          <w:p w:rsidR="00C721FC" w:rsidRDefault="00C721FC">
            <w:r>
              <w:t>Not all student growth rubric elements have been scored.</w:t>
            </w:r>
          </w:p>
        </w:tc>
        <w:tc>
          <w:tcPr>
            <w:tcW w:w="2250" w:type="dxa"/>
          </w:tcPr>
          <w:p w:rsidR="00C721FC" w:rsidRDefault="00C721FC"/>
        </w:tc>
        <w:tc>
          <w:tcPr>
            <w:tcW w:w="2340" w:type="dxa"/>
          </w:tcPr>
          <w:p w:rsidR="00C721FC" w:rsidRDefault="00C721FC">
            <w:r>
              <w:t>INC* All of the student growth rubric elements must be given a summative score before the student growth score can be calculated.</w:t>
            </w:r>
          </w:p>
        </w:tc>
        <w:tc>
          <w:tcPr>
            <w:tcW w:w="2790" w:type="dxa"/>
          </w:tcPr>
          <w:p w:rsidR="00C721FC" w:rsidRDefault="00C721FC" w:rsidP="00C721FC">
            <w:r>
              <w:t xml:space="preserve">INC* All of the student growth rubric elements must be given a summative score before the </w:t>
            </w:r>
            <w:proofErr w:type="gramStart"/>
            <w:r>
              <w:t>final  score</w:t>
            </w:r>
            <w:proofErr w:type="gramEnd"/>
            <w:r>
              <w:t xml:space="preserve"> can be calculated.</w:t>
            </w:r>
          </w:p>
        </w:tc>
      </w:tr>
      <w:tr w:rsidR="00C721FC" w:rsidTr="00ED550C">
        <w:tc>
          <w:tcPr>
            <w:tcW w:w="1620" w:type="dxa"/>
          </w:tcPr>
          <w:p w:rsidR="00C721FC" w:rsidRDefault="00C721FC" w:rsidP="00ED550C">
            <w:r>
              <w:lastRenderedPageBreak/>
              <w:t>Comprehensive</w:t>
            </w:r>
          </w:p>
        </w:tc>
        <w:tc>
          <w:tcPr>
            <w:tcW w:w="3420" w:type="dxa"/>
          </w:tcPr>
          <w:p w:rsidR="00C721FC" w:rsidRDefault="00DB5484" w:rsidP="00ED550C">
            <w:r>
              <w:t>All student growth rubric elements have been scored</w:t>
            </w:r>
          </w:p>
        </w:tc>
        <w:tc>
          <w:tcPr>
            <w:tcW w:w="2250" w:type="dxa"/>
          </w:tcPr>
          <w:p w:rsidR="00DB5484" w:rsidRDefault="00DB5484" w:rsidP="00ED550C">
            <w:r>
              <w:t xml:space="preserve">Calculate Raw Score by adding up all eight criteria summative scores </w:t>
            </w:r>
          </w:p>
          <w:p w:rsidR="00DB5484" w:rsidRDefault="00DB5484" w:rsidP="00ED550C"/>
          <w:p w:rsidR="00C721FC" w:rsidRDefault="00C721FC" w:rsidP="00ED550C">
            <w:r>
              <w:t>PL1: &gt;=8 &lt;=14</w:t>
            </w:r>
          </w:p>
          <w:p w:rsidR="00C721FC" w:rsidRDefault="00C721FC" w:rsidP="00ED550C">
            <w:r>
              <w:t>PL2: &gt;=15&lt;=21</w:t>
            </w:r>
          </w:p>
          <w:p w:rsidR="00C721FC" w:rsidRDefault="00C721FC" w:rsidP="00ED550C">
            <w:r>
              <w:t>PL3: &gt;=22&lt;=28</w:t>
            </w:r>
          </w:p>
          <w:p w:rsidR="00C721FC" w:rsidRDefault="00C721FC" w:rsidP="00ED550C">
            <w:r>
              <w:t>PL4:&gt;=29&lt;=32</w:t>
            </w:r>
          </w:p>
        </w:tc>
        <w:tc>
          <w:tcPr>
            <w:tcW w:w="2340" w:type="dxa"/>
          </w:tcPr>
          <w:p w:rsidR="00C721FC" w:rsidRDefault="00DB5484" w:rsidP="00ED550C">
            <w:r>
              <w:t>Calculate Student Growth Score by adding up the summative rubric element scores for all five student growth rubric elements.</w:t>
            </w:r>
          </w:p>
          <w:p w:rsidR="00DB5484" w:rsidRDefault="00DB5484" w:rsidP="00ED550C"/>
          <w:p w:rsidR="00DB5484" w:rsidRDefault="00DB5484" w:rsidP="00ED550C">
            <w:r>
              <w:t>LOW: &gt;=5&lt;=12 (or at least one rubric element score = PL1.</w:t>
            </w:r>
          </w:p>
          <w:p w:rsidR="00DB5484" w:rsidRDefault="00DB5484" w:rsidP="00ED550C">
            <w:r>
              <w:t>MED: &gt;=13&lt;=17</w:t>
            </w:r>
          </w:p>
          <w:p w:rsidR="00DB5484" w:rsidRDefault="00DB5484" w:rsidP="00ED550C">
            <w:r>
              <w:t>HIGH:&gt;=18&lt;=20</w:t>
            </w:r>
          </w:p>
          <w:p w:rsidR="00DB5484" w:rsidRDefault="00DB5484" w:rsidP="00ED550C"/>
        </w:tc>
        <w:tc>
          <w:tcPr>
            <w:tcW w:w="2790" w:type="dxa"/>
          </w:tcPr>
          <w:p w:rsidR="00C721FC" w:rsidRDefault="00C721FC" w:rsidP="00ED550C">
            <w:r>
              <w:t>If Raw Score = PL4 and Student Growth Score = LOW, then the Final Score is lowered to PL3. Otherwise it equals the Criteria Score.</w:t>
            </w:r>
          </w:p>
          <w:p w:rsidR="00C721FC" w:rsidRDefault="00C721FC" w:rsidP="00ED550C"/>
        </w:tc>
      </w:tr>
    </w:tbl>
    <w:p w:rsidR="00B75F27" w:rsidRDefault="00B75F27"/>
    <w:sectPr w:rsidR="00B75F27" w:rsidSect="003D1E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1E16"/>
    <w:rsid w:val="003D1E16"/>
    <w:rsid w:val="00A85B44"/>
    <w:rsid w:val="00B75F27"/>
    <w:rsid w:val="00C721FC"/>
    <w:rsid w:val="00DB5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</cp:revision>
  <dcterms:created xsi:type="dcterms:W3CDTF">2013-02-01T01:36:00Z</dcterms:created>
  <dcterms:modified xsi:type="dcterms:W3CDTF">2013-02-01T01:36:00Z</dcterms:modified>
</cp:coreProperties>
</file>