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459E960" w:rsidR="00A325D0" w:rsidRPr="006B4954" w:rsidRDefault="003B3F4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262AA20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DB1C2E">
        <w:rPr>
          <w:rFonts w:asciiTheme="majorHAnsi" w:hAnsiTheme="majorHAnsi" w:cstheme="majorHAnsi"/>
          <w:szCs w:val="22"/>
        </w:rPr>
        <w:t>3.0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707793D" w:rsidR="00A325D0" w:rsidRPr="006B4954" w:rsidRDefault="003B3F47" w:rsidP="006B4954">
            <w:pPr>
              <w:suppressAutoHyphens/>
              <w:contextualSpacing/>
              <w:rPr>
                <w:rFonts w:asciiTheme="majorHAnsi" w:hAnsiTheme="majorHAnsi" w:cstheme="majorHAnsi"/>
                <w:szCs w:val="22"/>
              </w:rPr>
            </w:pPr>
            <w:r>
              <w:rPr>
                <w:rFonts w:asciiTheme="majorHAnsi" w:hAnsiTheme="majorHAnsi" w:cstheme="majorHAnsi"/>
                <w:szCs w:val="22"/>
              </w:rPr>
              <w:t>11/16/2025</w:t>
            </w:r>
          </w:p>
        </w:tc>
        <w:tc>
          <w:tcPr>
            <w:tcW w:w="1725" w:type="dxa"/>
          </w:tcPr>
          <w:p w14:paraId="093CD81A" w14:textId="6409469F" w:rsidR="00A325D0" w:rsidRPr="006B4954" w:rsidRDefault="003B3F47" w:rsidP="006B4954">
            <w:pPr>
              <w:suppressAutoHyphens/>
              <w:contextualSpacing/>
              <w:rPr>
                <w:rFonts w:asciiTheme="majorHAnsi" w:hAnsiTheme="majorHAnsi" w:cstheme="majorHAnsi"/>
                <w:szCs w:val="22"/>
              </w:rPr>
            </w:pPr>
            <w:r>
              <w:rPr>
                <w:rFonts w:asciiTheme="majorHAnsi" w:hAnsiTheme="majorHAnsi" w:cstheme="majorHAnsi"/>
                <w:szCs w:val="22"/>
              </w:rPr>
              <w:t>Michael Copp</w:t>
            </w:r>
          </w:p>
        </w:tc>
        <w:tc>
          <w:tcPr>
            <w:tcW w:w="5109" w:type="dxa"/>
          </w:tcPr>
          <w:p w14:paraId="7E3B24A0" w14:textId="09FDC175" w:rsidR="00A325D0" w:rsidRPr="006B4954" w:rsidRDefault="003B3F47" w:rsidP="006B4954">
            <w:pPr>
              <w:suppressAutoHyphens/>
              <w:contextualSpacing/>
              <w:rPr>
                <w:rFonts w:asciiTheme="majorHAnsi" w:hAnsiTheme="majorHAnsi" w:cstheme="majorHAnsi"/>
                <w:szCs w:val="22"/>
              </w:rPr>
            </w:pPr>
            <w:r>
              <w:rPr>
                <w:rFonts w:asciiTheme="majorHAnsi" w:hAnsiTheme="majorHAnsi" w:cstheme="majorHAnsi"/>
                <w:szCs w:val="22"/>
              </w:rPr>
              <w:t>Initial version of the software design document for the Draw It or Lose It web application.</w:t>
            </w:r>
          </w:p>
        </w:tc>
      </w:tr>
      <w:tr w:rsidR="005C13D6" w:rsidRPr="006B4954" w14:paraId="73976D79" w14:textId="77777777" w:rsidTr="005F49E3">
        <w:trPr>
          <w:tblHeader/>
        </w:trPr>
        <w:tc>
          <w:tcPr>
            <w:tcW w:w="978" w:type="dxa"/>
          </w:tcPr>
          <w:p w14:paraId="1FBA3BDE" w14:textId="19B1070F" w:rsidR="005C13D6" w:rsidRPr="006B4954" w:rsidRDefault="005D5B09"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46977E21" w14:textId="1C399D5D" w:rsidR="005C13D6" w:rsidRDefault="005C13D6" w:rsidP="006B4954">
            <w:pPr>
              <w:suppressAutoHyphens/>
              <w:contextualSpacing/>
              <w:rPr>
                <w:rFonts w:asciiTheme="majorHAnsi" w:hAnsiTheme="majorHAnsi" w:cstheme="majorHAnsi"/>
                <w:szCs w:val="22"/>
              </w:rPr>
            </w:pPr>
            <w:r>
              <w:rPr>
                <w:rFonts w:asciiTheme="majorHAnsi" w:hAnsiTheme="majorHAnsi" w:cstheme="majorHAnsi"/>
                <w:szCs w:val="22"/>
              </w:rPr>
              <w:t>11/28/2025</w:t>
            </w:r>
          </w:p>
        </w:tc>
        <w:tc>
          <w:tcPr>
            <w:tcW w:w="1725" w:type="dxa"/>
          </w:tcPr>
          <w:p w14:paraId="3CCE8098" w14:textId="2727D285" w:rsidR="005C13D6" w:rsidRDefault="005C13D6" w:rsidP="006B4954">
            <w:pPr>
              <w:suppressAutoHyphens/>
              <w:contextualSpacing/>
              <w:rPr>
                <w:rFonts w:asciiTheme="majorHAnsi" w:hAnsiTheme="majorHAnsi" w:cstheme="majorHAnsi"/>
                <w:szCs w:val="22"/>
              </w:rPr>
            </w:pPr>
            <w:r>
              <w:rPr>
                <w:rFonts w:asciiTheme="majorHAnsi" w:hAnsiTheme="majorHAnsi" w:cstheme="majorHAnsi"/>
                <w:szCs w:val="22"/>
              </w:rPr>
              <w:t>Michael Copp</w:t>
            </w:r>
          </w:p>
        </w:tc>
        <w:tc>
          <w:tcPr>
            <w:tcW w:w="5109" w:type="dxa"/>
          </w:tcPr>
          <w:p w14:paraId="5928216E" w14:textId="784AA3E0" w:rsidR="005C13D6" w:rsidRDefault="005C13D6" w:rsidP="006B4954">
            <w:pPr>
              <w:suppressAutoHyphens/>
              <w:contextualSpacing/>
              <w:rPr>
                <w:rFonts w:asciiTheme="majorHAnsi" w:hAnsiTheme="majorHAnsi" w:cstheme="majorHAnsi"/>
                <w:szCs w:val="22"/>
              </w:rPr>
            </w:pPr>
            <w:r w:rsidRPr="005C13D6">
              <w:rPr>
                <w:rFonts w:asciiTheme="majorHAnsi" w:hAnsiTheme="majorHAnsi" w:cstheme="majorHAnsi"/>
                <w:szCs w:val="22"/>
              </w:rPr>
              <w:t>Updated Evaluation and Recommendations sections for Project Two, including platform analysis, development considerations, and final design recommendations.</w:t>
            </w:r>
          </w:p>
        </w:tc>
      </w:tr>
      <w:tr w:rsidR="005D5B09" w:rsidRPr="006B4954" w14:paraId="724604BC" w14:textId="77777777" w:rsidTr="005F49E3">
        <w:trPr>
          <w:tblHeader/>
        </w:trPr>
        <w:tc>
          <w:tcPr>
            <w:tcW w:w="978" w:type="dxa"/>
          </w:tcPr>
          <w:p w14:paraId="2EC87FAD" w14:textId="3436B4BF" w:rsidR="005D5B09" w:rsidRDefault="005D5B09"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5CD6E6FD" w14:textId="2C3B57EF" w:rsidR="005D5B09" w:rsidRDefault="005D5B09" w:rsidP="006B4954">
            <w:pPr>
              <w:suppressAutoHyphens/>
              <w:contextualSpacing/>
              <w:rPr>
                <w:rFonts w:asciiTheme="majorHAnsi" w:hAnsiTheme="majorHAnsi" w:cstheme="majorHAnsi"/>
                <w:szCs w:val="22"/>
              </w:rPr>
            </w:pPr>
            <w:r>
              <w:rPr>
                <w:rFonts w:asciiTheme="majorHAnsi" w:hAnsiTheme="majorHAnsi" w:cstheme="majorHAnsi"/>
                <w:szCs w:val="22"/>
              </w:rPr>
              <w:t>12/17/25</w:t>
            </w:r>
          </w:p>
        </w:tc>
        <w:tc>
          <w:tcPr>
            <w:tcW w:w="1725" w:type="dxa"/>
          </w:tcPr>
          <w:p w14:paraId="3B685B44" w14:textId="1949C1F1" w:rsidR="005D5B09" w:rsidRDefault="005D5B09" w:rsidP="006B4954">
            <w:pPr>
              <w:suppressAutoHyphens/>
              <w:contextualSpacing/>
              <w:rPr>
                <w:rFonts w:asciiTheme="majorHAnsi" w:hAnsiTheme="majorHAnsi" w:cstheme="majorHAnsi"/>
                <w:szCs w:val="22"/>
              </w:rPr>
            </w:pPr>
            <w:r>
              <w:rPr>
                <w:rFonts w:asciiTheme="majorHAnsi" w:hAnsiTheme="majorHAnsi" w:cstheme="majorHAnsi"/>
                <w:szCs w:val="22"/>
              </w:rPr>
              <w:t>Michael Copp</w:t>
            </w:r>
          </w:p>
        </w:tc>
        <w:tc>
          <w:tcPr>
            <w:tcW w:w="5109" w:type="dxa"/>
          </w:tcPr>
          <w:p w14:paraId="2D821400" w14:textId="43B6C1D7" w:rsidR="005D5B09" w:rsidRPr="005C13D6" w:rsidRDefault="005D5B09" w:rsidP="006B4954">
            <w:pPr>
              <w:suppressAutoHyphens/>
              <w:contextualSpacing/>
              <w:rPr>
                <w:rFonts w:asciiTheme="majorHAnsi" w:hAnsiTheme="majorHAnsi" w:cstheme="majorHAnsi"/>
                <w:szCs w:val="22"/>
              </w:rPr>
            </w:pPr>
            <w:r w:rsidRPr="005D5B09">
              <w:rPr>
                <w:rFonts w:asciiTheme="majorHAnsi" w:hAnsiTheme="majorHAnsi" w:cstheme="majorHAnsi"/>
                <w:szCs w:val="22"/>
              </w:rPr>
              <w:t>Completed Project Three recommendations by refining operating platform selection, system architecture details, storage and memory management strategies, distributed systems communication, security considerations, and deployment workflow clarification using a Linux staging environment.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1A101227" w:rsidR="00A325D0" w:rsidRDefault="003B3F47" w:rsidP="00987146">
      <w:r w:rsidRPr="003B3F47">
        <w:t xml:space="preserve">The Gaming Room has asked Creative Technology Solutions (CTS) to design a web-based version of its existing Android game, Draw It or Lose It. The new application must support multiple teams and players, keep game and team names unique, and ensure that only one running instance of any game exists in memory at a time. This design proposes a centralized server application written in Java that exposes a web client so users on Windows, macOS, Linux, and mobile browsers can all access the game. A singleton </w:t>
      </w:r>
      <w:proofErr w:type="spellStart"/>
      <w:r w:rsidRPr="003B3F47">
        <w:t>GameService</w:t>
      </w:r>
      <w:proofErr w:type="spellEnd"/>
      <w:r w:rsidRPr="003B3F47">
        <w:t xml:space="preserve"> component will manage all games, teams, and players in memory, while supporting future integration with persistent storage and security controls. The following sections describe the requirements, design constraints, domain model, platform evaluation, and recommendations needed to guide implementation of this solution.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F2D3C07" w14:textId="07C8CF2F" w:rsidR="003B3F47" w:rsidRPr="003B3F47" w:rsidRDefault="003B3F47" w:rsidP="003B3F47">
      <w:pPr>
        <w:rPr>
          <w:iCs/>
          <w:szCs w:val="22"/>
        </w:rPr>
      </w:pPr>
      <w:bookmarkStart w:id="9" w:name="_Hlk115077100"/>
      <w:r w:rsidRPr="003B3F47">
        <w:rPr>
          <w:iCs/>
          <w:szCs w:val="22"/>
        </w:rPr>
        <w:t>The Gaming Room’s primary business goal is to expand Draw It or Lose It from a single Android application into a web-based game that can reach more users on different platforms. The game must allow one or more teams to participate, with multiple players assigned to each team. Game and team names must be unique so users can tell if a name is already in use when they create a new game or team. Only one active instance of any game can exist at a time so that the state of each game remains consistent for all players. The solution must be cost effective to host and maintain and should support future growth in the number of users.</w:t>
      </w:r>
    </w:p>
    <w:p w14:paraId="3564C62A" w14:textId="16A95E64" w:rsidR="003B3F47" w:rsidRPr="003B3F47" w:rsidRDefault="003B3F47" w:rsidP="003B3F47">
      <w:pPr>
        <w:rPr>
          <w:iCs/>
          <w:szCs w:val="22"/>
        </w:rPr>
      </w:pPr>
      <w:r w:rsidRPr="003B3F47">
        <w:rPr>
          <w:iCs/>
          <w:szCs w:val="22"/>
        </w:rPr>
        <w:t>The technical requirements support these business needs. The system must use a central service to manage games, teams, and players and to enforce unique identifiers for each. The application will run as a web-based client–server system so that users can connect through standard web browsers on Windows, macOS, Linux, and mobile devices. The design must support concurrent users, protect game data from conflicts, and be compatible with common server operating systems and Java based tools. Security, scalability, and ease of future enhancement all need to be considered in the design.</w:t>
      </w:r>
    </w:p>
    <w:p w14:paraId="19AF4D52" w14:textId="76130934" w:rsidR="007B28D2" w:rsidRPr="003B3F47" w:rsidRDefault="007B28D2" w:rsidP="007B28D2">
      <w:pPr>
        <w:rPr>
          <w:iCs/>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81A39F3" w14:textId="0317C3E7" w:rsidR="003B3F47" w:rsidRPr="003B3F47" w:rsidRDefault="003B3F47" w:rsidP="003B3F47">
      <w:pPr>
        <w:suppressAutoHyphens/>
        <w:contextualSpacing/>
        <w:rPr>
          <w:rFonts w:asciiTheme="majorHAnsi" w:hAnsiTheme="majorHAnsi" w:cstheme="majorHAnsi"/>
          <w:szCs w:val="22"/>
        </w:rPr>
      </w:pPr>
      <w:r w:rsidRPr="003B3F47">
        <w:rPr>
          <w:rFonts w:asciiTheme="majorHAnsi" w:hAnsiTheme="majorHAnsi" w:cstheme="majorHAnsi"/>
          <w:szCs w:val="22"/>
        </w:rPr>
        <w:t xml:space="preserve">The design of the Draw It or Lose It web application is shaped by several technical and business constraints. Technically, the solution must be implemented in Java, since the existing design and starter code are Java based and the development team is already working in that language. The game must run in a web based, distributed environment where a central server manages all active games, while many clients connect over the network. This requires careful control of shared data, since multiple users can request updates at the same time. The </w:t>
      </w:r>
      <w:proofErr w:type="spellStart"/>
      <w:r w:rsidRPr="003B3F47">
        <w:rPr>
          <w:rFonts w:asciiTheme="majorHAnsi" w:hAnsiTheme="majorHAnsi" w:cstheme="majorHAnsi"/>
          <w:szCs w:val="22"/>
        </w:rPr>
        <w:t>GameService</w:t>
      </w:r>
      <w:proofErr w:type="spellEnd"/>
      <w:r w:rsidRPr="003B3F47">
        <w:rPr>
          <w:rFonts w:asciiTheme="majorHAnsi" w:hAnsiTheme="majorHAnsi" w:cstheme="majorHAnsi"/>
          <w:szCs w:val="22"/>
        </w:rPr>
        <w:t xml:space="preserve"> class is constrained to use the singleton pattern so there is only one instance of the service in memory that tracks all games, teams, and players. This simplifies enforcing unique identifiers and names, but it also means all client requests must route through this shared service.</w:t>
      </w:r>
    </w:p>
    <w:p w14:paraId="612DEEB3" w14:textId="1D6F5F6E" w:rsidR="003B3F47" w:rsidRPr="003B3F47" w:rsidRDefault="003B3F47" w:rsidP="003B3F47">
      <w:pPr>
        <w:suppressAutoHyphens/>
        <w:contextualSpacing/>
        <w:rPr>
          <w:rFonts w:asciiTheme="majorHAnsi" w:hAnsiTheme="majorHAnsi" w:cstheme="majorHAnsi"/>
          <w:szCs w:val="22"/>
        </w:rPr>
      </w:pPr>
      <w:r w:rsidRPr="003B3F47">
        <w:rPr>
          <w:rFonts w:asciiTheme="majorHAnsi" w:hAnsiTheme="majorHAnsi" w:cstheme="majorHAnsi"/>
          <w:szCs w:val="22"/>
        </w:rPr>
        <w:t xml:space="preserve">There are also hosting and platform constraints. The Gaming Room expects the application to be available to users on common desktop and mobile platforms, so the server must run on an operating system that is reliable, supports Java, and works well in typical web hosting environments. The design must not require expensive proprietary tools when open-source options will meet the needs. On the business side, budget and schedule place limits on how complex the architecture can be. The client wants to expand from Android to the web without a long rewrite of the game, and they need a solution that is cost effective to deploy and maintain. These constraints favor a straightforward client–server </w:t>
      </w:r>
      <w:r w:rsidRPr="003B3F47">
        <w:rPr>
          <w:rFonts w:asciiTheme="majorHAnsi" w:hAnsiTheme="majorHAnsi" w:cstheme="majorHAnsi"/>
          <w:szCs w:val="22"/>
        </w:rPr>
        <w:lastRenderedPageBreak/>
        <w:t>design that reuses existing game logic, relies on widely supported technologies, and can scale up as the number of users grows.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4293947" w14:textId="6F611FF0" w:rsidR="003B3F47" w:rsidRPr="003B3F47" w:rsidRDefault="003B3F47" w:rsidP="003B3F47">
      <w:pPr>
        <w:suppressAutoHyphens/>
        <w:contextualSpacing/>
        <w:rPr>
          <w:rFonts w:asciiTheme="majorHAnsi" w:hAnsiTheme="majorHAnsi" w:cstheme="majorHAnsi"/>
          <w:szCs w:val="22"/>
        </w:rPr>
      </w:pPr>
      <w:r w:rsidRPr="003B3F47">
        <w:rPr>
          <w:rFonts w:asciiTheme="majorHAnsi" w:hAnsiTheme="majorHAnsi" w:cstheme="majorHAnsi"/>
          <w:szCs w:val="22"/>
        </w:rPr>
        <w:t>The UML class diagram shows how the main parts of the Draw It or Lose It application relate to each other. At the center is the abstract Entity class, which defines the common attributes id and name and basic behavior such as returning those values and converting the object to a string. The Game, Team, and Player classes all inherit from Entity, which means they reuse the shared fields and behavior while adding their own responsibilities. This use of inheritance and abstraction reduces duplicated code and makes it easier to manage objects that share common features.</w:t>
      </w:r>
    </w:p>
    <w:p w14:paraId="5C87170F" w14:textId="77777777" w:rsidR="003B3F47" w:rsidRPr="003B3F47" w:rsidRDefault="003B3F47" w:rsidP="003B3F47">
      <w:pPr>
        <w:suppressAutoHyphens/>
        <w:contextualSpacing/>
        <w:rPr>
          <w:rFonts w:asciiTheme="majorHAnsi" w:hAnsiTheme="majorHAnsi" w:cstheme="majorHAnsi"/>
          <w:szCs w:val="22"/>
        </w:rPr>
      </w:pPr>
      <w:r w:rsidRPr="003B3F47">
        <w:rPr>
          <w:rFonts w:asciiTheme="majorHAnsi" w:hAnsiTheme="majorHAnsi" w:cstheme="majorHAnsi"/>
          <w:szCs w:val="22"/>
        </w:rPr>
        <w:t xml:space="preserve">The Game class contains a collection of Team objects, and each Team contains a collection of Player objects. These relationships are examples of composition, where a game is built from teams and a team is built from players. The </w:t>
      </w:r>
      <w:proofErr w:type="spellStart"/>
      <w:r w:rsidRPr="003B3F47">
        <w:rPr>
          <w:rFonts w:asciiTheme="majorHAnsi" w:hAnsiTheme="majorHAnsi" w:cstheme="majorHAnsi"/>
          <w:szCs w:val="22"/>
        </w:rPr>
        <w:t>GameService</w:t>
      </w:r>
      <w:proofErr w:type="spellEnd"/>
      <w:r w:rsidRPr="003B3F47">
        <w:rPr>
          <w:rFonts w:asciiTheme="majorHAnsi" w:hAnsiTheme="majorHAnsi" w:cstheme="majorHAnsi"/>
          <w:szCs w:val="22"/>
        </w:rPr>
        <w:t xml:space="preserve"> class manages a list of Game objects and tracks the next available identifiers for games, teams, and players. </w:t>
      </w:r>
      <w:proofErr w:type="spellStart"/>
      <w:r w:rsidRPr="003B3F47">
        <w:rPr>
          <w:rFonts w:asciiTheme="majorHAnsi" w:hAnsiTheme="majorHAnsi" w:cstheme="majorHAnsi"/>
          <w:szCs w:val="22"/>
        </w:rPr>
        <w:t>GameService</w:t>
      </w:r>
      <w:proofErr w:type="spellEnd"/>
      <w:r w:rsidRPr="003B3F47">
        <w:rPr>
          <w:rFonts w:asciiTheme="majorHAnsi" w:hAnsiTheme="majorHAnsi" w:cstheme="majorHAnsi"/>
          <w:szCs w:val="22"/>
        </w:rPr>
        <w:t xml:space="preserve"> is designed as a singleton so only one instance of the service exists in memory. All requests to create or look up games flow through this single service, which helps enforce the rule that only one instance of a game can be active at a time. </w:t>
      </w:r>
      <w:proofErr w:type="spellStart"/>
      <w:r w:rsidRPr="003B3F47">
        <w:rPr>
          <w:rFonts w:asciiTheme="majorHAnsi" w:hAnsiTheme="majorHAnsi" w:cstheme="majorHAnsi"/>
          <w:szCs w:val="22"/>
        </w:rPr>
        <w:t>ProgramDriver</w:t>
      </w:r>
      <w:proofErr w:type="spellEnd"/>
      <w:r w:rsidRPr="003B3F47">
        <w:rPr>
          <w:rFonts w:asciiTheme="majorHAnsi" w:hAnsiTheme="majorHAnsi" w:cstheme="majorHAnsi"/>
          <w:szCs w:val="22"/>
        </w:rPr>
        <w:t xml:space="preserve"> uses the </w:t>
      </w:r>
      <w:proofErr w:type="spellStart"/>
      <w:r w:rsidRPr="003B3F47">
        <w:rPr>
          <w:rFonts w:asciiTheme="majorHAnsi" w:hAnsiTheme="majorHAnsi" w:cstheme="majorHAnsi"/>
          <w:szCs w:val="22"/>
        </w:rPr>
        <w:t>GameService</w:t>
      </w:r>
      <w:proofErr w:type="spellEnd"/>
      <w:r w:rsidRPr="003B3F47">
        <w:rPr>
          <w:rFonts w:asciiTheme="majorHAnsi" w:hAnsiTheme="majorHAnsi" w:cstheme="majorHAnsi"/>
          <w:szCs w:val="22"/>
        </w:rPr>
        <w:t xml:space="preserve"> from its main method to create and display game data, and </w:t>
      </w:r>
      <w:proofErr w:type="spellStart"/>
      <w:r w:rsidRPr="003B3F47">
        <w:rPr>
          <w:rFonts w:asciiTheme="majorHAnsi" w:hAnsiTheme="majorHAnsi" w:cstheme="majorHAnsi"/>
          <w:szCs w:val="22"/>
        </w:rPr>
        <w:t>SingletonTester</w:t>
      </w:r>
      <w:proofErr w:type="spellEnd"/>
      <w:r w:rsidRPr="003B3F47">
        <w:rPr>
          <w:rFonts w:asciiTheme="majorHAnsi" w:hAnsiTheme="majorHAnsi" w:cstheme="majorHAnsi"/>
          <w:szCs w:val="22"/>
        </w:rPr>
        <w:t xml:space="preserve"> verifies that multiple calls to </w:t>
      </w:r>
      <w:proofErr w:type="spellStart"/>
      <w:r w:rsidRPr="003B3F47">
        <w:rPr>
          <w:rFonts w:asciiTheme="majorHAnsi" w:hAnsiTheme="majorHAnsi" w:cstheme="majorHAnsi"/>
          <w:szCs w:val="22"/>
        </w:rPr>
        <w:t>getInstance</w:t>
      </w:r>
      <w:proofErr w:type="spellEnd"/>
      <w:r w:rsidRPr="003B3F47">
        <w:rPr>
          <w:rFonts w:asciiTheme="majorHAnsi" w:hAnsiTheme="majorHAnsi" w:cstheme="majorHAnsi"/>
          <w:szCs w:val="22"/>
        </w:rPr>
        <w:t xml:space="preserve"> return the same </w:t>
      </w:r>
      <w:proofErr w:type="spellStart"/>
      <w:r w:rsidRPr="003B3F47">
        <w:rPr>
          <w:rFonts w:asciiTheme="majorHAnsi" w:hAnsiTheme="majorHAnsi" w:cstheme="majorHAnsi"/>
          <w:szCs w:val="22"/>
        </w:rPr>
        <w:t>GameService</w:t>
      </w:r>
      <w:proofErr w:type="spellEnd"/>
      <w:r w:rsidRPr="003B3F47">
        <w:rPr>
          <w:rFonts w:asciiTheme="majorHAnsi" w:hAnsiTheme="majorHAnsi" w:cstheme="majorHAnsi"/>
          <w:szCs w:val="22"/>
        </w:rPr>
        <w:t xml:space="preserve"> object. Together, these classes use encapsulation, inheritance, and design patterns to meet the software requirements for managing unique games, teams, and players in a clean and efficient way.</w:t>
      </w:r>
    </w:p>
    <w:p w14:paraId="0611ADAC" w14:textId="458C721E"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0EC0D94"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t>macOS can run Java web applications, but it is not commonly used for large scale production servers. It offers a stable Unix based environment and strong development tools, but dedicated Mac server hardware is limited and more expensive than standard Linux or Windows hosting. Cloud providers rarely offer macOS server hosting, which reduces long term scalability. Because of this, macOS works better as a development or testing platform rather than the main server for Draw It or Lose It.</w:t>
            </w:r>
          </w:p>
        </w:tc>
        <w:tc>
          <w:tcPr>
            <w:tcW w:w="1890" w:type="dxa"/>
            <w:tcMar>
              <w:top w:w="0" w:type="dxa"/>
              <w:left w:w="115" w:type="dxa"/>
              <w:bottom w:w="0" w:type="dxa"/>
              <w:right w:w="115" w:type="dxa"/>
            </w:tcMar>
          </w:tcPr>
          <w:p w14:paraId="26FEAA67" w14:textId="33B1D0BE"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t>Linux is one of the strongest choices for hosting a Java web server. It is widely used in cloud environments, supports Tomcat and other Java based application servers, and is available in free or low cost distributions. It is reliable, secure, and easily scalable, which matches the client’s goal of supporting growing numbers of players. Linux also aligns well with the distributed environment requirements because it is designed for multiuser and multitasking workloads.</w:t>
            </w:r>
          </w:p>
        </w:tc>
        <w:tc>
          <w:tcPr>
            <w:tcW w:w="1890" w:type="dxa"/>
            <w:tcMar>
              <w:top w:w="0" w:type="dxa"/>
              <w:left w:w="115" w:type="dxa"/>
              <w:bottom w:w="0" w:type="dxa"/>
              <w:right w:w="115" w:type="dxa"/>
            </w:tcMar>
          </w:tcPr>
          <w:p w14:paraId="12DBF5D5" w14:textId="1FF2C8A6"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t>Windows Server can support Java web applications and integrates well with Microsoft management tools. It is a familiar platform for many administrators, but it requires paid licensing and may cost more to host. Some hosting providers also charge more for Windows instances. While Windows is still a valid option, Linux tends to be more cost effective and better aligned with large scale Java deployments.</w:t>
            </w:r>
          </w:p>
        </w:tc>
        <w:tc>
          <w:tcPr>
            <w:tcW w:w="2080" w:type="dxa"/>
            <w:tcMar>
              <w:top w:w="0" w:type="dxa"/>
              <w:left w:w="115" w:type="dxa"/>
              <w:bottom w:w="0" w:type="dxa"/>
              <w:right w:w="115" w:type="dxa"/>
            </w:tcMar>
          </w:tcPr>
          <w:p w14:paraId="1B7299A3" w14:textId="3D405B44"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t>Mobile devices are not appropriate for hosting a multiplayer web application. Phones and tablets lack the necessary CPU power, storage, and persistent connectivity to support high traffic server loads. Their role in this project is as clients only. The server must run on reliable, always available hardware in a proper hosting environment.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D0AF3D2"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t>Mac users will access the game through Safari, Chrome, or Firefox. Since Draw It or Lose It will be web based, no native macOS app is required. The main development effort is browser testing and making sure the interface works consistently across different hardware. This keeps the cost low and allows Mac users to play without installation steps.</w:t>
            </w:r>
          </w:p>
        </w:tc>
        <w:tc>
          <w:tcPr>
            <w:tcW w:w="1890" w:type="dxa"/>
            <w:tcMar>
              <w:top w:w="0" w:type="dxa"/>
              <w:left w:w="115" w:type="dxa"/>
              <w:bottom w:w="0" w:type="dxa"/>
              <w:right w:w="115" w:type="dxa"/>
            </w:tcMar>
          </w:tcPr>
          <w:p w14:paraId="71F419DD" w14:textId="1DF3B098"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t>Linux users can access the game through common browsers like Firefox and Chrome. Since the main logic runs on the server, Linux support only requires ensuring that the interface displays correctly in different Linux desktop environments. This makes Linux an easy client platform to support without extra development work.</w:t>
            </w:r>
          </w:p>
        </w:tc>
        <w:tc>
          <w:tcPr>
            <w:tcW w:w="1890" w:type="dxa"/>
            <w:tcMar>
              <w:top w:w="0" w:type="dxa"/>
              <w:left w:w="115" w:type="dxa"/>
              <w:bottom w:w="0" w:type="dxa"/>
              <w:right w:w="115" w:type="dxa"/>
            </w:tcMar>
          </w:tcPr>
          <w:p w14:paraId="3C911584" w14:textId="2248B69B"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t>Windows will likely have the largest number of client users, so browser compatibility testing is important. The game should run smoothly on Chrome, Edge, and Firefox. As with other desktop platforms, no separate Windows application is needed. Responsive design and browser testing ensure that a wide range of hardware can access the game.</w:t>
            </w:r>
          </w:p>
        </w:tc>
        <w:tc>
          <w:tcPr>
            <w:tcW w:w="2080" w:type="dxa"/>
            <w:tcMar>
              <w:top w:w="0" w:type="dxa"/>
              <w:left w:w="115" w:type="dxa"/>
              <w:bottom w:w="0" w:type="dxa"/>
              <w:right w:w="115" w:type="dxa"/>
            </w:tcMar>
          </w:tcPr>
          <w:p w14:paraId="24F347E4" w14:textId="71C2D008"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t>Mobile devices are essential for reaching a large audience. The web client must use responsive design for smaller screens and touch input. Testing should cover both iOS and Android browsers to ensure buttons, drawings, and text scale correctly. Network performance also matters more on mobile, so requests should stay small to keep the game responsive.</w:t>
            </w:r>
          </w:p>
        </w:tc>
      </w:tr>
      <w:tr w:rsidR="00A325D0" w:rsidRPr="006B4954" w14:paraId="4C2B3BD4" w14:textId="77777777" w:rsidTr="003B3F47">
        <w:trPr>
          <w:trHeight w:val="2887"/>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453C6AE8"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t>macOS supports Java development with IDEs such as IntelliJ IDEA, Eclipse, and Visual Studio Code. Developers can run local servers using Tomcat or other Java tools, and version control tools like Git work well. macOS offers a stable environment for writing and testing both the Java backend and the browser based interface.</w:t>
            </w:r>
          </w:p>
        </w:tc>
        <w:tc>
          <w:tcPr>
            <w:tcW w:w="1890" w:type="dxa"/>
            <w:tcMar>
              <w:top w:w="0" w:type="dxa"/>
              <w:left w:w="115" w:type="dxa"/>
              <w:bottom w:w="0" w:type="dxa"/>
              <w:right w:w="115" w:type="dxa"/>
            </w:tcMar>
          </w:tcPr>
          <w:p w14:paraId="3466B885" w14:textId="1F838AF3"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t>Linux is ideal for development because its environment closely matches many production servers. Developers can use Java, Tomcat, Maven, Docker, and shell tooling without compatibility issues. This environment helps streamline deployment and staging workflows, especially for a Java based server running in a distributed environment.</w:t>
            </w:r>
          </w:p>
        </w:tc>
        <w:tc>
          <w:tcPr>
            <w:tcW w:w="1890" w:type="dxa"/>
            <w:tcMar>
              <w:top w:w="0" w:type="dxa"/>
              <w:left w:w="115" w:type="dxa"/>
              <w:bottom w:w="0" w:type="dxa"/>
              <w:right w:w="115" w:type="dxa"/>
            </w:tcMar>
          </w:tcPr>
          <w:p w14:paraId="63C1A493" w14:textId="4318E081"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t>Windows supports all major Java IDEs and local testing tools. It integrates well with Microsoft cloud services, which could help if the team uses Azure. Some server behaviors may differ from Linux, so testing on a Linux staging server is still recommended. Overall, Windows remains a solid development platform.</w:t>
            </w:r>
            <w:r w:rsidR="00B551D6">
              <w:rPr>
                <w:rFonts w:asciiTheme="majorHAnsi" w:hAnsiTheme="majorHAnsi" w:cstheme="majorHAnsi"/>
                <w:szCs w:val="22"/>
              </w:rPr>
              <w:br/>
            </w:r>
            <w:r w:rsidR="004A3A56" w:rsidRPr="004A3A56">
              <w:rPr>
                <w:rFonts w:asciiTheme="majorHAnsi" w:hAnsiTheme="majorHAnsi" w:cstheme="majorHAnsi"/>
                <w:szCs w:val="22"/>
              </w:rPr>
              <w:t xml:space="preserve">Code developed and tested locally on Windows systems would be committed to a shared Git repository. From there, an automated pipeline would build and test the application and deploy the resulting server artifact to a Linux staging environment that mirrors production. This process ensures that code changes are validated in a Linux environment before being promoted to live servers, reducing deployment risk </w:t>
            </w:r>
            <w:r w:rsidR="004A3A56" w:rsidRPr="004A3A56">
              <w:rPr>
                <w:rFonts w:asciiTheme="majorHAnsi" w:hAnsiTheme="majorHAnsi" w:cstheme="majorHAnsi"/>
                <w:szCs w:val="22"/>
              </w:rPr>
              <w:lastRenderedPageBreak/>
              <w:t>and environment-specific issues.</w:t>
            </w:r>
          </w:p>
        </w:tc>
        <w:tc>
          <w:tcPr>
            <w:tcW w:w="2080" w:type="dxa"/>
            <w:tcMar>
              <w:top w:w="0" w:type="dxa"/>
              <w:left w:w="115" w:type="dxa"/>
              <w:bottom w:w="0" w:type="dxa"/>
              <w:right w:w="115" w:type="dxa"/>
            </w:tcMar>
          </w:tcPr>
          <w:p w14:paraId="16D38893" w14:textId="08CE8F12" w:rsidR="00A325D0" w:rsidRPr="006B4954" w:rsidRDefault="0069652D" w:rsidP="006B4954">
            <w:pPr>
              <w:suppressAutoHyphens/>
              <w:contextualSpacing/>
              <w:rPr>
                <w:rFonts w:asciiTheme="majorHAnsi" w:hAnsiTheme="majorHAnsi" w:cstheme="majorHAnsi"/>
                <w:szCs w:val="22"/>
              </w:rPr>
            </w:pPr>
            <w:r w:rsidRPr="0069652D">
              <w:rPr>
                <w:rFonts w:asciiTheme="majorHAnsi" w:hAnsiTheme="majorHAnsi" w:cstheme="majorHAnsi"/>
                <w:szCs w:val="22"/>
              </w:rPr>
              <w:lastRenderedPageBreak/>
              <w:t>Mobile devices are not practical for development work, but they are useful for testing the mobile experience. Developers can verify layout, loading times, and touch interactions by using actual iOS and Android devices. Coding and building should still take place on desktop systems.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108AB7F3" w14:textId="77777777" w:rsidR="00B551D6" w:rsidRDefault="00B551D6" w:rsidP="006B4954">
      <w:pPr>
        <w:suppressAutoHyphens/>
        <w:contextualSpacing/>
        <w:rPr>
          <w:rFonts w:asciiTheme="majorHAnsi" w:hAnsiTheme="majorHAnsi" w:cstheme="majorHAnsi"/>
          <w:szCs w:val="22"/>
        </w:rPr>
      </w:pPr>
    </w:p>
    <w:p w14:paraId="3379AB20" w14:textId="3708312D" w:rsidR="00B551D6" w:rsidRPr="006B4954" w:rsidRDefault="00B551D6" w:rsidP="00B551D6">
      <w:pPr>
        <w:suppressAutoHyphens/>
        <w:ind w:firstLine="360"/>
        <w:contextualSpacing/>
        <w:rPr>
          <w:rFonts w:asciiTheme="majorHAnsi" w:hAnsiTheme="majorHAnsi" w:cstheme="majorHAnsi"/>
          <w:szCs w:val="22"/>
        </w:rPr>
      </w:pPr>
      <w:r w:rsidRPr="00B551D6">
        <w:rPr>
          <w:rFonts w:asciiTheme="majorHAnsi" w:hAnsiTheme="majorHAnsi" w:cstheme="majorHAnsi"/>
          <w:szCs w:val="22"/>
        </w:rPr>
        <w:t>The recommended solution is a Linux-hosted, Java-based server application that provides a browser-based client for all supported platforms. This approach reduces development cost by focusing on one server codebase and cross-browser testing, while still supporting growth through cloud scaling. The recommendations below focus on the operating platform, architecture, storage and memory planning, distributed communication, and security controls needed to support Draw It or Lose It as usage increases.</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00D67BC" w:rsidR="00A325D0" w:rsidRDefault="00730BFB" w:rsidP="00843FD1">
      <w:pPr>
        <w:pStyle w:val="List"/>
      </w:pPr>
      <w:r w:rsidRPr="004A3A56">
        <w:rPr>
          <w:b/>
        </w:rPr>
        <w:t>Operating Platform</w:t>
      </w:r>
      <w:r w:rsidRPr="006B4954">
        <w:t xml:space="preserve">: </w:t>
      </w:r>
      <w:r w:rsidR="004A3A56" w:rsidRPr="004A3A56">
        <w:t>A Linux server running on a modern 64-bit, multi-core architecture is well suited for a multiuser, networked game service. Linux supports strong process isolation and scheduling, allowing the Java application server to handle many simultaneous connections by servicing requests with threads while the OS manages CPU time fairly across workloads. This matters for Draw It or Lose It because multiple teams may create games, join sessions, and send updates at the same time. If demand grows, the same architecture also supports horizontal scaling by running multiple server instances behind a load balancer.</w:t>
      </w:r>
    </w:p>
    <w:p w14:paraId="1E753BFF" w14:textId="77777777" w:rsidR="004A3A56" w:rsidRPr="004A3A56" w:rsidRDefault="004A3A56" w:rsidP="004A3A56">
      <w:pPr>
        <w:pStyle w:val="List"/>
        <w:numPr>
          <w:ilvl w:val="0"/>
          <w:numId w:val="0"/>
        </w:numPr>
        <w:ind w:left="720" w:hanging="360"/>
      </w:pPr>
    </w:p>
    <w:p w14:paraId="35C78786" w14:textId="1B68EA26" w:rsidR="00A325D0" w:rsidRPr="0031799C" w:rsidRDefault="00730BFB" w:rsidP="003012ED">
      <w:pPr>
        <w:pStyle w:val="List"/>
      </w:pPr>
      <w:r w:rsidRPr="0031799C">
        <w:rPr>
          <w:b/>
        </w:rPr>
        <w:t>Operating Systems Architectures</w:t>
      </w:r>
      <w:r w:rsidRPr="006B4954">
        <w:t xml:space="preserve">: </w:t>
      </w:r>
      <w:r w:rsidR="0069652D" w:rsidRPr="0069652D">
        <w:t>A Linux server using a multiuser, multitasking architecture will support the game’s need to handle many simultaneous players. Java application servers run well in this environment and can process many incoming requests at the same time using separate threads. This approach is important for a multiplayer game because it keeps the experience responsive even when several teams or players are interacting at once. The architecture also supports distributed deployment later if the game grows in popularity.</w:t>
      </w:r>
    </w:p>
    <w:p w14:paraId="2ABF1963" w14:textId="77777777" w:rsidR="0031799C" w:rsidRPr="0031799C" w:rsidRDefault="0031799C" w:rsidP="0031799C">
      <w:pPr>
        <w:pStyle w:val="List"/>
        <w:numPr>
          <w:ilvl w:val="0"/>
          <w:numId w:val="0"/>
        </w:numPr>
        <w:ind w:left="720"/>
      </w:pPr>
    </w:p>
    <w:p w14:paraId="42A6DD6C" w14:textId="1525D58F" w:rsidR="00A325D0" w:rsidRPr="006B4954" w:rsidRDefault="00730BFB" w:rsidP="00FD2C32">
      <w:pPr>
        <w:pStyle w:val="List"/>
      </w:pPr>
      <w:r w:rsidRPr="006B4954">
        <w:rPr>
          <w:b/>
        </w:rPr>
        <w:t>Storage Management</w:t>
      </w:r>
      <w:r w:rsidRPr="006B4954">
        <w:t xml:space="preserve">: </w:t>
      </w:r>
      <w:r w:rsidR="0069652D" w:rsidRPr="0069652D">
        <w:t xml:space="preserve">A relational database such as MySQL or PostgreSQL is recommended for storing persistent game data. </w:t>
      </w:r>
      <w:r w:rsidR="004A3A56" w:rsidRPr="004A3A56">
        <w:t>Account data, player profiles, game sessions, scores, and audit logs should be stored in the database to ensure consistency and recoverability.</w:t>
      </w:r>
      <w:r w:rsidR="004A3A56">
        <w:t xml:space="preserve"> </w:t>
      </w:r>
      <w:r w:rsidR="0069652D" w:rsidRPr="0069652D">
        <w:t>These databases integrate well with Java and provide strong data integrity through transactions and constraints. They also support indexing and fast queries, which helps when retrieving game history, scores, or player information. As the game grows, the database can be hosted on a separate server or scaled vertically or horizontally depending on demand. Static files or images can remain on the application server, while structured player and game data stays in the database.</w:t>
      </w:r>
      <w:r w:rsidR="004A3A56">
        <w:t xml:space="preserve"> </w:t>
      </w:r>
      <w:r w:rsidR="004A3A56" w:rsidRPr="004A3A56">
        <w:t>Regular automated backups and a tested restore procedure should be used to protect against accidental deletion, corruption, or outages.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6BA6CE4" w:rsidR="00A325D0" w:rsidRPr="006B4954" w:rsidRDefault="00730BFB" w:rsidP="00FD2C32">
      <w:pPr>
        <w:pStyle w:val="List"/>
      </w:pPr>
      <w:r w:rsidRPr="006B4954">
        <w:rPr>
          <w:b/>
        </w:rPr>
        <w:t>Memory Management</w:t>
      </w:r>
      <w:r w:rsidRPr="006B4954">
        <w:t xml:space="preserve">: </w:t>
      </w:r>
      <w:r w:rsidR="0069652D" w:rsidRPr="0069652D">
        <w:t xml:space="preserve">Memory can be managed effectively using both Linux’s process control and the Java Virtual Machine. </w:t>
      </w:r>
      <w:r w:rsidR="004A3A56" w:rsidRPr="004A3A56">
        <w:t>On the OS side, Linux uses virtual memory and paging to isolate processes and keep the system stable under load, while the JVM manages application memory using the heap and garbage collection.</w:t>
      </w:r>
      <w:r w:rsidR="004A3A56">
        <w:t xml:space="preserve"> </w:t>
      </w:r>
      <w:r w:rsidR="0069652D" w:rsidRPr="0069652D">
        <w:t xml:space="preserve">The JVM provides a managed heap, automatic garbage collection, and configurable memory limits. The </w:t>
      </w:r>
      <w:proofErr w:type="spellStart"/>
      <w:r w:rsidR="0069652D" w:rsidRPr="0069652D">
        <w:t>GameService</w:t>
      </w:r>
      <w:proofErr w:type="spellEnd"/>
      <w:r w:rsidR="0069652D" w:rsidRPr="0069652D">
        <w:t xml:space="preserve"> singleton will hold active games in memory, and once games are finished, unused objects can be cleaned up automatically. Monitoring the JVM heap, tuning garbage collection behavior, and adjusting memory limits as the player base grows will help keep the application running smoothly.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669D64EC" w:rsidR="00A325D0" w:rsidRPr="006B4954" w:rsidRDefault="00730BFB" w:rsidP="0031799C">
      <w:pPr>
        <w:pStyle w:val="List"/>
      </w:pPr>
      <w:r w:rsidRPr="006B4954">
        <w:rPr>
          <w:b/>
        </w:rPr>
        <w:lastRenderedPageBreak/>
        <w:t>Distributed Systems and Networks</w:t>
      </w:r>
      <w:r w:rsidRPr="006B4954">
        <w:t xml:space="preserve">: </w:t>
      </w:r>
      <w:r w:rsidR="0069652D" w:rsidRPr="0069652D">
        <w:t xml:space="preserve">Draw It or Lose It fits naturally into a client–server distributed model. All game logic will run on the server, and clients on Windows, macOS, Linux, iOS, and Android will connect through HTTPS. Keeping the game state centralized prevents inconsistencies between clients and simplifies security and synchronization. Since temporary network issues are possible, especially on mobile devices, each request should remain lightweight, and clients should be able to reconnect to an active game without losing progress. </w:t>
      </w:r>
      <w:r w:rsidR="004A3A56" w:rsidRPr="004A3A56">
        <w:t>Keeping the web layer mostly stateless makes it easier to scale horizontally, while shared state is stored in the database or a dedicated server-side session store.</w:t>
      </w:r>
      <w:r w:rsidR="004A3A56">
        <w:t xml:space="preserve"> </w:t>
      </w:r>
      <w:r w:rsidR="0069652D" w:rsidRPr="0069652D">
        <w:t>This design supports a predictable and stable experience for all users.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0AC20AC" w:rsidR="00A325D0" w:rsidRPr="006B4954" w:rsidRDefault="00730BFB" w:rsidP="00FD2C32">
      <w:pPr>
        <w:pStyle w:val="List"/>
      </w:pPr>
      <w:r w:rsidRPr="006B4954">
        <w:rPr>
          <w:b/>
        </w:rPr>
        <w:t>Security</w:t>
      </w:r>
      <w:r w:rsidRPr="006B4954">
        <w:t xml:space="preserve">: </w:t>
      </w:r>
      <w:r w:rsidR="0069652D" w:rsidRPr="0069652D">
        <w:t xml:space="preserve">Security should be built into every layer of the application. All traffic between clients and the server must use HTTPS to protect user data in transit. The server should require secure login and proper session handling to prevent unauthorized access. Input validation is important to reduce risks from injection attacks and cross site scripting. Regular updates to the Linux server, Java runtime, and supporting libraries will help protect against known vulnerabilities. Administrator access to servers and databases should be limited and monitored. </w:t>
      </w:r>
      <w:r w:rsidR="004A3A56" w:rsidRPr="004A3A56">
        <w:t>Database credentials and API keys should be stored using environment variables or a secrets manager rather than hardcoded in the source code. Server access should follow least privilege (only admins who need access get it) and logging should be enabled to support auditing.</w:t>
      </w:r>
      <w:r w:rsidR="004A3A56">
        <w:t xml:space="preserve"> </w:t>
      </w:r>
      <w:r w:rsidR="0069652D" w:rsidRPr="0069652D">
        <w:t>These practices create a safer environment for users and help maintain trust in the game across all supported platforms.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F7686" w14:textId="77777777" w:rsidR="00931861" w:rsidRDefault="00931861">
      <w:r>
        <w:separator/>
      </w:r>
    </w:p>
  </w:endnote>
  <w:endnote w:type="continuationSeparator" w:id="0">
    <w:p w14:paraId="32EB30F1" w14:textId="77777777" w:rsidR="00931861" w:rsidRDefault="00931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10888" w14:textId="77777777" w:rsidR="00931861" w:rsidRDefault="00931861">
      <w:r>
        <w:separator/>
      </w:r>
    </w:p>
  </w:footnote>
  <w:footnote w:type="continuationSeparator" w:id="0">
    <w:p w14:paraId="5D70993A" w14:textId="77777777" w:rsidR="00931861" w:rsidRDefault="009318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12A62"/>
    <w:rsid w:val="00135568"/>
    <w:rsid w:val="00163A96"/>
    <w:rsid w:val="001B7DDA"/>
    <w:rsid w:val="00257915"/>
    <w:rsid w:val="002C25EE"/>
    <w:rsid w:val="002D1B79"/>
    <w:rsid w:val="0031799C"/>
    <w:rsid w:val="003616B3"/>
    <w:rsid w:val="003723B7"/>
    <w:rsid w:val="003B3F47"/>
    <w:rsid w:val="004269FD"/>
    <w:rsid w:val="0043260A"/>
    <w:rsid w:val="0043672B"/>
    <w:rsid w:val="004A3A56"/>
    <w:rsid w:val="004C5263"/>
    <w:rsid w:val="004D630E"/>
    <w:rsid w:val="00585334"/>
    <w:rsid w:val="005B15D8"/>
    <w:rsid w:val="005B7922"/>
    <w:rsid w:val="005C13D6"/>
    <w:rsid w:val="005D5B09"/>
    <w:rsid w:val="005E3957"/>
    <w:rsid w:val="005F49E3"/>
    <w:rsid w:val="006658DD"/>
    <w:rsid w:val="00691EB9"/>
    <w:rsid w:val="0069652D"/>
    <w:rsid w:val="006B4954"/>
    <w:rsid w:val="00717FC1"/>
    <w:rsid w:val="00730BFB"/>
    <w:rsid w:val="007B28D2"/>
    <w:rsid w:val="007F3EC1"/>
    <w:rsid w:val="008503B9"/>
    <w:rsid w:val="008A485F"/>
    <w:rsid w:val="009000D2"/>
    <w:rsid w:val="00931861"/>
    <w:rsid w:val="009649F5"/>
    <w:rsid w:val="00987146"/>
    <w:rsid w:val="009C2374"/>
    <w:rsid w:val="00A325D0"/>
    <w:rsid w:val="00B20A2D"/>
    <w:rsid w:val="00B551D6"/>
    <w:rsid w:val="00B902AF"/>
    <w:rsid w:val="00BB4494"/>
    <w:rsid w:val="00CE3B5A"/>
    <w:rsid w:val="00D45F99"/>
    <w:rsid w:val="00D97062"/>
    <w:rsid w:val="00DB1C2E"/>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179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2853</Words>
  <Characters>15607</Characters>
  <Application>Microsoft Office Word</Application>
  <DocSecurity>0</DocSecurity>
  <Lines>557</Lines>
  <Paragraphs>93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Michael Copp JR</cp:lastModifiedBy>
  <cp:revision>5</cp:revision>
  <dcterms:created xsi:type="dcterms:W3CDTF">2025-11-28T20:05:00Z</dcterms:created>
  <dcterms:modified xsi:type="dcterms:W3CDTF">2025-12-18T02:12:00Z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