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37" w:rsidRPr="00E53637" w:rsidRDefault="00E53637" w:rsidP="00E53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6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Feedback — Week 4 Quiz **Please Note: No Grace Period** </w:t>
      </w:r>
      <w:hyperlink r:id="rId5" w:tgtFrame="_blank" w:tooltip="Click here if you're experiencing technical problems or found errors in the course materials." w:history="1">
        <w:r w:rsidRPr="00E5363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Help </w:t>
        </w:r>
      </w:hyperlink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Thank you. Your submission for this quiz was received. </w:t>
      </w:r>
    </w:p>
    <w:p w:rsidR="00E53637" w:rsidRPr="00E53637" w:rsidRDefault="00E53637" w:rsidP="00E53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You submitted this quiz on </w:t>
      </w: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t>Mon 26 Jan 2015 11:12 PM EST</w:t>
      </w: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. You got a score of </w:t>
      </w: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t>10.00</w:t>
      </w: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53637" w:rsidRPr="00E53637" w:rsidRDefault="00E53637" w:rsidP="00E536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36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What is produced at the end of this snippet of R code? 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1)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rpois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5, 2)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780"/>
        <w:gridCol w:w="832"/>
        <w:gridCol w:w="4871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4" type="#_x0000_t75" style="width:20.3pt;height:18pt" o:ole="">
                  <v:imagedata r:id="rId6" o:title=""/>
                </v:shape>
                <w:control r:id="rId7" w:name="DefaultOcxName" w:shapeid="_x0000_i1144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with the numbers 3.3, 2.5, 0.5, 1.1, 1.7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3pt;height:18pt" o:ole="">
                  <v:imagedata r:id="rId6" o:title=""/>
                </v:shape>
                <w:control r:id="rId8" w:name="DefaultOcxName1" w:shapeid="_x0000_i1143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with the numbers 1, 4, 1, 1, 5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3pt;height:18pt" o:ole="">
                  <v:imagedata r:id="rId9" o:title=""/>
                </v:shape>
                <w:control r:id="rId10" w:name="DefaultOcxName2" w:shapeid="_x0000_i1142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A vector with the numbers 1, 1, 2, 4, 1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Because the `</w:t>
            </w:r>
            <w:proofErr w:type="spellStart"/>
            <w:proofErr w:type="gram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set.seed</w:t>
            </w:r>
            <w:proofErr w:type="spell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)' function is used, `</w: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rpois</w:t>
            </w:r>
            <w:proofErr w:type="spell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()' will always output the same vector in this code.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3pt;height:18pt" o:ole="">
                  <v:imagedata r:id="rId6" o:title=""/>
                </v:shape>
                <w:control r:id="rId11" w:name="DefaultOcxName3" w:shapeid="_x0000_i1141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impossible to tell because the result is random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>What R function can be used to generate standard Normal random variables?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780"/>
        <w:gridCol w:w="1006"/>
        <w:gridCol w:w="6316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3pt;height:18pt" o:ole="">
                  <v:imagedata r:id="rId6" o:title=""/>
                </v:shape>
                <w:control r:id="rId12" w:name="DefaultOcxName4" w:shapeid="_x0000_i1140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qnorm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3pt;height:18pt" o:ole="">
                  <v:imagedata r:id="rId6" o:title=""/>
                </v:shape>
                <w:control r:id="rId13" w:name="DefaultOcxName5" w:shapeid="_x0000_i1139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dnorm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3pt;height:18pt" o:ole="">
                  <v:imagedata r:id="rId9" o:title=""/>
                </v:shape>
                <w:control r:id="rId14" w:name="DefaultOcxName6" w:shapeid="_x0000_i1138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rnorm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 beginning with the `r' prefix are used to simulate random </w: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variates</w:t>
            </w:r>
            <w:proofErr w:type="spell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3pt;height:18pt" o:ole="">
                  <v:imagedata r:id="rId6" o:title=""/>
                </v:shape>
                <w:control r:id="rId15" w:name="DefaultOcxName7" w:shapeid="_x0000_i1137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pnorm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Explanation</w:t>
      </w: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5363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536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Standard probability distributions in R have a set of four functions that can be used to simulate </w:t>
      </w:r>
      <w:proofErr w:type="spellStart"/>
      <w:r w:rsidRPr="00E53637">
        <w:rPr>
          <w:rFonts w:ascii="Times New Roman" w:eastAsia="Times New Roman" w:hAnsi="Times New Roman" w:cs="Times New Roman"/>
          <w:sz w:val="24"/>
          <w:szCs w:val="24"/>
        </w:rPr>
        <w:t>variates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>, evaluate the density, evaluate the cumulative density, and evaluate the quantile function.</w:t>
      </w:r>
    </w:p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When simulating data, why is using the </w:t>
      </w:r>
      <w:proofErr w:type="spellStart"/>
      <w:proofErr w:type="gramStart"/>
      <w:r w:rsidRPr="00E53637"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3637">
        <w:rPr>
          <w:rFonts w:ascii="Times New Roman" w:eastAsia="Times New Roman" w:hAnsi="Times New Roman" w:cs="Times New Roman"/>
          <w:sz w:val="24"/>
          <w:szCs w:val="24"/>
        </w:rPr>
        <w:t>) function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9"/>
        <w:gridCol w:w="780"/>
        <w:gridCol w:w="892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3pt;height:18pt" o:ole="">
                  <v:imagedata r:id="rId6" o:title=""/>
                </v:shape>
                <w:control r:id="rId16" w:name="DefaultOcxName8" w:shapeid="_x0000_i1136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the sequence of random numbers is truly random.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3pt;height:18pt" o:ole="">
                  <v:imagedata r:id="rId9" o:title=""/>
                </v:shape>
                <w:control r:id="rId17" w:name="DefaultOcxName9" w:shapeid="_x0000_i1135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the sequence of random numbers starts in a specific place and is therefore reproducible.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3pt;height:18pt" o:ole="">
                  <v:imagedata r:id="rId6" o:title=""/>
                </v:shape>
                <w:control r:id="rId18" w:name="DefaultOcxName10" w:shapeid="_x0000_i1134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the random numbers generated are within specified boundaries.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3pt;height:18pt" o:ole="">
                  <v:imagedata r:id="rId6" o:title=""/>
                </v:shape>
                <w:control r:id="rId19" w:name="DefaultOcxName11" w:shapeid="_x0000_i1133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used to generate non-uniform random numbers.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>Which function can be used to evaluate the inverse cumulative distribution function for the Poisson distribution?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80"/>
        <w:gridCol w:w="837"/>
        <w:gridCol w:w="6705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3pt;height:18pt" o:ole="">
                  <v:imagedata r:id="rId6" o:title=""/>
                </v:shape>
                <w:control r:id="rId20" w:name="DefaultOcxName12" w:shapeid="_x0000_i1132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ppois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3pt;height:18pt" o:ole="">
                  <v:imagedata r:id="rId6" o:title=""/>
                </v:shape>
                <w:control r:id="rId21" w:name="DefaultOcxName13" w:shapeid="_x0000_i1131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dpois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3pt;height:18pt" o:ole="">
                  <v:imagedata r:id="rId6" o:title=""/>
                </v:shape>
                <w:control r:id="rId22" w:name="DefaultOcxName14" w:shapeid="_x0000_i1130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rpois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3pt;height:18pt" o:ole="">
                  <v:imagedata r:id="rId9" o:title=""/>
                </v:shape>
                <w:control r:id="rId23" w:name="DefaultOcxName15" w:shapeid="_x0000_i1129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qpois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distribution functions beginning with the `q' prefix are used to evaluate the quantile (inverse cumulative distribution) function.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What does the following code do? 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10)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3637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0:1, each = 5)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3637">
        <w:rPr>
          <w:rFonts w:ascii="Courier New" w:eastAsia="Times New Roman" w:hAnsi="Courier New" w:cs="Courier New"/>
          <w:sz w:val="20"/>
          <w:szCs w:val="20"/>
        </w:rPr>
        <w:t xml:space="preserve">e &lt;- </w:t>
      </w: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rnorm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10, 0, 20)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3637">
        <w:rPr>
          <w:rFonts w:ascii="Courier New" w:eastAsia="Times New Roman" w:hAnsi="Courier New" w:cs="Courier New"/>
          <w:sz w:val="20"/>
          <w:szCs w:val="20"/>
        </w:rPr>
        <w:t>y &lt;- 0.5 + 2 * x + 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8"/>
        <w:gridCol w:w="780"/>
        <w:gridCol w:w="1087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8" type="#_x0000_t75" style="width:20.3pt;height:18pt" o:ole="">
                  <v:imagedata r:id="rId6" o:title=""/>
                </v:shape>
                <w:control r:id="rId24" w:name="DefaultOcxName16" w:shapeid="_x0000_i1128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uniformly distributed random data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3pt;height:18pt" o:ole="">
                  <v:imagedata r:id="rId6" o:title=""/>
                </v:shape>
                <w:control r:id="rId25" w:name="DefaultOcxName17" w:shapeid="_x0000_i1127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random exponentially distributed data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3pt;height:18pt" o:ole="">
                  <v:imagedata r:id="rId6" o:title=""/>
                </v:shape>
                <w:control r:id="rId26" w:name="DefaultOcxName18" w:shapeid="_x0000_i1126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data from a Poisson generalized linear model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3pt;height:18pt" o:ole="">
                  <v:imagedata r:id="rId9" o:title=""/>
                </v:shape>
                <w:control r:id="rId27" w:name="DefaultOcxName19" w:shapeid="_x0000_i1125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data from a Normal linear model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>What R function can be used to generate Binomial random variables?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780"/>
        <w:gridCol w:w="1087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3pt;height:18pt" o:ole="">
                  <v:imagedata r:id="rId6" o:title=""/>
                </v:shape>
                <w:control r:id="rId28" w:name="DefaultOcxName20" w:shapeid="_x0000_i1124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qbinom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3pt;height:18pt" o:ole="">
                  <v:imagedata r:id="rId6" o:title=""/>
                </v:shape>
                <w:control r:id="rId29" w:name="DefaultOcxName21" w:shapeid="_x0000_i1123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dbinom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3pt;height:18pt" o:ole="">
                  <v:imagedata r:id="rId9" o:title=""/>
                </v:shape>
                <w:control r:id="rId30" w:name="DefaultOcxName22" w:shapeid="_x0000_i1122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rbinom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3pt;height:18pt" o:ole="">
                  <v:imagedata r:id="rId6" o:title=""/>
                </v:shape>
                <w:control r:id="rId31" w:name="DefaultOcxName23" w:shapeid="_x0000_i1121"/>
              </w:objec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pbinom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>What aspect of the R runtime does the profiler keep track of when an R expression is evaluated?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780"/>
        <w:gridCol w:w="1087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3pt;height:18pt" o:ole="">
                  <v:imagedata r:id="rId6" o:title=""/>
                </v:shape>
                <w:control r:id="rId32" w:name="DefaultOcxName24" w:shapeid="_x0000_i1120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the working directory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3pt;height:18pt" o:ole="">
                  <v:imagedata r:id="rId6" o:title=""/>
                </v:shape>
                <w:control r:id="rId33" w:name="DefaultOcxName25" w:shapeid="_x0000_i1119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the package search list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3pt;height:18pt" o:ole="">
                  <v:imagedata r:id="rId6" o:title=""/>
                </v:shape>
                <w:control r:id="rId34" w:name="DefaultOcxName26" w:shapeid="_x0000_i1118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the global environment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3pt;height:18pt" o:ole="">
                  <v:imagedata r:id="rId9" o:title=""/>
                </v:shape>
                <w:control r:id="rId35" w:name="DefaultOcxName27" w:shapeid="_x0000_i1117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call stack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Consider the following R code 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library(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datasets)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Rprof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fit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 xml:space="preserve"> &lt;- lm(y ~ x1 + x2)</w:t>
      </w:r>
    </w:p>
    <w:p w:rsidR="00E53637" w:rsidRPr="00E53637" w:rsidRDefault="00E53637" w:rsidP="00E53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3637">
        <w:rPr>
          <w:rFonts w:ascii="Courier New" w:eastAsia="Times New Roman" w:hAnsi="Courier New" w:cs="Courier New"/>
          <w:sz w:val="20"/>
          <w:szCs w:val="20"/>
        </w:rPr>
        <w:t>Rprof</w:t>
      </w:r>
      <w:proofErr w:type="spellEnd"/>
      <w:r w:rsidRPr="00E5363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3637">
        <w:rPr>
          <w:rFonts w:ascii="Courier New" w:eastAsia="Times New Roman" w:hAnsi="Courier New" w:cs="Courier New"/>
          <w:sz w:val="20"/>
          <w:szCs w:val="20"/>
        </w:rPr>
        <w:t>NULL)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>(Assume that y, x1, and x2 are present in the workspace.) Without running the code, what percentage of the run time is spent in the 'lm' function, based on the '</w:t>
      </w:r>
      <w:proofErr w:type="spellStart"/>
      <w:r w:rsidRPr="00E53637">
        <w:rPr>
          <w:rFonts w:ascii="Times New Roman" w:eastAsia="Times New Roman" w:hAnsi="Times New Roman" w:cs="Times New Roman"/>
          <w:sz w:val="24"/>
          <w:szCs w:val="24"/>
        </w:rPr>
        <w:t>by.total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' method of normalization shown in </w:t>
      </w:r>
      <w:proofErr w:type="gramStart"/>
      <w:r w:rsidRPr="00E5363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53637">
        <w:rPr>
          <w:rFonts w:ascii="Times New Roman" w:eastAsia="Times New Roman" w:hAnsi="Times New Roman" w:cs="Times New Roman"/>
          <w:sz w:val="24"/>
          <w:szCs w:val="24"/>
        </w:rPr>
        <w:t>summaryRprof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3637">
        <w:rPr>
          <w:rFonts w:ascii="Times New Roman" w:eastAsia="Times New Roman" w:hAnsi="Times New Roman" w:cs="Times New Roman"/>
          <w:sz w:val="24"/>
          <w:szCs w:val="24"/>
        </w:rPr>
        <w:t>)'?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80"/>
        <w:gridCol w:w="858"/>
        <w:gridCol w:w="6052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6" type="#_x0000_t75" style="width:20.3pt;height:18pt" o:ole="">
                  <v:imagedata r:id="rId6" o:title=""/>
                </v:shape>
                <w:control r:id="rId36" w:name="DefaultOcxName28" w:shapeid="_x0000_i1116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not possible to tell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3pt;height:18pt" o:ole="">
                  <v:imagedata r:id="rId6" o:title=""/>
                </v:shape>
                <w:control r:id="rId37" w:name="DefaultOcxName29" w:shapeid="_x0000_i1115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3pt;height:18pt" o:ole="">
                  <v:imagedata r:id="rId6" o:title=""/>
                </v:shape>
                <w:control r:id="rId38" w:name="DefaultOcxName30" w:shapeid="_x0000_i1114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3pt;height:18pt" o:ole="">
                  <v:imagedata r:id="rId9" o:title=""/>
                </v:shape>
                <w:control r:id="rId39" w:name="DefaultOcxName31" w:shapeid="_x0000_i1113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When using `</w:t>
            </w:r>
            <w:proofErr w:type="spell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by.total</w:t>
            </w:r>
            <w:proofErr w:type="spell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' normalization, the top-level function (in this case, `</w:t>
            </w:r>
            <w:proofErr w:type="gramStart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lm(</w:t>
            </w:r>
            <w:proofErr w:type="gramEnd"/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)') always takes 100% of the time.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When using </w:t>
      </w:r>
      <w:proofErr w:type="gramStart"/>
      <w:r w:rsidRPr="00E5363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53637">
        <w:rPr>
          <w:rFonts w:ascii="Times New Roman" w:eastAsia="Times New Roman" w:hAnsi="Times New Roman" w:cs="Times New Roman"/>
          <w:sz w:val="24"/>
          <w:szCs w:val="24"/>
        </w:rPr>
        <w:t>system.time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3637">
        <w:rPr>
          <w:rFonts w:ascii="Times New Roman" w:eastAsia="Times New Roman" w:hAnsi="Times New Roman" w:cs="Times New Roman"/>
          <w:sz w:val="24"/>
          <w:szCs w:val="24"/>
        </w:rPr>
        <w:t>)', what is the user time?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3"/>
        <w:gridCol w:w="780"/>
        <w:gridCol w:w="1068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3pt;height:18pt" o:ole="">
                  <v:imagedata r:id="rId6" o:title=""/>
                </v:shape>
                <w:control r:id="rId40" w:name="DefaultOcxName32" w:shapeid="_x0000_i1112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"wall-clock" time it takes to evaluate an expression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3pt;height:18pt" o:ole="">
                  <v:imagedata r:id="rId6" o:title=""/>
                </v:shape>
                <w:control r:id="rId41" w:name="DefaultOcxName33" w:shapeid="_x0000_i1111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time spent by the CPU waiting for other tasks to finish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3pt;height:18pt" o:ole="">
                  <v:imagedata r:id="rId6" o:title=""/>
                </v:shape>
                <w:control r:id="rId42" w:name="DefaultOcxName34" w:shapeid="_x0000_i1110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a measure of network latency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3pt;height:18pt" o:ole="">
                  <v:imagedata r:id="rId9" o:title=""/>
                </v:shape>
                <w:control r:id="rId43" w:name="DefaultOcxName35" w:shapeid="_x0000_i1109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time spent by the CPU evaluating an expression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3637" w:rsidRPr="00E53637" w:rsidRDefault="00E53637" w:rsidP="00E53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63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E53637" w:rsidRPr="00E53637" w:rsidRDefault="00E53637" w:rsidP="00E53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637">
        <w:rPr>
          <w:rFonts w:ascii="Times New Roman" w:eastAsia="Times New Roman" w:hAnsi="Times New Roman" w:cs="Times New Roman"/>
          <w:sz w:val="24"/>
          <w:szCs w:val="24"/>
        </w:rPr>
        <w:t xml:space="preserve">If a computer has more than one available processor and R is able to take advantage of that, then which of the following is true when using </w:t>
      </w:r>
      <w:proofErr w:type="gramStart"/>
      <w:r w:rsidRPr="00E53637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53637">
        <w:rPr>
          <w:rFonts w:ascii="Times New Roman" w:eastAsia="Times New Roman" w:hAnsi="Times New Roman" w:cs="Times New Roman"/>
          <w:sz w:val="24"/>
          <w:szCs w:val="24"/>
        </w:rPr>
        <w:t>system.time</w:t>
      </w:r>
      <w:proofErr w:type="spellEnd"/>
      <w:r w:rsidRPr="00E536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53637">
        <w:rPr>
          <w:rFonts w:ascii="Times New Roman" w:eastAsia="Times New Roman" w:hAnsi="Times New Roman" w:cs="Times New Roman"/>
          <w:sz w:val="24"/>
          <w:szCs w:val="24"/>
        </w:rPr>
        <w:t>)'?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780"/>
        <w:gridCol w:w="1087"/>
        <w:gridCol w:w="1329"/>
      </w:tblGrid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3pt;height:18pt" o:ole="">
                  <v:imagedata r:id="rId9" o:title=""/>
                </v:shape>
                <w:control r:id="rId44" w:name="DefaultOcxName36" w:shapeid="_x0000_i1108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elapsed time may be smaller than user time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3pt;height:18pt" o:ole="">
                  <v:imagedata r:id="rId6" o:title=""/>
                </v:shape>
                <w:control r:id="rId45" w:name="DefaultOcxName37" w:shapeid="_x0000_i1107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user time is always smaller than elapsed time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3pt;height:18pt" o:ole="">
                  <v:imagedata r:id="rId6" o:title=""/>
                </v:shape>
                <w:control r:id="rId46" w:name="DefaultOcxName38" w:shapeid="_x0000_i1106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user time is 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5" type="#_x0000_t75" style="width:20.3pt;height:18pt" o:ole="">
                  <v:imagedata r:id="rId6" o:title=""/>
                </v:shape>
                <w:control r:id="rId47" w:name="DefaultOcxName39" w:shapeid="_x0000_i1105"/>
              </w:object>
            </w: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elapsed time is 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637" w:rsidRPr="00E53637" w:rsidTr="00E53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637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vAlign w:val="center"/>
            <w:hideMark/>
          </w:tcPr>
          <w:p w:rsidR="00E53637" w:rsidRPr="00E53637" w:rsidRDefault="00E53637" w:rsidP="00E53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3637" w:rsidRPr="00E53637" w:rsidRDefault="00E53637" w:rsidP="00E536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536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3D94" w:rsidRDefault="00CE3D94">
      <w:bookmarkStart w:id="0" w:name="_GoBack"/>
      <w:bookmarkEnd w:id="0"/>
    </w:p>
    <w:sectPr w:rsidR="00CE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37"/>
    <w:rsid w:val="00CE3D94"/>
    <w:rsid w:val="00E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3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6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36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3637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5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63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6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63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637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E5363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6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637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3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6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36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3637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53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63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6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63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637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E5363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6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63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hyperlink" Target="https://accounts.coursera.org/i/zendesk/courserahelp?return_to=https://courserahelp.zendesk.com/hc/articles/201523125-Quizzes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Salerno</dc:creator>
  <cp:lastModifiedBy>Michael D. Salerno</cp:lastModifiedBy>
  <cp:revision>1</cp:revision>
  <dcterms:created xsi:type="dcterms:W3CDTF">2015-01-27T04:14:00Z</dcterms:created>
  <dcterms:modified xsi:type="dcterms:W3CDTF">2015-01-27T04:15:00Z</dcterms:modified>
</cp:coreProperties>
</file>