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505" w:rsidRDefault="00322505" w:rsidP="00322505">
      <w:pPr>
        <w:pStyle w:val="NoSpacing"/>
      </w:pPr>
    </w:p>
    <w:p w:rsidR="00833B26" w:rsidRPr="009D6CE7" w:rsidRDefault="00C33752" w:rsidP="009D6CE7">
      <w:pPr>
        <w:pStyle w:val="NoSpacing"/>
        <w:jc w:val="center"/>
        <w:rPr>
          <w:sz w:val="28"/>
          <w:szCs w:val="28"/>
        </w:rPr>
      </w:pPr>
      <w:r>
        <w:rPr>
          <w:sz w:val="28"/>
          <w:szCs w:val="28"/>
        </w:rPr>
        <w:t>Overview</w:t>
      </w:r>
    </w:p>
    <w:p w:rsidR="009D6CE7" w:rsidRDefault="009D6CE7" w:rsidP="009D6CE7">
      <w:pPr>
        <w:pStyle w:val="BodyText"/>
        <w:rPr>
          <w:b/>
          <w:sz w:val="30"/>
        </w:rPr>
      </w:pPr>
    </w:p>
    <w:p w:rsidR="009D6CE7" w:rsidRPr="009D6CE7" w:rsidRDefault="009D6CE7" w:rsidP="009D6CE7">
      <w:pPr>
        <w:pStyle w:val="NoSpacing"/>
        <w:rPr>
          <w:sz w:val="32"/>
          <w:u w:val="single"/>
        </w:rPr>
      </w:pPr>
      <w:r w:rsidRPr="009D6CE7">
        <w:rPr>
          <w:u w:val="single"/>
        </w:rPr>
        <w:t>Project Goal and Problem Statement</w:t>
      </w:r>
    </w:p>
    <w:p w:rsidR="009D6CE7" w:rsidRPr="009D6CE7" w:rsidRDefault="009D6CE7" w:rsidP="009D6CE7">
      <w:pPr>
        <w:pStyle w:val="NoSpacing"/>
      </w:pPr>
      <w:r w:rsidRPr="009D6CE7">
        <w:t>This project’s goal is to demonstrate how one can build a system that collec</w:t>
      </w:r>
      <w:r>
        <w:t xml:space="preserve">ts Zillow’s real estate data </w:t>
      </w:r>
      <w:r w:rsidRPr="009D6CE7">
        <w:t>and performs further analysis via Tableau.</w:t>
      </w:r>
    </w:p>
    <w:p w:rsidR="009D6CE7" w:rsidRPr="009D6CE7" w:rsidRDefault="009D6CE7" w:rsidP="009D6CE7">
      <w:pPr>
        <w:pStyle w:val="NoSpacing"/>
        <w:rPr>
          <w:sz w:val="32"/>
        </w:rPr>
      </w:pPr>
    </w:p>
    <w:p w:rsidR="009D6CE7" w:rsidRPr="009D6CE7" w:rsidRDefault="009D6CE7" w:rsidP="009D6CE7">
      <w:pPr>
        <w:pStyle w:val="NoSpacing"/>
        <w:rPr>
          <w:sz w:val="32"/>
          <w:u w:val="single"/>
        </w:rPr>
      </w:pPr>
      <w:r w:rsidRPr="009D6CE7">
        <w:rPr>
          <w:u w:val="single"/>
        </w:rPr>
        <w:t>Big Data Source:</w:t>
      </w:r>
    </w:p>
    <w:p w:rsidR="009D6CE7" w:rsidRPr="009D6CE7" w:rsidRDefault="009D6CE7" w:rsidP="009D6CE7">
      <w:pPr>
        <w:pStyle w:val="NoSpacing"/>
      </w:pPr>
      <w:r w:rsidRPr="009D6CE7">
        <w:t xml:space="preserve">Zillow Real Estate </w:t>
      </w:r>
      <w:r>
        <w:t xml:space="preserve">API named </w:t>
      </w:r>
      <w:proofErr w:type="spellStart"/>
      <w:r>
        <w:t>Zestimate</w:t>
      </w:r>
      <w:proofErr w:type="spellEnd"/>
      <w:r>
        <w:t>:</w:t>
      </w:r>
      <w:r w:rsidRPr="009D6CE7">
        <w:t xml:space="preserve"> </w:t>
      </w:r>
      <w:hyperlink r:id="rId6" w:history="1">
        <w:r w:rsidRPr="00472DF9">
          <w:rPr>
            <w:rStyle w:val="Hyperlink"/>
          </w:rPr>
          <w:t>https://www.zillow.com/howto/api/GetZestimate.htm</w:t>
        </w:r>
      </w:hyperlink>
    </w:p>
    <w:p w:rsidR="009D6CE7" w:rsidRPr="009D6CE7" w:rsidRDefault="009D6CE7" w:rsidP="009D6CE7">
      <w:pPr>
        <w:pStyle w:val="NoSpacing"/>
        <w:rPr>
          <w:sz w:val="30"/>
        </w:rPr>
      </w:pPr>
    </w:p>
    <w:p w:rsidR="009D6CE7" w:rsidRPr="009D6CE7" w:rsidRDefault="009D6CE7" w:rsidP="009D6CE7">
      <w:pPr>
        <w:pStyle w:val="NoSpacing"/>
        <w:rPr>
          <w:sz w:val="32"/>
          <w:u w:val="single"/>
        </w:rPr>
      </w:pPr>
      <w:r w:rsidRPr="009D6CE7">
        <w:rPr>
          <w:u w:val="single"/>
        </w:rPr>
        <w:t>Results</w:t>
      </w:r>
      <w:r w:rsidR="00CD53CC">
        <w:rPr>
          <w:u w:val="single"/>
        </w:rPr>
        <w:t>:</w:t>
      </w:r>
    </w:p>
    <w:p w:rsidR="009D6CE7" w:rsidRDefault="009D6CE7" w:rsidP="009D6CE7">
      <w:pPr>
        <w:pStyle w:val="NoSpacing"/>
      </w:pPr>
      <w:r w:rsidRPr="009D6CE7">
        <w:t>As a result of my processing</w:t>
      </w:r>
      <w:r w:rsidR="00CD53CC">
        <w:t>, a user can see</w:t>
      </w:r>
      <w:r w:rsidRPr="009D6CE7">
        <w:t xml:space="preserve"> the average price for </w:t>
      </w:r>
      <w:r w:rsidR="00CD53CC">
        <w:t xml:space="preserve">any city or state. Such information may be helpful </w:t>
      </w:r>
      <w:r w:rsidRPr="009D6CE7">
        <w:t>when one finds themselves in the market to purchase real estate</w:t>
      </w:r>
      <w:r>
        <w:t>.</w:t>
      </w:r>
    </w:p>
    <w:p w:rsidR="00CD53CC" w:rsidRDefault="00CD53CC" w:rsidP="009D6CE7">
      <w:pPr>
        <w:pStyle w:val="NoSpacing"/>
      </w:pPr>
    </w:p>
    <w:p w:rsidR="009D6CE7" w:rsidRDefault="007B30B1" w:rsidP="009D6CE7">
      <w:pPr>
        <w:pStyle w:val="BodyText"/>
        <w:rPr>
          <w:sz w:val="24"/>
        </w:rPr>
      </w:pPr>
      <w:r>
        <w:rPr>
          <w:noProof/>
        </w:rPr>
        <w:drawing>
          <wp:inline distT="0" distB="0" distL="0" distR="0" wp14:anchorId="45B1B75D" wp14:editId="64145764">
            <wp:extent cx="5943600" cy="2103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103120"/>
                    </a:xfrm>
                    <a:prstGeom prst="rect">
                      <a:avLst/>
                    </a:prstGeom>
                  </pic:spPr>
                </pic:pic>
              </a:graphicData>
            </a:graphic>
          </wp:inline>
        </w:drawing>
      </w:r>
    </w:p>
    <w:p w:rsidR="009D6CE7" w:rsidRDefault="00ED499E" w:rsidP="009D6CE7">
      <w:pPr>
        <w:pStyle w:val="BodyText"/>
        <w:rPr>
          <w:rFonts w:asciiTheme="minorHAnsi" w:hAnsiTheme="minorHAnsi" w:cstheme="minorHAnsi"/>
          <w:u w:val="single"/>
        </w:rPr>
      </w:pPr>
      <w:proofErr w:type="spellStart"/>
      <w:r w:rsidRPr="00ED499E">
        <w:rPr>
          <w:rFonts w:asciiTheme="minorHAnsi" w:hAnsiTheme="minorHAnsi" w:cstheme="minorHAnsi"/>
          <w:u w:val="single"/>
        </w:rPr>
        <w:t>Youtube</w:t>
      </w:r>
      <w:proofErr w:type="spellEnd"/>
      <w:r w:rsidRPr="00ED499E">
        <w:rPr>
          <w:rFonts w:asciiTheme="minorHAnsi" w:hAnsiTheme="minorHAnsi" w:cstheme="minorHAnsi"/>
          <w:u w:val="single"/>
        </w:rPr>
        <w:t xml:space="preserve"> URL:</w:t>
      </w:r>
    </w:p>
    <w:p w:rsidR="00EF2B19" w:rsidRDefault="00A3578E" w:rsidP="009D6CE7">
      <w:pPr>
        <w:pStyle w:val="BodyText"/>
        <w:rPr>
          <w:rFonts w:asciiTheme="minorHAnsi" w:hAnsiTheme="minorHAnsi" w:cstheme="minorHAnsi"/>
          <w:u w:val="single"/>
        </w:rPr>
      </w:pPr>
      <w:hyperlink r:id="rId8" w:history="1">
        <w:r w:rsidR="00EF2B19" w:rsidRPr="00800DD6">
          <w:rPr>
            <w:rStyle w:val="Hyperlink"/>
            <w:rFonts w:asciiTheme="minorHAnsi" w:hAnsiTheme="minorHAnsi" w:cstheme="minorHAnsi"/>
          </w:rPr>
          <w:t>https://www.youtube.com/watch?v=LVFEl47MlPw&amp;feature=youtu.be</w:t>
        </w:r>
      </w:hyperlink>
    </w:p>
    <w:p w:rsidR="00EF2B19" w:rsidRDefault="00EF2B19" w:rsidP="009D6CE7">
      <w:pPr>
        <w:pStyle w:val="Heading2"/>
        <w:spacing w:before="151"/>
        <w:rPr>
          <w:rFonts w:asciiTheme="minorHAnsi" w:hAnsiTheme="minorHAnsi" w:cstheme="minorHAnsi"/>
          <w:sz w:val="22"/>
          <w:szCs w:val="22"/>
          <w:u w:val="single"/>
        </w:rPr>
      </w:pPr>
    </w:p>
    <w:p w:rsidR="00C34C00" w:rsidRDefault="00C34C00" w:rsidP="00EF2B19">
      <w:pPr>
        <w:pStyle w:val="Heading2"/>
        <w:spacing w:before="151"/>
        <w:ind w:left="0"/>
        <w:rPr>
          <w:rFonts w:asciiTheme="minorHAnsi" w:hAnsiTheme="minorHAnsi" w:cstheme="minorHAnsi"/>
          <w:sz w:val="22"/>
          <w:szCs w:val="22"/>
          <w:u w:val="single"/>
        </w:rPr>
      </w:pPr>
    </w:p>
    <w:p w:rsidR="00C34C00" w:rsidRDefault="00C34C00" w:rsidP="00EF2B19">
      <w:pPr>
        <w:pStyle w:val="Heading2"/>
        <w:spacing w:before="151"/>
        <w:ind w:left="0"/>
        <w:rPr>
          <w:rFonts w:asciiTheme="minorHAnsi" w:hAnsiTheme="minorHAnsi" w:cstheme="minorHAnsi"/>
          <w:sz w:val="22"/>
          <w:szCs w:val="22"/>
          <w:u w:val="single"/>
        </w:rPr>
      </w:pPr>
    </w:p>
    <w:p w:rsidR="00C34C00" w:rsidRDefault="00C34C00" w:rsidP="00EF2B19">
      <w:pPr>
        <w:pStyle w:val="Heading2"/>
        <w:spacing w:before="151"/>
        <w:ind w:left="0"/>
        <w:rPr>
          <w:rFonts w:asciiTheme="minorHAnsi" w:hAnsiTheme="minorHAnsi" w:cstheme="minorHAnsi"/>
          <w:sz w:val="22"/>
          <w:szCs w:val="22"/>
          <w:u w:val="single"/>
        </w:rPr>
      </w:pPr>
    </w:p>
    <w:p w:rsidR="00C34C00" w:rsidRDefault="00C34C00" w:rsidP="00EF2B19">
      <w:pPr>
        <w:pStyle w:val="Heading2"/>
        <w:spacing w:before="151"/>
        <w:ind w:left="0"/>
        <w:rPr>
          <w:rFonts w:asciiTheme="minorHAnsi" w:hAnsiTheme="minorHAnsi" w:cstheme="minorHAnsi"/>
          <w:sz w:val="22"/>
          <w:szCs w:val="22"/>
          <w:u w:val="single"/>
        </w:rPr>
      </w:pPr>
    </w:p>
    <w:p w:rsidR="00C34C00" w:rsidRDefault="00C34C00" w:rsidP="00EF2B19">
      <w:pPr>
        <w:pStyle w:val="Heading2"/>
        <w:spacing w:before="151"/>
        <w:ind w:left="0"/>
        <w:rPr>
          <w:rFonts w:asciiTheme="minorHAnsi" w:hAnsiTheme="minorHAnsi" w:cstheme="minorHAnsi"/>
          <w:sz w:val="22"/>
          <w:szCs w:val="22"/>
          <w:u w:val="single"/>
        </w:rPr>
      </w:pPr>
    </w:p>
    <w:p w:rsidR="00C34C00" w:rsidRDefault="00C34C00" w:rsidP="00EF2B19">
      <w:pPr>
        <w:pStyle w:val="Heading2"/>
        <w:spacing w:before="151"/>
        <w:ind w:left="0"/>
        <w:rPr>
          <w:rFonts w:asciiTheme="minorHAnsi" w:hAnsiTheme="minorHAnsi" w:cstheme="minorHAnsi"/>
          <w:sz w:val="22"/>
          <w:szCs w:val="22"/>
          <w:u w:val="single"/>
        </w:rPr>
      </w:pPr>
    </w:p>
    <w:p w:rsidR="00C34C00" w:rsidRDefault="00C34C00" w:rsidP="00EF2B19">
      <w:pPr>
        <w:pStyle w:val="Heading2"/>
        <w:spacing w:before="151"/>
        <w:ind w:left="0"/>
        <w:rPr>
          <w:rFonts w:asciiTheme="minorHAnsi" w:hAnsiTheme="minorHAnsi" w:cstheme="minorHAnsi"/>
          <w:sz w:val="22"/>
          <w:szCs w:val="22"/>
          <w:u w:val="single"/>
        </w:rPr>
      </w:pPr>
    </w:p>
    <w:p w:rsidR="00C34C00" w:rsidRDefault="00C34C00" w:rsidP="00EF2B19">
      <w:pPr>
        <w:pStyle w:val="Heading2"/>
        <w:spacing w:before="151"/>
        <w:ind w:left="0"/>
        <w:rPr>
          <w:rFonts w:asciiTheme="minorHAnsi" w:hAnsiTheme="minorHAnsi" w:cstheme="minorHAnsi"/>
          <w:sz w:val="22"/>
          <w:szCs w:val="22"/>
          <w:u w:val="single"/>
        </w:rPr>
      </w:pPr>
    </w:p>
    <w:p w:rsidR="00C33752" w:rsidRDefault="00C33752" w:rsidP="00EF2B19">
      <w:pPr>
        <w:pStyle w:val="Heading2"/>
        <w:spacing w:before="151"/>
        <w:ind w:left="0"/>
        <w:rPr>
          <w:rFonts w:asciiTheme="minorHAnsi" w:hAnsiTheme="minorHAnsi" w:cstheme="minorHAnsi"/>
          <w:sz w:val="22"/>
          <w:szCs w:val="22"/>
          <w:u w:val="single"/>
        </w:rPr>
      </w:pPr>
    </w:p>
    <w:p w:rsidR="00C33752" w:rsidRDefault="00C33752" w:rsidP="00EF2B19">
      <w:pPr>
        <w:pStyle w:val="Heading2"/>
        <w:spacing w:before="151"/>
        <w:ind w:left="0"/>
        <w:rPr>
          <w:rFonts w:asciiTheme="minorHAnsi" w:hAnsiTheme="minorHAnsi" w:cstheme="minorHAnsi"/>
          <w:sz w:val="22"/>
          <w:szCs w:val="22"/>
          <w:u w:val="single"/>
        </w:rPr>
      </w:pPr>
      <w:bookmarkStart w:id="0" w:name="_GoBack"/>
      <w:bookmarkEnd w:id="0"/>
    </w:p>
    <w:p w:rsidR="009D6CE7" w:rsidRPr="00CD53CC" w:rsidRDefault="009D6CE7" w:rsidP="00EF2B19">
      <w:pPr>
        <w:pStyle w:val="Heading2"/>
        <w:spacing w:before="151"/>
        <w:ind w:left="0"/>
        <w:rPr>
          <w:rFonts w:asciiTheme="minorHAnsi" w:hAnsiTheme="minorHAnsi" w:cstheme="minorHAnsi"/>
          <w:sz w:val="22"/>
          <w:szCs w:val="22"/>
          <w:u w:val="single"/>
        </w:rPr>
      </w:pPr>
      <w:r w:rsidRPr="00CD53CC">
        <w:rPr>
          <w:rFonts w:asciiTheme="minorHAnsi" w:hAnsiTheme="minorHAnsi" w:cstheme="minorHAnsi"/>
          <w:sz w:val="22"/>
          <w:szCs w:val="22"/>
          <w:u w:val="single"/>
        </w:rPr>
        <w:lastRenderedPageBreak/>
        <w:t>Processing Pipeline</w:t>
      </w:r>
      <w:r w:rsidR="00CD53CC" w:rsidRPr="00CD53CC">
        <w:rPr>
          <w:rFonts w:asciiTheme="minorHAnsi" w:hAnsiTheme="minorHAnsi" w:cstheme="minorHAnsi"/>
          <w:sz w:val="22"/>
          <w:szCs w:val="22"/>
          <w:u w:val="single"/>
        </w:rPr>
        <w:t>:</w:t>
      </w:r>
    </w:p>
    <w:p w:rsidR="009D6CE7" w:rsidRPr="00CD53CC" w:rsidRDefault="009D6CE7" w:rsidP="009D6CE7">
      <w:pPr>
        <w:pStyle w:val="BodyText"/>
        <w:spacing w:before="191"/>
        <w:ind w:left="2880"/>
        <w:rPr>
          <w:rFonts w:asciiTheme="minorHAnsi" w:hAnsiTheme="minorHAnsi" w:cstheme="minorHAnsi"/>
        </w:rPr>
      </w:pPr>
    </w:p>
    <w:tbl>
      <w:tblPr>
        <w:tblStyle w:val="TableGrid"/>
        <w:tblW w:w="0" w:type="auto"/>
        <w:tblInd w:w="2880" w:type="dxa"/>
        <w:tblLook w:val="04A0" w:firstRow="1" w:lastRow="0" w:firstColumn="1" w:lastColumn="0" w:noHBand="0" w:noVBand="1"/>
      </w:tblPr>
      <w:tblGrid>
        <w:gridCol w:w="3078"/>
      </w:tblGrid>
      <w:tr w:rsidR="009D6CE7" w:rsidRPr="00CD53CC" w:rsidTr="009D6CE7">
        <w:tc>
          <w:tcPr>
            <w:tcW w:w="30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D6CE7" w:rsidRPr="00CD53CC" w:rsidRDefault="009D6CE7">
            <w:pPr>
              <w:pStyle w:val="BodyText"/>
              <w:spacing w:before="191"/>
              <w:rPr>
                <w:rFonts w:asciiTheme="minorHAnsi" w:hAnsiTheme="minorHAnsi" w:cstheme="minorHAnsi"/>
                <w:b/>
              </w:rPr>
            </w:pPr>
            <w:r w:rsidRPr="00CD53CC">
              <w:rPr>
                <w:rFonts w:asciiTheme="minorHAnsi" w:hAnsiTheme="minorHAnsi" w:cstheme="minorHAnsi"/>
                <w:b/>
              </w:rPr>
              <w:t>Data Source</w:t>
            </w:r>
          </w:p>
        </w:tc>
      </w:tr>
      <w:tr w:rsidR="009D6CE7" w:rsidRPr="00CD53CC" w:rsidTr="009D6CE7">
        <w:tc>
          <w:tcPr>
            <w:tcW w:w="3078" w:type="dxa"/>
            <w:tcBorders>
              <w:top w:val="single" w:sz="4" w:space="0" w:color="auto"/>
              <w:left w:val="single" w:sz="4" w:space="0" w:color="auto"/>
              <w:bottom w:val="single" w:sz="4" w:space="0" w:color="auto"/>
              <w:right w:val="single" w:sz="4" w:space="0" w:color="auto"/>
            </w:tcBorders>
            <w:hideMark/>
          </w:tcPr>
          <w:p w:rsidR="009D6CE7" w:rsidRPr="00CD53CC" w:rsidRDefault="009D6CE7">
            <w:pPr>
              <w:pStyle w:val="BodyText"/>
              <w:spacing w:before="191"/>
              <w:rPr>
                <w:rFonts w:asciiTheme="minorHAnsi" w:hAnsiTheme="minorHAnsi" w:cstheme="minorHAnsi"/>
              </w:rPr>
            </w:pPr>
            <w:r w:rsidRPr="00CD53CC">
              <w:rPr>
                <w:rFonts w:asciiTheme="minorHAnsi" w:hAnsiTheme="minorHAnsi" w:cstheme="minorHAnsi"/>
                <w:noProof/>
              </w:rPr>
              <w:drawing>
                <wp:inline distT="0" distB="0" distL="0" distR="0" wp14:anchorId="0097400E" wp14:editId="45811195">
                  <wp:extent cx="1571625" cy="4000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400050"/>
                          </a:xfrm>
                          <a:prstGeom prst="rect">
                            <a:avLst/>
                          </a:prstGeom>
                          <a:noFill/>
                          <a:ln>
                            <a:noFill/>
                          </a:ln>
                        </pic:spPr>
                      </pic:pic>
                    </a:graphicData>
                  </a:graphic>
                </wp:inline>
              </w:drawing>
            </w:r>
          </w:p>
        </w:tc>
      </w:tr>
    </w:tbl>
    <w:p w:rsidR="009D6CE7" w:rsidRPr="00CD53CC" w:rsidRDefault="009D6CE7" w:rsidP="009D6CE7">
      <w:pPr>
        <w:pStyle w:val="BodyText"/>
        <w:ind w:left="2880"/>
        <w:rPr>
          <w:rFonts w:asciiTheme="minorHAnsi" w:hAnsiTheme="minorHAnsi" w:cstheme="minorHAnsi"/>
        </w:rPr>
      </w:pPr>
      <w:r w:rsidRPr="00CD53CC">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038C5953" wp14:editId="3A4B7C13">
                <wp:simplePos x="0" y="0"/>
                <wp:positionH relativeFrom="column">
                  <wp:posOffset>2701925</wp:posOffset>
                </wp:positionH>
                <wp:positionV relativeFrom="paragraph">
                  <wp:posOffset>67310</wp:posOffset>
                </wp:positionV>
                <wp:extent cx="266700" cy="361950"/>
                <wp:effectExtent l="19050" t="0" r="19050" b="38100"/>
                <wp:wrapNone/>
                <wp:docPr id="71" name="Down Arrow 71"/>
                <wp:cNvGraphicFramePr/>
                <a:graphic xmlns:a="http://schemas.openxmlformats.org/drawingml/2006/main">
                  <a:graphicData uri="http://schemas.microsoft.com/office/word/2010/wordprocessingShape">
                    <wps:wsp>
                      <wps:cNvSpPr/>
                      <wps:spPr>
                        <a:xfrm>
                          <a:off x="0" y="0"/>
                          <a:ext cx="266700"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26" type="#_x0000_t67" style="position:absolute;margin-left:212.75pt;margin-top:5.3pt;width:21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" adj="13642" fillcolor="#4f81bd [3204]" strokecolor="#243f60 [1604]" strokeweight="2pt"/>
            </w:pict>
          </mc:Fallback>
        </mc:AlternateContent>
      </w:r>
    </w:p>
    <w:p w:rsidR="009D6CE7" w:rsidRPr="00CD53CC" w:rsidRDefault="009D6CE7" w:rsidP="009D6CE7">
      <w:pPr>
        <w:pStyle w:val="BodyText"/>
        <w:spacing w:before="191"/>
        <w:ind w:left="2880"/>
        <w:rPr>
          <w:rFonts w:asciiTheme="minorHAnsi" w:hAnsiTheme="minorHAnsi" w:cstheme="minorHAnsi"/>
        </w:rPr>
      </w:pPr>
    </w:p>
    <w:tbl>
      <w:tblPr>
        <w:tblStyle w:val="TableGrid"/>
        <w:tblW w:w="0" w:type="auto"/>
        <w:tblInd w:w="2880" w:type="dxa"/>
        <w:tblLook w:val="04A0" w:firstRow="1" w:lastRow="0" w:firstColumn="1" w:lastColumn="0" w:noHBand="0" w:noVBand="1"/>
      </w:tblPr>
      <w:tblGrid>
        <w:gridCol w:w="3078"/>
      </w:tblGrid>
      <w:tr w:rsidR="009D6CE7" w:rsidRPr="00CD53CC" w:rsidTr="009D6CE7">
        <w:tc>
          <w:tcPr>
            <w:tcW w:w="30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D6CE7" w:rsidRPr="00CD53CC" w:rsidRDefault="009D6CE7">
            <w:pPr>
              <w:pStyle w:val="BodyText"/>
              <w:spacing w:before="191"/>
              <w:rPr>
                <w:rFonts w:asciiTheme="minorHAnsi" w:hAnsiTheme="minorHAnsi" w:cstheme="minorHAnsi"/>
                <w:b/>
              </w:rPr>
            </w:pPr>
            <w:r w:rsidRPr="00CD53CC">
              <w:rPr>
                <w:rFonts w:asciiTheme="minorHAnsi" w:hAnsiTheme="minorHAnsi" w:cstheme="minorHAnsi"/>
                <w:b/>
              </w:rPr>
              <w:t>Collection Tier</w:t>
            </w:r>
          </w:p>
        </w:tc>
      </w:tr>
      <w:tr w:rsidR="009D6CE7" w:rsidRPr="00CD53CC" w:rsidTr="009D6CE7">
        <w:tc>
          <w:tcPr>
            <w:tcW w:w="3078" w:type="dxa"/>
            <w:tcBorders>
              <w:top w:val="single" w:sz="4" w:space="0" w:color="auto"/>
              <w:left w:val="single" w:sz="4" w:space="0" w:color="auto"/>
              <w:bottom w:val="single" w:sz="4" w:space="0" w:color="auto"/>
              <w:right w:val="single" w:sz="4" w:space="0" w:color="auto"/>
            </w:tcBorders>
            <w:hideMark/>
          </w:tcPr>
          <w:p w:rsidR="009D6CE7" w:rsidRPr="00CD53CC" w:rsidRDefault="009D6CE7">
            <w:pPr>
              <w:pStyle w:val="BodyText"/>
              <w:spacing w:before="191"/>
              <w:jc w:val="center"/>
              <w:rPr>
                <w:rFonts w:asciiTheme="minorHAnsi" w:hAnsiTheme="minorHAnsi" w:cstheme="minorHAnsi"/>
              </w:rPr>
            </w:pPr>
            <w:r w:rsidRPr="00CD53CC">
              <w:rPr>
                <w:rFonts w:asciiTheme="minorHAnsi" w:hAnsiTheme="minorHAnsi" w:cstheme="minorHAnsi"/>
                <w:noProof/>
              </w:rPr>
              <w:drawing>
                <wp:inline distT="0" distB="0" distL="0" distR="0" wp14:anchorId="7CE3C435" wp14:editId="48EB2741">
                  <wp:extent cx="819150" cy="638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9150" cy="638175"/>
                          </a:xfrm>
                          <a:prstGeom prst="rect">
                            <a:avLst/>
                          </a:prstGeom>
                          <a:noFill/>
                          <a:ln>
                            <a:noFill/>
                          </a:ln>
                        </pic:spPr>
                      </pic:pic>
                    </a:graphicData>
                  </a:graphic>
                </wp:inline>
              </w:drawing>
            </w:r>
          </w:p>
        </w:tc>
      </w:tr>
    </w:tbl>
    <w:p w:rsidR="009D6CE7" w:rsidRPr="00CD53CC" w:rsidRDefault="009D6CE7" w:rsidP="009D6CE7">
      <w:pPr>
        <w:pStyle w:val="BodyText"/>
        <w:ind w:left="2880"/>
        <w:rPr>
          <w:rFonts w:asciiTheme="minorHAnsi" w:hAnsiTheme="minorHAnsi" w:cstheme="minorHAnsi"/>
        </w:rPr>
      </w:pPr>
      <w:r w:rsidRPr="00CD53CC">
        <w:rPr>
          <w:rFonts w:asciiTheme="minorHAnsi" w:hAnsiTheme="minorHAnsi" w:cstheme="minorHAnsi"/>
          <w:noProof/>
        </w:rPr>
        <mc:AlternateContent>
          <mc:Choice Requires="wps">
            <w:drawing>
              <wp:anchor distT="0" distB="0" distL="114300" distR="114300" simplePos="0" relativeHeight="251658240" behindDoc="0" locked="0" layoutInCell="1" allowOverlap="1" wp14:anchorId="004DC827" wp14:editId="430423FC">
                <wp:simplePos x="0" y="0"/>
                <wp:positionH relativeFrom="column">
                  <wp:posOffset>2701925</wp:posOffset>
                </wp:positionH>
                <wp:positionV relativeFrom="paragraph">
                  <wp:posOffset>65405</wp:posOffset>
                </wp:positionV>
                <wp:extent cx="266700" cy="361950"/>
                <wp:effectExtent l="19050" t="0" r="19050" b="38100"/>
                <wp:wrapNone/>
                <wp:docPr id="70" name="Down Arrow 70"/>
                <wp:cNvGraphicFramePr/>
                <a:graphic xmlns:a="http://schemas.openxmlformats.org/drawingml/2006/main">
                  <a:graphicData uri="http://schemas.microsoft.com/office/word/2010/wordprocessingShape">
                    <wps:wsp>
                      <wps:cNvSpPr/>
                      <wps:spPr>
                        <a:xfrm>
                          <a:off x="0" y="0"/>
                          <a:ext cx="266700"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Down Arrow 70" o:spid="_x0000_s1026" type="#_x0000_t67" style="position:absolute;margin-left:212.75pt;margin-top:5.15pt;width:21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" adj="13642" fillcolor="#4f81bd [3204]" strokecolor="#243f60 [1604]" strokeweight="2pt"/>
            </w:pict>
          </mc:Fallback>
        </mc:AlternateContent>
      </w:r>
    </w:p>
    <w:p w:rsidR="009D6CE7" w:rsidRPr="00CD53CC" w:rsidRDefault="009D6CE7" w:rsidP="009D6CE7">
      <w:pPr>
        <w:pStyle w:val="BodyText"/>
        <w:spacing w:before="191"/>
        <w:ind w:left="2880"/>
        <w:rPr>
          <w:rFonts w:asciiTheme="minorHAnsi" w:hAnsiTheme="minorHAnsi" w:cstheme="minorHAnsi"/>
        </w:rPr>
      </w:pPr>
    </w:p>
    <w:tbl>
      <w:tblPr>
        <w:tblStyle w:val="TableGrid"/>
        <w:tblW w:w="0" w:type="auto"/>
        <w:tblInd w:w="2880" w:type="dxa"/>
        <w:tblLook w:val="04A0" w:firstRow="1" w:lastRow="0" w:firstColumn="1" w:lastColumn="0" w:noHBand="0" w:noVBand="1"/>
      </w:tblPr>
      <w:tblGrid>
        <w:gridCol w:w="3078"/>
      </w:tblGrid>
      <w:tr w:rsidR="009D6CE7" w:rsidRPr="00CD53CC" w:rsidTr="009D6CE7">
        <w:tc>
          <w:tcPr>
            <w:tcW w:w="30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D6CE7" w:rsidRPr="00CD53CC" w:rsidRDefault="009D6CE7">
            <w:pPr>
              <w:pStyle w:val="BodyText"/>
              <w:spacing w:before="191"/>
              <w:rPr>
                <w:rFonts w:asciiTheme="minorHAnsi" w:hAnsiTheme="minorHAnsi" w:cstheme="minorHAnsi"/>
                <w:b/>
              </w:rPr>
            </w:pPr>
            <w:r w:rsidRPr="00CD53CC">
              <w:rPr>
                <w:rFonts w:asciiTheme="minorHAnsi" w:hAnsiTheme="minorHAnsi" w:cstheme="minorHAnsi"/>
                <w:b/>
              </w:rPr>
              <w:t>Messaging Tier</w:t>
            </w:r>
          </w:p>
        </w:tc>
      </w:tr>
      <w:tr w:rsidR="009D6CE7" w:rsidRPr="00CD53CC" w:rsidTr="009D6CE7">
        <w:tc>
          <w:tcPr>
            <w:tcW w:w="3078" w:type="dxa"/>
            <w:tcBorders>
              <w:top w:val="single" w:sz="4" w:space="0" w:color="auto"/>
              <w:left w:val="single" w:sz="4" w:space="0" w:color="auto"/>
              <w:bottom w:val="single" w:sz="4" w:space="0" w:color="auto"/>
              <w:right w:val="single" w:sz="4" w:space="0" w:color="auto"/>
            </w:tcBorders>
            <w:hideMark/>
          </w:tcPr>
          <w:p w:rsidR="009D6CE7" w:rsidRPr="00CD53CC" w:rsidRDefault="009D6CE7">
            <w:pPr>
              <w:pStyle w:val="BodyText"/>
              <w:spacing w:before="191"/>
              <w:jc w:val="center"/>
              <w:rPr>
                <w:rFonts w:asciiTheme="minorHAnsi" w:hAnsiTheme="minorHAnsi" w:cstheme="minorHAnsi"/>
              </w:rPr>
            </w:pPr>
            <w:r w:rsidRPr="00CD53CC">
              <w:rPr>
                <w:rFonts w:asciiTheme="minorHAnsi" w:hAnsiTheme="minorHAnsi" w:cstheme="minorHAnsi"/>
                <w:noProof/>
              </w:rPr>
              <w:drawing>
                <wp:inline distT="0" distB="0" distL="0" distR="0" wp14:anchorId="10E54DA6" wp14:editId="47E085A9">
                  <wp:extent cx="1238250" cy="6000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8250" cy="600075"/>
                          </a:xfrm>
                          <a:prstGeom prst="rect">
                            <a:avLst/>
                          </a:prstGeom>
                          <a:noFill/>
                          <a:ln>
                            <a:noFill/>
                          </a:ln>
                        </pic:spPr>
                      </pic:pic>
                    </a:graphicData>
                  </a:graphic>
                </wp:inline>
              </w:drawing>
            </w:r>
          </w:p>
        </w:tc>
      </w:tr>
    </w:tbl>
    <w:p w:rsidR="009D6CE7" w:rsidRPr="00CD53CC" w:rsidRDefault="009D6CE7" w:rsidP="009D6CE7">
      <w:pPr>
        <w:pStyle w:val="BodyText"/>
        <w:ind w:left="2880"/>
        <w:rPr>
          <w:rFonts w:asciiTheme="minorHAnsi" w:hAnsiTheme="minorHAnsi" w:cstheme="minorHAnsi"/>
        </w:rPr>
      </w:pPr>
      <w:r w:rsidRPr="00CD53C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0B74929E" wp14:editId="1229724C">
                <wp:simplePos x="0" y="0"/>
                <wp:positionH relativeFrom="column">
                  <wp:posOffset>2701925</wp:posOffset>
                </wp:positionH>
                <wp:positionV relativeFrom="paragraph">
                  <wp:posOffset>114935</wp:posOffset>
                </wp:positionV>
                <wp:extent cx="266700" cy="361950"/>
                <wp:effectExtent l="19050" t="0" r="19050" b="38100"/>
                <wp:wrapNone/>
                <wp:docPr id="69" name="Down Arrow 69"/>
                <wp:cNvGraphicFramePr/>
                <a:graphic xmlns:a="http://schemas.openxmlformats.org/drawingml/2006/main">
                  <a:graphicData uri="http://schemas.microsoft.com/office/word/2010/wordprocessingShape">
                    <wps:wsp>
                      <wps:cNvSpPr/>
                      <wps:spPr>
                        <a:xfrm>
                          <a:off x="0" y="0"/>
                          <a:ext cx="266700" cy="36195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Down Arrow 69" o:spid="_x0000_s1026" type="#_x0000_t67" style="position:absolute;margin-left:212.75pt;margin-top:9.05pt;width:21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" adj="13642" fillcolor="#4f81bd" strokecolor="#385d8a" strokeweight="2pt"/>
            </w:pict>
          </mc:Fallback>
        </mc:AlternateContent>
      </w:r>
    </w:p>
    <w:p w:rsidR="009D6CE7" w:rsidRPr="00CD53CC" w:rsidRDefault="009D6CE7" w:rsidP="009D6CE7">
      <w:pPr>
        <w:pStyle w:val="BodyText"/>
        <w:spacing w:before="191"/>
        <w:ind w:left="2880"/>
        <w:rPr>
          <w:rFonts w:asciiTheme="minorHAnsi" w:hAnsiTheme="minorHAnsi" w:cstheme="minorHAnsi"/>
        </w:rPr>
      </w:pPr>
    </w:p>
    <w:tbl>
      <w:tblPr>
        <w:tblStyle w:val="TableGrid"/>
        <w:tblW w:w="0" w:type="auto"/>
        <w:tblInd w:w="2880" w:type="dxa"/>
        <w:tblLook w:val="04A0" w:firstRow="1" w:lastRow="0" w:firstColumn="1" w:lastColumn="0" w:noHBand="0" w:noVBand="1"/>
      </w:tblPr>
      <w:tblGrid>
        <w:gridCol w:w="3078"/>
      </w:tblGrid>
      <w:tr w:rsidR="009D6CE7" w:rsidRPr="00CD53CC" w:rsidTr="009D6CE7">
        <w:tc>
          <w:tcPr>
            <w:tcW w:w="30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D6CE7" w:rsidRPr="00CD53CC" w:rsidRDefault="009D6CE7">
            <w:pPr>
              <w:pStyle w:val="BodyText"/>
              <w:spacing w:before="191"/>
              <w:rPr>
                <w:rFonts w:asciiTheme="minorHAnsi" w:hAnsiTheme="minorHAnsi" w:cstheme="minorHAnsi"/>
                <w:b/>
              </w:rPr>
            </w:pPr>
            <w:r w:rsidRPr="00CD53CC">
              <w:rPr>
                <w:rFonts w:asciiTheme="minorHAnsi" w:hAnsiTheme="minorHAnsi" w:cstheme="minorHAnsi"/>
                <w:b/>
              </w:rPr>
              <w:t>Storage Tier</w:t>
            </w:r>
          </w:p>
        </w:tc>
      </w:tr>
      <w:tr w:rsidR="009D6CE7" w:rsidRPr="00CD53CC" w:rsidTr="009D6CE7">
        <w:tc>
          <w:tcPr>
            <w:tcW w:w="3078" w:type="dxa"/>
            <w:tcBorders>
              <w:top w:val="single" w:sz="4" w:space="0" w:color="auto"/>
              <w:left w:val="single" w:sz="4" w:space="0" w:color="auto"/>
              <w:bottom w:val="single" w:sz="4" w:space="0" w:color="auto"/>
              <w:right w:val="single" w:sz="4" w:space="0" w:color="auto"/>
            </w:tcBorders>
            <w:hideMark/>
          </w:tcPr>
          <w:p w:rsidR="009D6CE7" w:rsidRPr="00CD53CC" w:rsidRDefault="00CD53CC" w:rsidP="00CD53CC">
            <w:pPr>
              <w:pStyle w:val="BodyText"/>
              <w:spacing w:before="191"/>
              <w:jc w:val="center"/>
              <w:rPr>
                <w:rFonts w:asciiTheme="minorHAnsi" w:hAnsiTheme="minorHAnsi" w:cstheme="minorHAnsi"/>
              </w:rPr>
            </w:pPr>
            <w:r>
              <w:rPr>
                <w:noProof/>
              </w:rPr>
              <w:drawing>
                <wp:inline distT="0" distB="0" distL="0" distR="0" wp14:anchorId="733BB47C" wp14:editId="39DE663F">
                  <wp:extent cx="1304925" cy="874952"/>
                  <wp:effectExtent l="0" t="0" r="0" b="1905"/>
                  <wp:docPr id="72" name="Picture 72" descr="Image result for cassandra databas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ssandra database ic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07211" cy="876485"/>
                          </a:xfrm>
                          <a:prstGeom prst="rect">
                            <a:avLst/>
                          </a:prstGeom>
                          <a:noFill/>
                          <a:ln>
                            <a:noFill/>
                          </a:ln>
                        </pic:spPr>
                      </pic:pic>
                    </a:graphicData>
                  </a:graphic>
                </wp:inline>
              </w:drawing>
            </w:r>
          </w:p>
        </w:tc>
      </w:tr>
    </w:tbl>
    <w:p w:rsidR="009D6CE7" w:rsidRPr="00CD53CC" w:rsidRDefault="009D6CE7" w:rsidP="009D6CE7">
      <w:pPr>
        <w:pStyle w:val="BodyText"/>
        <w:ind w:left="2880"/>
        <w:rPr>
          <w:rFonts w:asciiTheme="minorHAnsi" w:hAnsiTheme="minorHAnsi" w:cstheme="minorHAnsi"/>
        </w:rPr>
      </w:pPr>
      <w:r w:rsidRPr="00CD53CC">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699E560C" wp14:editId="7A57F92D">
                <wp:simplePos x="0" y="0"/>
                <wp:positionH relativeFrom="column">
                  <wp:posOffset>2644775</wp:posOffset>
                </wp:positionH>
                <wp:positionV relativeFrom="paragraph">
                  <wp:posOffset>79375</wp:posOffset>
                </wp:positionV>
                <wp:extent cx="266700" cy="361950"/>
                <wp:effectExtent l="19050" t="0" r="19050" b="38100"/>
                <wp:wrapNone/>
                <wp:docPr id="68" name="Down Arrow 68"/>
                <wp:cNvGraphicFramePr/>
                <a:graphic xmlns:a="http://schemas.openxmlformats.org/drawingml/2006/main">
                  <a:graphicData uri="http://schemas.microsoft.com/office/word/2010/wordprocessingShape">
                    <wps:wsp>
                      <wps:cNvSpPr/>
                      <wps:spPr>
                        <a:xfrm>
                          <a:off x="0" y="0"/>
                          <a:ext cx="266700" cy="361950"/>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Down Arrow 68" o:spid="_x0000_s1026" type="#_x0000_t67" style="position:absolute;margin-left:208.25pt;margin-top:6.25pt;width:21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" adj="13642" fillcolor="#4f81bd" strokecolor="#385d8a" strokeweight="2pt"/>
            </w:pict>
          </mc:Fallback>
        </mc:AlternateContent>
      </w:r>
    </w:p>
    <w:p w:rsidR="009D6CE7" w:rsidRPr="00CD53CC" w:rsidRDefault="009D6CE7" w:rsidP="009D6CE7">
      <w:pPr>
        <w:pStyle w:val="BodyText"/>
        <w:spacing w:before="191"/>
        <w:ind w:left="2880"/>
        <w:rPr>
          <w:rFonts w:asciiTheme="minorHAnsi" w:hAnsiTheme="minorHAnsi" w:cstheme="minorHAnsi"/>
        </w:rPr>
      </w:pPr>
    </w:p>
    <w:tbl>
      <w:tblPr>
        <w:tblStyle w:val="TableGrid"/>
        <w:tblW w:w="0" w:type="auto"/>
        <w:tblInd w:w="2880" w:type="dxa"/>
        <w:tblLook w:val="04A0" w:firstRow="1" w:lastRow="0" w:firstColumn="1" w:lastColumn="0" w:noHBand="0" w:noVBand="1"/>
      </w:tblPr>
      <w:tblGrid>
        <w:gridCol w:w="3168"/>
      </w:tblGrid>
      <w:tr w:rsidR="009D6CE7" w:rsidRPr="00CD53CC" w:rsidTr="009D6CE7">
        <w:tc>
          <w:tcPr>
            <w:tcW w:w="316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D6CE7" w:rsidRPr="00CD53CC" w:rsidRDefault="009D6CE7">
            <w:pPr>
              <w:pStyle w:val="BodyText"/>
              <w:spacing w:before="191"/>
              <w:rPr>
                <w:rFonts w:asciiTheme="minorHAnsi" w:hAnsiTheme="minorHAnsi" w:cstheme="minorHAnsi"/>
                <w:b/>
              </w:rPr>
            </w:pPr>
            <w:r w:rsidRPr="00CD53CC">
              <w:rPr>
                <w:rFonts w:asciiTheme="minorHAnsi" w:hAnsiTheme="minorHAnsi" w:cstheme="minorHAnsi"/>
                <w:b/>
              </w:rPr>
              <w:t>Visualization Tier</w:t>
            </w:r>
          </w:p>
        </w:tc>
      </w:tr>
      <w:tr w:rsidR="009D6CE7" w:rsidRPr="00CD53CC" w:rsidTr="009D6CE7">
        <w:tc>
          <w:tcPr>
            <w:tcW w:w="3168" w:type="dxa"/>
            <w:tcBorders>
              <w:top w:val="single" w:sz="4" w:space="0" w:color="auto"/>
              <w:left w:val="single" w:sz="4" w:space="0" w:color="auto"/>
              <w:bottom w:val="single" w:sz="4" w:space="0" w:color="auto"/>
              <w:right w:val="single" w:sz="4" w:space="0" w:color="auto"/>
            </w:tcBorders>
            <w:hideMark/>
          </w:tcPr>
          <w:p w:rsidR="009D6CE7" w:rsidRPr="00CD53CC" w:rsidRDefault="009D6CE7">
            <w:pPr>
              <w:pStyle w:val="BodyText"/>
              <w:spacing w:before="191"/>
              <w:rPr>
                <w:rFonts w:asciiTheme="minorHAnsi" w:hAnsiTheme="minorHAnsi" w:cstheme="minorHAnsi"/>
              </w:rPr>
            </w:pPr>
            <w:r w:rsidRPr="00CD53CC">
              <w:rPr>
                <w:rFonts w:asciiTheme="minorHAnsi" w:hAnsiTheme="minorHAnsi" w:cstheme="minorHAnsi"/>
                <w:noProof/>
              </w:rPr>
              <w:drawing>
                <wp:inline distT="0" distB="0" distL="0" distR="0" wp14:anchorId="1BFF25FE" wp14:editId="2661314E">
                  <wp:extent cx="1847850" cy="390525"/>
                  <wp:effectExtent l="0" t="0" r="0" b="9525"/>
                  <wp:docPr id="31" name="Picture 31" descr="Description: Image result for tabl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Image result for table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7850" cy="390525"/>
                          </a:xfrm>
                          <a:prstGeom prst="rect">
                            <a:avLst/>
                          </a:prstGeom>
                          <a:noFill/>
                          <a:ln>
                            <a:noFill/>
                          </a:ln>
                        </pic:spPr>
                      </pic:pic>
                    </a:graphicData>
                  </a:graphic>
                </wp:inline>
              </w:drawing>
            </w:r>
          </w:p>
        </w:tc>
      </w:tr>
    </w:tbl>
    <w:p w:rsidR="009D6CE7" w:rsidRPr="00CD53CC" w:rsidRDefault="009D6CE7" w:rsidP="009D6CE7">
      <w:pPr>
        <w:pStyle w:val="BodyText"/>
        <w:spacing w:before="191"/>
        <w:ind w:left="2880"/>
        <w:rPr>
          <w:rFonts w:asciiTheme="minorHAnsi" w:hAnsiTheme="minorHAnsi" w:cstheme="minorHAnsi"/>
        </w:rPr>
      </w:pPr>
    </w:p>
    <w:p w:rsidR="009D6CE7" w:rsidRDefault="009D6CE7" w:rsidP="009D6CE7">
      <w:pPr>
        <w:pStyle w:val="BodyText"/>
        <w:rPr>
          <w:sz w:val="24"/>
        </w:rPr>
      </w:pPr>
    </w:p>
    <w:p w:rsidR="009D6CE7" w:rsidRDefault="009D6CE7" w:rsidP="009D6CE7">
      <w:pPr>
        <w:pStyle w:val="BodyText"/>
        <w:rPr>
          <w:sz w:val="24"/>
        </w:rPr>
      </w:pPr>
    </w:p>
    <w:p w:rsidR="009D6CE7" w:rsidRPr="00CD53CC" w:rsidRDefault="009D6CE7" w:rsidP="009D6CE7">
      <w:pPr>
        <w:pStyle w:val="Heading2"/>
        <w:spacing w:before="151"/>
        <w:rPr>
          <w:rFonts w:asciiTheme="minorHAnsi" w:hAnsiTheme="minorHAnsi" w:cstheme="minorHAnsi"/>
          <w:sz w:val="22"/>
          <w:szCs w:val="22"/>
          <w:u w:val="single"/>
        </w:rPr>
      </w:pPr>
      <w:r w:rsidRPr="00CD53CC">
        <w:rPr>
          <w:rFonts w:asciiTheme="minorHAnsi" w:hAnsiTheme="minorHAnsi" w:cstheme="minorHAnsi"/>
          <w:sz w:val="22"/>
          <w:szCs w:val="22"/>
          <w:u w:val="single"/>
        </w:rPr>
        <w:lastRenderedPageBreak/>
        <w:t>Pipeline Overview and Technologies used</w:t>
      </w:r>
      <w:r w:rsidR="00CD53CC" w:rsidRPr="00CD53CC">
        <w:rPr>
          <w:rFonts w:asciiTheme="minorHAnsi" w:hAnsiTheme="minorHAnsi" w:cstheme="minorHAnsi"/>
          <w:sz w:val="22"/>
          <w:szCs w:val="22"/>
          <w:u w:val="single"/>
        </w:rPr>
        <w:t>:</w:t>
      </w:r>
    </w:p>
    <w:p w:rsidR="009D6CE7" w:rsidRPr="00CD53CC" w:rsidRDefault="009D6CE7" w:rsidP="009D6CE7">
      <w:pPr>
        <w:pStyle w:val="BodyText"/>
        <w:spacing w:before="9"/>
        <w:rPr>
          <w:rFonts w:asciiTheme="minorHAnsi" w:hAnsiTheme="minorHAnsi" w:cstheme="minorHAnsi"/>
        </w:rPr>
      </w:pPr>
    </w:p>
    <w:p w:rsidR="009D6CE7" w:rsidRPr="00CD53CC" w:rsidRDefault="009D6CE7" w:rsidP="009D6CE7">
      <w:pPr>
        <w:pStyle w:val="BodyText"/>
        <w:numPr>
          <w:ilvl w:val="0"/>
          <w:numId w:val="15"/>
        </w:numPr>
        <w:spacing w:before="9"/>
        <w:rPr>
          <w:rFonts w:asciiTheme="minorHAnsi" w:hAnsiTheme="minorHAnsi" w:cstheme="minorHAnsi"/>
        </w:rPr>
      </w:pPr>
      <w:r w:rsidRPr="00CD53CC">
        <w:rPr>
          <w:rFonts w:asciiTheme="minorHAnsi" w:hAnsiTheme="minorHAnsi" w:cstheme="minorHAnsi"/>
        </w:rPr>
        <w:t>Collection Tier – Flume with experimental Zillow data source</w:t>
      </w:r>
    </w:p>
    <w:p w:rsidR="009D6CE7" w:rsidRPr="00CD53CC" w:rsidRDefault="009D6CE7" w:rsidP="009D6CE7">
      <w:pPr>
        <w:pStyle w:val="BodyText"/>
        <w:numPr>
          <w:ilvl w:val="1"/>
          <w:numId w:val="15"/>
        </w:numPr>
        <w:spacing w:before="9"/>
        <w:rPr>
          <w:rFonts w:asciiTheme="minorHAnsi" w:hAnsiTheme="minorHAnsi" w:cstheme="minorHAnsi"/>
        </w:rPr>
      </w:pPr>
      <w:r w:rsidRPr="00CD53CC">
        <w:rPr>
          <w:rFonts w:asciiTheme="minorHAnsi" w:hAnsiTheme="minorHAnsi" w:cstheme="minorHAnsi"/>
        </w:rPr>
        <w:t xml:space="preserve">Flume will be ingesting real estate data from the Zillow API filtered by property that is within the state of Massachusetts. </w:t>
      </w:r>
    </w:p>
    <w:p w:rsidR="009D6CE7" w:rsidRPr="00CD53CC" w:rsidRDefault="009D6CE7" w:rsidP="009D6CE7">
      <w:pPr>
        <w:pStyle w:val="BodyText"/>
        <w:numPr>
          <w:ilvl w:val="0"/>
          <w:numId w:val="15"/>
        </w:numPr>
        <w:spacing w:before="9"/>
        <w:rPr>
          <w:rFonts w:asciiTheme="minorHAnsi" w:hAnsiTheme="minorHAnsi" w:cstheme="minorHAnsi"/>
        </w:rPr>
      </w:pPr>
      <w:r w:rsidRPr="00CD53CC">
        <w:rPr>
          <w:rFonts w:asciiTheme="minorHAnsi" w:hAnsiTheme="minorHAnsi" w:cstheme="minorHAnsi"/>
        </w:rPr>
        <w:t>Messaging Tier: Kafka</w:t>
      </w:r>
    </w:p>
    <w:p w:rsidR="009D6CE7" w:rsidRPr="00CD53CC" w:rsidRDefault="009D6CE7" w:rsidP="009D6CE7">
      <w:pPr>
        <w:pStyle w:val="BodyText"/>
        <w:numPr>
          <w:ilvl w:val="1"/>
          <w:numId w:val="15"/>
        </w:numPr>
        <w:spacing w:before="9"/>
        <w:rPr>
          <w:rFonts w:asciiTheme="minorHAnsi" w:hAnsiTheme="minorHAnsi" w:cstheme="minorHAnsi"/>
        </w:rPr>
      </w:pPr>
      <w:r w:rsidRPr="00CD53CC">
        <w:rPr>
          <w:rFonts w:asciiTheme="minorHAnsi" w:hAnsiTheme="minorHAnsi" w:cstheme="minorHAnsi"/>
        </w:rPr>
        <w:t>Flume will push events into Kafka for further processing</w:t>
      </w:r>
    </w:p>
    <w:p w:rsidR="009D6CE7" w:rsidRPr="00CD53CC" w:rsidRDefault="009D6CE7" w:rsidP="009D6CE7">
      <w:pPr>
        <w:pStyle w:val="BodyText"/>
        <w:numPr>
          <w:ilvl w:val="0"/>
          <w:numId w:val="15"/>
        </w:numPr>
        <w:spacing w:before="9"/>
        <w:rPr>
          <w:rFonts w:asciiTheme="minorHAnsi" w:hAnsiTheme="minorHAnsi" w:cstheme="minorHAnsi"/>
        </w:rPr>
      </w:pPr>
      <w:r w:rsidRPr="00CD53CC">
        <w:rPr>
          <w:rFonts w:asciiTheme="minorHAnsi" w:hAnsiTheme="minorHAnsi" w:cstheme="minorHAnsi"/>
        </w:rPr>
        <w:t xml:space="preserve">Storage Tier – </w:t>
      </w:r>
      <w:r w:rsidR="00CD53CC">
        <w:rPr>
          <w:rFonts w:asciiTheme="minorHAnsi" w:hAnsiTheme="minorHAnsi" w:cstheme="minorHAnsi"/>
        </w:rPr>
        <w:t>Cassandra DB</w:t>
      </w:r>
    </w:p>
    <w:p w:rsidR="009D6CE7" w:rsidRPr="00CD53CC" w:rsidRDefault="00CD53CC" w:rsidP="009D6CE7">
      <w:pPr>
        <w:pStyle w:val="BodyText"/>
        <w:numPr>
          <w:ilvl w:val="1"/>
          <w:numId w:val="15"/>
        </w:numPr>
        <w:spacing w:before="9"/>
        <w:rPr>
          <w:rFonts w:asciiTheme="minorHAnsi" w:hAnsiTheme="minorHAnsi" w:cstheme="minorHAnsi"/>
        </w:rPr>
      </w:pPr>
      <w:r>
        <w:rPr>
          <w:rFonts w:asciiTheme="minorHAnsi" w:hAnsiTheme="minorHAnsi" w:cstheme="minorHAnsi"/>
        </w:rPr>
        <w:t>A</w:t>
      </w:r>
      <w:r w:rsidR="009D6CE7" w:rsidRPr="00CD53CC">
        <w:rPr>
          <w:rFonts w:asciiTheme="minorHAnsi" w:hAnsiTheme="minorHAnsi" w:cstheme="minorHAnsi"/>
        </w:rPr>
        <w:t xml:space="preserve"> Kafka Consumer will</w:t>
      </w:r>
      <w:r>
        <w:rPr>
          <w:rFonts w:asciiTheme="minorHAnsi" w:hAnsiTheme="minorHAnsi" w:cstheme="minorHAnsi"/>
        </w:rPr>
        <w:t xml:space="preserve"> pull the data and persist it into Cassandra</w:t>
      </w:r>
      <w:r w:rsidR="009D6CE7" w:rsidRPr="00CD53CC">
        <w:rPr>
          <w:rFonts w:asciiTheme="minorHAnsi" w:hAnsiTheme="minorHAnsi" w:cstheme="minorHAnsi"/>
        </w:rPr>
        <w:t>.</w:t>
      </w:r>
    </w:p>
    <w:p w:rsidR="009D6CE7" w:rsidRPr="00CD53CC" w:rsidRDefault="009D6CE7" w:rsidP="009D6CE7">
      <w:pPr>
        <w:pStyle w:val="BodyText"/>
        <w:numPr>
          <w:ilvl w:val="0"/>
          <w:numId w:val="15"/>
        </w:numPr>
        <w:spacing w:before="9"/>
        <w:rPr>
          <w:rFonts w:asciiTheme="minorHAnsi" w:hAnsiTheme="minorHAnsi" w:cstheme="minorHAnsi"/>
        </w:rPr>
      </w:pPr>
      <w:r w:rsidRPr="00CD53CC">
        <w:rPr>
          <w:rFonts w:asciiTheme="minorHAnsi" w:hAnsiTheme="minorHAnsi" w:cstheme="minorHAnsi"/>
        </w:rPr>
        <w:t xml:space="preserve">Visualization Tier – Tableau </w:t>
      </w:r>
    </w:p>
    <w:p w:rsidR="009D6CE7" w:rsidRPr="00CD53CC" w:rsidRDefault="009D6CE7" w:rsidP="009D6CE7">
      <w:pPr>
        <w:pStyle w:val="BodyText"/>
        <w:numPr>
          <w:ilvl w:val="1"/>
          <w:numId w:val="15"/>
        </w:numPr>
        <w:spacing w:before="9"/>
        <w:rPr>
          <w:rFonts w:asciiTheme="minorHAnsi" w:hAnsiTheme="minorHAnsi" w:cstheme="minorHAnsi"/>
        </w:rPr>
      </w:pPr>
      <w:r w:rsidRPr="00CD53CC">
        <w:rPr>
          <w:rFonts w:asciiTheme="minorHAnsi" w:hAnsiTheme="minorHAnsi" w:cstheme="minorHAnsi"/>
        </w:rPr>
        <w:t xml:space="preserve">Tableau will provide data visualization and dashboards by pointing to the </w:t>
      </w:r>
      <w:r w:rsidR="00CD53CC">
        <w:rPr>
          <w:rFonts w:asciiTheme="minorHAnsi" w:hAnsiTheme="minorHAnsi" w:cstheme="minorHAnsi"/>
        </w:rPr>
        <w:t xml:space="preserve">Cassandra </w:t>
      </w:r>
      <w:r w:rsidRPr="00CD53CC">
        <w:rPr>
          <w:rFonts w:asciiTheme="minorHAnsi" w:hAnsiTheme="minorHAnsi" w:cstheme="minorHAnsi"/>
        </w:rPr>
        <w:t>database as its source thereby allowing users to discover t</w:t>
      </w:r>
      <w:r w:rsidR="00CD53CC">
        <w:rPr>
          <w:rFonts w:asciiTheme="minorHAnsi" w:hAnsiTheme="minorHAnsi" w:cstheme="minorHAnsi"/>
        </w:rPr>
        <w:t xml:space="preserve">he average price of a home </w:t>
      </w:r>
      <w:r w:rsidRPr="00CD53CC">
        <w:rPr>
          <w:rFonts w:asciiTheme="minorHAnsi" w:hAnsiTheme="minorHAnsi" w:cstheme="minorHAnsi"/>
        </w:rPr>
        <w:t xml:space="preserve">within any city of Massachusetts. </w:t>
      </w:r>
      <w:r w:rsidR="00CD53CC">
        <w:rPr>
          <w:rFonts w:asciiTheme="minorHAnsi" w:hAnsiTheme="minorHAnsi" w:cstheme="minorHAnsi"/>
        </w:rPr>
        <w:t xml:space="preserve">Note: tableau can easily be configured for any data source. However since I came to know tableau wasn’t available on </w:t>
      </w:r>
      <w:proofErr w:type="spellStart"/>
      <w:proofErr w:type="gramStart"/>
      <w:r w:rsidR="00CD53CC">
        <w:rPr>
          <w:rFonts w:asciiTheme="minorHAnsi" w:hAnsiTheme="minorHAnsi" w:cstheme="minorHAnsi"/>
        </w:rPr>
        <w:t>unix</w:t>
      </w:r>
      <w:proofErr w:type="spellEnd"/>
      <w:proofErr w:type="gramEnd"/>
      <w:r w:rsidR="00CD53CC">
        <w:rPr>
          <w:rFonts w:asciiTheme="minorHAnsi" w:hAnsiTheme="minorHAnsi" w:cstheme="minorHAnsi"/>
        </w:rPr>
        <w:t xml:space="preserve"> (where I built the platform), I extracted the dataset from Cassandra and configured tableau to use the extracted dataset.</w:t>
      </w:r>
    </w:p>
    <w:p w:rsidR="009D6CE7" w:rsidRPr="00CD53CC" w:rsidRDefault="009D6CE7" w:rsidP="009D6CE7">
      <w:pPr>
        <w:pStyle w:val="BodyText"/>
        <w:spacing w:before="9"/>
        <w:ind w:left="1440"/>
        <w:rPr>
          <w:rFonts w:asciiTheme="minorHAnsi" w:hAnsiTheme="minorHAnsi" w:cstheme="minorHAnsi"/>
        </w:rPr>
      </w:pPr>
    </w:p>
    <w:p w:rsidR="009D6CE7" w:rsidRDefault="009D6CE7" w:rsidP="009D6CE7">
      <w:pPr>
        <w:pStyle w:val="BodyText"/>
        <w:spacing w:before="9"/>
        <w:ind w:left="1440"/>
        <w:rPr>
          <w:sz w:val="30"/>
        </w:rPr>
      </w:pPr>
    </w:p>
    <w:p w:rsidR="009D6CE7" w:rsidRPr="00CD53CC" w:rsidRDefault="009D6CE7" w:rsidP="009D6CE7">
      <w:pPr>
        <w:pStyle w:val="Heading2"/>
        <w:rPr>
          <w:rFonts w:asciiTheme="minorHAnsi" w:hAnsiTheme="minorHAnsi" w:cstheme="minorHAnsi"/>
          <w:sz w:val="22"/>
          <w:szCs w:val="22"/>
          <w:u w:val="single"/>
        </w:rPr>
      </w:pPr>
      <w:r w:rsidRPr="00CD53CC">
        <w:rPr>
          <w:rFonts w:asciiTheme="minorHAnsi" w:hAnsiTheme="minorHAnsi" w:cstheme="minorHAnsi"/>
          <w:sz w:val="22"/>
          <w:szCs w:val="22"/>
          <w:u w:val="single"/>
        </w:rPr>
        <w:t>New Technology/Framework used</w:t>
      </w:r>
      <w:r w:rsidR="00CD53CC" w:rsidRPr="00CD53CC">
        <w:rPr>
          <w:rFonts w:asciiTheme="minorHAnsi" w:hAnsiTheme="minorHAnsi" w:cstheme="minorHAnsi"/>
          <w:sz w:val="22"/>
          <w:szCs w:val="22"/>
          <w:u w:val="single"/>
        </w:rPr>
        <w:t>:</w:t>
      </w:r>
    </w:p>
    <w:p w:rsidR="009D6CE7" w:rsidRPr="00CD53CC" w:rsidRDefault="009D6CE7" w:rsidP="009D6CE7">
      <w:pPr>
        <w:pStyle w:val="Heading2"/>
        <w:rPr>
          <w:rFonts w:asciiTheme="minorHAnsi" w:hAnsiTheme="minorHAnsi" w:cstheme="minorHAnsi"/>
          <w:sz w:val="22"/>
          <w:szCs w:val="22"/>
        </w:rPr>
      </w:pPr>
    </w:p>
    <w:p w:rsidR="009D6CE7" w:rsidRPr="00CD53CC" w:rsidRDefault="009D6CE7" w:rsidP="009D6CE7">
      <w:pPr>
        <w:pStyle w:val="NoSpacing"/>
        <w:widowControl w:val="0"/>
        <w:numPr>
          <w:ilvl w:val="0"/>
          <w:numId w:val="16"/>
        </w:numPr>
        <w:autoSpaceDE w:val="0"/>
        <w:autoSpaceDN w:val="0"/>
        <w:rPr>
          <w:rFonts w:cstheme="minorHAnsi"/>
        </w:rPr>
      </w:pPr>
      <w:r w:rsidRPr="00CD53CC">
        <w:rPr>
          <w:rFonts w:cstheme="minorHAnsi"/>
        </w:rPr>
        <w:t>Zillow API Data Source</w:t>
      </w:r>
    </w:p>
    <w:p w:rsidR="009D6CE7" w:rsidRPr="00CD53CC" w:rsidRDefault="009D6CE7" w:rsidP="009D6CE7">
      <w:pPr>
        <w:pStyle w:val="NoSpacing"/>
        <w:widowControl w:val="0"/>
        <w:numPr>
          <w:ilvl w:val="0"/>
          <w:numId w:val="16"/>
        </w:numPr>
        <w:autoSpaceDE w:val="0"/>
        <w:autoSpaceDN w:val="0"/>
        <w:rPr>
          <w:rFonts w:cstheme="minorHAnsi"/>
        </w:rPr>
      </w:pPr>
      <w:r w:rsidRPr="00CD53CC">
        <w:rPr>
          <w:rFonts w:cstheme="minorHAnsi"/>
        </w:rPr>
        <w:t xml:space="preserve">Tableau </w:t>
      </w:r>
    </w:p>
    <w:p w:rsidR="009D6CE7" w:rsidRPr="00781AD9" w:rsidRDefault="009D6CE7" w:rsidP="00781AD9">
      <w:pPr>
        <w:pStyle w:val="NoSpacing"/>
        <w:jc w:val="center"/>
        <w:rPr>
          <w:b/>
          <w:sz w:val="28"/>
          <w:szCs w:val="28"/>
          <w:u w:val="single"/>
        </w:rPr>
      </w:pPr>
    </w:p>
    <w:p w:rsidR="00322505" w:rsidRDefault="00322505" w:rsidP="00322505">
      <w:pPr>
        <w:pStyle w:val="NoSpacing"/>
      </w:pPr>
    </w:p>
    <w:p w:rsidR="00322505" w:rsidRDefault="00322505" w:rsidP="00322505">
      <w:pPr>
        <w:pStyle w:val="NoSpacing"/>
      </w:pPr>
      <w:r>
        <w:t>The goal of my project was to collect Zillow’s real estate data and make it available via Tableau for further user analysis. For this to work, I had to execute the following tasks.</w:t>
      </w:r>
    </w:p>
    <w:p w:rsidR="00322505" w:rsidRDefault="00322505" w:rsidP="00322505">
      <w:pPr>
        <w:pStyle w:val="NoSpacing"/>
        <w:numPr>
          <w:ilvl w:val="0"/>
          <w:numId w:val="1"/>
        </w:numPr>
      </w:pPr>
      <w:r>
        <w:t>Install Cassandra and start service.</w:t>
      </w:r>
    </w:p>
    <w:p w:rsidR="00322505" w:rsidRDefault="00322505" w:rsidP="00322505">
      <w:pPr>
        <w:pStyle w:val="NoSpacing"/>
        <w:numPr>
          <w:ilvl w:val="0"/>
          <w:numId w:val="1"/>
        </w:numPr>
      </w:pPr>
      <w:r>
        <w:t>Install flume, configure it, and start agent.</w:t>
      </w:r>
    </w:p>
    <w:p w:rsidR="00322505" w:rsidRDefault="00322505" w:rsidP="00322505">
      <w:pPr>
        <w:pStyle w:val="NoSpacing"/>
        <w:numPr>
          <w:ilvl w:val="0"/>
          <w:numId w:val="1"/>
        </w:numPr>
      </w:pPr>
      <w:r>
        <w:t xml:space="preserve">Install Kafka and start </w:t>
      </w:r>
      <w:proofErr w:type="spellStart"/>
      <w:proofErr w:type="gramStart"/>
      <w:r>
        <w:t>kafka</w:t>
      </w:r>
      <w:proofErr w:type="spellEnd"/>
      <w:proofErr w:type="gramEnd"/>
      <w:r>
        <w:t xml:space="preserve"> serve</w:t>
      </w:r>
      <w:r w:rsidR="00781AD9">
        <w:t>r</w:t>
      </w:r>
      <w:r>
        <w:t>.</w:t>
      </w:r>
    </w:p>
    <w:p w:rsidR="00322505" w:rsidRDefault="00322505" w:rsidP="00322505">
      <w:pPr>
        <w:pStyle w:val="NoSpacing"/>
        <w:numPr>
          <w:ilvl w:val="0"/>
          <w:numId w:val="1"/>
        </w:numPr>
      </w:pPr>
      <w:r>
        <w:t xml:space="preserve">Create application to make API calls, pass the response to a </w:t>
      </w:r>
      <w:proofErr w:type="spellStart"/>
      <w:proofErr w:type="gramStart"/>
      <w:r>
        <w:t>kafka</w:t>
      </w:r>
      <w:proofErr w:type="spellEnd"/>
      <w:proofErr w:type="gramEnd"/>
      <w:r>
        <w:t xml:space="preserve"> client, and persist it into Cassandra.</w:t>
      </w:r>
    </w:p>
    <w:p w:rsidR="00322505" w:rsidRDefault="00322505" w:rsidP="00322505">
      <w:pPr>
        <w:pStyle w:val="NoSpacing"/>
        <w:numPr>
          <w:ilvl w:val="0"/>
          <w:numId w:val="1"/>
        </w:numPr>
      </w:pPr>
      <w:r>
        <w:t>Configure tableau as a user</w:t>
      </w:r>
      <w:r w:rsidR="00600130">
        <w:t xml:space="preserve"> visualization to view the data which shows the results</w:t>
      </w:r>
    </w:p>
    <w:p w:rsidR="00833B26" w:rsidRDefault="00833B26" w:rsidP="00833B26">
      <w:pPr>
        <w:pStyle w:val="NoSpacing"/>
        <w:ind w:left="360"/>
      </w:pPr>
    </w:p>
    <w:p w:rsidR="00833B26" w:rsidRDefault="00833B26" w:rsidP="00833B26">
      <w:pPr>
        <w:pStyle w:val="NoSpacing"/>
        <w:ind w:left="360"/>
      </w:pPr>
    </w:p>
    <w:p w:rsidR="00600130" w:rsidRDefault="00600130" w:rsidP="00833B26">
      <w:pPr>
        <w:pStyle w:val="NoSpacing"/>
        <w:ind w:left="360"/>
      </w:pPr>
    </w:p>
    <w:p w:rsidR="00600130" w:rsidRDefault="00600130" w:rsidP="00833B26">
      <w:pPr>
        <w:pStyle w:val="NoSpacing"/>
        <w:ind w:left="360"/>
      </w:pPr>
    </w:p>
    <w:p w:rsidR="00322505" w:rsidRPr="00781AD9" w:rsidRDefault="00322505" w:rsidP="00833B26">
      <w:pPr>
        <w:pStyle w:val="NoSpacing"/>
        <w:rPr>
          <w:b/>
          <w:i/>
        </w:rPr>
      </w:pPr>
      <w:r w:rsidRPr="00781AD9">
        <w:rPr>
          <w:b/>
          <w:i/>
        </w:rPr>
        <w:t>Installing Cassandra and starting the service.</w:t>
      </w:r>
      <w:r w:rsidR="00833B26" w:rsidRPr="00781AD9">
        <w:rPr>
          <w:b/>
          <w:i/>
        </w:rPr>
        <w:t xml:space="preserve"> </w:t>
      </w:r>
    </w:p>
    <w:p w:rsidR="00833B26" w:rsidRDefault="00833B26" w:rsidP="00833B26">
      <w:pPr>
        <w:pStyle w:val="NoSpacing"/>
      </w:pPr>
    </w:p>
    <w:p w:rsidR="00833B26" w:rsidRDefault="00833B26" w:rsidP="00833B26">
      <w:pPr>
        <w:pStyle w:val="NoSpacing"/>
      </w:pPr>
      <w:r>
        <w:t>I ran the following commands to install Cassandra:</w:t>
      </w:r>
    </w:p>
    <w:p w:rsidR="00833B26" w:rsidRDefault="00833B26" w:rsidP="00833B26">
      <w:pPr>
        <w:pStyle w:val="NoSpacing"/>
        <w:numPr>
          <w:ilvl w:val="0"/>
          <w:numId w:val="3"/>
        </w:numPr>
      </w:pPr>
      <w:proofErr w:type="spellStart"/>
      <w:r>
        <w:t>Wget</w:t>
      </w:r>
      <w:proofErr w:type="spellEnd"/>
      <w:r>
        <w:t xml:space="preserve"> </w:t>
      </w:r>
      <w:hyperlink r:id="rId14" w:history="1">
        <w:r w:rsidRPr="00472DF9">
          <w:rPr>
            <w:rStyle w:val="Hyperlink"/>
          </w:rPr>
          <w:t>http://mirrors.gigenet.com/apache/cassandra/3.0.15/apache-cassandra-3.0.15.bin.tar.gz</w:t>
        </w:r>
      </w:hyperlink>
    </w:p>
    <w:p w:rsidR="00833B26" w:rsidRPr="00833B26" w:rsidRDefault="00833B26" w:rsidP="00833B26">
      <w:pPr>
        <w:pStyle w:val="NoSpacing"/>
        <w:numPr>
          <w:ilvl w:val="0"/>
          <w:numId w:val="3"/>
        </w:numPr>
        <w:rPr>
          <w:rFonts w:eastAsia="Times New Roman" w:cstheme="minorHAnsi"/>
          <w:color w:val="2D3B45"/>
        </w:rPr>
      </w:pPr>
      <w:r>
        <w:t xml:space="preserve">tar </w:t>
      </w:r>
      <w:proofErr w:type="spellStart"/>
      <w:r>
        <w:t>zxvf</w:t>
      </w:r>
      <w:proofErr w:type="spellEnd"/>
      <w:r>
        <w:t xml:space="preserve"> apache-cassandra-3.0.15-bin.tar.gz</w:t>
      </w:r>
    </w:p>
    <w:p w:rsidR="00833B26" w:rsidRDefault="00833B26" w:rsidP="00833B26">
      <w:pPr>
        <w:pStyle w:val="NoSpacing"/>
        <w:numPr>
          <w:ilvl w:val="0"/>
          <w:numId w:val="3"/>
        </w:numPr>
      </w:pPr>
      <w:proofErr w:type="spellStart"/>
      <w:r>
        <w:t>Mkdir</w:t>
      </w:r>
      <w:proofErr w:type="spellEnd"/>
      <w:r>
        <w:t xml:space="preserve"> Cassandra</w:t>
      </w:r>
    </w:p>
    <w:p w:rsidR="00833B26" w:rsidRDefault="00833B26" w:rsidP="00833B26">
      <w:pPr>
        <w:pStyle w:val="NoSpacing"/>
        <w:numPr>
          <w:ilvl w:val="0"/>
          <w:numId w:val="3"/>
        </w:numPr>
      </w:pPr>
      <w:proofErr w:type="spellStart"/>
      <w:r>
        <w:t>Mv</w:t>
      </w:r>
      <w:proofErr w:type="spellEnd"/>
      <w:r>
        <w:t xml:space="preserve"> apache-cassandra-3.0.15/* </w:t>
      </w:r>
      <w:proofErr w:type="spellStart"/>
      <w:r>
        <w:t>casssandra</w:t>
      </w:r>
      <w:proofErr w:type="spellEnd"/>
      <w:r>
        <w:t>/</w:t>
      </w:r>
    </w:p>
    <w:p w:rsidR="00833B26" w:rsidRDefault="00833B26" w:rsidP="00833B26">
      <w:pPr>
        <w:pStyle w:val="NoSpacing"/>
      </w:pPr>
    </w:p>
    <w:p w:rsidR="00833B26" w:rsidRDefault="00833B26" w:rsidP="00833B26">
      <w:pPr>
        <w:pStyle w:val="NoSpacing"/>
      </w:pPr>
      <w:r>
        <w:t xml:space="preserve">Then I modified the </w:t>
      </w:r>
      <w:proofErr w:type="spellStart"/>
      <w:r>
        <w:t>Cassandra.yaml</w:t>
      </w:r>
      <w:proofErr w:type="spellEnd"/>
      <w:r>
        <w:t xml:space="preserve"> by uncommenting:</w:t>
      </w:r>
    </w:p>
    <w:p w:rsidR="00833B26" w:rsidRPr="008158DE" w:rsidRDefault="00833B26" w:rsidP="00833B26">
      <w:pPr>
        <w:pStyle w:val="NoSpacing"/>
        <w:numPr>
          <w:ilvl w:val="0"/>
          <w:numId w:val="4"/>
        </w:numPr>
      </w:pPr>
      <w:proofErr w:type="spellStart"/>
      <w:r w:rsidRPr="008158DE">
        <w:t>commitlog_directory</w:t>
      </w:r>
      <w:proofErr w:type="spellEnd"/>
    </w:p>
    <w:p w:rsidR="00833B26" w:rsidRPr="008158DE" w:rsidRDefault="00833B26" w:rsidP="00833B26">
      <w:pPr>
        <w:pStyle w:val="NoSpacing"/>
        <w:numPr>
          <w:ilvl w:val="0"/>
          <w:numId w:val="4"/>
        </w:numPr>
      </w:pPr>
      <w:proofErr w:type="spellStart"/>
      <w:r w:rsidRPr="008158DE">
        <w:lastRenderedPageBreak/>
        <w:t>data_file_directories</w:t>
      </w:r>
      <w:proofErr w:type="spellEnd"/>
    </w:p>
    <w:p w:rsidR="00833B26" w:rsidRDefault="00833B26" w:rsidP="00833B26">
      <w:pPr>
        <w:pStyle w:val="NoSpacing"/>
        <w:numPr>
          <w:ilvl w:val="0"/>
          <w:numId w:val="4"/>
        </w:numPr>
      </w:pPr>
      <w:proofErr w:type="spellStart"/>
      <w:r w:rsidRPr="008158DE">
        <w:t>saved_caches_directory</w:t>
      </w:r>
      <w:proofErr w:type="spellEnd"/>
    </w:p>
    <w:p w:rsidR="00833B26" w:rsidRDefault="00833B26" w:rsidP="00833B26">
      <w:pPr>
        <w:pStyle w:val="NoSpacing"/>
      </w:pPr>
    </w:p>
    <w:p w:rsidR="00833B26" w:rsidRDefault="00833B26" w:rsidP="00833B26">
      <w:pPr>
        <w:pStyle w:val="NoSpacing"/>
      </w:pPr>
      <w:r>
        <w:t>Then I start the Cassandra service with the following command:</w:t>
      </w:r>
    </w:p>
    <w:p w:rsidR="00833B26" w:rsidRPr="00833B26" w:rsidRDefault="00833B26" w:rsidP="00833B26">
      <w:pPr>
        <w:pStyle w:val="NoSpacing"/>
        <w:numPr>
          <w:ilvl w:val="0"/>
          <w:numId w:val="5"/>
        </w:numPr>
      </w:pPr>
      <w:r>
        <w:t>./bin/Cassandra -f</w:t>
      </w:r>
    </w:p>
    <w:p w:rsidR="00833B26" w:rsidRDefault="00833B26"/>
    <w:p w:rsidR="00833B26" w:rsidRDefault="00833B26">
      <w:r>
        <w:t xml:space="preserve">Next, I create a new </w:t>
      </w:r>
      <w:proofErr w:type="spellStart"/>
      <w:r>
        <w:t>keyspace</w:t>
      </w:r>
      <w:proofErr w:type="spellEnd"/>
      <w:r>
        <w:t xml:space="preserve"> for the property data I wanted to store. I also add a table named, property with the fields I needed.</w:t>
      </w:r>
    </w:p>
    <w:p w:rsidR="00833B26" w:rsidRDefault="00833B26" w:rsidP="00833B26">
      <w:pPr>
        <w:pStyle w:val="ListParagraph"/>
        <w:numPr>
          <w:ilvl w:val="0"/>
          <w:numId w:val="5"/>
        </w:numPr>
      </w:pPr>
      <w:r>
        <w:t xml:space="preserve">CREATE KEYSPACE IF NOT EXISTS </w:t>
      </w:r>
      <w:proofErr w:type="spellStart"/>
      <w:r>
        <w:t>zillow_app</w:t>
      </w:r>
      <w:proofErr w:type="spellEnd"/>
      <w:r>
        <w:t xml:space="preserve"> WITH replication = {'class':'SimpleStrategy','replication_factor':1};</w:t>
      </w:r>
    </w:p>
    <w:p w:rsidR="00833B26" w:rsidRDefault="00833B26" w:rsidP="00833B26">
      <w:pPr>
        <w:pStyle w:val="ListParagraph"/>
        <w:numPr>
          <w:ilvl w:val="0"/>
          <w:numId w:val="5"/>
        </w:numPr>
      </w:pPr>
      <w:r>
        <w:t xml:space="preserve">USE </w:t>
      </w:r>
      <w:proofErr w:type="spellStart"/>
      <w:r>
        <w:t>zillow_app</w:t>
      </w:r>
      <w:proofErr w:type="spellEnd"/>
      <w:r>
        <w:t>;</w:t>
      </w:r>
    </w:p>
    <w:p w:rsidR="00833B26" w:rsidRDefault="00833B26" w:rsidP="00833B26">
      <w:pPr>
        <w:pStyle w:val="ListParagraph"/>
        <w:numPr>
          <w:ilvl w:val="0"/>
          <w:numId w:val="5"/>
        </w:numPr>
      </w:pPr>
      <w:r>
        <w:t>CREATE TABLE property (</w:t>
      </w:r>
      <w:proofErr w:type="spellStart"/>
      <w:r>
        <w:t>zpid</w:t>
      </w:r>
      <w:proofErr w:type="spellEnd"/>
      <w:r>
        <w:t xml:space="preserve"> float, street text, city text, state text, </w:t>
      </w:r>
      <w:proofErr w:type="spellStart"/>
      <w:r>
        <w:t>zipcode</w:t>
      </w:r>
      <w:proofErr w:type="spellEnd"/>
      <w:r>
        <w:t xml:space="preserve"> text, price </w:t>
      </w:r>
      <w:proofErr w:type="spellStart"/>
      <w:r>
        <w:t>int</w:t>
      </w:r>
      <w:proofErr w:type="spellEnd"/>
      <w:r>
        <w:t xml:space="preserve">, </w:t>
      </w:r>
      <w:proofErr w:type="spellStart"/>
      <w:r>
        <w:t>home_details</w:t>
      </w:r>
      <w:proofErr w:type="spellEnd"/>
      <w:r>
        <w:t xml:space="preserve"> text,  PRIMARY KEY(</w:t>
      </w:r>
      <w:proofErr w:type="spellStart"/>
      <w:r>
        <w:t>zpid</w:t>
      </w:r>
      <w:proofErr w:type="spellEnd"/>
      <w:r>
        <w:t>));</w:t>
      </w:r>
    </w:p>
    <w:p w:rsidR="00833B26" w:rsidRDefault="00833B26" w:rsidP="00833B26">
      <w:r>
        <w:t>The table description can be seen in the image below.</w:t>
      </w:r>
    </w:p>
    <w:p w:rsidR="00833B26" w:rsidRDefault="00833B26" w:rsidP="00833B26">
      <w:r>
        <w:rPr>
          <w:noProof/>
        </w:rPr>
        <w:drawing>
          <wp:inline distT="0" distB="0" distL="0" distR="0" wp14:anchorId="000ECC73" wp14:editId="2EAAFB92">
            <wp:extent cx="5943600" cy="1884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884680"/>
                    </a:xfrm>
                    <a:prstGeom prst="rect">
                      <a:avLst/>
                    </a:prstGeom>
                  </pic:spPr>
                </pic:pic>
              </a:graphicData>
            </a:graphic>
          </wp:inline>
        </w:drawing>
      </w:r>
    </w:p>
    <w:p w:rsidR="00781AD9" w:rsidRPr="00781AD9" w:rsidRDefault="00781AD9" w:rsidP="00781AD9">
      <w:pPr>
        <w:pStyle w:val="NoSpacing"/>
        <w:rPr>
          <w:b/>
          <w:i/>
        </w:rPr>
      </w:pPr>
      <w:r w:rsidRPr="00781AD9">
        <w:rPr>
          <w:b/>
          <w:i/>
        </w:rPr>
        <w:t>Installing flume, configuring it, and starting agent</w:t>
      </w:r>
    </w:p>
    <w:p w:rsidR="00781AD9" w:rsidRDefault="00781AD9" w:rsidP="00833B26">
      <w:r>
        <w:t>I ran the following commands to install flume.</w:t>
      </w:r>
    </w:p>
    <w:p w:rsidR="00781AD9" w:rsidRDefault="00781AD9" w:rsidP="00781AD9">
      <w:pPr>
        <w:pStyle w:val="NoSpacing"/>
        <w:ind w:left="720"/>
      </w:pPr>
    </w:p>
    <w:p w:rsidR="00781AD9" w:rsidRDefault="00781AD9" w:rsidP="00781AD9">
      <w:pPr>
        <w:pStyle w:val="NoSpacing"/>
      </w:pPr>
      <w:r>
        <w:rPr>
          <w:noProof/>
        </w:rPr>
        <w:drawing>
          <wp:inline distT="0" distB="0" distL="0" distR="0" wp14:anchorId="18C5C5B6" wp14:editId="763E9E39">
            <wp:extent cx="5943600" cy="982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982345"/>
                    </a:xfrm>
                    <a:prstGeom prst="rect">
                      <a:avLst/>
                    </a:prstGeom>
                  </pic:spPr>
                </pic:pic>
              </a:graphicData>
            </a:graphic>
          </wp:inline>
        </w:drawing>
      </w:r>
    </w:p>
    <w:p w:rsidR="00781AD9" w:rsidRDefault="00781AD9" w:rsidP="00781AD9">
      <w:pPr>
        <w:pStyle w:val="NoSpacing"/>
      </w:pPr>
    </w:p>
    <w:p w:rsidR="00781AD9" w:rsidRDefault="00781AD9" w:rsidP="00781AD9">
      <w:pPr>
        <w:pStyle w:val="NoSpacing"/>
      </w:pPr>
      <w:r>
        <w:rPr>
          <w:noProof/>
        </w:rPr>
        <w:drawing>
          <wp:inline distT="0" distB="0" distL="0" distR="0" wp14:anchorId="5B48D902" wp14:editId="14B9F593">
            <wp:extent cx="5943600" cy="297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7815"/>
                    </a:xfrm>
                    <a:prstGeom prst="rect">
                      <a:avLst/>
                    </a:prstGeom>
                  </pic:spPr>
                </pic:pic>
              </a:graphicData>
            </a:graphic>
          </wp:inline>
        </w:drawing>
      </w:r>
    </w:p>
    <w:p w:rsidR="00781AD9" w:rsidRDefault="00781AD9" w:rsidP="00781AD9">
      <w:pPr>
        <w:pStyle w:val="NoSpacing"/>
      </w:pPr>
    </w:p>
    <w:p w:rsidR="00781AD9" w:rsidRDefault="00781AD9" w:rsidP="00781AD9">
      <w:pPr>
        <w:pStyle w:val="NoSpacing"/>
      </w:pPr>
      <w:r>
        <w:t xml:space="preserve">I then updated </w:t>
      </w:r>
      <w:proofErr w:type="gramStart"/>
      <w:r>
        <w:t>the ./</w:t>
      </w:r>
      <w:proofErr w:type="spellStart"/>
      <w:proofErr w:type="gramEnd"/>
      <w:r>
        <w:t>bashrc</w:t>
      </w:r>
      <w:proofErr w:type="spellEnd"/>
      <w:r>
        <w:t xml:space="preserve"> file on my virtual machine.</w:t>
      </w:r>
    </w:p>
    <w:p w:rsidR="00781AD9" w:rsidRDefault="00781AD9" w:rsidP="00781AD9">
      <w:pPr>
        <w:pStyle w:val="NoSpacing"/>
      </w:pPr>
      <w:r>
        <w:rPr>
          <w:noProof/>
        </w:rPr>
        <w:drawing>
          <wp:inline distT="0" distB="0" distL="0" distR="0" wp14:anchorId="3D0EC5B2" wp14:editId="7AC30777">
            <wp:extent cx="5438775" cy="238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38775" cy="238125"/>
                    </a:xfrm>
                    <a:prstGeom prst="rect">
                      <a:avLst/>
                    </a:prstGeom>
                  </pic:spPr>
                </pic:pic>
              </a:graphicData>
            </a:graphic>
          </wp:inline>
        </w:drawing>
      </w:r>
    </w:p>
    <w:p w:rsidR="00781AD9" w:rsidRDefault="00781AD9" w:rsidP="00781AD9">
      <w:pPr>
        <w:pStyle w:val="NoSpacing"/>
      </w:pPr>
    </w:p>
    <w:p w:rsidR="00781AD9" w:rsidRDefault="00781AD9" w:rsidP="00781AD9">
      <w:pPr>
        <w:pStyle w:val="NoSpacing"/>
      </w:pPr>
      <w:r>
        <w:lastRenderedPageBreak/>
        <w:t xml:space="preserve">I set my flume home and flume path within </w:t>
      </w:r>
      <w:proofErr w:type="gramStart"/>
      <w:r>
        <w:t>the ./</w:t>
      </w:r>
      <w:proofErr w:type="spellStart"/>
      <w:proofErr w:type="gramEnd"/>
      <w:r>
        <w:t>bashrc</w:t>
      </w:r>
      <w:proofErr w:type="spellEnd"/>
      <w:r>
        <w:t xml:space="preserve"> file.</w:t>
      </w:r>
    </w:p>
    <w:p w:rsidR="00781AD9" w:rsidRDefault="00781AD9" w:rsidP="00781AD9">
      <w:pPr>
        <w:pStyle w:val="NoSpacing"/>
      </w:pPr>
    </w:p>
    <w:p w:rsidR="00781AD9" w:rsidRDefault="00781AD9" w:rsidP="00781AD9">
      <w:pPr>
        <w:pStyle w:val="NoSpacing"/>
      </w:pPr>
      <w:r>
        <w:rPr>
          <w:noProof/>
        </w:rPr>
        <w:drawing>
          <wp:inline distT="0" distB="0" distL="0" distR="0" wp14:anchorId="27025D36" wp14:editId="20BEB98F">
            <wp:extent cx="513397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3975" cy="1343025"/>
                    </a:xfrm>
                    <a:prstGeom prst="rect">
                      <a:avLst/>
                    </a:prstGeom>
                  </pic:spPr>
                </pic:pic>
              </a:graphicData>
            </a:graphic>
          </wp:inline>
        </w:drawing>
      </w:r>
    </w:p>
    <w:p w:rsidR="00781AD9" w:rsidRDefault="00781AD9" w:rsidP="00781AD9">
      <w:pPr>
        <w:pStyle w:val="NoSpacing"/>
      </w:pPr>
    </w:p>
    <w:p w:rsidR="00781AD9" w:rsidRDefault="00781AD9" w:rsidP="00781AD9">
      <w:pPr>
        <w:pStyle w:val="NoSpacing"/>
      </w:pPr>
    </w:p>
    <w:p w:rsidR="00781AD9" w:rsidRDefault="00781AD9" w:rsidP="00781AD9">
      <w:pPr>
        <w:pStyle w:val="NoSpacing"/>
      </w:pPr>
      <w:r>
        <w:t>I then updated then Java Home in the configuration so that flume can identify the java on my machine.</w:t>
      </w:r>
    </w:p>
    <w:p w:rsidR="00781AD9" w:rsidRDefault="00781AD9" w:rsidP="00781AD9">
      <w:pPr>
        <w:pStyle w:val="NoSpacing"/>
      </w:pPr>
    </w:p>
    <w:p w:rsidR="00781AD9" w:rsidRDefault="00781AD9" w:rsidP="00781AD9">
      <w:pPr>
        <w:pStyle w:val="NoSpacing"/>
        <w:ind w:left="720"/>
      </w:pPr>
      <w:r>
        <w:rPr>
          <w:noProof/>
        </w:rPr>
        <w:drawing>
          <wp:inline distT="0" distB="0" distL="0" distR="0" wp14:anchorId="01F1BFF3" wp14:editId="325D89BF">
            <wp:extent cx="4419600" cy="34316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9600" cy="3431689"/>
                    </a:xfrm>
                    <a:prstGeom prst="rect">
                      <a:avLst/>
                    </a:prstGeom>
                  </pic:spPr>
                </pic:pic>
              </a:graphicData>
            </a:graphic>
          </wp:inline>
        </w:drawing>
      </w:r>
    </w:p>
    <w:p w:rsidR="00781AD9" w:rsidRDefault="00781AD9" w:rsidP="00781AD9">
      <w:pPr>
        <w:pStyle w:val="NoSpacing"/>
      </w:pPr>
      <w:r>
        <w:t>Then flume was successfully installed.</w:t>
      </w:r>
    </w:p>
    <w:p w:rsidR="00781AD9" w:rsidRDefault="00781AD9" w:rsidP="00781AD9">
      <w:pPr>
        <w:pStyle w:val="NoSpacing"/>
      </w:pPr>
    </w:p>
    <w:p w:rsidR="00781AD9" w:rsidRDefault="00781AD9" w:rsidP="00781AD9">
      <w:pPr>
        <w:pStyle w:val="NoSpacing"/>
        <w:ind w:left="720"/>
      </w:pPr>
      <w:r>
        <w:rPr>
          <w:noProof/>
        </w:rPr>
        <w:lastRenderedPageBreak/>
        <w:drawing>
          <wp:inline distT="0" distB="0" distL="0" distR="0" wp14:anchorId="497A2E45" wp14:editId="6F4DDB4A">
            <wp:extent cx="5943600" cy="2341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41245"/>
                    </a:xfrm>
                    <a:prstGeom prst="rect">
                      <a:avLst/>
                    </a:prstGeom>
                  </pic:spPr>
                </pic:pic>
              </a:graphicData>
            </a:graphic>
          </wp:inline>
        </w:drawing>
      </w:r>
      <w:r w:rsidRPr="00F61D5F">
        <w:t xml:space="preserve"> </w:t>
      </w:r>
    </w:p>
    <w:p w:rsidR="00781AD9" w:rsidRDefault="00781AD9" w:rsidP="00781AD9">
      <w:pPr>
        <w:pStyle w:val="NoSpacing"/>
      </w:pPr>
      <w:r>
        <w:t>I then c</w:t>
      </w:r>
      <w:r w:rsidRPr="00553108">
        <w:t>onfigure</w:t>
      </w:r>
      <w:r>
        <w:t>d</w:t>
      </w:r>
      <w:r w:rsidRPr="00553108">
        <w:t xml:space="preserve"> "Spooling Directory" Source - to read data from some specified directory</w:t>
      </w:r>
      <w:r>
        <w:t xml:space="preserve">. I use a Memory Channel and a Kafka Sink </w:t>
      </w:r>
      <w:proofErr w:type="gramStart"/>
      <w:r>
        <w:t>can</w:t>
      </w:r>
      <w:proofErr w:type="gramEnd"/>
      <w:r>
        <w:t xml:space="preserve"> my destination to land the data. The screen shot of my Zillow-</w:t>
      </w:r>
      <w:proofErr w:type="spellStart"/>
      <w:r>
        <w:t>App.conf</w:t>
      </w:r>
      <w:proofErr w:type="spellEnd"/>
      <w:r>
        <w:t xml:space="preserve"> flume configuration can </w:t>
      </w:r>
      <w:proofErr w:type="gramStart"/>
      <w:r>
        <w:t>been</w:t>
      </w:r>
      <w:proofErr w:type="gramEnd"/>
      <w:r>
        <w:t xml:space="preserve"> seen below.  I also included it in my folder of attachments.</w:t>
      </w:r>
    </w:p>
    <w:p w:rsidR="00781AD9" w:rsidRDefault="00781AD9" w:rsidP="00781AD9">
      <w:pPr>
        <w:pStyle w:val="NoSpacing"/>
        <w:ind w:left="720"/>
      </w:pPr>
    </w:p>
    <w:p w:rsidR="00781AD9" w:rsidRDefault="00781AD9" w:rsidP="00833B26"/>
    <w:p w:rsidR="00781AD9" w:rsidRDefault="00781AD9">
      <w:r>
        <w:rPr>
          <w:noProof/>
        </w:rPr>
        <w:drawing>
          <wp:inline distT="0" distB="0" distL="0" distR="0" wp14:anchorId="35FB417A" wp14:editId="030BA35D">
            <wp:extent cx="5943600" cy="3591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91560"/>
                    </a:xfrm>
                    <a:prstGeom prst="rect">
                      <a:avLst/>
                    </a:prstGeom>
                  </pic:spPr>
                </pic:pic>
              </a:graphicData>
            </a:graphic>
          </wp:inline>
        </w:drawing>
      </w:r>
    </w:p>
    <w:p w:rsidR="00781AD9" w:rsidRDefault="00781AD9"/>
    <w:p w:rsidR="00F41A21" w:rsidRDefault="00781AD9">
      <w:r>
        <w:lastRenderedPageBreak/>
        <w:t>The image below shows what the flume source looked like when running the application.</w:t>
      </w:r>
      <w:r w:rsidR="00F41A21">
        <w:rPr>
          <w:noProof/>
        </w:rPr>
        <w:drawing>
          <wp:inline distT="0" distB="0" distL="0" distR="0" wp14:anchorId="5E18B5D5" wp14:editId="7504A4DC">
            <wp:extent cx="5943600" cy="3376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76295"/>
                    </a:xfrm>
                    <a:prstGeom prst="rect">
                      <a:avLst/>
                    </a:prstGeom>
                  </pic:spPr>
                </pic:pic>
              </a:graphicData>
            </a:graphic>
          </wp:inline>
        </w:drawing>
      </w:r>
    </w:p>
    <w:p w:rsidR="00781AD9" w:rsidRDefault="00781AD9" w:rsidP="00781AD9">
      <w:pPr>
        <w:pStyle w:val="NoSpacing"/>
        <w:ind w:left="720"/>
      </w:pPr>
    </w:p>
    <w:p w:rsidR="00781AD9" w:rsidRDefault="00781AD9" w:rsidP="00781AD9">
      <w:pPr>
        <w:pStyle w:val="NoSpacing"/>
        <w:ind w:left="720"/>
      </w:pPr>
    </w:p>
    <w:p w:rsidR="00F41A21" w:rsidRPr="00781AD9" w:rsidRDefault="00781AD9">
      <w:pPr>
        <w:rPr>
          <w:b/>
          <w:i/>
        </w:rPr>
      </w:pPr>
      <w:r w:rsidRPr="00781AD9">
        <w:rPr>
          <w:b/>
          <w:i/>
        </w:rPr>
        <w:t xml:space="preserve">Installing Kafka and starting the </w:t>
      </w:r>
      <w:proofErr w:type="spellStart"/>
      <w:proofErr w:type="gramStart"/>
      <w:r w:rsidRPr="00781AD9">
        <w:rPr>
          <w:b/>
          <w:i/>
        </w:rPr>
        <w:t>kafka</w:t>
      </w:r>
      <w:proofErr w:type="spellEnd"/>
      <w:proofErr w:type="gramEnd"/>
      <w:r w:rsidRPr="00781AD9">
        <w:rPr>
          <w:b/>
          <w:i/>
        </w:rPr>
        <w:t xml:space="preserve"> server</w:t>
      </w:r>
    </w:p>
    <w:p w:rsidR="00F41A21" w:rsidRDefault="00781AD9">
      <w:r>
        <w:t xml:space="preserve">I downloaded </w:t>
      </w:r>
      <w:proofErr w:type="spellStart"/>
      <w:proofErr w:type="gramStart"/>
      <w:r>
        <w:t>kafka</w:t>
      </w:r>
      <w:proofErr w:type="spellEnd"/>
      <w:proofErr w:type="gramEnd"/>
      <w:r>
        <w:t xml:space="preserve"> from the following source:</w:t>
      </w:r>
    </w:p>
    <w:p w:rsidR="00781AD9" w:rsidRDefault="00781AD9">
      <w:r>
        <w:rPr>
          <w:noProof/>
        </w:rPr>
        <w:drawing>
          <wp:inline distT="0" distB="0" distL="0" distR="0" wp14:anchorId="4AFEE1AE" wp14:editId="2F24AB40">
            <wp:extent cx="4962525" cy="8191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2525" cy="819150"/>
                    </a:xfrm>
                    <a:prstGeom prst="rect">
                      <a:avLst/>
                    </a:prstGeom>
                  </pic:spPr>
                </pic:pic>
              </a:graphicData>
            </a:graphic>
          </wp:inline>
        </w:drawing>
      </w:r>
    </w:p>
    <w:p w:rsidR="00781AD9" w:rsidRDefault="00781AD9"/>
    <w:p w:rsidR="00781AD9" w:rsidRDefault="00781AD9">
      <w:r>
        <w:t>I then continued to download it with the following commands.</w:t>
      </w:r>
    </w:p>
    <w:p w:rsidR="00781AD9" w:rsidRDefault="00781AD9" w:rsidP="00781AD9">
      <w:pPr>
        <w:pStyle w:val="NoSpacing"/>
        <w:numPr>
          <w:ilvl w:val="0"/>
          <w:numId w:val="8"/>
        </w:numPr>
      </w:pPr>
      <w:r>
        <w:t>Tar –</w:t>
      </w:r>
      <w:proofErr w:type="spellStart"/>
      <w:r>
        <w:t>xzf</w:t>
      </w:r>
      <w:proofErr w:type="spellEnd"/>
      <w:r>
        <w:t xml:space="preserve"> kafka_2.11-0.11.0.1tgz</w:t>
      </w:r>
    </w:p>
    <w:p w:rsidR="00781AD9" w:rsidRDefault="00781AD9" w:rsidP="00781AD9">
      <w:pPr>
        <w:pStyle w:val="NoSpacing"/>
        <w:numPr>
          <w:ilvl w:val="0"/>
          <w:numId w:val="8"/>
        </w:numPr>
      </w:pPr>
      <w:r>
        <w:t>Cd kafka_2.11-0.11.01</w:t>
      </w:r>
    </w:p>
    <w:p w:rsidR="00781AD9" w:rsidRDefault="00781AD9" w:rsidP="00781AD9">
      <w:pPr>
        <w:pStyle w:val="NoSpacing"/>
        <w:numPr>
          <w:ilvl w:val="0"/>
          <w:numId w:val="8"/>
        </w:numPr>
      </w:pPr>
      <w:r>
        <w:t xml:space="preserve">Bin/zookeeper-server-start.sh </w:t>
      </w:r>
      <w:proofErr w:type="spellStart"/>
      <w:r>
        <w:t>config</w:t>
      </w:r>
      <w:proofErr w:type="spellEnd"/>
      <w:r>
        <w:t>/</w:t>
      </w:r>
      <w:proofErr w:type="spellStart"/>
      <w:r>
        <w:t>zookeeper.properties</w:t>
      </w:r>
      <w:proofErr w:type="spellEnd"/>
    </w:p>
    <w:p w:rsidR="00781AD9" w:rsidRDefault="00781AD9" w:rsidP="00781AD9">
      <w:pPr>
        <w:pStyle w:val="NoSpacing"/>
      </w:pPr>
    </w:p>
    <w:p w:rsidR="00781AD9" w:rsidRDefault="00781AD9" w:rsidP="00781AD9">
      <w:pPr>
        <w:pStyle w:val="NoSpacing"/>
      </w:pPr>
      <w:r>
        <w:t xml:space="preserve">I then created a </w:t>
      </w:r>
      <w:proofErr w:type="spellStart"/>
      <w:proofErr w:type="gramStart"/>
      <w:r>
        <w:t>kafka</w:t>
      </w:r>
      <w:proofErr w:type="spellEnd"/>
      <w:proofErr w:type="gramEnd"/>
      <w:r>
        <w:t xml:space="preserve"> topic named </w:t>
      </w:r>
      <w:proofErr w:type="spellStart"/>
      <w:r>
        <w:t>ZillowAppTopic</w:t>
      </w:r>
      <w:proofErr w:type="spellEnd"/>
      <w:r>
        <w:t xml:space="preserve"> with the following command:</w:t>
      </w:r>
    </w:p>
    <w:p w:rsidR="00781AD9" w:rsidRDefault="00781AD9" w:rsidP="00781AD9">
      <w:pPr>
        <w:pStyle w:val="NoSpacing"/>
      </w:pPr>
    </w:p>
    <w:p w:rsidR="00781AD9" w:rsidRDefault="00781AD9" w:rsidP="00781AD9">
      <w:pPr>
        <w:pStyle w:val="NoSpacing"/>
        <w:numPr>
          <w:ilvl w:val="0"/>
          <w:numId w:val="9"/>
        </w:numPr>
      </w:pPr>
      <w:r>
        <w:t xml:space="preserve">Bin/kafka-topics.sh –create –zookeeper localhost:2181 –replication-factor 1 –partitions 1 –topic </w:t>
      </w:r>
      <w:proofErr w:type="spellStart"/>
      <w:r>
        <w:t>ZillowAppTopic</w:t>
      </w:r>
      <w:proofErr w:type="spellEnd"/>
    </w:p>
    <w:p w:rsidR="00781AD9" w:rsidRDefault="00781AD9" w:rsidP="00781AD9">
      <w:pPr>
        <w:pStyle w:val="NoSpacing"/>
        <w:ind w:left="720"/>
      </w:pPr>
    </w:p>
    <w:p w:rsidR="00781AD9" w:rsidRDefault="00781AD9" w:rsidP="00781AD9">
      <w:pPr>
        <w:pStyle w:val="NoSpacing"/>
      </w:pPr>
      <w:r>
        <w:t>The image below shows all three running: Kafka, Flume, and Cassandra.</w:t>
      </w:r>
    </w:p>
    <w:p w:rsidR="00781AD9" w:rsidRDefault="00781AD9" w:rsidP="00781AD9">
      <w:pPr>
        <w:pStyle w:val="NoSpacing"/>
      </w:pPr>
      <w:r>
        <w:rPr>
          <w:noProof/>
        </w:rPr>
        <w:lastRenderedPageBreak/>
        <w:drawing>
          <wp:inline distT="0" distB="0" distL="0" distR="0" wp14:anchorId="4FDD326D" wp14:editId="73E46AE4">
            <wp:extent cx="5943600" cy="6898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98640"/>
                    </a:xfrm>
                    <a:prstGeom prst="rect">
                      <a:avLst/>
                    </a:prstGeom>
                  </pic:spPr>
                </pic:pic>
              </a:graphicData>
            </a:graphic>
          </wp:inline>
        </w:drawing>
      </w:r>
    </w:p>
    <w:p w:rsidR="00781AD9" w:rsidRDefault="00781AD9" w:rsidP="00781AD9">
      <w:pPr>
        <w:pStyle w:val="NoSpacing"/>
      </w:pPr>
    </w:p>
    <w:p w:rsidR="007B21EA" w:rsidRDefault="007B21EA" w:rsidP="00781AD9">
      <w:pPr>
        <w:pStyle w:val="NoSpacing"/>
      </w:pPr>
    </w:p>
    <w:p w:rsidR="007B21EA" w:rsidRPr="007B21EA" w:rsidRDefault="007B21EA" w:rsidP="007B21EA">
      <w:pPr>
        <w:pStyle w:val="NoSpacing"/>
        <w:rPr>
          <w:b/>
          <w:i/>
        </w:rPr>
      </w:pPr>
      <w:r w:rsidRPr="007B21EA">
        <w:rPr>
          <w:b/>
          <w:i/>
        </w:rPr>
        <w:t xml:space="preserve">Creating application to make API calls, pass the response to a </w:t>
      </w:r>
      <w:proofErr w:type="spellStart"/>
      <w:proofErr w:type="gramStart"/>
      <w:r w:rsidRPr="007B21EA">
        <w:rPr>
          <w:b/>
          <w:i/>
        </w:rPr>
        <w:t>kafka</w:t>
      </w:r>
      <w:proofErr w:type="spellEnd"/>
      <w:proofErr w:type="gramEnd"/>
      <w:r w:rsidRPr="007B21EA">
        <w:rPr>
          <w:b/>
          <w:i/>
        </w:rPr>
        <w:t xml:space="preserve"> client, and persist it into Cassandra.</w:t>
      </w:r>
    </w:p>
    <w:p w:rsidR="007B21EA" w:rsidRDefault="007B21EA" w:rsidP="00781AD9">
      <w:pPr>
        <w:pStyle w:val="NoSpacing"/>
        <w:rPr>
          <w:b/>
          <w:i/>
        </w:rPr>
      </w:pPr>
    </w:p>
    <w:p w:rsidR="007B21EA" w:rsidRDefault="007B21EA" w:rsidP="00781AD9">
      <w:pPr>
        <w:pStyle w:val="NoSpacing"/>
      </w:pPr>
      <w:r>
        <w:t xml:space="preserve">I created a simple application to make the API calls and </w:t>
      </w:r>
      <w:proofErr w:type="gramStart"/>
      <w:r>
        <w:t>persist</w:t>
      </w:r>
      <w:proofErr w:type="gramEnd"/>
      <w:r>
        <w:t xml:space="preserve"> the responses. The application is broken up into three parts:</w:t>
      </w:r>
    </w:p>
    <w:p w:rsidR="007B21EA" w:rsidRDefault="007B21EA" w:rsidP="007B21EA">
      <w:pPr>
        <w:pStyle w:val="NoSpacing"/>
        <w:numPr>
          <w:ilvl w:val="0"/>
          <w:numId w:val="9"/>
        </w:numPr>
      </w:pPr>
      <w:r>
        <w:lastRenderedPageBreak/>
        <w:t>Consumer</w:t>
      </w:r>
    </w:p>
    <w:p w:rsidR="007B21EA" w:rsidRDefault="007B21EA" w:rsidP="007B21EA">
      <w:pPr>
        <w:pStyle w:val="NoSpacing"/>
        <w:numPr>
          <w:ilvl w:val="0"/>
          <w:numId w:val="9"/>
        </w:numPr>
      </w:pPr>
      <w:proofErr w:type="spellStart"/>
      <w:r>
        <w:t>EventGenerator</w:t>
      </w:r>
      <w:proofErr w:type="spellEnd"/>
    </w:p>
    <w:p w:rsidR="007B21EA" w:rsidRDefault="007B21EA" w:rsidP="007B21EA">
      <w:pPr>
        <w:pStyle w:val="NoSpacing"/>
        <w:numPr>
          <w:ilvl w:val="0"/>
          <w:numId w:val="9"/>
        </w:numPr>
      </w:pPr>
      <w:r>
        <w:t>Persistence</w:t>
      </w:r>
    </w:p>
    <w:p w:rsidR="007B21EA" w:rsidRDefault="007B21EA" w:rsidP="007B21EA">
      <w:pPr>
        <w:pStyle w:val="NoSpacing"/>
        <w:ind w:left="720"/>
      </w:pPr>
    </w:p>
    <w:p w:rsidR="007B21EA" w:rsidRDefault="007B21EA" w:rsidP="007B21EA">
      <w:pPr>
        <w:pStyle w:val="NoSpacing"/>
      </w:pPr>
      <w:r>
        <w:t>Please see more about each below.</w:t>
      </w:r>
    </w:p>
    <w:p w:rsidR="007B21EA" w:rsidRDefault="007B21EA" w:rsidP="007B21EA">
      <w:pPr>
        <w:pStyle w:val="NoSpacing"/>
      </w:pPr>
    </w:p>
    <w:p w:rsidR="00322505" w:rsidRDefault="007B21EA">
      <w:proofErr w:type="spellStart"/>
      <w:r>
        <w:t>EventGenerator</w:t>
      </w:r>
      <w:proofErr w:type="spellEnd"/>
      <w:r>
        <w:t xml:space="preserve"> – </w:t>
      </w:r>
    </w:p>
    <w:p w:rsidR="007B21EA" w:rsidRDefault="007B21EA" w:rsidP="007B21EA">
      <w:pPr>
        <w:pStyle w:val="ListParagraph"/>
        <w:numPr>
          <w:ilvl w:val="0"/>
          <w:numId w:val="12"/>
        </w:numPr>
      </w:pPr>
      <w:r>
        <w:t>T</w:t>
      </w:r>
      <w:r w:rsidR="00D02794">
        <w:t xml:space="preserve">he event </w:t>
      </w:r>
      <w:proofErr w:type="gramStart"/>
      <w:r w:rsidR="00D02794">
        <w:t>generator  make</w:t>
      </w:r>
      <w:proofErr w:type="gramEnd"/>
      <w:r w:rsidR="00D02794">
        <w:t xml:space="preserve"> the API calls to Zillow.com. On line 25 there are Zillow property IDs that I leverage to make the API call. On line 32 I form the </w:t>
      </w:r>
      <w:proofErr w:type="spellStart"/>
      <w:proofErr w:type="gramStart"/>
      <w:r w:rsidR="00D02794">
        <w:t>url</w:t>
      </w:r>
      <w:proofErr w:type="spellEnd"/>
      <w:proofErr w:type="gramEnd"/>
      <w:r w:rsidR="00D02794">
        <w:t xml:space="preserve"> of the API to call. The second part of </w:t>
      </w:r>
      <w:proofErr w:type="spellStart"/>
      <w:r w:rsidR="00D02794">
        <w:t>EventGenerator</w:t>
      </w:r>
      <w:proofErr w:type="spellEnd"/>
      <w:r w:rsidR="00D02794">
        <w:t xml:space="preserve"> which starts </w:t>
      </w:r>
      <w:proofErr w:type="spellStart"/>
      <w:r w:rsidR="00D02794">
        <w:t>o</w:t>
      </w:r>
      <w:proofErr w:type="spellEnd"/>
      <w:r w:rsidR="00D02794">
        <w:t xml:space="preserve"> line 49 to </w:t>
      </w:r>
      <w:proofErr w:type="gramStart"/>
      <w:r w:rsidR="00D02794">
        <w:t>60,</w:t>
      </w:r>
      <w:proofErr w:type="gramEnd"/>
      <w:r w:rsidR="00D02794">
        <w:t xml:space="preserve"> takes the response of the API call and places it into the source directory - /home/mike/documents/</w:t>
      </w:r>
      <w:proofErr w:type="spellStart"/>
      <w:r w:rsidR="00D02794">
        <w:t>flume_source</w:t>
      </w:r>
      <w:proofErr w:type="spellEnd"/>
      <w:r w:rsidR="00D02794">
        <w:t xml:space="preserve">/. Note that since flume is running with a </w:t>
      </w:r>
      <w:proofErr w:type="spellStart"/>
      <w:proofErr w:type="gramStart"/>
      <w:r w:rsidR="00D02794">
        <w:t>kafka</w:t>
      </w:r>
      <w:proofErr w:type="spellEnd"/>
      <w:proofErr w:type="gramEnd"/>
      <w:r w:rsidR="00D02794">
        <w:t xml:space="preserve"> sink. The files are processed and placed onto the </w:t>
      </w:r>
      <w:proofErr w:type="spellStart"/>
      <w:proofErr w:type="gramStart"/>
      <w:r w:rsidR="00D02794">
        <w:t>kafka</w:t>
      </w:r>
      <w:proofErr w:type="spellEnd"/>
      <w:proofErr w:type="gramEnd"/>
      <w:r w:rsidR="00D02794">
        <w:t xml:space="preserve"> topic to be consumed.</w:t>
      </w:r>
    </w:p>
    <w:p w:rsidR="00322505" w:rsidRDefault="00322505">
      <w:r>
        <w:rPr>
          <w:noProof/>
        </w:rPr>
        <w:drawing>
          <wp:inline distT="0" distB="0" distL="0" distR="0" wp14:anchorId="7BEF939C" wp14:editId="35D715B2">
            <wp:extent cx="5943600" cy="363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39185"/>
                    </a:xfrm>
                    <a:prstGeom prst="rect">
                      <a:avLst/>
                    </a:prstGeom>
                  </pic:spPr>
                </pic:pic>
              </a:graphicData>
            </a:graphic>
          </wp:inline>
        </w:drawing>
      </w:r>
      <w:r>
        <w:rPr>
          <w:noProof/>
        </w:rPr>
        <w:drawing>
          <wp:inline distT="0" distB="0" distL="0" distR="0" wp14:anchorId="0AA85D62" wp14:editId="7FD07728">
            <wp:extent cx="5943600" cy="13500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350010"/>
                    </a:xfrm>
                    <a:prstGeom prst="rect">
                      <a:avLst/>
                    </a:prstGeom>
                  </pic:spPr>
                </pic:pic>
              </a:graphicData>
            </a:graphic>
          </wp:inline>
        </w:drawing>
      </w:r>
    </w:p>
    <w:p w:rsidR="00322505" w:rsidRDefault="00322505"/>
    <w:p w:rsidR="00D02794" w:rsidRDefault="00D02794" w:rsidP="00D02794">
      <w:pPr>
        <w:pStyle w:val="NoSpacing"/>
      </w:pPr>
    </w:p>
    <w:p w:rsidR="00D02794" w:rsidRDefault="00D02794" w:rsidP="00D02794">
      <w:pPr>
        <w:pStyle w:val="NoSpacing"/>
      </w:pPr>
      <w:r>
        <w:t xml:space="preserve">Consumer – </w:t>
      </w:r>
    </w:p>
    <w:p w:rsidR="00D02794" w:rsidRDefault="00D02794" w:rsidP="00D02794">
      <w:pPr>
        <w:pStyle w:val="NoSpacing"/>
        <w:numPr>
          <w:ilvl w:val="0"/>
          <w:numId w:val="11"/>
        </w:numPr>
      </w:pPr>
      <w:r>
        <w:t xml:space="preserve">The Consumer is a simple </w:t>
      </w:r>
      <w:proofErr w:type="spellStart"/>
      <w:proofErr w:type="gramStart"/>
      <w:r>
        <w:t>kafka</w:t>
      </w:r>
      <w:proofErr w:type="spellEnd"/>
      <w:proofErr w:type="gramEnd"/>
      <w:r>
        <w:t xml:space="preserve"> client. As seen below – the properties of the </w:t>
      </w:r>
      <w:proofErr w:type="spellStart"/>
      <w:proofErr w:type="gramStart"/>
      <w:r>
        <w:t>kafka</w:t>
      </w:r>
      <w:proofErr w:type="spellEnd"/>
      <w:proofErr w:type="gramEnd"/>
      <w:r>
        <w:t xml:space="preserve"> consumer are first set. The consumer continues to poll for records from the flume source and as it gets them – passes them to the persistence service to save it in Cassandra.</w:t>
      </w:r>
    </w:p>
    <w:p w:rsidR="00D02794" w:rsidRPr="007B21EA" w:rsidRDefault="00D02794" w:rsidP="00D02794">
      <w:pPr>
        <w:pStyle w:val="NoSpacing"/>
        <w:ind w:left="1080"/>
      </w:pPr>
    </w:p>
    <w:p w:rsidR="00D02794" w:rsidRDefault="00D02794" w:rsidP="00D02794">
      <w:r>
        <w:rPr>
          <w:noProof/>
        </w:rPr>
        <w:drawing>
          <wp:inline distT="0" distB="0" distL="0" distR="0" wp14:anchorId="341E069E" wp14:editId="7EF0A187">
            <wp:extent cx="5943600" cy="4110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10355"/>
                    </a:xfrm>
                    <a:prstGeom prst="rect">
                      <a:avLst/>
                    </a:prstGeom>
                  </pic:spPr>
                </pic:pic>
              </a:graphicData>
            </a:graphic>
          </wp:inline>
        </w:drawing>
      </w:r>
    </w:p>
    <w:p w:rsidR="00322505" w:rsidRDefault="00D02794">
      <w:r>
        <w:t xml:space="preserve"> </w:t>
      </w:r>
    </w:p>
    <w:p w:rsidR="00D02794" w:rsidRDefault="00D02794"/>
    <w:p w:rsidR="00D02794" w:rsidRDefault="00D02794"/>
    <w:p w:rsidR="00D02794" w:rsidRDefault="00D02794"/>
    <w:p w:rsidR="00D02794" w:rsidRDefault="00D02794"/>
    <w:p w:rsidR="00D02794" w:rsidRDefault="00D02794"/>
    <w:p w:rsidR="00D02794" w:rsidRDefault="00D02794"/>
    <w:p w:rsidR="00D02794" w:rsidRDefault="00D02794"/>
    <w:p w:rsidR="00D02794" w:rsidRDefault="00D02794"/>
    <w:p w:rsidR="00D02794" w:rsidRDefault="00D02794"/>
    <w:p w:rsidR="00D02794" w:rsidRDefault="00D02794">
      <w:r>
        <w:t xml:space="preserve">Persistence – </w:t>
      </w:r>
    </w:p>
    <w:p w:rsidR="00D02794" w:rsidRDefault="00D02794" w:rsidP="00D02794">
      <w:pPr>
        <w:pStyle w:val="ListParagraph"/>
        <w:numPr>
          <w:ilvl w:val="0"/>
          <w:numId w:val="13"/>
        </w:numPr>
      </w:pPr>
      <w:r>
        <w:t xml:space="preserve">Once a </w:t>
      </w:r>
      <w:proofErr w:type="spellStart"/>
      <w:proofErr w:type="gramStart"/>
      <w:r>
        <w:t>kafka</w:t>
      </w:r>
      <w:proofErr w:type="spellEnd"/>
      <w:proofErr w:type="gramEnd"/>
      <w:r>
        <w:t xml:space="preserve"> record is passed to persistence, it parses it to look for certain data. On line 21 to 40, you can see I am looking for the property’s address, price, and details.</w:t>
      </w:r>
    </w:p>
    <w:p w:rsidR="00322505" w:rsidRDefault="00322505">
      <w:r>
        <w:rPr>
          <w:noProof/>
        </w:rPr>
        <w:drawing>
          <wp:inline distT="0" distB="0" distL="0" distR="0" wp14:anchorId="3D4CF61E" wp14:editId="7DD3E1E2">
            <wp:extent cx="5943600" cy="4803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803140"/>
                    </a:xfrm>
                    <a:prstGeom prst="rect">
                      <a:avLst/>
                    </a:prstGeom>
                  </pic:spPr>
                </pic:pic>
              </a:graphicData>
            </a:graphic>
          </wp:inline>
        </w:drawing>
      </w:r>
    </w:p>
    <w:p w:rsidR="00322505" w:rsidRDefault="00D02794">
      <w:r>
        <w:t>The second part of Persistence builds an INSERT query and executes it. This saves the data in the Cassandra table that I built above.</w:t>
      </w:r>
    </w:p>
    <w:p w:rsidR="00322505" w:rsidRDefault="00322505">
      <w:r>
        <w:rPr>
          <w:noProof/>
        </w:rPr>
        <w:lastRenderedPageBreak/>
        <w:drawing>
          <wp:inline distT="0" distB="0" distL="0" distR="0" wp14:anchorId="363E92B3" wp14:editId="0EE5840B">
            <wp:extent cx="5943600" cy="333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38830"/>
                    </a:xfrm>
                    <a:prstGeom prst="rect">
                      <a:avLst/>
                    </a:prstGeom>
                  </pic:spPr>
                </pic:pic>
              </a:graphicData>
            </a:graphic>
          </wp:inline>
        </w:drawing>
      </w:r>
    </w:p>
    <w:p w:rsidR="00D02794" w:rsidRDefault="00D02794"/>
    <w:p w:rsidR="00D02794" w:rsidRDefault="00D02794">
      <w:r>
        <w:t>When this application is run – the data persistence in the Cassandra Property table look like this:</w:t>
      </w:r>
    </w:p>
    <w:p w:rsidR="00C14692" w:rsidRDefault="00727B21" w:rsidP="00C14692">
      <w:r>
        <w:rPr>
          <w:noProof/>
        </w:rPr>
        <w:drawing>
          <wp:inline distT="0" distB="0" distL="0" distR="0" wp14:anchorId="40BCC494" wp14:editId="6B8F155B">
            <wp:extent cx="5943600" cy="1211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211580"/>
                    </a:xfrm>
                    <a:prstGeom prst="rect">
                      <a:avLst/>
                    </a:prstGeom>
                  </pic:spPr>
                </pic:pic>
              </a:graphicData>
            </a:graphic>
          </wp:inline>
        </w:drawing>
      </w:r>
    </w:p>
    <w:p w:rsidR="00C14692" w:rsidRPr="00C14692" w:rsidRDefault="00C14692" w:rsidP="00C14692">
      <w:pPr>
        <w:rPr>
          <w:b/>
          <w:i/>
        </w:rPr>
      </w:pPr>
      <w:proofErr w:type="gramStart"/>
      <w:r w:rsidRPr="00C14692">
        <w:rPr>
          <w:b/>
          <w:i/>
        </w:rPr>
        <w:t>Configuring tableau as a user visualization to view the data.</w:t>
      </w:r>
      <w:proofErr w:type="gramEnd"/>
    </w:p>
    <w:p w:rsidR="00C14692" w:rsidRDefault="00036245">
      <w:r>
        <w:t>I visited https:www.tableau.com.</w:t>
      </w:r>
    </w:p>
    <w:p w:rsidR="00036245" w:rsidRDefault="00036245">
      <w:r>
        <w:t>I navigated to Products &gt; Desktop solutions.</w:t>
      </w:r>
    </w:p>
    <w:p w:rsidR="00036245" w:rsidRDefault="00036245"/>
    <w:p w:rsidR="00036245" w:rsidRDefault="00036245">
      <w:r>
        <w:rPr>
          <w:noProof/>
        </w:rPr>
        <w:lastRenderedPageBreak/>
        <w:drawing>
          <wp:inline distT="0" distB="0" distL="0" distR="0" wp14:anchorId="20072F56" wp14:editId="49220F0F">
            <wp:extent cx="5943600" cy="229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90445"/>
                    </a:xfrm>
                    <a:prstGeom prst="rect">
                      <a:avLst/>
                    </a:prstGeom>
                  </pic:spPr>
                </pic:pic>
              </a:graphicData>
            </a:graphic>
          </wp:inline>
        </w:drawing>
      </w:r>
    </w:p>
    <w:p w:rsidR="00036245" w:rsidRDefault="00036245"/>
    <w:p w:rsidR="00036245" w:rsidRDefault="00036245">
      <w:r>
        <w:t>Next, I opted to download their free trial.</w:t>
      </w:r>
    </w:p>
    <w:p w:rsidR="00036245" w:rsidRDefault="00036245">
      <w:r>
        <w:rPr>
          <w:noProof/>
        </w:rPr>
        <w:drawing>
          <wp:inline distT="0" distB="0" distL="0" distR="0" wp14:anchorId="1E3D5623" wp14:editId="4DAC9CA2">
            <wp:extent cx="3790950" cy="1933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0950" cy="1933575"/>
                    </a:xfrm>
                    <a:prstGeom prst="rect">
                      <a:avLst/>
                    </a:prstGeom>
                  </pic:spPr>
                </pic:pic>
              </a:graphicData>
            </a:graphic>
          </wp:inline>
        </w:drawing>
      </w:r>
    </w:p>
    <w:p w:rsidR="00036245" w:rsidRDefault="00036245"/>
    <w:p w:rsidR="00036245" w:rsidRDefault="00036245">
      <w:r>
        <w:t>Once I supplied my information. I received my executable to install tableau locally.</w:t>
      </w:r>
    </w:p>
    <w:p w:rsidR="00036245" w:rsidRDefault="00036245">
      <w:r>
        <w:rPr>
          <w:noProof/>
        </w:rPr>
        <w:drawing>
          <wp:inline distT="0" distB="0" distL="0" distR="0" wp14:anchorId="52BC595D" wp14:editId="5B466F86">
            <wp:extent cx="5943600" cy="1356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356360"/>
                    </a:xfrm>
                    <a:prstGeom prst="rect">
                      <a:avLst/>
                    </a:prstGeom>
                  </pic:spPr>
                </pic:pic>
              </a:graphicData>
            </a:graphic>
          </wp:inline>
        </w:drawing>
      </w:r>
    </w:p>
    <w:p w:rsidR="00036245" w:rsidRDefault="00036245"/>
    <w:p w:rsidR="00036245" w:rsidRDefault="00036245">
      <w:r>
        <w:rPr>
          <w:noProof/>
        </w:rPr>
        <w:lastRenderedPageBreak/>
        <w:drawing>
          <wp:inline distT="0" distB="0" distL="0" distR="0" wp14:anchorId="178A1157" wp14:editId="5F211127">
            <wp:extent cx="2409825" cy="571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09825" cy="571500"/>
                    </a:xfrm>
                    <a:prstGeom prst="rect">
                      <a:avLst/>
                    </a:prstGeom>
                  </pic:spPr>
                </pic:pic>
              </a:graphicData>
            </a:graphic>
          </wp:inline>
        </w:drawing>
      </w:r>
    </w:p>
    <w:p w:rsidR="00036245" w:rsidRDefault="00036245"/>
    <w:p w:rsidR="00036245" w:rsidRDefault="00036245">
      <w:r>
        <w:t>Once I installed the software. I opened up the GUI and connected to a dataset extract of the Zillow data I aggregated.</w:t>
      </w:r>
    </w:p>
    <w:p w:rsidR="00036245" w:rsidRDefault="00036245"/>
    <w:p w:rsidR="00036245" w:rsidRDefault="00036245">
      <w:r>
        <w:rPr>
          <w:noProof/>
        </w:rPr>
        <w:drawing>
          <wp:inline distT="0" distB="0" distL="0" distR="0" wp14:anchorId="654947BF" wp14:editId="536FE955">
            <wp:extent cx="5943600" cy="1828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828165"/>
                    </a:xfrm>
                    <a:prstGeom prst="rect">
                      <a:avLst/>
                    </a:prstGeom>
                  </pic:spPr>
                </pic:pic>
              </a:graphicData>
            </a:graphic>
          </wp:inline>
        </w:drawing>
      </w:r>
    </w:p>
    <w:p w:rsidR="00036245" w:rsidRDefault="00036245">
      <w:r>
        <w:t>This created a new worksheet.</w:t>
      </w:r>
    </w:p>
    <w:p w:rsidR="00036245" w:rsidRDefault="00036245">
      <w:r>
        <w:rPr>
          <w:noProof/>
        </w:rPr>
        <w:lastRenderedPageBreak/>
        <w:drawing>
          <wp:inline distT="0" distB="0" distL="0" distR="0" wp14:anchorId="6F94F878" wp14:editId="1379B79D">
            <wp:extent cx="5943600" cy="6258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6258560"/>
                    </a:xfrm>
                    <a:prstGeom prst="rect">
                      <a:avLst/>
                    </a:prstGeom>
                  </pic:spPr>
                </pic:pic>
              </a:graphicData>
            </a:graphic>
          </wp:inline>
        </w:drawing>
      </w:r>
    </w:p>
    <w:p w:rsidR="00036245" w:rsidRDefault="00036245"/>
    <w:p w:rsidR="00036245" w:rsidRDefault="00036245">
      <w:r>
        <w:t>Next I clicked Sheet 1 for visualization. This allows us to play with the data to learn new things.</w:t>
      </w:r>
    </w:p>
    <w:p w:rsidR="00036245" w:rsidRDefault="00036245">
      <w:r>
        <w:rPr>
          <w:noProof/>
        </w:rPr>
        <w:lastRenderedPageBreak/>
        <w:drawing>
          <wp:inline distT="0" distB="0" distL="0" distR="0" wp14:anchorId="125C8EC5" wp14:editId="03DDCFDF">
            <wp:extent cx="3124200" cy="167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24200" cy="1676400"/>
                    </a:xfrm>
                    <a:prstGeom prst="rect">
                      <a:avLst/>
                    </a:prstGeom>
                  </pic:spPr>
                </pic:pic>
              </a:graphicData>
            </a:graphic>
          </wp:inline>
        </w:drawing>
      </w:r>
    </w:p>
    <w:p w:rsidR="00036245" w:rsidRDefault="00036245"/>
    <w:p w:rsidR="00036245" w:rsidRDefault="00036245">
      <w:r>
        <w:t>The image below shows a blank worksheet.</w:t>
      </w:r>
    </w:p>
    <w:p w:rsidR="00036245" w:rsidRDefault="00036245">
      <w:r>
        <w:rPr>
          <w:noProof/>
        </w:rPr>
        <w:drawing>
          <wp:inline distT="0" distB="0" distL="0" distR="0" wp14:anchorId="3E8104BD" wp14:editId="63507D7B">
            <wp:extent cx="5943600" cy="278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87650"/>
                    </a:xfrm>
                    <a:prstGeom prst="rect">
                      <a:avLst/>
                    </a:prstGeom>
                  </pic:spPr>
                </pic:pic>
              </a:graphicData>
            </a:graphic>
          </wp:inline>
        </w:drawing>
      </w:r>
    </w:p>
    <w:p w:rsidR="00036245" w:rsidRDefault="00036245"/>
    <w:p w:rsidR="00036245" w:rsidRDefault="00036245">
      <w:r>
        <w:t>Next I configured the work sheet to compute the average price per city. I also added a filter to show only properties in the MA state.</w:t>
      </w:r>
    </w:p>
    <w:p w:rsidR="00036245" w:rsidRDefault="00036245">
      <w:r>
        <w:rPr>
          <w:noProof/>
        </w:rPr>
        <w:lastRenderedPageBreak/>
        <w:drawing>
          <wp:inline distT="0" distB="0" distL="0" distR="0" wp14:anchorId="724E8212" wp14:editId="78E9BB21">
            <wp:extent cx="5048250" cy="3609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48250" cy="3609975"/>
                    </a:xfrm>
                    <a:prstGeom prst="rect">
                      <a:avLst/>
                    </a:prstGeom>
                  </pic:spPr>
                </pic:pic>
              </a:graphicData>
            </a:graphic>
          </wp:inline>
        </w:drawing>
      </w:r>
    </w:p>
    <w:p w:rsidR="00036245" w:rsidRDefault="00036245"/>
    <w:p w:rsidR="00036245" w:rsidRDefault="00036245">
      <w:r>
        <w:t>As a result, the sheet looked like this:</w:t>
      </w:r>
    </w:p>
    <w:p w:rsidR="00036245" w:rsidRDefault="00036245"/>
    <w:p w:rsidR="00036245" w:rsidRDefault="00036245">
      <w:r>
        <w:rPr>
          <w:noProof/>
        </w:rPr>
        <w:lastRenderedPageBreak/>
        <w:drawing>
          <wp:inline distT="0" distB="0" distL="0" distR="0" wp14:anchorId="1C6D14C6" wp14:editId="0A56CF32">
            <wp:extent cx="5943600" cy="5265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5265420"/>
                    </a:xfrm>
                    <a:prstGeom prst="rect">
                      <a:avLst/>
                    </a:prstGeom>
                  </pic:spPr>
                </pic:pic>
              </a:graphicData>
            </a:graphic>
          </wp:inline>
        </w:drawing>
      </w:r>
    </w:p>
    <w:p w:rsidR="00036245" w:rsidRDefault="00036245"/>
    <w:p w:rsidR="00036245" w:rsidRDefault="00036245">
      <w:r>
        <w:t>Tableau also allows user to change the visualization such as using a map which will display dots of where all the properties are – when you click on one it will display the price.</w:t>
      </w:r>
    </w:p>
    <w:p w:rsidR="00036245" w:rsidRDefault="00036245">
      <w:r>
        <w:rPr>
          <w:noProof/>
        </w:rPr>
        <w:lastRenderedPageBreak/>
        <w:drawing>
          <wp:inline distT="0" distB="0" distL="0" distR="0" wp14:anchorId="6B320FA0" wp14:editId="03F61EA2">
            <wp:extent cx="5943600" cy="3787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787140"/>
                    </a:xfrm>
                    <a:prstGeom prst="rect">
                      <a:avLst/>
                    </a:prstGeom>
                  </pic:spPr>
                </pic:pic>
              </a:graphicData>
            </a:graphic>
          </wp:inline>
        </w:drawing>
      </w:r>
    </w:p>
    <w:p w:rsidR="00036245" w:rsidRDefault="00036245"/>
    <w:p w:rsidR="00036245" w:rsidRDefault="00036245">
      <w:r>
        <w:t>Other chart types can if a good picture of which regions have the highest priced real estate.</w:t>
      </w:r>
    </w:p>
    <w:p w:rsidR="00036245" w:rsidRDefault="00036245">
      <w:r>
        <w:rPr>
          <w:noProof/>
        </w:rPr>
        <w:lastRenderedPageBreak/>
        <w:drawing>
          <wp:inline distT="0" distB="0" distL="0" distR="0" wp14:anchorId="106DF530" wp14:editId="58E20EE0">
            <wp:extent cx="5943600" cy="4799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799965"/>
                    </a:xfrm>
                    <a:prstGeom prst="rect">
                      <a:avLst/>
                    </a:prstGeom>
                  </pic:spPr>
                </pic:pic>
              </a:graphicData>
            </a:graphic>
          </wp:inline>
        </w:drawing>
      </w:r>
    </w:p>
    <w:p w:rsidR="00600130" w:rsidRDefault="00600130"/>
    <w:p w:rsidR="00600130" w:rsidRDefault="00600130">
      <w:r>
        <w:t xml:space="preserve">As a result of project, I was able to view the data in Tableau for further analysis. One lesson learned I can take away from this project was that I hadn’t known Tableau wasn’t available for the </w:t>
      </w:r>
      <w:proofErr w:type="gramStart"/>
      <w:r>
        <w:t>Unix</w:t>
      </w:r>
      <w:proofErr w:type="gramEnd"/>
      <w:r>
        <w:t xml:space="preserve"> platform.  As such, my workaround was to extract the dataset and upload into tableau. The plus of this is that it doesn’t consume resources that may be needed, there will be reduced latency, and if the architecture goes down – users won’t be impacted. However the downside is that have the connectivity to the database would have been ideal for data refreshes. </w:t>
      </w:r>
    </w:p>
    <w:p w:rsidR="00036245" w:rsidRDefault="00036245"/>
    <w:sectPr w:rsidR="00036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D074A"/>
    <w:multiLevelType w:val="hybridMultilevel"/>
    <w:tmpl w:val="963AB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BF72D69"/>
    <w:multiLevelType w:val="hybridMultilevel"/>
    <w:tmpl w:val="02E2E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9254B6"/>
    <w:multiLevelType w:val="hybridMultilevel"/>
    <w:tmpl w:val="245C3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36B07C1"/>
    <w:multiLevelType w:val="hybridMultilevel"/>
    <w:tmpl w:val="CCD6E3B6"/>
    <w:lvl w:ilvl="0" w:tplc="A34C1F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E3A1EB1"/>
    <w:multiLevelType w:val="hybridMultilevel"/>
    <w:tmpl w:val="02E2E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5C2B84"/>
    <w:multiLevelType w:val="hybridMultilevel"/>
    <w:tmpl w:val="1E8C4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915990"/>
    <w:multiLevelType w:val="hybridMultilevel"/>
    <w:tmpl w:val="E1A89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30212B"/>
    <w:multiLevelType w:val="hybridMultilevel"/>
    <w:tmpl w:val="02E2E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3E5286"/>
    <w:multiLevelType w:val="hybridMultilevel"/>
    <w:tmpl w:val="562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58878B2"/>
    <w:multiLevelType w:val="hybridMultilevel"/>
    <w:tmpl w:val="02E2E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3009B5"/>
    <w:multiLevelType w:val="hybridMultilevel"/>
    <w:tmpl w:val="32740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AE101F"/>
    <w:multiLevelType w:val="hybridMultilevel"/>
    <w:tmpl w:val="4A64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E84D36"/>
    <w:multiLevelType w:val="hybridMultilevel"/>
    <w:tmpl w:val="1C24E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70028C"/>
    <w:multiLevelType w:val="hybridMultilevel"/>
    <w:tmpl w:val="02E2E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73672B"/>
    <w:multiLevelType w:val="hybridMultilevel"/>
    <w:tmpl w:val="A998AB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2863B0"/>
    <w:multiLevelType w:val="hybridMultilevel"/>
    <w:tmpl w:val="617C4766"/>
    <w:lvl w:ilvl="0" w:tplc="326A5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6"/>
  </w:num>
  <w:num w:numId="3">
    <w:abstractNumId w:val="10"/>
  </w:num>
  <w:num w:numId="4">
    <w:abstractNumId w:val="11"/>
  </w:num>
  <w:num w:numId="5">
    <w:abstractNumId w:val="12"/>
  </w:num>
  <w:num w:numId="6">
    <w:abstractNumId w:val="9"/>
  </w:num>
  <w:num w:numId="7">
    <w:abstractNumId w:val="7"/>
  </w:num>
  <w:num w:numId="8">
    <w:abstractNumId w:val="8"/>
  </w:num>
  <w:num w:numId="9">
    <w:abstractNumId w:val="5"/>
  </w:num>
  <w:num w:numId="10">
    <w:abstractNumId w:val="1"/>
  </w:num>
  <w:num w:numId="11">
    <w:abstractNumId w:val="3"/>
  </w:num>
  <w:num w:numId="12">
    <w:abstractNumId w:val="14"/>
  </w:num>
  <w:num w:numId="13">
    <w:abstractNumId w:val="15"/>
  </w:num>
  <w:num w:numId="14">
    <w:abstractNumId w:val="13"/>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1DF"/>
    <w:rsid w:val="00036245"/>
    <w:rsid w:val="00322505"/>
    <w:rsid w:val="00600130"/>
    <w:rsid w:val="0069729A"/>
    <w:rsid w:val="00727B21"/>
    <w:rsid w:val="00781AD9"/>
    <w:rsid w:val="007B21EA"/>
    <w:rsid w:val="007B30B1"/>
    <w:rsid w:val="00833B26"/>
    <w:rsid w:val="00883E87"/>
    <w:rsid w:val="009D6CE7"/>
    <w:rsid w:val="00A3578E"/>
    <w:rsid w:val="00A439BE"/>
    <w:rsid w:val="00C14692"/>
    <w:rsid w:val="00C33752"/>
    <w:rsid w:val="00C34C00"/>
    <w:rsid w:val="00CD53CC"/>
    <w:rsid w:val="00D02794"/>
    <w:rsid w:val="00D271DF"/>
    <w:rsid w:val="00ED499E"/>
    <w:rsid w:val="00EF2B19"/>
    <w:rsid w:val="00F41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semiHidden/>
    <w:unhideWhenUsed/>
    <w:qFormat/>
    <w:rsid w:val="009D6CE7"/>
    <w:pPr>
      <w:widowControl w:val="0"/>
      <w:autoSpaceDE w:val="0"/>
      <w:autoSpaceDN w:val="0"/>
      <w:spacing w:after="0" w:line="240" w:lineRule="auto"/>
      <w:ind w:left="10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DF"/>
    <w:rPr>
      <w:rFonts w:ascii="Tahoma" w:hAnsi="Tahoma" w:cs="Tahoma"/>
      <w:sz w:val="16"/>
      <w:szCs w:val="16"/>
    </w:rPr>
  </w:style>
  <w:style w:type="paragraph" w:styleId="NoSpacing">
    <w:name w:val="No Spacing"/>
    <w:uiPriority w:val="1"/>
    <w:qFormat/>
    <w:rsid w:val="00322505"/>
    <w:pPr>
      <w:spacing w:after="0" w:line="240" w:lineRule="auto"/>
    </w:pPr>
  </w:style>
  <w:style w:type="character" w:styleId="Hyperlink">
    <w:name w:val="Hyperlink"/>
    <w:basedOn w:val="DefaultParagraphFont"/>
    <w:uiPriority w:val="99"/>
    <w:unhideWhenUsed/>
    <w:rsid w:val="00833B26"/>
    <w:rPr>
      <w:color w:val="0000FF" w:themeColor="hyperlink"/>
      <w:u w:val="single"/>
    </w:rPr>
  </w:style>
  <w:style w:type="paragraph" w:styleId="ListParagraph">
    <w:name w:val="List Paragraph"/>
    <w:basedOn w:val="Normal"/>
    <w:uiPriority w:val="34"/>
    <w:qFormat/>
    <w:rsid w:val="00833B26"/>
    <w:pPr>
      <w:ind w:left="720"/>
      <w:contextualSpacing/>
    </w:pPr>
  </w:style>
  <w:style w:type="character" w:customStyle="1" w:styleId="Heading2Char">
    <w:name w:val="Heading 2 Char"/>
    <w:basedOn w:val="DefaultParagraphFont"/>
    <w:link w:val="Heading2"/>
    <w:uiPriority w:val="1"/>
    <w:semiHidden/>
    <w:rsid w:val="009D6CE7"/>
    <w:rPr>
      <w:rFonts w:ascii="Arial" w:eastAsia="Arial" w:hAnsi="Arial" w:cs="Arial"/>
      <w:sz w:val="32"/>
      <w:szCs w:val="32"/>
    </w:rPr>
  </w:style>
  <w:style w:type="paragraph" w:styleId="BodyText">
    <w:name w:val="Body Text"/>
    <w:basedOn w:val="Normal"/>
    <w:link w:val="BodyTextChar"/>
    <w:uiPriority w:val="1"/>
    <w:unhideWhenUsed/>
    <w:qFormat/>
    <w:rsid w:val="009D6CE7"/>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9D6CE7"/>
    <w:rPr>
      <w:rFonts w:ascii="Arial" w:eastAsia="Arial" w:hAnsi="Arial" w:cs="Arial"/>
    </w:rPr>
  </w:style>
  <w:style w:type="table" w:styleId="TableGrid">
    <w:name w:val="Table Grid"/>
    <w:basedOn w:val="TableNormal"/>
    <w:uiPriority w:val="59"/>
    <w:rsid w:val="009D6CE7"/>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semiHidden/>
    <w:unhideWhenUsed/>
    <w:qFormat/>
    <w:rsid w:val="009D6CE7"/>
    <w:pPr>
      <w:widowControl w:val="0"/>
      <w:autoSpaceDE w:val="0"/>
      <w:autoSpaceDN w:val="0"/>
      <w:spacing w:after="0" w:line="240" w:lineRule="auto"/>
      <w:ind w:left="100"/>
      <w:outlineLvl w:val="1"/>
    </w:pPr>
    <w:rPr>
      <w:rFonts w:ascii="Arial" w:eastAsia="Arial" w:hAnsi="Arial" w:cs="Arial"/>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1DF"/>
    <w:rPr>
      <w:rFonts w:ascii="Tahoma" w:hAnsi="Tahoma" w:cs="Tahoma"/>
      <w:sz w:val="16"/>
      <w:szCs w:val="16"/>
    </w:rPr>
  </w:style>
  <w:style w:type="paragraph" w:styleId="NoSpacing">
    <w:name w:val="No Spacing"/>
    <w:uiPriority w:val="1"/>
    <w:qFormat/>
    <w:rsid w:val="00322505"/>
    <w:pPr>
      <w:spacing w:after="0" w:line="240" w:lineRule="auto"/>
    </w:pPr>
  </w:style>
  <w:style w:type="character" w:styleId="Hyperlink">
    <w:name w:val="Hyperlink"/>
    <w:basedOn w:val="DefaultParagraphFont"/>
    <w:uiPriority w:val="99"/>
    <w:unhideWhenUsed/>
    <w:rsid w:val="00833B26"/>
    <w:rPr>
      <w:color w:val="0000FF" w:themeColor="hyperlink"/>
      <w:u w:val="single"/>
    </w:rPr>
  </w:style>
  <w:style w:type="paragraph" w:styleId="ListParagraph">
    <w:name w:val="List Paragraph"/>
    <w:basedOn w:val="Normal"/>
    <w:uiPriority w:val="34"/>
    <w:qFormat/>
    <w:rsid w:val="00833B26"/>
    <w:pPr>
      <w:ind w:left="720"/>
      <w:contextualSpacing/>
    </w:pPr>
  </w:style>
  <w:style w:type="character" w:customStyle="1" w:styleId="Heading2Char">
    <w:name w:val="Heading 2 Char"/>
    <w:basedOn w:val="DefaultParagraphFont"/>
    <w:link w:val="Heading2"/>
    <w:uiPriority w:val="1"/>
    <w:semiHidden/>
    <w:rsid w:val="009D6CE7"/>
    <w:rPr>
      <w:rFonts w:ascii="Arial" w:eastAsia="Arial" w:hAnsi="Arial" w:cs="Arial"/>
      <w:sz w:val="32"/>
      <w:szCs w:val="32"/>
    </w:rPr>
  </w:style>
  <w:style w:type="paragraph" w:styleId="BodyText">
    <w:name w:val="Body Text"/>
    <w:basedOn w:val="Normal"/>
    <w:link w:val="BodyTextChar"/>
    <w:uiPriority w:val="1"/>
    <w:unhideWhenUsed/>
    <w:qFormat/>
    <w:rsid w:val="009D6CE7"/>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9D6CE7"/>
    <w:rPr>
      <w:rFonts w:ascii="Arial" w:eastAsia="Arial" w:hAnsi="Arial" w:cs="Arial"/>
    </w:rPr>
  </w:style>
  <w:style w:type="table" w:styleId="TableGrid">
    <w:name w:val="Table Grid"/>
    <w:basedOn w:val="TableNormal"/>
    <w:uiPriority w:val="59"/>
    <w:rsid w:val="009D6CE7"/>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947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LVFEl47MlPw&amp;feature=youtu.be" TargetMode="External"/><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www.zillow.com/howto/api/GetZestimate.ht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irrors.gigenet.com/apache/cassandra/3.0.15/apache-cassandra-3.0.15.bin.tar.gz"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1163</Words>
  <Characters>6631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Delaney</dc:creator>
  <cp:lastModifiedBy>Michael Delaney</cp:lastModifiedBy>
  <cp:revision>2</cp:revision>
  <cp:lastPrinted>2017-12-10T20:45:00Z</cp:lastPrinted>
  <dcterms:created xsi:type="dcterms:W3CDTF">2018-09-24T02:40:00Z</dcterms:created>
  <dcterms:modified xsi:type="dcterms:W3CDTF">2018-09-24T02:40:00Z</dcterms:modified>
</cp:coreProperties>
</file>