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DFA" w:rsidRDefault="00D80DFA" w:rsidP="00D80DFA">
      <w:pPr>
        <w:pStyle w:val="Heading1"/>
      </w:pPr>
      <w:r>
        <w:t>User Guide</w:t>
      </w:r>
    </w:p>
    <w:p w:rsidR="00D80DFA" w:rsidRDefault="00D80DFA" w:rsidP="00D80DFA">
      <w:pPr>
        <w:pStyle w:val="Heading2"/>
      </w:pPr>
      <w:r>
        <w:t>Splash Screen</w:t>
      </w:r>
    </w:p>
    <w:p w:rsidR="005A6491" w:rsidRPr="005A6491" w:rsidRDefault="005A6491" w:rsidP="005A6491">
      <w:r>
        <w:t>The window that is encountered first when the application opens, used to select or import data and consists of the following parts:</w:t>
      </w:r>
    </w:p>
    <w:p w:rsidR="00D80DFA" w:rsidRDefault="00D80DFA" w:rsidP="00D80DFA">
      <w:pPr>
        <w:pStyle w:val="ListParagraph"/>
        <w:numPr>
          <w:ilvl w:val="0"/>
          <w:numId w:val="1"/>
        </w:numPr>
      </w:pPr>
      <w:r>
        <w:t>Import New Video: Allows a user to import a video that is then processed by the model, the result is then possibly sent to the main window to be displayed.</w:t>
      </w:r>
    </w:p>
    <w:p w:rsidR="00D80DFA" w:rsidRDefault="00D80DFA" w:rsidP="00D80DFA">
      <w:pPr>
        <w:pStyle w:val="ListParagraph"/>
        <w:numPr>
          <w:ilvl w:val="0"/>
          <w:numId w:val="1"/>
        </w:numPr>
      </w:pPr>
      <w:r>
        <w:t xml:space="preserve">Import Processed video: Allows the user to import a compressed file that contains the video </w:t>
      </w:r>
      <w:r w:rsidR="00756104">
        <w:t>named video.mp4 and</w:t>
      </w:r>
      <w:r>
        <w:t xml:space="preserve"> data</w:t>
      </w:r>
      <w:r w:rsidR="00756104">
        <w:t xml:space="preserve"> named output.csv</w:t>
      </w:r>
      <w:r>
        <w:t xml:space="preserve"> that is then sent to the main window to be displayed.</w:t>
      </w:r>
    </w:p>
    <w:p w:rsidR="00D80DFA" w:rsidRDefault="00D80DFA" w:rsidP="00D80DFA">
      <w:pPr>
        <w:pStyle w:val="ListParagraph"/>
        <w:numPr>
          <w:ilvl w:val="0"/>
          <w:numId w:val="1"/>
        </w:numPr>
      </w:pPr>
      <w:r>
        <w:t>Select Existing Data: Loads the selected data into the main window that has been imported into the window either by processing or loading pre-processed in the past.</w:t>
      </w:r>
    </w:p>
    <w:p w:rsidR="004C08C6" w:rsidRDefault="00D80DFA">
      <w:r w:rsidRPr="00D80DFA">
        <w:drawing>
          <wp:inline distT="0" distB="0" distL="0" distR="0" wp14:anchorId="28011EF0" wp14:editId="245CBB7F">
            <wp:extent cx="3677163" cy="469648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F" w:rsidRDefault="005C2D1F"/>
    <w:p w:rsidR="005C2D1F" w:rsidRDefault="005C2D1F"/>
    <w:p w:rsidR="005C2D1F" w:rsidRDefault="005C2D1F"/>
    <w:p w:rsidR="005C2D1F" w:rsidRDefault="005C2D1F"/>
    <w:p w:rsidR="005C2D1F" w:rsidRDefault="005C2D1F"/>
    <w:p w:rsidR="00756104" w:rsidRDefault="00756104" w:rsidP="00756104">
      <w:pPr>
        <w:pStyle w:val="Heading2"/>
      </w:pPr>
      <w:r>
        <w:lastRenderedPageBreak/>
        <w:t>Main Window</w:t>
      </w:r>
    </w:p>
    <w:p w:rsidR="005A6491" w:rsidRPr="005A6491" w:rsidRDefault="005A6491" w:rsidP="005A6491">
      <w:r>
        <w:t>The window that is used to display results from the model alongside the video that is processed to give context, consists of the following parts:</w:t>
      </w:r>
    </w:p>
    <w:p w:rsidR="005C2D1F" w:rsidRDefault="005C2D1F" w:rsidP="005C2D1F">
      <w:pPr>
        <w:pStyle w:val="ListParagraph"/>
        <w:numPr>
          <w:ilvl w:val="0"/>
          <w:numId w:val="3"/>
        </w:numPr>
      </w:pPr>
      <w:r>
        <w:t>Selection Controls: Lets the user select between previously imported or processed video using the Load button and import a new video to be processed using the Upload button.</w:t>
      </w:r>
    </w:p>
    <w:p w:rsidR="005C2D1F" w:rsidRDefault="005C2D1F" w:rsidP="005C2D1F">
      <w:pPr>
        <w:pStyle w:val="ListParagraph"/>
        <w:numPr>
          <w:ilvl w:val="0"/>
          <w:numId w:val="3"/>
        </w:numPr>
      </w:pPr>
      <w:r>
        <w:t>Media: The video that the data represents.</w:t>
      </w:r>
    </w:p>
    <w:p w:rsidR="005C2D1F" w:rsidRDefault="005C2D1F" w:rsidP="005C2D1F">
      <w:pPr>
        <w:pStyle w:val="ListParagraph"/>
        <w:numPr>
          <w:ilvl w:val="0"/>
          <w:numId w:val="3"/>
        </w:numPr>
      </w:pPr>
      <w:r>
        <w:t>Media Controls: Only shown when mousing over the video, allows the user to pause/play the video, see in numerical the progress of the video and control the position of the video using a slider.</w:t>
      </w:r>
    </w:p>
    <w:p w:rsidR="005C2D1F" w:rsidRDefault="005C2D1F" w:rsidP="005C2D1F">
      <w:pPr>
        <w:pStyle w:val="ListParagraph"/>
        <w:numPr>
          <w:ilvl w:val="0"/>
          <w:numId w:val="3"/>
        </w:numPr>
      </w:pPr>
      <w:r>
        <w:t>Summariser: Shows what the model thought was happening at specific positions of the video with a slider being used to see and control the position of the video relative to the data.</w:t>
      </w:r>
      <w:r w:rsidR="005A6491">
        <w:t xml:space="preserve"> The colour represents the confidence of the model.</w:t>
      </w:r>
    </w:p>
    <w:p w:rsidR="005C2D1F" w:rsidRPr="005C2D1F" w:rsidRDefault="005A6491" w:rsidP="005C2D1F">
      <w:pPr>
        <w:pStyle w:val="ListParagraph"/>
        <w:numPr>
          <w:ilvl w:val="0"/>
          <w:numId w:val="3"/>
        </w:numPr>
      </w:pPr>
      <w:r>
        <w:t>Summariser Key: shows what the colours represent in percentage.</w:t>
      </w:r>
    </w:p>
    <w:p w:rsidR="00756104" w:rsidRDefault="00756104" w:rsidP="00756104">
      <w:r w:rsidRPr="00756104">
        <w:drawing>
          <wp:inline distT="0" distB="0" distL="0" distR="0" wp14:anchorId="3EEF6409" wp14:editId="75BC001A">
            <wp:extent cx="5731510" cy="5666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91" w:rsidRDefault="005A6491" w:rsidP="00756104"/>
    <w:p w:rsidR="005A6491" w:rsidRDefault="005A6491" w:rsidP="005A6491">
      <w:pPr>
        <w:pStyle w:val="Heading2"/>
      </w:pPr>
      <w:r>
        <w:lastRenderedPageBreak/>
        <w:t>Load Window</w:t>
      </w:r>
    </w:p>
    <w:p w:rsidR="005A6491" w:rsidRPr="005A6491" w:rsidRDefault="005A6491" w:rsidP="005A6491">
      <w:r>
        <w:t>A window that can be used to select previously loaded data or import pre-processed data into the model, consists of the following components:</w:t>
      </w:r>
    </w:p>
    <w:p w:rsidR="005A6491" w:rsidRDefault="005A6491" w:rsidP="005A6491">
      <w:pPr>
        <w:pStyle w:val="ListParagraph"/>
        <w:numPr>
          <w:ilvl w:val="0"/>
          <w:numId w:val="4"/>
        </w:numPr>
      </w:pPr>
      <w:r>
        <w:t>Data selector: Lets the user select a previously loaded data point by its name, the points can be right clicked on to be removed or loaded into the model using the load button.</w:t>
      </w:r>
    </w:p>
    <w:p w:rsidR="005A6491" w:rsidRDefault="005A6491" w:rsidP="005A6491">
      <w:pPr>
        <w:pStyle w:val="ListParagraph"/>
        <w:numPr>
          <w:ilvl w:val="0"/>
          <w:numId w:val="4"/>
        </w:numPr>
      </w:pPr>
      <w:r>
        <w:t>Cancel Button: quits the menu and goes back to the main window.</w:t>
      </w:r>
    </w:p>
    <w:p w:rsidR="005A6491" w:rsidRDefault="005A6491" w:rsidP="005A6491">
      <w:pPr>
        <w:pStyle w:val="ListParagraph"/>
        <w:numPr>
          <w:ilvl w:val="0"/>
          <w:numId w:val="4"/>
        </w:numPr>
      </w:pPr>
      <w:r>
        <w:t>Import Button: Lets the user import previously processed data and then displays it on the main window.</w:t>
      </w:r>
    </w:p>
    <w:p w:rsidR="005A6491" w:rsidRPr="005A6491" w:rsidRDefault="005A6491" w:rsidP="005A6491">
      <w:pPr>
        <w:pStyle w:val="ListParagraph"/>
        <w:numPr>
          <w:ilvl w:val="0"/>
          <w:numId w:val="4"/>
        </w:numPr>
      </w:pPr>
      <w:r>
        <w:t>Load Button: loads the currently selected data point in the data selector.</w:t>
      </w:r>
    </w:p>
    <w:p w:rsidR="005A6491" w:rsidRDefault="005A6491" w:rsidP="005A6491">
      <w:r w:rsidRPr="005A6491">
        <w:drawing>
          <wp:inline distT="0" distB="0" distL="0" distR="0" wp14:anchorId="782DF963" wp14:editId="011B845F">
            <wp:extent cx="3677163" cy="469648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91" w:rsidRPr="005A6491" w:rsidRDefault="005A6491" w:rsidP="005A6491">
      <w:pPr>
        <w:pStyle w:val="Heading2"/>
      </w:pPr>
      <w:r>
        <w:t>Upload Window</w:t>
      </w:r>
      <w:bookmarkStart w:id="0" w:name="_GoBack"/>
      <w:bookmarkEnd w:id="0"/>
    </w:p>
    <w:sectPr w:rsidR="005A6491" w:rsidRPr="005A6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120BD"/>
    <w:multiLevelType w:val="hybridMultilevel"/>
    <w:tmpl w:val="0212B9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F2873"/>
    <w:multiLevelType w:val="hybridMultilevel"/>
    <w:tmpl w:val="B0B0C2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10EE4"/>
    <w:multiLevelType w:val="hybridMultilevel"/>
    <w:tmpl w:val="D3367F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C4BF0"/>
    <w:multiLevelType w:val="hybridMultilevel"/>
    <w:tmpl w:val="867493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FA"/>
    <w:rsid w:val="004C08C6"/>
    <w:rsid w:val="005A6491"/>
    <w:rsid w:val="005C2D1F"/>
    <w:rsid w:val="00756104"/>
    <w:rsid w:val="008758B7"/>
    <w:rsid w:val="00D8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C85D"/>
  <w15:chartTrackingRefBased/>
  <w15:docId w15:val="{E2DD5370-7970-4679-A3EA-7751B576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D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D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0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Devenish</dc:creator>
  <cp:keywords/>
  <dc:description/>
  <cp:lastModifiedBy>Michael Devenish</cp:lastModifiedBy>
  <cp:revision>1</cp:revision>
  <dcterms:created xsi:type="dcterms:W3CDTF">2017-09-27T06:05:00Z</dcterms:created>
  <dcterms:modified xsi:type="dcterms:W3CDTF">2017-09-27T06:50:00Z</dcterms:modified>
</cp:coreProperties>
</file>