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637014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634B68C" w14:textId="2C62E1DB" w:rsidR="00902A0D" w:rsidRPr="003B4009" w:rsidRDefault="00902A0D">
          <w:pPr>
            <w:pStyle w:val="TOCHeading"/>
          </w:pPr>
          <w:r w:rsidRPr="003B4009">
            <w:t>Contents</w:t>
          </w:r>
        </w:p>
        <w:p w14:paraId="4B1340AE" w14:textId="5694214F" w:rsidR="00902A0D" w:rsidRPr="003B4009" w:rsidRDefault="00902A0D">
          <w:pPr>
            <w:pStyle w:val="TOC1"/>
            <w:tabs>
              <w:tab w:val="right" w:leader="dot" w:pos="9062"/>
            </w:tabs>
            <w:rPr>
              <w:rFonts w:eastAsiaTheme="minorEastAsia"/>
              <w:noProof/>
              <w:lang w:eastAsia="en-GB"/>
            </w:rPr>
          </w:pPr>
          <w:r w:rsidRPr="003B4009">
            <w:fldChar w:fldCharType="begin"/>
          </w:r>
          <w:r w:rsidRPr="003B4009">
            <w:instrText xml:space="preserve"> TOC \o "1-3" \h \z \u </w:instrText>
          </w:r>
          <w:r w:rsidRPr="003B4009">
            <w:fldChar w:fldCharType="separate"/>
          </w:r>
          <w:hyperlink w:anchor="_Toc104034856" w:history="1">
            <w:r w:rsidRPr="003B4009">
              <w:rPr>
                <w:rStyle w:val="Hyperlink"/>
                <w:noProof/>
              </w:rPr>
              <w:t>Tour Planner Architecture</w:t>
            </w:r>
            <w:r w:rsidRPr="003B4009">
              <w:rPr>
                <w:noProof/>
                <w:webHidden/>
              </w:rPr>
              <w:tab/>
            </w:r>
            <w:r w:rsidRPr="003B4009">
              <w:rPr>
                <w:noProof/>
                <w:webHidden/>
              </w:rPr>
              <w:fldChar w:fldCharType="begin"/>
            </w:r>
            <w:r w:rsidRPr="003B4009">
              <w:rPr>
                <w:noProof/>
                <w:webHidden/>
              </w:rPr>
              <w:instrText xml:space="preserve"> PAGEREF _Toc104034856 \h </w:instrText>
            </w:r>
            <w:r w:rsidRPr="003B4009">
              <w:rPr>
                <w:noProof/>
                <w:webHidden/>
              </w:rPr>
            </w:r>
            <w:r w:rsidRPr="003B4009">
              <w:rPr>
                <w:noProof/>
                <w:webHidden/>
              </w:rPr>
              <w:fldChar w:fldCharType="separate"/>
            </w:r>
            <w:r w:rsidRPr="003B4009">
              <w:rPr>
                <w:noProof/>
                <w:webHidden/>
              </w:rPr>
              <w:t>1</w:t>
            </w:r>
            <w:r w:rsidRPr="003B4009">
              <w:rPr>
                <w:noProof/>
                <w:webHidden/>
              </w:rPr>
              <w:fldChar w:fldCharType="end"/>
            </w:r>
          </w:hyperlink>
        </w:p>
        <w:p w14:paraId="3CA53AFD" w14:textId="2B3F0CF4" w:rsidR="00902A0D" w:rsidRPr="003B4009" w:rsidRDefault="00902A0D">
          <w:pPr>
            <w:pStyle w:val="TOC2"/>
            <w:tabs>
              <w:tab w:val="right" w:leader="dot" w:pos="9062"/>
            </w:tabs>
            <w:rPr>
              <w:rFonts w:eastAsiaTheme="minorEastAsia"/>
              <w:noProof/>
              <w:lang w:eastAsia="en-GB"/>
            </w:rPr>
          </w:pPr>
          <w:hyperlink w:anchor="_Toc104034857" w:history="1">
            <w:r w:rsidRPr="003B4009">
              <w:rPr>
                <w:rStyle w:val="Hyperlink"/>
                <w:noProof/>
              </w:rPr>
              <w:t>Presentation-layer</w:t>
            </w:r>
            <w:r w:rsidRPr="003B4009">
              <w:rPr>
                <w:noProof/>
                <w:webHidden/>
              </w:rPr>
              <w:tab/>
            </w:r>
            <w:r w:rsidRPr="003B4009">
              <w:rPr>
                <w:noProof/>
                <w:webHidden/>
              </w:rPr>
              <w:fldChar w:fldCharType="begin"/>
            </w:r>
            <w:r w:rsidRPr="003B4009">
              <w:rPr>
                <w:noProof/>
                <w:webHidden/>
              </w:rPr>
              <w:instrText xml:space="preserve"> PAGEREF _Toc104034857 \h </w:instrText>
            </w:r>
            <w:r w:rsidRPr="003B4009">
              <w:rPr>
                <w:noProof/>
                <w:webHidden/>
              </w:rPr>
            </w:r>
            <w:r w:rsidRPr="003B4009">
              <w:rPr>
                <w:noProof/>
                <w:webHidden/>
              </w:rPr>
              <w:fldChar w:fldCharType="separate"/>
            </w:r>
            <w:r w:rsidRPr="003B4009">
              <w:rPr>
                <w:noProof/>
                <w:webHidden/>
              </w:rPr>
              <w:t>2</w:t>
            </w:r>
            <w:r w:rsidRPr="003B4009">
              <w:rPr>
                <w:noProof/>
                <w:webHidden/>
              </w:rPr>
              <w:fldChar w:fldCharType="end"/>
            </w:r>
          </w:hyperlink>
        </w:p>
        <w:p w14:paraId="29D4C557" w14:textId="6E93B4B8" w:rsidR="00902A0D" w:rsidRPr="003B4009" w:rsidRDefault="00902A0D">
          <w:pPr>
            <w:pStyle w:val="TOC2"/>
            <w:tabs>
              <w:tab w:val="right" w:leader="dot" w:pos="9062"/>
            </w:tabs>
            <w:rPr>
              <w:rFonts w:eastAsiaTheme="minorEastAsia"/>
              <w:noProof/>
              <w:lang w:eastAsia="en-GB"/>
            </w:rPr>
          </w:pPr>
          <w:hyperlink w:anchor="_Toc104034858" w:history="1">
            <w:r w:rsidRPr="003B4009">
              <w:rPr>
                <w:rStyle w:val="Hyperlink"/>
                <w:noProof/>
              </w:rPr>
              <w:t>Business-layer</w:t>
            </w:r>
            <w:r w:rsidRPr="003B4009">
              <w:rPr>
                <w:noProof/>
                <w:webHidden/>
              </w:rPr>
              <w:tab/>
            </w:r>
            <w:r w:rsidRPr="003B4009">
              <w:rPr>
                <w:noProof/>
                <w:webHidden/>
              </w:rPr>
              <w:fldChar w:fldCharType="begin"/>
            </w:r>
            <w:r w:rsidRPr="003B4009">
              <w:rPr>
                <w:noProof/>
                <w:webHidden/>
              </w:rPr>
              <w:instrText xml:space="preserve"> PAGEREF _Toc104034858 \h </w:instrText>
            </w:r>
            <w:r w:rsidRPr="003B4009">
              <w:rPr>
                <w:noProof/>
                <w:webHidden/>
              </w:rPr>
            </w:r>
            <w:r w:rsidRPr="003B4009">
              <w:rPr>
                <w:noProof/>
                <w:webHidden/>
              </w:rPr>
              <w:fldChar w:fldCharType="separate"/>
            </w:r>
            <w:r w:rsidRPr="003B4009">
              <w:rPr>
                <w:noProof/>
                <w:webHidden/>
              </w:rPr>
              <w:t>3</w:t>
            </w:r>
            <w:r w:rsidRPr="003B4009">
              <w:rPr>
                <w:noProof/>
                <w:webHidden/>
              </w:rPr>
              <w:fldChar w:fldCharType="end"/>
            </w:r>
          </w:hyperlink>
        </w:p>
        <w:p w14:paraId="62A374BE" w14:textId="2C36C34B" w:rsidR="00902A0D" w:rsidRPr="003B4009" w:rsidRDefault="00902A0D">
          <w:pPr>
            <w:pStyle w:val="TOC2"/>
            <w:tabs>
              <w:tab w:val="right" w:leader="dot" w:pos="9062"/>
            </w:tabs>
            <w:rPr>
              <w:rFonts w:eastAsiaTheme="minorEastAsia"/>
              <w:noProof/>
              <w:lang w:eastAsia="en-GB"/>
            </w:rPr>
          </w:pPr>
          <w:hyperlink w:anchor="_Toc104034859" w:history="1">
            <w:r w:rsidRPr="003B4009">
              <w:rPr>
                <w:rStyle w:val="Hyperlink"/>
                <w:noProof/>
              </w:rPr>
              <w:t>Data-access-layer</w:t>
            </w:r>
            <w:r w:rsidRPr="003B4009">
              <w:rPr>
                <w:noProof/>
                <w:webHidden/>
              </w:rPr>
              <w:tab/>
            </w:r>
            <w:r w:rsidRPr="003B4009">
              <w:rPr>
                <w:noProof/>
                <w:webHidden/>
              </w:rPr>
              <w:fldChar w:fldCharType="begin"/>
            </w:r>
            <w:r w:rsidRPr="003B4009">
              <w:rPr>
                <w:noProof/>
                <w:webHidden/>
              </w:rPr>
              <w:instrText xml:space="preserve"> PAGEREF _Toc104034859 \h </w:instrText>
            </w:r>
            <w:r w:rsidRPr="003B4009">
              <w:rPr>
                <w:noProof/>
                <w:webHidden/>
              </w:rPr>
            </w:r>
            <w:r w:rsidRPr="003B4009">
              <w:rPr>
                <w:noProof/>
                <w:webHidden/>
              </w:rPr>
              <w:fldChar w:fldCharType="separate"/>
            </w:r>
            <w:r w:rsidRPr="003B4009">
              <w:rPr>
                <w:noProof/>
                <w:webHidden/>
              </w:rPr>
              <w:t>5</w:t>
            </w:r>
            <w:r w:rsidRPr="003B4009">
              <w:rPr>
                <w:noProof/>
                <w:webHidden/>
              </w:rPr>
              <w:fldChar w:fldCharType="end"/>
            </w:r>
          </w:hyperlink>
        </w:p>
        <w:p w14:paraId="33C28A92" w14:textId="0F5B77B8" w:rsidR="00902A0D" w:rsidRPr="003B4009" w:rsidRDefault="00902A0D">
          <w:pPr>
            <w:pStyle w:val="TOC2"/>
            <w:tabs>
              <w:tab w:val="right" w:leader="dot" w:pos="9062"/>
            </w:tabs>
            <w:rPr>
              <w:rFonts w:eastAsiaTheme="minorEastAsia"/>
              <w:noProof/>
              <w:lang w:eastAsia="en-GB"/>
            </w:rPr>
          </w:pPr>
          <w:hyperlink w:anchor="_Toc104034860" w:history="1">
            <w:r w:rsidRPr="003B4009">
              <w:rPr>
                <w:rStyle w:val="Hyperlink"/>
                <w:noProof/>
              </w:rPr>
              <w:t>Model-layer</w:t>
            </w:r>
            <w:r w:rsidRPr="003B4009">
              <w:rPr>
                <w:noProof/>
                <w:webHidden/>
              </w:rPr>
              <w:tab/>
            </w:r>
            <w:r w:rsidRPr="003B4009">
              <w:rPr>
                <w:noProof/>
                <w:webHidden/>
              </w:rPr>
              <w:fldChar w:fldCharType="begin"/>
            </w:r>
            <w:r w:rsidRPr="003B4009">
              <w:rPr>
                <w:noProof/>
                <w:webHidden/>
              </w:rPr>
              <w:instrText xml:space="preserve"> PAGEREF _Toc104034860 \h </w:instrText>
            </w:r>
            <w:r w:rsidRPr="003B4009">
              <w:rPr>
                <w:noProof/>
                <w:webHidden/>
              </w:rPr>
            </w:r>
            <w:r w:rsidRPr="003B4009">
              <w:rPr>
                <w:noProof/>
                <w:webHidden/>
              </w:rPr>
              <w:fldChar w:fldCharType="separate"/>
            </w:r>
            <w:r w:rsidRPr="003B4009">
              <w:rPr>
                <w:noProof/>
                <w:webHidden/>
              </w:rPr>
              <w:t>7</w:t>
            </w:r>
            <w:r w:rsidRPr="003B4009">
              <w:rPr>
                <w:noProof/>
                <w:webHidden/>
              </w:rPr>
              <w:fldChar w:fldCharType="end"/>
            </w:r>
          </w:hyperlink>
        </w:p>
        <w:p w14:paraId="494ACBF2" w14:textId="301BE91E" w:rsidR="00902A0D" w:rsidRPr="003B4009" w:rsidRDefault="00902A0D">
          <w:pPr>
            <w:pStyle w:val="TOC2"/>
            <w:tabs>
              <w:tab w:val="right" w:leader="dot" w:pos="9062"/>
            </w:tabs>
            <w:rPr>
              <w:rFonts w:eastAsiaTheme="minorEastAsia"/>
              <w:noProof/>
              <w:lang w:eastAsia="en-GB"/>
            </w:rPr>
          </w:pPr>
          <w:hyperlink w:anchor="_Toc104034861" w:history="1">
            <w:r w:rsidRPr="003B4009">
              <w:rPr>
                <w:rStyle w:val="Hyperlink"/>
                <w:noProof/>
              </w:rPr>
              <w:t>Common layer</w:t>
            </w:r>
            <w:r w:rsidRPr="003B4009">
              <w:rPr>
                <w:noProof/>
                <w:webHidden/>
              </w:rPr>
              <w:tab/>
            </w:r>
            <w:r w:rsidRPr="003B4009">
              <w:rPr>
                <w:noProof/>
                <w:webHidden/>
              </w:rPr>
              <w:fldChar w:fldCharType="begin"/>
            </w:r>
            <w:r w:rsidRPr="003B4009">
              <w:rPr>
                <w:noProof/>
                <w:webHidden/>
              </w:rPr>
              <w:instrText xml:space="preserve"> PAGEREF _Toc104034861 \h </w:instrText>
            </w:r>
            <w:r w:rsidRPr="003B4009">
              <w:rPr>
                <w:noProof/>
                <w:webHidden/>
              </w:rPr>
            </w:r>
            <w:r w:rsidRPr="003B4009">
              <w:rPr>
                <w:noProof/>
                <w:webHidden/>
              </w:rPr>
              <w:fldChar w:fldCharType="separate"/>
            </w:r>
            <w:r w:rsidRPr="003B4009">
              <w:rPr>
                <w:noProof/>
                <w:webHidden/>
              </w:rPr>
              <w:t>7</w:t>
            </w:r>
            <w:r w:rsidRPr="003B4009">
              <w:rPr>
                <w:noProof/>
                <w:webHidden/>
              </w:rPr>
              <w:fldChar w:fldCharType="end"/>
            </w:r>
          </w:hyperlink>
        </w:p>
        <w:p w14:paraId="557ED2A3" w14:textId="00374AED" w:rsidR="00902A0D" w:rsidRPr="003B4009" w:rsidRDefault="00902A0D">
          <w:pPr>
            <w:pStyle w:val="TOC1"/>
            <w:tabs>
              <w:tab w:val="right" w:leader="dot" w:pos="9062"/>
            </w:tabs>
            <w:rPr>
              <w:rFonts w:eastAsiaTheme="minorEastAsia"/>
              <w:noProof/>
              <w:lang w:eastAsia="en-GB"/>
            </w:rPr>
          </w:pPr>
          <w:hyperlink w:anchor="_Toc104034862" w:history="1">
            <w:r w:rsidRPr="003B4009">
              <w:rPr>
                <w:rStyle w:val="Hyperlink"/>
                <w:noProof/>
              </w:rPr>
              <w:t>Use Case Diagram</w:t>
            </w:r>
            <w:r w:rsidRPr="003B4009">
              <w:rPr>
                <w:noProof/>
                <w:webHidden/>
              </w:rPr>
              <w:tab/>
            </w:r>
            <w:r w:rsidRPr="003B4009">
              <w:rPr>
                <w:noProof/>
                <w:webHidden/>
              </w:rPr>
              <w:fldChar w:fldCharType="begin"/>
            </w:r>
            <w:r w:rsidRPr="003B4009">
              <w:rPr>
                <w:noProof/>
                <w:webHidden/>
              </w:rPr>
              <w:instrText xml:space="preserve"> PAGEREF _Toc104034862 \h </w:instrText>
            </w:r>
            <w:r w:rsidRPr="003B4009">
              <w:rPr>
                <w:noProof/>
                <w:webHidden/>
              </w:rPr>
            </w:r>
            <w:r w:rsidRPr="003B4009">
              <w:rPr>
                <w:noProof/>
                <w:webHidden/>
              </w:rPr>
              <w:fldChar w:fldCharType="separate"/>
            </w:r>
            <w:r w:rsidRPr="003B4009">
              <w:rPr>
                <w:noProof/>
                <w:webHidden/>
              </w:rPr>
              <w:t>8</w:t>
            </w:r>
            <w:r w:rsidRPr="003B4009">
              <w:rPr>
                <w:noProof/>
                <w:webHidden/>
              </w:rPr>
              <w:fldChar w:fldCharType="end"/>
            </w:r>
          </w:hyperlink>
        </w:p>
        <w:p w14:paraId="7D639B3E" w14:textId="1F741C35" w:rsidR="00902A0D" w:rsidRPr="003B4009" w:rsidRDefault="00902A0D">
          <w:pPr>
            <w:pStyle w:val="TOC1"/>
            <w:tabs>
              <w:tab w:val="right" w:leader="dot" w:pos="9062"/>
            </w:tabs>
            <w:rPr>
              <w:rFonts w:eastAsiaTheme="minorEastAsia"/>
              <w:noProof/>
              <w:lang w:eastAsia="en-GB"/>
            </w:rPr>
          </w:pPr>
          <w:hyperlink w:anchor="_Toc104034863" w:history="1">
            <w:r w:rsidRPr="003B4009">
              <w:rPr>
                <w:rStyle w:val="Hyperlink"/>
                <w:noProof/>
              </w:rPr>
              <w:t>Wireframes</w:t>
            </w:r>
            <w:r w:rsidRPr="003B4009">
              <w:rPr>
                <w:noProof/>
                <w:webHidden/>
              </w:rPr>
              <w:tab/>
            </w:r>
            <w:r w:rsidRPr="003B4009">
              <w:rPr>
                <w:noProof/>
                <w:webHidden/>
              </w:rPr>
              <w:fldChar w:fldCharType="begin"/>
            </w:r>
            <w:r w:rsidRPr="003B4009">
              <w:rPr>
                <w:noProof/>
                <w:webHidden/>
              </w:rPr>
              <w:instrText xml:space="preserve"> PAGEREF _Toc104034863 \h </w:instrText>
            </w:r>
            <w:r w:rsidRPr="003B4009">
              <w:rPr>
                <w:noProof/>
                <w:webHidden/>
              </w:rPr>
            </w:r>
            <w:r w:rsidRPr="003B4009">
              <w:rPr>
                <w:noProof/>
                <w:webHidden/>
              </w:rPr>
              <w:fldChar w:fldCharType="separate"/>
            </w:r>
            <w:r w:rsidRPr="003B4009">
              <w:rPr>
                <w:noProof/>
                <w:webHidden/>
              </w:rPr>
              <w:t>8</w:t>
            </w:r>
            <w:r w:rsidRPr="003B4009">
              <w:rPr>
                <w:noProof/>
                <w:webHidden/>
              </w:rPr>
              <w:fldChar w:fldCharType="end"/>
            </w:r>
          </w:hyperlink>
        </w:p>
        <w:p w14:paraId="7147862B" w14:textId="72F8B4C9" w:rsidR="00902A0D" w:rsidRPr="003B4009" w:rsidRDefault="00902A0D">
          <w:pPr>
            <w:pStyle w:val="TOC1"/>
            <w:tabs>
              <w:tab w:val="right" w:leader="dot" w:pos="9062"/>
            </w:tabs>
            <w:rPr>
              <w:rFonts w:eastAsiaTheme="minorEastAsia"/>
              <w:noProof/>
              <w:lang w:eastAsia="en-GB"/>
            </w:rPr>
          </w:pPr>
          <w:hyperlink w:anchor="_Toc104034864" w:history="1">
            <w:r w:rsidRPr="003B4009">
              <w:rPr>
                <w:rStyle w:val="Hyperlink"/>
                <w:noProof/>
              </w:rPr>
              <w:t>Sequence diagram of text search</w:t>
            </w:r>
            <w:r w:rsidRPr="003B4009">
              <w:rPr>
                <w:noProof/>
                <w:webHidden/>
              </w:rPr>
              <w:tab/>
            </w:r>
            <w:r w:rsidRPr="003B4009">
              <w:rPr>
                <w:noProof/>
                <w:webHidden/>
              </w:rPr>
              <w:fldChar w:fldCharType="begin"/>
            </w:r>
            <w:r w:rsidRPr="003B4009">
              <w:rPr>
                <w:noProof/>
                <w:webHidden/>
              </w:rPr>
              <w:instrText xml:space="preserve"> PAGEREF _Toc104034864 \h </w:instrText>
            </w:r>
            <w:r w:rsidRPr="003B4009">
              <w:rPr>
                <w:noProof/>
                <w:webHidden/>
              </w:rPr>
            </w:r>
            <w:r w:rsidRPr="003B4009">
              <w:rPr>
                <w:noProof/>
                <w:webHidden/>
              </w:rPr>
              <w:fldChar w:fldCharType="separate"/>
            </w:r>
            <w:r w:rsidRPr="003B4009">
              <w:rPr>
                <w:noProof/>
                <w:webHidden/>
              </w:rPr>
              <w:t>10</w:t>
            </w:r>
            <w:r w:rsidRPr="003B4009">
              <w:rPr>
                <w:noProof/>
                <w:webHidden/>
              </w:rPr>
              <w:fldChar w:fldCharType="end"/>
            </w:r>
          </w:hyperlink>
        </w:p>
        <w:p w14:paraId="600907D8" w14:textId="5FF30825" w:rsidR="00902A0D" w:rsidRPr="003B4009" w:rsidRDefault="00902A0D" w:rsidP="00902A0D">
          <w:r w:rsidRPr="003B4009">
            <w:rPr>
              <w:b/>
              <w:bCs/>
              <w:noProof/>
            </w:rPr>
            <w:fldChar w:fldCharType="end"/>
          </w:r>
        </w:p>
      </w:sdtContent>
    </w:sdt>
    <w:p w14:paraId="3D707C6D" w14:textId="77777777" w:rsidR="00902A0D" w:rsidRPr="003B4009" w:rsidRDefault="00902A0D" w:rsidP="00902A0D"/>
    <w:p w14:paraId="4883A36F" w14:textId="1C0D1878" w:rsidR="00891703" w:rsidRPr="003B4009" w:rsidRDefault="00BE3AFA" w:rsidP="004C07BB">
      <w:pPr>
        <w:pStyle w:val="Heading1"/>
      </w:pPr>
      <w:bookmarkStart w:id="0" w:name="_Toc104034856"/>
      <w:r w:rsidRPr="003B4009">
        <w:t>Tour Planner Architecture</w:t>
      </w:r>
      <w:bookmarkEnd w:id="0"/>
    </w:p>
    <w:p w14:paraId="02ABEB06" w14:textId="1863EBEC" w:rsidR="00BE3AFA" w:rsidRPr="003B4009" w:rsidRDefault="00BE3AFA" w:rsidP="00BE3AFA">
      <w:pPr>
        <w:keepNext/>
        <w:jc w:val="center"/>
      </w:pPr>
      <w:r w:rsidRPr="003B4009">
        <w:rPr>
          <w:noProof/>
        </w:rPr>
        <w:drawing>
          <wp:inline distT="0" distB="0" distL="0" distR="0" wp14:anchorId="4DA46726" wp14:editId="3715E9AF">
            <wp:extent cx="4706007" cy="1819529"/>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706007" cy="1819529"/>
                    </a:xfrm>
                    <a:prstGeom prst="rect">
                      <a:avLst/>
                    </a:prstGeom>
                  </pic:spPr>
                </pic:pic>
              </a:graphicData>
            </a:graphic>
          </wp:inline>
        </w:drawing>
      </w:r>
    </w:p>
    <w:p w14:paraId="6C26B2EC" w14:textId="34AC5486" w:rsidR="00BE3AFA" w:rsidRPr="003B4009" w:rsidRDefault="00BE3AFA" w:rsidP="00BE3AFA">
      <w:pPr>
        <w:pStyle w:val="Caption"/>
        <w:jc w:val="center"/>
      </w:pPr>
      <w:bookmarkStart w:id="1" w:name="_Ref104026412"/>
      <w:r w:rsidRPr="003B4009">
        <w:t xml:space="preserve">Picture </w:t>
      </w:r>
      <w:r w:rsidR="006915E0" w:rsidRPr="003B4009">
        <w:fldChar w:fldCharType="begin"/>
      </w:r>
      <w:r w:rsidR="006915E0" w:rsidRPr="003B4009">
        <w:instrText xml:space="preserve"> SEQ Picture \* ARABIC </w:instrText>
      </w:r>
      <w:r w:rsidR="006915E0" w:rsidRPr="003B4009">
        <w:fldChar w:fldCharType="separate"/>
      </w:r>
      <w:r w:rsidR="003B4009" w:rsidRPr="003B4009">
        <w:rPr>
          <w:noProof/>
        </w:rPr>
        <w:t>1</w:t>
      </w:r>
      <w:r w:rsidR="006915E0" w:rsidRPr="003B4009">
        <w:rPr>
          <w:noProof/>
        </w:rPr>
        <w:fldChar w:fldCharType="end"/>
      </w:r>
      <w:bookmarkEnd w:id="1"/>
      <w:r w:rsidRPr="003B4009">
        <w:t>: Tour Planner Project view</w:t>
      </w:r>
    </w:p>
    <w:p w14:paraId="62B1DBF5" w14:textId="327E0767" w:rsidR="0067288C" w:rsidRPr="003B4009" w:rsidRDefault="00BE3AFA" w:rsidP="0067288C">
      <w:r w:rsidRPr="003B4009">
        <w:t>The architecture of the Tour Planner App is layered,</w:t>
      </w:r>
      <w:r w:rsidR="00DA7943" w:rsidRPr="003B4009">
        <w:t xml:space="preserve"> </w:t>
      </w:r>
      <w:r w:rsidR="00DA7943" w:rsidRPr="003B4009">
        <w:t>list</w:t>
      </w:r>
      <w:r w:rsidR="00DA7943" w:rsidRPr="003B4009">
        <w:t xml:space="preserve">ed </w:t>
      </w:r>
      <w:r w:rsidR="00DA7943" w:rsidRPr="003B4009">
        <w:t>from the highest to the lowest layer</w:t>
      </w:r>
      <w:r w:rsidR="00DA7943" w:rsidRPr="003B4009">
        <w:t xml:space="preserve"> tier,</w:t>
      </w:r>
      <w:r w:rsidRPr="003B4009">
        <w:t xml:space="preserve"> with a Presentation-, Business-, and Data-access-layer. Each layer uses either its own code or the code of the layer immediately below. There is also a Model- and Common-layer which are used by all other layers. </w:t>
      </w:r>
      <w:r w:rsidR="004150AC" w:rsidRPr="003B4009">
        <w:t xml:space="preserve">Each layer is its own project, as seen in </w:t>
      </w:r>
      <w:r w:rsidR="004150AC" w:rsidRPr="003B4009">
        <w:fldChar w:fldCharType="begin"/>
      </w:r>
      <w:r w:rsidR="004150AC" w:rsidRPr="003B4009">
        <w:instrText xml:space="preserve"> REF _Ref104026412 \h </w:instrText>
      </w:r>
      <w:r w:rsidR="004150AC" w:rsidRPr="003B4009">
        <w:fldChar w:fldCharType="separate"/>
      </w:r>
      <w:r w:rsidR="004150AC" w:rsidRPr="003B4009">
        <w:t xml:space="preserve">Picture </w:t>
      </w:r>
      <w:r w:rsidR="004150AC" w:rsidRPr="003B4009">
        <w:rPr>
          <w:noProof/>
        </w:rPr>
        <w:t>1</w:t>
      </w:r>
      <w:r w:rsidR="004150AC" w:rsidRPr="003B4009">
        <w:fldChar w:fldCharType="end"/>
      </w:r>
      <w:r w:rsidR="004150AC" w:rsidRPr="003B4009">
        <w:t>.</w:t>
      </w:r>
      <w:r w:rsidR="00752A6C" w:rsidRPr="003B4009">
        <w:t xml:space="preserve"> The class diagram files from </w:t>
      </w:r>
      <w:r w:rsidR="00804F73" w:rsidRPr="003B4009">
        <w:t>where</w:t>
      </w:r>
      <w:r w:rsidR="00752A6C" w:rsidRPr="003B4009">
        <w:t xml:space="preserve"> the following screenshots have been taken, can all be found in the tour planner solution.</w:t>
      </w:r>
    </w:p>
    <w:p w14:paraId="4E21AC98" w14:textId="3B1409CF" w:rsidR="00891703" w:rsidRPr="003B4009" w:rsidRDefault="0067288C" w:rsidP="004C07BB">
      <w:pPr>
        <w:pStyle w:val="Heading2"/>
      </w:pPr>
      <w:bookmarkStart w:id="2" w:name="_Toc104034857"/>
      <w:r w:rsidRPr="003B4009">
        <w:lastRenderedPageBreak/>
        <w:t>P</w:t>
      </w:r>
      <w:r w:rsidR="00DA7943" w:rsidRPr="003B4009">
        <w:t>resentation-layer</w:t>
      </w:r>
      <w:bookmarkEnd w:id="2"/>
    </w:p>
    <w:p w14:paraId="3DA5D9FC" w14:textId="1EA87B4E" w:rsidR="00891703" w:rsidRPr="003B4009" w:rsidRDefault="00891703" w:rsidP="00891703">
      <w:pPr>
        <w:keepNext/>
        <w:jc w:val="center"/>
      </w:pPr>
      <w:r w:rsidRPr="003B4009">
        <w:drawing>
          <wp:inline distT="0" distB="0" distL="0" distR="0" wp14:anchorId="48DE1501" wp14:editId="65357590">
            <wp:extent cx="5607050" cy="2168776"/>
            <wp:effectExtent l="0" t="0" r="0" b="317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5625677" cy="2175981"/>
                    </a:xfrm>
                    <a:prstGeom prst="rect">
                      <a:avLst/>
                    </a:prstGeom>
                  </pic:spPr>
                </pic:pic>
              </a:graphicData>
            </a:graphic>
          </wp:inline>
        </w:drawing>
      </w:r>
    </w:p>
    <w:p w14:paraId="5DCC1527" w14:textId="087E9DB2" w:rsidR="00DA7943" w:rsidRPr="003B4009" w:rsidRDefault="00891703" w:rsidP="00891703">
      <w:pPr>
        <w:pStyle w:val="Caption"/>
        <w:jc w:val="center"/>
      </w:pPr>
      <w:bookmarkStart w:id="3" w:name="_Ref104028773"/>
      <w:r w:rsidRPr="003B4009">
        <w:t xml:space="preserve">Picture </w:t>
      </w:r>
      <w:r w:rsidRPr="003B4009">
        <w:fldChar w:fldCharType="begin"/>
      </w:r>
      <w:r w:rsidRPr="003B4009">
        <w:instrText xml:space="preserve"> SEQ Picture \* ARABIC </w:instrText>
      </w:r>
      <w:r w:rsidRPr="003B4009">
        <w:fldChar w:fldCharType="separate"/>
      </w:r>
      <w:r w:rsidR="003B4009" w:rsidRPr="003B4009">
        <w:rPr>
          <w:noProof/>
        </w:rPr>
        <w:t>2</w:t>
      </w:r>
      <w:r w:rsidRPr="003B4009">
        <w:fldChar w:fldCharType="end"/>
      </w:r>
      <w:bookmarkEnd w:id="3"/>
      <w:r w:rsidRPr="003B4009">
        <w:t>: View and View Models</w:t>
      </w:r>
    </w:p>
    <w:p w14:paraId="06314349" w14:textId="1A779015" w:rsidR="00891703" w:rsidRPr="003B4009" w:rsidRDefault="00000E5D" w:rsidP="00891703">
      <w:pPr>
        <w:tabs>
          <w:tab w:val="left" w:pos="942"/>
        </w:tabs>
      </w:pPr>
      <w:r w:rsidRPr="003B4009">
        <w:t xml:space="preserve">The presentation layer contains is a WPF-Application containing different views which all have abstract representations in the form of view models. The main view model contains instances of all other view models and implements the required logic by calling functions of Business-layer classes with the Controller Factory. An UML representation can be seen in </w:t>
      </w:r>
      <w:r w:rsidRPr="003B4009">
        <w:fldChar w:fldCharType="begin"/>
      </w:r>
      <w:r w:rsidRPr="003B4009">
        <w:instrText xml:space="preserve"> REF _Ref104028773 \h </w:instrText>
      </w:r>
      <w:r w:rsidRPr="003B4009">
        <w:fldChar w:fldCharType="separate"/>
      </w:r>
      <w:r w:rsidRPr="003B4009">
        <w:t xml:space="preserve">Picture </w:t>
      </w:r>
      <w:r w:rsidRPr="003B4009">
        <w:rPr>
          <w:noProof/>
        </w:rPr>
        <w:t>2</w:t>
      </w:r>
      <w:r w:rsidRPr="003B4009">
        <w:fldChar w:fldCharType="end"/>
      </w:r>
      <w:r w:rsidRPr="003B4009">
        <w:t>. The App class sets the instances of the main view model and sets the same instances as data-context in the main window.</w:t>
      </w:r>
    </w:p>
    <w:p w14:paraId="1C7A53FA" w14:textId="77777777" w:rsidR="00891703" w:rsidRPr="003B4009" w:rsidRDefault="00891703" w:rsidP="00891703">
      <w:pPr>
        <w:keepNext/>
        <w:tabs>
          <w:tab w:val="left" w:pos="942"/>
        </w:tabs>
        <w:jc w:val="center"/>
      </w:pPr>
      <w:r w:rsidRPr="003B4009">
        <w:drawing>
          <wp:inline distT="0" distB="0" distL="0" distR="0" wp14:anchorId="03F0708C" wp14:editId="64012DB6">
            <wp:extent cx="1146580" cy="224790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0"/>
                    <a:stretch>
                      <a:fillRect/>
                    </a:stretch>
                  </pic:blipFill>
                  <pic:spPr>
                    <a:xfrm>
                      <a:off x="0" y="0"/>
                      <a:ext cx="1148908" cy="2252464"/>
                    </a:xfrm>
                    <a:prstGeom prst="rect">
                      <a:avLst/>
                    </a:prstGeom>
                  </pic:spPr>
                </pic:pic>
              </a:graphicData>
            </a:graphic>
          </wp:inline>
        </w:drawing>
      </w:r>
    </w:p>
    <w:p w14:paraId="3868AAC9" w14:textId="5BEFCE47" w:rsidR="00891703" w:rsidRPr="003B4009" w:rsidRDefault="00891703" w:rsidP="00891703">
      <w:pPr>
        <w:pStyle w:val="Caption"/>
        <w:jc w:val="center"/>
      </w:pPr>
      <w:bookmarkStart w:id="4" w:name="_Ref104028962"/>
      <w:r w:rsidRPr="003B4009">
        <w:t xml:space="preserve">Picture </w:t>
      </w:r>
      <w:r w:rsidRPr="003B4009">
        <w:fldChar w:fldCharType="begin"/>
      </w:r>
      <w:r w:rsidRPr="003B4009">
        <w:instrText xml:space="preserve"> SEQ Picture \* ARABIC </w:instrText>
      </w:r>
      <w:r w:rsidRPr="003B4009">
        <w:fldChar w:fldCharType="separate"/>
      </w:r>
      <w:r w:rsidR="003B4009" w:rsidRPr="003B4009">
        <w:rPr>
          <w:noProof/>
        </w:rPr>
        <w:t>3</w:t>
      </w:r>
      <w:r w:rsidRPr="003B4009">
        <w:fldChar w:fldCharType="end"/>
      </w:r>
      <w:bookmarkEnd w:id="4"/>
      <w:r w:rsidRPr="003B4009">
        <w:t>: Edit Tour Log Dialog</w:t>
      </w:r>
    </w:p>
    <w:p w14:paraId="0BB4DFC0" w14:textId="3D2BADD7" w:rsidR="00891703" w:rsidRPr="003B4009" w:rsidRDefault="00000E5D" w:rsidP="00891703">
      <w:r w:rsidRPr="003B4009">
        <w:t xml:space="preserve">In </w:t>
      </w:r>
      <w:r w:rsidR="00664CA3" w:rsidRPr="003B4009">
        <w:t>addition,</w:t>
      </w:r>
      <w:r w:rsidRPr="003B4009">
        <w:t xml:space="preserve"> the </w:t>
      </w:r>
      <w:r w:rsidR="00664CA3" w:rsidRPr="003B4009">
        <w:t xml:space="preserve">PL contains a window dialog for editing tour logs. The UML representation can be seen in </w:t>
      </w:r>
      <w:r w:rsidR="00664CA3" w:rsidRPr="003B4009">
        <w:fldChar w:fldCharType="begin"/>
      </w:r>
      <w:r w:rsidR="00664CA3" w:rsidRPr="003B4009">
        <w:instrText xml:space="preserve"> REF _Ref104028962 \h </w:instrText>
      </w:r>
      <w:r w:rsidR="00664CA3" w:rsidRPr="003B4009">
        <w:fldChar w:fldCharType="separate"/>
      </w:r>
      <w:r w:rsidR="00664CA3" w:rsidRPr="003B4009">
        <w:t xml:space="preserve">Picture </w:t>
      </w:r>
      <w:r w:rsidR="00664CA3" w:rsidRPr="003B4009">
        <w:rPr>
          <w:noProof/>
        </w:rPr>
        <w:t>3</w:t>
      </w:r>
      <w:r w:rsidR="00664CA3" w:rsidRPr="003B4009">
        <w:fldChar w:fldCharType="end"/>
      </w:r>
      <w:r w:rsidR="00664CA3" w:rsidRPr="003B4009">
        <w:t>.</w:t>
      </w:r>
    </w:p>
    <w:p w14:paraId="2D685B49" w14:textId="77777777" w:rsidR="00891703" w:rsidRPr="003B4009" w:rsidRDefault="00891703" w:rsidP="00891703">
      <w:pPr>
        <w:keepNext/>
        <w:jc w:val="center"/>
      </w:pPr>
      <w:r w:rsidRPr="003B4009">
        <w:lastRenderedPageBreak/>
        <w:drawing>
          <wp:inline distT="0" distB="0" distL="0" distR="0" wp14:anchorId="59CA7298" wp14:editId="508A95B6">
            <wp:extent cx="2933700" cy="1951603"/>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1"/>
                    <a:stretch>
                      <a:fillRect/>
                    </a:stretch>
                  </pic:blipFill>
                  <pic:spPr>
                    <a:xfrm>
                      <a:off x="0" y="0"/>
                      <a:ext cx="2941041" cy="1956487"/>
                    </a:xfrm>
                    <a:prstGeom prst="rect">
                      <a:avLst/>
                    </a:prstGeom>
                  </pic:spPr>
                </pic:pic>
              </a:graphicData>
            </a:graphic>
          </wp:inline>
        </w:drawing>
      </w:r>
    </w:p>
    <w:p w14:paraId="6CF1422B" w14:textId="2EA64553" w:rsidR="00891703" w:rsidRPr="003B4009" w:rsidRDefault="00891703" w:rsidP="00891703">
      <w:pPr>
        <w:pStyle w:val="Caption"/>
        <w:jc w:val="center"/>
      </w:pPr>
      <w:bookmarkStart w:id="5" w:name="_Ref104029035"/>
      <w:r w:rsidRPr="003B4009">
        <w:t xml:space="preserve">Picture </w:t>
      </w:r>
      <w:r w:rsidRPr="003B4009">
        <w:fldChar w:fldCharType="begin"/>
      </w:r>
      <w:r w:rsidRPr="003B4009">
        <w:instrText xml:space="preserve"> SEQ Picture \* ARABIC </w:instrText>
      </w:r>
      <w:r w:rsidRPr="003B4009">
        <w:fldChar w:fldCharType="separate"/>
      </w:r>
      <w:r w:rsidR="003B4009" w:rsidRPr="003B4009">
        <w:rPr>
          <w:noProof/>
        </w:rPr>
        <w:t>4</w:t>
      </w:r>
      <w:r w:rsidRPr="003B4009">
        <w:fldChar w:fldCharType="end"/>
      </w:r>
      <w:bookmarkEnd w:id="5"/>
      <w:r w:rsidRPr="003B4009">
        <w:t>: PL Helper Classes</w:t>
      </w:r>
    </w:p>
    <w:p w14:paraId="39D2E7D8" w14:textId="21D057FF" w:rsidR="00891703" w:rsidRPr="003B4009" w:rsidRDefault="00664CA3" w:rsidP="00891703">
      <w:r w:rsidRPr="003B4009">
        <w:t xml:space="preserve">Finally, there are some helper classes, one of which is an implementation of </w:t>
      </w:r>
      <w:proofErr w:type="spellStart"/>
      <w:proofErr w:type="gramStart"/>
      <w:r w:rsidRPr="003B4009">
        <w:t>ICommand</w:t>
      </w:r>
      <w:proofErr w:type="spellEnd"/>
      <w:proofErr w:type="gramEnd"/>
      <w:r w:rsidRPr="003B4009">
        <w:t xml:space="preserve"> and the other is used to convert </w:t>
      </w:r>
      <w:proofErr w:type="spellStart"/>
      <w:r w:rsidRPr="003B4009">
        <w:t>png</w:t>
      </w:r>
      <w:proofErr w:type="spellEnd"/>
      <w:r w:rsidRPr="003B4009">
        <w:t xml:space="preserve"> files to Bitmaps (</w:t>
      </w:r>
      <w:r w:rsidRPr="003B4009">
        <w:fldChar w:fldCharType="begin"/>
      </w:r>
      <w:r w:rsidRPr="003B4009">
        <w:instrText xml:space="preserve"> REF _Ref104029035 \h </w:instrText>
      </w:r>
      <w:r w:rsidRPr="003B4009">
        <w:fldChar w:fldCharType="separate"/>
      </w:r>
      <w:r w:rsidRPr="003B4009">
        <w:t xml:space="preserve">Picture </w:t>
      </w:r>
      <w:r w:rsidRPr="003B4009">
        <w:rPr>
          <w:noProof/>
        </w:rPr>
        <w:t>4</w:t>
      </w:r>
      <w:r w:rsidRPr="003B4009">
        <w:fldChar w:fldCharType="end"/>
      </w:r>
      <w:r w:rsidRPr="003B4009">
        <w:t>).</w:t>
      </w:r>
    </w:p>
    <w:p w14:paraId="41672AB7" w14:textId="24931EDF" w:rsidR="00664CA3" w:rsidRPr="003B4009" w:rsidRDefault="00664CA3" w:rsidP="004C07BB">
      <w:pPr>
        <w:pStyle w:val="Heading2"/>
      </w:pPr>
      <w:bookmarkStart w:id="6" w:name="_Toc104034858"/>
      <w:r w:rsidRPr="003B4009">
        <w:t>Business-layer</w:t>
      </w:r>
      <w:bookmarkEnd w:id="6"/>
    </w:p>
    <w:p w14:paraId="65D9EE53" w14:textId="77777777" w:rsidR="00B60377" w:rsidRPr="003B4009" w:rsidRDefault="00B60377" w:rsidP="00B60377">
      <w:pPr>
        <w:keepNext/>
        <w:jc w:val="center"/>
      </w:pPr>
      <w:r w:rsidRPr="003B4009">
        <w:drawing>
          <wp:inline distT="0" distB="0" distL="0" distR="0" wp14:anchorId="49D0EC6E" wp14:editId="6F0B147F">
            <wp:extent cx="4525006" cy="1905266"/>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2"/>
                    <a:stretch>
                      <a:fillRect/>
                    </a:stretch>
                  </pic:blipFill>
                  <pic:spPr>
                    <a:xfrm>
                      <a:off x="0" y="0"/>
                      <a:ext cx="4525006" cy="1905266"/>
                    </a:xfrm>
                    <a:prstGeom prst="rect">
                      <a:avLst/>
                    </a:prstGeom>
                  </pic:spPr>
                </pic:pic>
              </a:graphicData>
            </a:graphic>
          </wp:inline>
        </w:drawing>
      </w:r>
    </w:p>
    <w:p w14:paraId="4AC64103" w14:textId="320A1CA0" w:rsidR="00B60377" w:rsidRPr="003B4009" w:rsidRDefault="00B60377" w:rsidP="00B60377">
      <w:pPr>
        <w:pStyle w:val="Caption"/>
        <w:jc w:val="center"/>
      </w:pPr>
      <w:bookmarkStart w:id="7" w:name="_Ref104029880"/>
      <w:r w:rsidRPr="003B4009">
        <w:t xml:space="preserve">Picture </w:t>
      </w:r>
      <w:r w:rsidRPr="003B4009">
        <w:fldChar w:fldCharType="begin"/>
      </w:r>
      <w:r w:rsidRPr="003B4009">
        <w:instrText xml:space="preserve"> SEQ Picture \* ARABIC </w:instrText>
      </w:r>
      <w:r w:rsidRPr="003B4009">
        <w:fldChar w:fldCharType="separate"/>
      </w:r>
      <w:r w:rsidR="003B4009" w:rsidRPr="003B4009">
        <w:rPr>
          <w:noProof/>
        </w:rPr>
        <w:t>5</w:t>
      </w:r>
      <w:r w:rsidRPr="003B4009">
        <w:fldChar w:fldCharType="end"/>
      </w:r>
      <w:bookmarkEnd w:id="7"/>
      <w:r w:rsidRPr="003B4009">
        <w:t>: Controller Factory</w:t>
      </w:r>
    </w:p>
    <w:p w14:paraId="7C83C40B" w14:textId="64561C62" w:rsidR="00B60377" w:rsidRPr="003B4009" w:rsidRDefault="00B60377" w:rsidP="00664CA3">
      <w:r w:rsidRPr="003B4009">
        <w:t>The core functionality of the BL can be accessed by using the controller factory (</w:t>
      </w:r>
      <w:r w:rsidRPr="003B4009">
        <w:fldChar w:fldCharType="begin"/>
      </w:r>
      <w:r w:rsidRPr="003B4009">
        <w:instrText xml:space="preserve"> REF _Ref104029880 \h </w:instrText>
      </w:r>
      <w:r w:rsidRPr="003B4009">
        <w:fldChar w:fldCharType="separate"/>
      </w:r>
      <w:r w:rsidRPr="003B4009">
        <w:t xml:space="preserve">Picture </w:t>
      </w:r>
      <w:r w:rsidRPr="003B4009">
        <w:rPr>
          <w:noProof/>
        </w:rPr>
        <w:t>5</w:t>
      </w:r>
      <w:r w:rsidRPr="003B4009">
        <w:fldChar w:fldCharType="end"/>
      </w:r>
      <w:r w:rsidRPr="003B4009">
        <w:t>) to generate instances of controllers</w:t>
      </w:r>
      <w:r w:rsidR="00F42A79" w:rsidRPr="003B4009">
        <w:t xml:space="preserve"> (</w:t>
      </w:r>
      <w:r w:rsidR="00F42A79" w:rsidRPr="003B4009">
        <w:fldChar w:fldCharType="begin"/>
      </w:r>
      <w:r w:rsidR="00F42A79" w:rsidRPr="003B4009">
        <w:instrText xml:space="preserve"> REF _Ref104030143 \h </w:instrText>
      </w:r>
      <w:r w:rsidR="00F42A79" w:rsidRPr="003B4009">
        <w:fldChar w:fldCharType="separate"/>
      </w:r>
      <w:r w:rsidR="00F42A79" w:rsidRPr="003B4009">
        <w:t xml:space="preserve">Picture </w:t>
      </w:r>
      <w:r w:rsidR="00F42A79" w:rsidRPr="003B4009">
        <w:rPr>
          <w:noProof/>
        </w:rPr>
        <w:t>6</w:t>
      </w:r>
      <w:r w:rsidR="00F42A79" w:rsidRPr="003B4009">
        <w:fldChar w:fldCharType="end"/>
      </w:r>
      <w:r w:rsidR="00F42A79" w:rsidRPr="003B4009">
        <w:t>)</w:t>
      </w:r>
      <w:r w:rsidRPr="003B4009">
        <w:t>. The factories handle dependency injection into the controllers.</w:t>
      </w:r>
    </w:p>
    <w:p w14:paraId="1C500EF8" w14:textId="77777777" w:rsidR="00B60377" w:rsidRPr="003B4009" w:rsidRDefault="00B60377" w:rsidP="00B60377">
      <w:pPr>
        <w:keepNext/>
        <w:jc w:val="center"/>
      </w:pPr>
      <w:r w:rsidRPr="003B4009">
        <w:lastRenderedPageBreak/>
        <w:drawing>
          <wp:inline distT="0" distB="0" distL="0" distR="0" wp14:anchorId="71A58EBF" wp14:editId="77AA41A8">
            <wp:extent cx="2265605" cy="2901950"/>
            <wp:effectExtent l="0" t="0" r="1905"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3"/>
                    <a:stretch>
                      <a:fillRect/>
                    </a:stretch>
                  </pic:blipFill>
                  <pic:spPr>
                    <a:xfrm>
                      <a:off x="0" y="0"/>
                      <a:ext cx="2265605" cy="2901950"/>
                    </a:xfrm>
                    <a:prstGeom prst="rect">
                      <a:avLst/>
                    </a:prstGeom>
                  </pic:spPr>
                </pic:pic>
              </a:graphicData>
            </a:graphic>
          </wp:inline>
        </w:drawing>
      </w:r>
    </w:p>
    <w:p w14:paraId="5FD26F46" w14:textId="2D5858B3" w:rsidR="00B60377" w:rsidRPr="003B4009" w:rsidRDefault="00B60377" w:rsidP="00B60377">
      <w:pPr>
        <w:pStyle w:val="Caption"/>
        <w:jc w:val="center"/>
      </w:pPr>
      <w:bookmarkStart w:id="8" w:name="_Ref104030143"/>
      <w:r w:rsidRPr="003B4009">
        <w:t xml:space="preserve">Picture </w:t>
      </w:r>
      <w:r w:rsidRPr="003B4009">
        <w:fldChar w:fldCharType="begin"/>
      </w:r>
      <w:r w:rsidRPr="003B4009">
        <w:instrText xml:space="preserve"> SEQ Picture \* ARABIC </w:instrText>
      </w:r>
      <w:r w:rsidRPr="003B4009">
        <w:fldChar w:fldCharType="separate"/>
      </w:r>
      <w:r w:rsidR="003B4009" w:rsidRPr="003B4009">
        <w:rPr>
          <w:noProof/>
        </w:rPr>
        <w:t>6</w:t>
      </w:r>
      <w:r w:rsidRPr="003B4009">
        <w:fldChar w:fldCharType="end"/>
      </w:r>
      <w:bookmarkEnd w:id="8"/>
      <w:r w:rsidRPr="003B4009">
        <w:t>: Controller</w:t>
      </w:r>
    </w:p>
    <w:p w14:paraId="2C317F69" w14:textId="5DD4935B" w:rsidR="00B60377" w:rsidRPr="003B4009" w:rsidRDefault="00B60377" w:rsidP="00664CA3">
      <w:r w:rsidRPr="003B4009">
        <w:t xml:space="preserve">The controllers expose </w:t>
      </w:r>
      <w:r w:rsidR="00F42A79" w:rsidRPr="003B4009">
        <w:t xml:space="preserve">the functionality of the BL to the PL. They implement the </w:t>
      </w:r>
      <w:proofErr w:type="spellStart"/>
      <w:r w:rsidR="00F42A79" w:rsidRPr="003B4009">
        <w:t>IDisposable</w:t>
      </w:r>
      <w:proofErr w:type="spellEnd"/>
      <w:r w:rsidR="00F42A79" w:rsidRPr="003B4009">
        <w:t xml:space="preserve"> interface, so the unmanaged resources of the BL and DAL can be released properly. The controllers utilize several other classes which can be seen below (</w:t>
      </w:r>
      <w:r w:rsidR="00F42A79" w:rsidRPr="003B4009">
        <w:fldChar w:fldCharType="begin"/>
      </w:r>
      <w:r w:rsidR="00F42A79" w:rsidRPr="003B4009">
        <w:instrText xml:space="preserve"> REF _Ref104030094 \h </w:instrText>
      </w:r>
      <w:r w:rsidR="00F42A79" w:rsidRPr="003B4009">
        <w:fldChar w:fldCharType="separate"/>
      </w:r>
      <w:r w:rsidR="00F42A79" w:rsidRPr="003B4009">
        <w:t xml:space="preserve">Picture </w:t>
      </w:r>
      <w:r w:rsidR="00F42A79" w:rsidRPr="003B4009">
        <w:rPr>
          <w:noProof/>
        </w:rPr>
        <w:t>7</w:t>
      </w:r>
      <w:r w:rsidR="00F42A79" w:rsidRPr="003B4009">
        <w:fldChar w:fldCharType="end"/>
      </w:r>
      <w:r w:rsidR="00F42A79" w:rsidRPr="003B4009">
        <w:t>).</w:t>
      </w:r>
    </w:p>
    <w:p w14:paraId="3881FF29" w14:textId="77777777" w:rsidR="00B60377" w:rsidRPr="003B4009" w:rsidRDefault="00B60377" w:rsidP="00B60377">
      <w:pPr>
        <w:keepNext/>
        <w:jc w:val="center"/>
      </w:pPr>
      <w:r w:rsidRPr="003B4009">
        <w:drawing>
          <wp:inline distT="0" distB="0" distL="0" distR="0" wp14:anchorId="2C1231FA" wp14:editId="7AC6A8D2">
            <wp:extent cx="5760720" cy="1382395"/>
            <wp:effectExtent l="0" t="0" r="0" b="825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5760720" cy="1382395"/>
                    </a:xfrm>
                    <a:prstGeom prst="rect">
                      <a:avLst/>
                    </a:prstGeom>
                  </pic:spPr>
                </pic:pic>
              </a:graphicData>
            </a:graphic>
          </wp:inline>
        </w:drawing>
      </w:r>
    </w:p>
    <w:p w14:paraId="2D0B3E7E" w14:textId="5E0A9612" w:rsidR="00B60377" w:rsidRPr="003B4009" w:rsidRDefault="00B60377" w:rsidP="00B60377">
      <w:pPr>
        <w:pStyle w:val="Caption"/>
        <w:jc w:val="center"/>
      </w:pPr>
      <w:bookmarkStart w:id="9" w:name="_Ref104030094"/>
      <w:r w:rsidRPr="003B4009">
        <w:t xml:space="preserve">Picture </w:t>
      </w:r>
      <w:r w:rsidRPr="003B4009">
        <w:fldChar w:fldCharType="begin"/>
      </w:r>
      <w:r w:rsidRPr="003B4009">
        <w:instrText xml:space="preserve"> SEQ Picture \* ARABIC </w:instrText>
      </w:r>
      <w:r w:rsidRPr="003B4009">
        <w:fldChar w:fldCharType="separate"/>
      </w:r>
      <w:r w:rsidR="003B4009" w:rsidRPr="003B4009">
        <w:rPr>
          <w:noProof/>
        </w:rPr>
        <w:t>7</w:t>
      </w:r>
      <w:r w:rsidRPr="003B4009">
        <w:fldChar w:fldCharType="end"/>
      </w:r>
      <w:bookmarkEnd w:id="9"/>
      <w:r w:rsidRPr="003B4009">
        <w:t>: Classes used by controller</w:t>
      </w:r>
    </w:p>
    <w:p w14:paraId="78D79906" w14:textId="5E289AB0" w:rsidR="00B60377" w:rsidRPr="003B4009" w:rsidRDefault="00B60377" w:rsidP="00664CA3"/>
    <w:p w14:paraId="414D707C" w14:textId="30BB82BB" w:rsidR="00752A6C" w:rsidRPr="003B4009" w:rsidRDefault="005F1D86" w:rsidP="004C07BB">
      <w:pPr>
        <w:pStyle w:val="Heading2"/>
      </w:pPr>
      <w:bookmarkStart w:id="10" w:name="_Toc104034859"/>
      <w:r w:rsidRPr="003B4009">
        <w:lastRenderedPageBreak/>
        <w:t>Data-access-layer</w:t>
      </w:r>
      <w:bookmarkEnd w:id="10"/>
    </w:p>
    <w:p w14:paraId="47B40820" w14:textId="77777777" w:rsidR="00D2361F" w:rsidRPr="003B4009" w:rsidRDefault="005F1D86" w:rsidP="00D2361F">
      <w:pPr>
        <w:keepNext/>
        <w:jc w:val="center"/>
      </w:pPr>
      <w:r w:rsidRPr="003B4009">
        <w:drawing>
          <wp:inline distT="0" distB="0" distL="0" distR="0" wp14:anchorId="126BD8B3" wp14:editId="4766E712">
            <wp:extent cx="5760720" cy="2679700"/>
            <wp:effectExtent l="0" t="0" r="0" b="635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5"/>
                    <a:stretch>
                      <a:fillRect/>
                    </a:stretch>
                  </pic:blipFill>
                  <pic:spPr>
                    <a:xfrm>
                      <a:off x="0" y="0"/>
                      <a:ext cx="5760720" cy="2679700"/>
                    </a:xfrm>
                    <a:prstGeom prst="rect">
                      <a:avLst/>
                    </a:prstGeom>
                  </pic:spPr>
                </pic:pic>
              </a:graphicData>
            </a:graphic>
          </wp:inline>
        </w:drawing>
      </w:r>
    </w:p>
    <w:p w14:paraId="53EF6B59" w14:textId="5ED5D325" w:rsidR="005F1D86" w:rsidRPr="003B4009" w:rsidRDefault="00D2361F" w:rsidP="00D2361F">
      <w:pPr>
        <w:pStyle w:val="Caption"/>
        <w:jc w:val="center"/>
      </w:pPr>
      <w:bookmarkStart w:id="11" w:name="_Ref104031883"/>
      <w:r w:rsidRPr="003B4009">
        <w:t xml:space="preserve">Picture </w:t>
      </w:r>
      <w:r w:rsidRPr="003B4009">
        <w:fldChar w:fldCharType="begin"/>
      </w:r>
      <w:r w:rsidRPr="003B4009">
        <w:instrText xml:space="preserve"> SEQ Picture \* ARABIC </w:instrText>
      </w:r>
      <w:r w:rsidRPr="003B4009">
        <w:fldChar w:fldCharType="separate"/>
      </w:r>
      <w:r w:rsidR="003B4009" w:rsidRPr="003B4009">
        <w:rPr>
          <w:noProof/>
        </w:rPr>
        <w:t>8</w:t>
      </w:r>
      <w:r w:rsidRPr="003B4009">
        <w:fldChar w:fldCharType="end"/>
      </w:r>
      <w:bookmarkEnd w:id="11"/>
      <w:r w:rsidRPr="003B4009">
        <w:t>: Unit of work and repository</w:t>
      </w:r>
    </w:p>
    <w:p w14:paraId="1E026B61" w14:textId="0DA4AEAA" w:rsidR="005F1D86" w:rsidRPr="003B4009" w:rsidRDefault="00752A6C" w:rsidP="005F1D86">
      <w:r w:rsidRPr="003B4009">
        <w:t>The DAL provides an implementation of the repository pattern in combination with the unit of work pattern (</w:t>
      </w:r>
      <w:r w:rsidRPr="003B4009">
        <w:fldChar w:fldCharType="begin"/>
      </w:r>
      <w:r w:rsidRPr="003B4009">
        <w:instrText xml:space="preserve"> REF _Ref104031883 \h </w:instrText>
      </w:r>
      <w:r w:rsidRPr="003B4009">
        <w:fldChar w:fldCharType="separate"/>
      </w:r>
      <w:r w:rsidRPr="003B4009">
        <w:t xml:space="preserve">Picture </w:t>
      </w:r>
      <w:r w:rsidRPr="003B4009">
        <w:rPr>
          <w:noProof/>
        </w:rPr>
        <w:t>8</w:t>
      </w:r>
      <w:r w:rsidRPr="003B4009">
        <w:fldChar w:fldCharType="end"/>
      </w:r>
      <w:r w:rsidRPr="003B4009">
        <w:t xml:space="preserve">). There is also a mock implementation of the unit of work interface which uses an in-memory DB to allow for easier unit testing. </w:t>
      </w:r>
    </w:p>
    <w:p w14:paraId="7933FB42" w14:textId="77777777" w:rsidR="00D2361F" w:rsidRPr="003B4009" w:rsidRDefault="005F1D86" w:rsidP="00D2361F">
      <w:pPr>
        <w:keepNext/>
        <w:jc w:val="center"/>
      </w:pPr>
      <w:r w:rsidRPr="003B4009">
        <w:drawing>
          <wp:inline distT="0" distB="0" distL="0" distR="0" wp14:anchorId="45C5CD75" wp14:editId="09AE961C">
            <wp:extent cx="5760720" cy="2047240"/>
            <wp:effectExtent l="0" t="0" r="0" b="0"/>
            <wp:docPr id="9" name="Picture 9"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pplication&#10;&#10;Description automatically generated with medium confidence"/>
                    <pic:cNvPicPr/>
                  </pic:nvPicPr>
                  <pic:blipFill>
                    <a:blip r:embed="rId16"/>
                    <a:stretch>
                      <a:fillRect/>
                    </a:stretch>
                  </pic:blipFill>
                  <pic:spPr>
                    <a:xfrm>
                      <a:off x="0" y="0"/>
                      <a:ext cx="5760720" cy="2047240"/>
                    </a:xfrm>
                    <a:prstGeom prst="rect">
                      <a:avLst/>
                    </a:prstGeom>
                  </pic:spPr>
                </pic:pic>
              </a:graphicData>
            </a:graphic>
          </wp:inline>
        </w:drawing>
      </w:r>
    </w:p>
    <w:p w14:paraId="319156D6" w14:textId="58EE47AE" w:rsidR="005F1D86" w:rsidRPr="003B4009" w:rsidRDefault="00D2361F" w:rsidP="00D2361F">
      <w:pPr>
        <w:pStyle w:val="Caption"/>
        <w:jc w:val="center"/>
      </w:pPr>
      <w:bookmarkStart w:id="12" w:name="_Ref104031970"/>
      <w:r w:rsidRPr="003B4009">
        <w:t xml:space="preserve">Picture </w:t>
      </w:r>
      <w:r w:rsidRPr="003B4009">
        <w:fldChar w:fldCharType="begin"/>
      </w:r>
      <w:r w:rsidRPr="003B4009">
        <w:instrText xml:space="preserve"> SEQ Picture \* ARABIC </w:instrText>
      </w:r>
      <w:r w:rsidRPr="003B4009">
        <w:fldChar w:fldCharType="separate"/>
      </w:r>
      <w:r w:rsidR="003B4009" w:rsidRPr="003B4009">
        <w:rPr>
          <w:noProof/>
        </w:rPr>
        <w:t>9</w:t>
      </w:r>
      <w:r w:rsidRPr="003B4009">
        <w:fldChar w:fldCharType="end"/>
      </w:r>
      <w:bookmarkEnd w:id="12"/>
      <w:r w:rsidRPr="003B4009">
        <w:t>: DB context</w:t>
      </w:r>
    </w:p>
    <w:p w14:paraId="5CE1B46A" w14:textId="1F1630DF" w:rsidR="005F1D86" w:rsidRPr="003B4009" w:rsidRDefault="00752A6C" w:rsidP="005F1D86">
      <w:r w:rsidRPr="003B4009">
        <w:t>The context classes</w:t>
      </w:r>
      <w:r w:rsidR="0096084D" w:rsidRPr="003B4009">
        <w:t xml:space="preserve"> (</w:t>
      </w:r>
      <w:r w:rsidR="0096084D" w:rsidRPr="003B4009">
        <w:fldChar w:fldCharType="begin"/>
      </w:r>
      <w:r w:rsidR="0096084D" w:rsidRPr="003B4009">
        <w:instrText xml:space="preserve"> REF _Ref104031970 \h </w:instrText>
      </w:r>
      <w:r w:rsidR="0096084D" w:rsidRPr="003B4009">
        <w:fldChar w:fldCharType="separate"/>
      </w:r>
      <w:r w:rsidR="0096084D" w:rsidRPr="003B4009">
        <w:t xml:space="preserve">Picture </w:t>
      </w:r>
      <w:r w:rsidR="0096084D" w:rsidRPr="003B4009">
        <w:rPr>
          <w:noProof/>
        </w:rPr>
        <w:t>9</w:t>
      </w:r>
      <w:r w:rsidR="0096084D" w:rsidRPr="003B4009">
        <w:fldChar w:fldCharType="end"/>
      </w:r>
      <w:r w:rsidR="0096084D" w:rsidRPr="003B4009">
        <w:t>)</w:t>
      </w:r>
      <w:r w:rsidRPr="003B4009">
        <w:t xml:space="preserve"> provide methods to</w:t>
      </w:r>
      <w:r w:rsidR="0096084D" w:rsidRPr="003B4009">
        <w:t xml:space="preserve"> load data from various data sources into memory, depending on the implementation.</w:t>
      </w:r>
    </w:p>
    <w:p w14:paraId="71A6C213" w14:textId="77777777" w:rsidR="00D2361F" w:rsidRPr="003B4009" w:rsidRDefault="005F1D86" w:rsidP="00D2361F">
      <w:pPr>
        <w:keepNext/>
        <w:jc w:val="center"/>
      </w:pPr>
      <w:r w:rsidRPr="003B4009">
        <w:lastRenderedPageBreak/>
        <w:drawing>
          <wp:inline distT="0" distB="0" distL="0" distR="0" wp14:anchorId="3D5AB30D" wp14:editId="5B93DD4D">
            <wp:extent cx="4810796" cy="3210373"/>
            <wp:effectExtent l="0" t="0" r="8890" b="952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7"/>
                    <a:stretch>
                      <a:fillRect/>
                    </a:stretch>
                  </pic:blipFill>
                  <pic:spPr>
                    <a:xfrm>
                      <a:off x="0" y="0"/>
                      <a:ext cx="4810796" cy="3210373"/>
                    </a:xfrm>
                    <a:prstGeom prst="rect">
                      <a:avLst/>
                    </a:prstGeom>
                  </pic:spPr>
                </pic:pic>
              </a:graphicData>
            </a:graphic>
          </wp:inline>
        </w:drawing>
      </w:r>
    </w:p>
    <w:p w14:paraId="1305AE16" w14:textId="7B8B316B" w:rsidR="005F1D86" w:rsidRPr="003B4009" w:rsidRDefault="00D2361F" w:rsidP="00D2361F">
      <w:pPr>
        <w:pStyle w:val="Caption"/>
        <w:jc w:val="center"/>
      </w:pPr>
      <w:bookmarkStart w:id="13" w:name="_Ref104032131"/>
      <w:r w:rsidRPr="003B4009">
        <w:t xml:space="preserve">Picture </w:t>
      </w:r>
      <w:r w:rsidRPr="003B4009">
        <w:fldChar w:fldCharType="begin"/>
      </w:r>
      <w:r w:rsidRPr="003B4009">
        <w:instrText xml:space="preserve"> SEQ Picture \* ARABIC </w:instrText>
      </w:r>
      <w:r w:rsidRPr="003B4009">
        <w:fldChar w:fldCharType="separate"/>
      </w:r>
      <w:r w:rsidR="003B4009" w:rsidRPr="003B4009">
        <w:rPr>
          <w:noProof/>
        </w:rPr>
        <w:t>10</w:t>
      </w:r>
      <w:r w:rsidRPr="003B4009">
        <w:fldChar w:fldCharType="end"/>
      </w:r>
      <w:bookmarkEnd w:id="13"/>
      <w:r w:rsidRPr="003B4009">
        <w:t>: In memory mock DB and ORM</w:t>
      </w:r>
    </w:p>
    <w:p w14:paraId="0848BEBA" w14:textId="576A186F" w:rsidR="005F1D86" w:rsidRPr="003B4009" w:rsidRDefault="0096084D" w:rsidP="005F1D86">
      <w:r w:rsidRPr="003B4009">
        <w:t xml:space="preserve">For the production DB an ORM is used and for testing purposes the </w:t>
      </w:r>
      <w:proofErr w:type="spellStart"/>
      <w:r w:rsidRPr="003B4009">
        <w:t>DBMock</w:t>
      </w:r>
      <w:proofErr w:type="spellEnd"/>
      <w:r w:rsidRPr="003B4009">
        <w:t xml:space="preserve"> class is utilized. Both classed provide CRUD operations to manipulate data. See </w:t>
      </w:r>
      <w:r w:rsidRPr="003B4009">
        <w:fldChar w:fldCharType="begin"/>
      </w:r>
      <w:r w:rsidRPr="003B4009">
        <w:instrText xml:space="preserve"> REF _Ref104032131 \h </w:instrText>
      </w:r>
      <w:r w:rsidRPr="003B4009">
        <w:fldChar w:fldCharType="separate"/>
      </w:r>
      <w:r w:rsidRPr="003B4009">
        <w:t xml:space="preserve">Picture </w:t>
      </w:r>
      <w:r w:rsidRPr="003B4009">
        <w:rPr>
          <w:noProof/>
        </w:rPr>
        <w:t>10</w:t>
      </w:r>
      <w:r w:rsidRPr="003B4009">
        <w:fldChar w:fldCharType="end"/>
      </w:r>
      <w:r w:rsidRPr="003B4009">
        <w:t>.</w:t>
      </w:r>
    </w:p>
    <w:p w14:paraId="1B58BDBC" w14:textId="77777777" w:rsidR="00D2361F" w:rsidRPr="003B4009" w:rsidRDefault="005F1D86" w:rsidP="00D2361F">
      <w:pPr>
        <w:keepNext/>
        <w:jc w:val="center"/>
      </w:pPr>
      <w:r w:rsidRPr="003B4009">
        <w:drawing>
          <wp:inline distT="0" distB="0" distL="0" distR="0" wp14:anchorId="6C2FA4D4" wp14:editId="7AD34462">
            <wp:extent cx="5658640" cy="847843"/>
            <wp:effectExtent l="0" t="0" r="0" b="952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8"/>
                    <a:stretch>
                      <a:fillRect/>
                    </a:stretch>
                  </pic:blipFill>
                  <pic:spPr>
                    <a:xfrm>
                      <a:off x="0" y="0"/>
                      <a:ext cx="5658640" cy="847843"/>
                    </a:xfrm>
                    <a:prstGeom prst="rect">
                      <a:avLst/>
                    </a:prstGeom>
                  </pic:spPr>
                </pic:pic>
              </a:graphicData>
            </a:graphic>
          </wp:inline>
        </w:drawing>
      </w:r>
    </w:p>
    <w:p w14:paraId="75D0553A" w14:textId="53368E78" w:rsidR="005F1D86" w:rsidRPr="003B4009" w:rsidRDefault="00D2361F" w:rsidP="00D2361F">
      <w:pPr>
        <w:pStyle w:val="Caption"/>
        <w:jc w:val="center"/>
      </w:pPr>
      <w:bookmarkStart w:id="14" w:name="_Ref104032223"/>
      <w:r w:rsidRPr="003B4009">
        <w:t xml:space="preserve">Picture </w:t>
      </w:r>
      <w:r w:rsidRPr="003B4009">
        <w:fldChar w:fldCharType="begin"/>
      </w:r>
      <w:r w:rsidRPr="003B4009">
        <w:instrText xml:space="preserve"> SEQ Picture \* ARABIC </w:instrText>
      </w:r>
      <w:r w:rsidRPr="003B4009">
        <w:fldChar w:fldCharType="separate"/>
      </w:r>
      <w:r w:rsidR="003B4009" w:rsidRPr="003B4009">
        <w:rPr>
          <w:noProof/>
        </w:rPr>
        <w:t>11</w:t>
      </w:r>
      <w:r w:rsidRPr="003B4009">
        <w:fldChar w:fldCharType="end"/>
      </w:r>
      <w:bookmarkEnd w:id="14"/>
      <w:r w:rsidRPr="003B4009">
        <w:t>: DAL exceptions</w:t>
      </w:r>
    </w:p>
    <w:p w14:paraId="46F38953" w14:textId="1E0A6FF3" w:rsidR="005F1D86" w:rsidRPr="003B4009" w:rsidRDefault="0096084D" w:rsidP="005F1D86">
      <w:r w:rsidRPr="003B4009">
        <w:t>The DAL also defines its own exceptions (</w:t>
      </w:r>
      <w:r w:rsidRPr="003B4009">
        <w:fldChar w:fldCharType="begin"/>
      </w:r>
      <w:r w:rsidRPr="003B4009">
        <w:instrText xml:space="preserve"> REF _Ref104032223 \h </w:instrText>
      </w:r>
      <w:r w:rsidRPr="003B4009">
        <w:fldChar w:fldCharType="separate"/>
      </w:r>
      <w:r w:rsidRPr="003B4009">
        <w:t xml:space="preserve">Picture </w:t>
      </w:r>
      <w:r w:rsidRPr="003B4009">
        <w:rPr>
          <w:noProof/>
        </w:rPr>
        <w:t>11</w:t>
      </w:r>
      <w:r w:rsidRPr="003B4009">
        <w:fldChar w:fldCharType="end"/>
      </w:r>
      <w:r w:rsidRPr="003B4009">
        <w:t>) to not make other layers dependent on the custom exceptions of frameworks used by the DAL.</w:t>
      </w:r>
    </w:p>
    <w:p w14:paraId="5D9C0CA1" w14:textId="34580B6F" w:rsidR="0096084D" w:rsidRPr="003B4009" w:rsidRDefault="0096084D" w:rsidP="004C07BB">
      <w:pPr>
        <w:pStyle w:val="Heading2"/>
      </w:pPr>
      <w:bookmarkStart w:id="15" w:name="_Toc104034860"/>
      <w:r w:rsidRPr="003B4009">
        <w:lastRenderedPageBreak/>
        <w:t>Model-layer</w:t>
      </w:r>
      <w:bookmarkEnd w:id="15"/>
    </w:p>
    <w:p w14:paraId="45259F41" w14:textId="77777777" w:rsidR="004C07BB" w:rsidRPr="003B4009" w:rsidRDefault="004C07BB" w:rsidP="004C07BB">
      <w:pPr>
        <w:keepNext/>
        <w:jc w:val="center"/>
      </w:pPr>
      <w:r w:rsidRPr="003B4009">
        <w:drawing>
          <wp:inline distT="0" distB="0" distL="0" distR="0" wp14:anchorId="0EB35BE1" wp14:editId="58F5026A">
            <wp:extent cx="5760720" cy="2661920"/>
            <wp:effectExtent l="0" t="0" r="0" b="508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9"/>
                    <a:stretch>
                      <a:fillRect/>
                    </a:stretch>
                  </pic:blipFill>
                  <pic:spPr>
                    <a:xfrm>
                      <a:off x="0" y="0"/>
                      <a:ext cx="5760720" cy="2661920"/>
                    </a:xfrm>
                    <a:prstGeom prst="rect">
                      <a:avLst/>
                    </a:prstGeom>
                  </pic:spPr>
                </pic:pic>
              </a:graphicData>
            </a:graphic>
          </wp:inline>
        </w:drawing>
      </w:r>
    </w:p>
    <w:p w14:paraId="43CB3130" w14:textId="5C4F05D6" w:rsidR="004C07BB" w:rsidRPr="003B4009" w:rsidRDefault="004C07BB" w:rsidP="004C07BB">
      <w:pPr>
        <w:pStyle w:val="Caption"/>
        <w:jc w:val="center"/>
      </w:pPr>
      <w:bookmarkStart w:id="16" w:name="_Ref104032768"/>
      <w:r w:rsidRPr="003B4009">
        <w:t xml:space="preserve">Picture </w:t>
      </w:r>
      <w:r w:rsidRPr="003B4009">
        <w:fldChar w:fldCharType="begin"/>
      </w:r>
      <w:r w:rsidRPr="003B4009">
        <w:instrText xml:space="preserve"> SEQ Picture \* ARABIC </w:instrText>
      </w:r>
      <w:r w:rsidRPr="003B4009">
        <w:fldChar w:fldCharType="separate"/>
      </w:r>
      <w:r w:rsidR="003B4009" w:rsidRPr="003B4009">
        <w:rPr>
          <w:noProof/>
        </w:rPr>
        <w:t>12</w:t>
      </w:r>
      <w:r w:rsidRPr="003B4009">
        <w:fldChar w:fldCharType="end"/>
      </w:r>
      <w:bookmarkEnd w:id="16"/>
      <w:r w:rsidRPr="003B4009">
        <w:t>: Models</w:t>
      </w:r>
    </w:p>
    <w:p w14:paraId="748400E2" w14:textId="7312429D" w:rsidR="004C07BB" w:rsidRPr="003B4009" w:rsidRDefault="00804F73" w:rsidP="004C07BB">
      <w:r w:rsidRPr="003B4009">
        <w:t xml:space="preserve">The model-layer contains an interface which specifies a contract of required properties for models which you want to be able to be used by the DAL. Besides a model for tours and tour logs there is also another model for the relation of tour-to-tour logs, which extends the tour class and adds a list of all linked tour logs for that tour. This class is used for the import and export functionality of the tour planner app. An overview of all the properties can be seen in </w:t>
      </w:r>
      <w:r w:rsidRPr="003B4009">
        <w:fldChar w:fldCharType="begin"/>
      </w:r>
      <w:r w:rsidRPr="003B4009">
        <w:instrText xml:space="preserve"> REF _Ref104032768 \h </w:instrText>
      </w:r>
      <w:r w:rsidRPr="003B4009">
        <w:fldChar w:fldCharType="separate"/>
      </w:r>
      <w:r w:rsidRPr="003B4009">
        <w:t xml:space="preserve">Picture </w:t>
      </w:r>
      <w:r w:rsidRPr="003B4009">
        <w:rPr>
          <w:noProof/>
        </w:rPr>
        <w:t>12</w:t>
      </w:r>
      <w:r w:rsidRPr="003B4009">
        <w:fldChar w:fldCharType="end"/>
      </w:r>
      <w:r w:rsidRPr="003B4009">
        <w:t>.</w:t>
      </w:r>
    </w:p>
    <w:p w14:paraId="209A9CEF" w14:textId="50475A98" w:rsidR="0096084D" w:rsidRPr="003B4009" w:rsidRDefault="0096084D" w:rsidP="004C07BB">
      <w:pPr>
        <w:pStyle w:val="Heading2"/>
      </w:pPr>
      <w:bookmarkStart w:id="17" w:name="_Toc104034861"/>
      <w:r w:rsidRPr="003B4009">
        <w:t>Common layer</w:t>
      </w:r>
      <w:bookmarkEnd w:id="17"/>
    </w:p>
    <w:p w14:paraId="0D43B602" w14:textId="77777777" w:rsidR="00811527" w:rsidRPr="003B4009" w:rsidRDefault="00811527" w:rsidP="00811527">
      <w:pPr>
        <w:keepNext/>
        <w:jc w:val="center"/>
      </w:pPr>
      <w:r w:rsidRPr="003B4009">
        <w:drawing>
          <wp:inline distT="0" distB="0" distL="0" distR="0" wp14:anchorId="648C3A8C" wp14:editId="51DD05FB">
            <wp:extent cx="5760720" cy="1870075"/>
            <wp:effectExtent l="0" t="0" r="0"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20"/>
                    <a:stretch>
                      <a:fillRect/>
                    </a:stretch>
                  </pic:blipFill>
                  <pic:spPr>
                    <a:xfrm>
                      <a:off x="0" y="0"/>
                      <a:ext cx="5760720" cy="1870075"/>
                    </a:xfrm>
                    <a:prstGeom prst="rect">
                      <a:avLst/>
                    </a:prstGeom>
                  </pic:spPr>
                </pic:pic>
              </a:graphicData>
            </a:graphic>
          </wp:inline>
        </w:drawing>
      </w:r>
    </w:p>
    <w:p w14:paraId="246D81A9" w14:textId="72755AA8" w:rsidR="0096084D" w:rsidRPr="003B4009" w:rsidRDefault="00811527" w:rsidP="00811527">
      <w:pPr>
        <w:pStyle w:val="Caption"/>
        <w:jc w:val="center"/>
      </w:pPr>
      <w:bookmarkStart w:id="18" w:name="_Ref104033155"/>
      <w:r w:rsidRPr="003B4009">
        <w:t xml:space="preserve">Picture </w:t>
      </w:r>
      <w:r w:rsidRPr="003B4009">
        <w:fldChar w:fldCharType="begin"/>
      </w:r>
      <w:r w:rsidRPr="003B4009">
        <w:instrText xml:space="preserve"> SEQ Picture \* ARABIC </w:instrText>
      </w:r>
      <w:r w:rsidRPr="003B4009">
        <w:fldChar w:fldCharType="separate"/>
      </w:r>
      <w:r w:rsidR="003B4009" w:rsidRPr="003B4009">
        <w:rPr>
          <w:noProof/>
        </w:rPr>
        <w:t>13</w:t>
      </w:r>
      <w:r w:rsidRPr="003B4009">
        <w:fldChar w:fldCharType="end"/>
      </w:r>
      <w:bookmarkEnd w:id="18"/>
      <w:r w:rsidRPr="003B4009">
        <w:t>: Classes of common layer</w:t>
      </w:r>
    </w:p>
    <w:p w14:paraId="3340DDCB" w14:textId="70C8EA48" w:rsidR="00811527" w:rsidRPr="003B4009" w:rsidRDefault="00811527" w:rsidP="00811527">
      <w:r w:rsidRPr="003B4009">
        <w:t xml:space="preserve">The common layer contains classes which are needed by all other layers. It contains access to classes which handle config files and a logging framework, in this case Log4Net. The classes can be seen in </w:t>
      </w:r>
      <w:r w:rsidRPr="003B4009">
        <w:fldChar w:fldCharType="begin"/>
      </w:r>
      <w:r w:rsidRPr="003B4009">
        <w:instrText xml:space="preserve"> REF _Ref104033155 \h </w:instrText>
      </w:r>
      <w:r w:rsidRPr="003B4009">
        <w:fldChar w:fldCharType="separate"/>
      </w:r>
      <w:r w:rsidRPr="003B4009">
        <w:t xml:space="preserve">Picture </w:t>
      </w:r>
      <w:r w:rsidRPr="003B4009">
        <w:rPr>
          <w:noProof/>
        </w:rPr>
        <w:t>13</w:t>
      </w:r>
      <w:r w:rsidRPr="003B4009">
        <w:fldChar w:fldCharType="end"/>
      </w:r>
      <w:r w:rsidRPr="003B4009">
        <w:t>.</w:t>
      </w:r>
    </w:p>
    <w:p w14:paraId="66D0CAEF" w14:textId="44F670F8" w:rsidR="00FF2E1E" w:rsidRPr="003B4009" w:rsidRDefault="00FF2E1E" w:rsidP="00FF2E1E">
      <w:pPr>
        <w:pStyle w:val="Heading1"/>
      </w:pPr>
      <w:bookmarkStart w:id="19" w:name="_Toc104034862"/>
      <w:r w:rsidRPr="003B4009">
        <w:lastRenderedPageBreak/>
        <w:t>Use Case Diagram</w:t>
      </w:r>
      <w:bookmarkEnd w:id="19"/>
    </w:p>
    <w:p w14:paraId="66F1067F" w14:textId="77777777" w:rsidR="00FF2E1E" w:rsidRPr="003B4009" w:rsidRDefault="00FF2E1E" w:rsidP="00FF2E1E">
      <w:pPr>
        <w:keepNext/>
        <w:jc w:val="center"/>
      </w:pPr>
      <w:r w:rsidRPr="003B4009">
        <w:drawing>
          <wp:inline distT="0" distB="0" distL="0" distR="0" wp14:anchorId="0464628D" wp14:editId="37611739">
            <wp:extent cx="4087050" cy="4578350"/>
            <wp:effectExtent l="0" t="0" r="889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1"/>
                    <a:stretch>
                      <a:fillRect/>
                    </a:stretch>
                  </pic:blipFill>
                  <pic:spPr>
                    <a:xfrm>
                      <a:off x="0" y="0"/>
                      <a:ext cx="4088918" cy="4580443"/>
                    </a:xfrm>
                    <a:prstGeom prst="rect">
                      <a:avLst/>
                    </a:prstGeom>
                  </pic:spPr>
                </pic:pic>
              </a:graphicData>
            </a:graphic>
          </wp:inline>
        </w:drawing>
      </w:r>
    </w:p>
    <w:p w14:paraId="4011CF71" w14:textId="12BB69B4" w:rsidR="00FF2E1E" w:rsidRPr="003B4009" w:rsidRDefault="00FF2E1E" w:rsidP="00FF2E1E">
      <w:pPr>
        <w:pStyle w:val="Caption"/>
        <w:jc w:val="center"/>
      </w:pPr>
      <w:r w:rsidRPr="003B4009">
        <w:t xml:space="preserve">Picture </w:t>
      </w:r>
      <w:r w:rsidRPr="003B4009">
        <w:fldChar w:fldCharType="begin"/>
      </w:r>
      <w:r w:rsidRPr="003B4009">
        <w:instrText xml:space="preserve"> SEQ Picture \* ARABIC </w:instrText>
      </w:r>
      <w:r w:rsidRPr="003B4009">
        <w:fldChar w:fldCharType="separate"/>
      </w:r>
      <w:r w:rsidR="003B4009" w:rsidRPr="003B4009">
        <w:rPr>
          <w:noProof/>
        </w:rPr>
        <w:t>14</w:t>
      </w:r>
      <w:r w:rsidRPr="003B4009">
        <w:fldChar w:fldCharType="end"/>
      </w:r>
      <w:r w:rsidRPr="003B4009">
        <w:t>: Tour planner use case diagram</w:t>
      </w:r>
    </w:p>
    <w:p w14:paraId="2F3414D4" w14:textId="1262359C" w:rsidR="00FF2E1E" w:rsidRPr="003B4009" w:rsidRDefault="00FF2E1E" w:rsidP="00FF2E1E">
      <w:pPr>
        <w:pStyle w:val="Heading1"/>
      </w:pPr>
      <w:bookmarkStart w:id="20" w:name="_Toc104034863"/>
      <w:r w:rsidRPr="003B4009">
        <w:t>Wireframes</w:t>
      </w:r>
      <w:bookmarkEnd w:id="20"/>
    </w:p>
    <w:p w14:paraId="601B49F3" w14:textId="66AC1E31" w:rsidR="00CA2F8F" w:rsidRPr="003B4009" w:rsidRDefault="00CA2F8F" w:rsidP="00CA2F8F">
      <w:r w:rsidRPr="003B4009">
        <w:t xml:space="preserve">The following images display the different views of the tour planner. To make it more descriptive, some example data has been added.  </w:t>
      </w:r>
    </w:p>
    <w:p w14:paraId="2F1B98C5" w14:textId="77777777" w:rsidR="00CA2F8F" w:rsidRPr="003B4009" w:rsidRDefault="00FF2E1E" w:rsidP="00CA2F8F">
      <w:pPr>
        <w:keepNext/>
        <w:jc w:val="center"/>
      </w:pPr>
      <w:r w:rsidRPr="003B4009">
        <w:lastRenderedPageBreak/>
        <w:drawing>
          <wp:inline distT="0" distB="0" distL="0" distR="0" wp14:anchorId="3A1C5476" wp14:editId="2C20BA1B">
            <wp:extent cx="5760720" cy="3302000"/>
            <wp:effectExtent l="0" t="0" r="0" b="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22"/>
                    <a:stretch>
                      <a:fillRect/>
                    </a:stretch>
                  </pic:blipFill>
                  <pic:spPr>
                    <a:xfrm>
                      <a:off x="0" y="0"/>
                      <a:ext cx="5760720" cy="3302000"/>
                    </a:xfrm>
                    <a:prstGeom prst="rect">
                      <a:avLst/>
                    </a:prstGeom>
                  </pic:spPr>
                </pic:pic>
              </a:graphicData>
            </a:graphic>
          </wp:inline>
        </w:drawing>
      </w:r>
    </w:p>
    <w:p w14:paraId="000312D4" w14:textId="713FA2E8" w:rsidR="00FF2E1E" w:rsidRPr="003B4009" w:rsidRDefault="00CA2F8F" w:rsidP="00CA2F8F">
      <w:pPr>
        <w:pStyle w:val="Caption"/>
        <w:jc w:val="center"/>
      </w:pPr>
      <w:r w:rsidRPr="003B4009">
        <w:t xml:space="preserve">Picture </w:t>
      </w:r>
      <w:r w:rsidRPr="003B4009">
        <w:fldChar w:fldCharType="begin"/>
      </w:r>
      <w:r w:rsidRPr="003B4009">
        <w:instrText xml:space="preserve"> SEQ Picture \* ARABIC </w:instrText>
      </w:r>
      <w:r w:rsidRPr="003B4009">
        <w:fldChar w:fldCharType="separate"/>
      </w:r>
      <w:r w:rsidR="003B4009" w:rsidRPr="003B4009">
        <w:rPr>
          <w:noProof/>
        </w:rPr>
        <w:t>15</w:t>
      </w:r>
      <w:r w:rsidRPr="003B4009">
        <w:fldChar w:fldCharType="end"/>
      </w:r>
      <w:r w:rsidRPr="003B4009">
        <w:t>: Tour planner main view</w:t>
      </w:r>
    </w:p>
    <w:p w14:paraId="3FA072D9" w14:textId="13C94307" w:rsidR="00FF2E1E" w:rsidRPr="003B4009" w:rsidRDefault="00FF2E1E" w:rsidP="00FF2E1E"/>
    <w:p w14:paraId="0B448C86" w14:textId="77777777" w:rsidR="00CA2F8F" w:rsidRPr="003B4009" w:rsidRDefault="00FF2E1E" w:rsidP="00CA2F8F">
      <w:pPr>
        <w:keepNext/>
        <w:jc w:val="center"/>
      </w:pPr>
      <w:r w:rsidRPr="003B4009">
        <w:drawing>
          <wp:inline distT="0" distB="0" distL="0" distR="0" wp14:anchorId="33221A4D" wp14:editId="7988F726">
            <wp:extent cx="5760720" cy="3315970"/>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3"/>
                    <a:stretch>
                      <a:fillRect/>
                    </a:stretch>
                  </pic:blipFill>
                  <pic:spPr>
                    <a:xfrm>
                      <a:off x="0" y="0"/>
                      <a:ext cx="5760720" cy="3315970"/>
                    </a:xfrm>
                    <a:prstGeom prst="rect">
                      <a:avLst/>
                    </a:prstGeom>
                  </pic:spPr>
                </pic:pic>
              </a:graphicData>
            </a:graphic>
          </wp:inline>
        </w:drawing>
      </w:r>
    </w:p>
    <w:p w14:paraId="2B1D0FD4" w14:textId="38A88F47" w:rsidR="00FF2E1E" w:rsidRPr="003B4009" w:rsidRDefault="00CA2F8F" w:rsidP="00CA2F8F">
      <w:pPr>
        <w:pStyle w:val="Caption"/>
        <w:jc w:val="center"/>
      </w:pPr>
      <w:r w:rsidRPr="003B4009">
        <w:t xml:space="preserve">Picture </w:t>
      </w:r>
      <w:r w:rsidRPr="003B4009">
        <w:fldChar w:fldCharType="begin"/>
      </w:r>
      <w:r w:rsidRPr="003B4009">
        <w:instrText xml:space="preserve"> SEQ Picture \* ARABIC </w:instrText>
      </w:r>
      <w:r w:rsidRPr="003B4009">
        <w:fldChar w:fldCharType="separate"/>
      </w:r>
      <w:r w:rsidR="003B4009" w:rsidRPr="003B4009">
        <w:rPr>
          <w:noProof/>
        </w:rPr>
        <w:t>16</w:t>
      </w:r>
      <w:r w:rsidRPr="003B4009">
        <w:fldChar w:fldCharType="end"/>
      </w:r>
      <w:r w:rsidRPr="003B4009">
        <w:t>: Image view of tour</w:t>
      </w:r>
    </w:p>
    <w:p w14:paraId="3D428728" w14:textId="4DDCE8AE" w:rsidR="00FF2E1E" w:rsidRPr="003B4009" w:rsidRDefault="00FF2E1E" w:rsidP="00FF2E1E"/>
    <w:p w14:paraId="1932294B" w14:textId="77777777" w:rsidR="00CA2F8F" w:rsidRPr="003B4009" w:rsidRDefault="00FF2E1E" w:rsidP="00CA2F8F">
      <w:pPr>
        <w:keepNext/>
        <w:jc w:val="center"/>
      </w:pPr>
      <w:r w:rsidRPr="003B4009">
        <w:lastRenderedPageBreak/>
        <w:drawing>
          <wp:inline distT="0" distB="0" distL="0" distR="0" wp14:anchorId="427A877D" wp14:editId="71ACA5B7">
            <wp:extent cx="5601482" cy="1467055"/>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4"/>
                    <a:stretch>
                      <a:fillRect/>
                    </a:stretch>
                  </pic:blipFill>
                  <pic:spPr>
                    <a:xfrm>
                      <a:off x="0" y="0"/>
                      <a:ext cx="5601482" cy="1467055"/>
                    </a:xfrm>
                    <a:prstGeom prst="rect">
                      <a:avLst/>
                    </a:prstGeom>
                  </pic:spPr>
                </pic:pic>
              </a:graphicData>
            </a:graphic>
          </wp:inline>
        </w:drawing>
      </w:r>
    </w:p>
    <w:p w14:paraId="2ED73713" w14:textId="3331D56B" w:rsidR="00FF2E1E" w:rsidRPr="003B4009" w:rsidRDefault="00CA2F8F" w:rsidP="00CA2F8F">
      <w:pPr>
        <w:pStyle w:val="Caption"/>
        <w:jc w:val="center"/>
      </w:pPr>
      <w:r w:rsidRPr="003B4009">
        <w:t xml:space="preserve">Picture </w:t>
      </w:r>
      <w:r w:rsidRPr="003B4009">
        <w:fldChar w:fldCharType="begin"/>
      </w:r>
      <w:r w:rsidRPr="003B4009">
        <w:instrText xml:space="preserve"> SEQ Picture \* ARABIC </w:instrText>
      </w:r>
      <w:r w:rsidRPr="003B4009">
        <w:fldChar w:fldCharType="separate"/>
      </w:r>
      <w:r w:rsidR="003B4009" w:rsidRPr="003B4009">
        <w:rPr>
          <w:noProof/>
        </w:rPr>
        <w:t>17</w:t>
      </w:r>
      <w:r w:rsidRPr="003B4009">
        <w:fldChar w:fldCharType="end"/>
      </w:r>
      <w:r w:rsidRPr="003B4009">
        <w:t>: View of menu bar</w:t>
      </w:r>
    </w:p>
    <w:p w14:paraId="7617F820" w14:textId="77777777" w:rsidR="00FF2E1E" w:rsidRPr="003B4009" w:rsidRDefault="00FF2E1E" w:rsidP="00FF2E1E"/>
    <w:p w14:paraId="7474709C" w14:textId="77777777" w:rsidR="00CA2F8F" w:rsidRPr="003B4009" w:rsidRDefault="00FF2E1E" w:rsidP="00CA2F8F">
      <w:pPr>
        <w:keepNext/>
        <w:jc w:val="center"/>
      </w:pPr>
      <w:r w:rsidRPr="003B4009">
        <w:drawing>
          <wp:inline distT="0" distB="0" distL="0" distR="0" wp14:anchorId="7145F3AB" wp14:editId="23A1DA23">
            <wp:extent cx="3620005" cy="2048161"/>
            <wp:effectExtent l="0" t="0" r="0"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5"/>
                    <a:stretch>
                      <a:fillRect/>
                    </a:stretch>
                  </pic:blipFill>
                  <pic:spPr>
                    <a:xfrm>
                      <a:off x="0" y="0"/>
                      <a:ext cx="3620005" cy="2048161"/>
                    </a:xfrm>
                    <a:prstGeom prst="rect">
                      <a:avLst/>
                    </a:prstGeom>
                  </pic:spPr>
                </pic:pic>
              </a:graphicData>
            </a:graphic>
          </wp:inline>
        </w:drawing>
      </w:r>
    </w:p>
    <w:p w14:paraId="087C9642" w14:textId="00A4F950" w:rsidR="00FF2E1E" w:rsidRPr="003B4009" w:rsidRDefault="00CA2F8F" w:rsidP="00CA2F8F">
      <w:pPr>
        <w:pStyle w:val="Caption"/>
        <w:jc w:val="center"/>
      </w:pPr>
      <w:r w:rsidRPr="003B4009">
        <w:t xml:space="preserve">Picture </w:t>
      </w:r>
      <w:r w:rsidRPr="003B4009">
        <w:fldChar w:fldCharType="begin"/>
      </w:r>
      <w:r w:rsidRPr="003B4009">
        <w:instrText xml:space="preserve"> SEQ Picture \* ARABIC </w:instrText>
      </w:r>
      <w:r w:rsidRPr="003B4009">
        <w:fldChar w:fldCharType="separate"/>
      </w:r>
      <w:r w:rsidR="003B4009" w:rsidRPr="003B4009">
        <w:rPr>
          <w:noProof/>
        </w:rPr>
        <w:t>18</w:t>
      </w:r>
      <w:r w:rsidRPr="003B4009">
        <w:fldChar w:fldCharType="end"/>
      </w:r>
      <w:r w:rsidRPr="003B4009">
        <w:t>: View of edit tour log dialog window</w:t>
      </w:r>
    </w:p>
    <w:p w14:paraId="0968D444" w14:textId="77777777" w:rsidR="006B60EC" w:rsidRPr="003B4009" w:rsidRDefault="006B60EC" w:rsidP="006B60EC"/>
    <w:p w14:paraId="2C2CCDB8" w14:textId="33F38237" w:rsidR="00FF2E1E" w:rsidRPr="003B4009" w:rsidRDefault="00CA2F8F" w:rsidP="00CA2F8F">
      <w:pPr>
        <w:pStyle w:val="Heading1"/>
      </w:pPr>
      <w:bookmarkStart w:id="21" w:name="_Toc104034864"/>
      <w:r w:rsidRPr="003B4009">
        <w:lastRenderedPageBreak/>
        <w:t>Sequence diagram of text search</w:t>
      </w:r>
      <w:bookmarkEnd w:id="21"/>
    </w:p>
    <w:p w14:paraId="73565456" w14:textId="77777777" w:rsidR="003B4009" w:rsidRPr="003B4009" w:rsidRDefault="003B4009" w:rsidP="003B4009">
      <w:pPr>
        <w:keepNext/>
        <w:jc w:val="center"/>
      </w:pPr>
      <w:r w:rsidRPr="003B4009">
        <w:drawing>
          <wp:inline distT="0" distB="0" distL="0" distR="0" wp14:anchorId="5A82895B" wp14:editId="2D75524B">
            <wp:extent cx="5760720" cy="478155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6"/>
                    <a:stretch>
                      <a:fillRect/>
                    </a:stretch>
                  </pic:blipFill>
                  <pic:spPr>
                    <a:xfrm>
                      <a:off x="0" y="0"/>
                      <a:ext cx="5760720" cy="4781550"/>
                    </a:xfrm>
                    <a:prstGeom prst="rect">
                      <a:avLst/>
                    </a:prstGeom>
                  </pic:spPr>
                </pic:pic>
              </a:graphicData>
            </a:graphic>
          </wp:inline>
        </w:drawing>
      </w:r>
    </w:p>
    <w:p w14:paraId="043A3026" w14:textId="569C9209" w:rsidR="00A33948" w:rsidRPr="003B4009" w:rsidRDefault="003B4009" w:rsidP="003B4009">
      <w:pPr>
        <w:pStyle w:val="Caption"/>
        <w:jc w:val="center"/>
      </w:pPr>
      <w:r w:rsidRPr="003B4009">
        <w:t xml:space="preserve">Picture </w:t>
      </w:r>
      <w:r w:rsidRPr="003B4009">
        <w:fldChar w:fldCharType="begin"/>
      </w:r>
      <w:r w:rsidRPr="003B4009">
        <w:instrText xml:space="preserve"> SEQ Picture \* ARABIC </w:instrText>
      </w:r>
      <w:r w:rsidRPr="003B4009">
        <w:fldChar w:fldCharType="separate"/>
      </w:r>
      <w:r w:rsidRPr="003B4009">
        <w:rPr>
          <w:noProof/>
        </w:rPr>
        <w:t>19</w:t>
      </w:r>
      <w:r w:rsidRPr="003B4009">
        <w:fldChar w:fldCharType="end"/>
      </w:r>
      <w:r w:rsidRPr="003B4009">
        <w:t>: Sequence diagram of text search</w:t>
      </w:r>
    </w:p>
    <w:p w14:paraId="4F9B51CA" w14:textId="149D8927" w:rsidR="003B4009" w:rsidRPr="003B4009" w:rsidRDefault="003B4009" w:rsidP="003B4009"/>
    <w:p w14:paraId="7AA35DAE" w14:textId="244D5AFE" w:rsidR="003B4009" w:rsidRDefault="003B4009" w:rsidP="003B4009">
      <w:pPr>
        <w:pStyle w:val="Heading1"/>
      </w:pPr>
      <w:r w:rsidRPr="003B4009">
        <w:t>Unit testing decisions</w:t>
      </w:r>
    </w:p>
    <w:p w14:paraId="46A8967E" w14:textId="67E6746B" w:rsidR="003B4009" w:rsidRDefault="00FE37DB" w:rsidP="003B4009">
      <w:r>
        <w:t xml:space="preserve">To allow true unit tests and not integration tests, external dependencies have been mocked out, which includes both the DB and any API calls. </w:t>
      </w:r>
    </w:p>
    <w:p w14:paraId="126B8B9D" w14:textId="358F99C8" w:rsidR="00FE37DB" w:rsidRDefault="00FE37DB" w:rsidP="003B4009">
      <w:r>
        <w:t>The most critical code tested is the mock DB, because it is also part of the unique feature which is described</w:t>
      </w:r>
      <w:r w:rsidR="00EA3680">
        <w:t xml:space="preserve"> </w:t>
      </w:r>
      <w:r w:rsidR="00EA3680">
        <w:fldChar w:fldCharType="begin"/>
      </w:r>
      <w:r w:rsidR="00EA3680">
        <w:instrText xml:space="preserve"> REF _Ref104038593 \p \h </w:instrText>
      </w:r>
      <w:r w:rsidR="00EA3680">
        <w:fldChar w:fldCharType="separate"/>
      </w:r>
      <w:r w:rsidR="00EA3680">
        <w:t>below</w:t>
      </w:r>
      <w:r w:rsidR="00EA3680">
        <w:fldChar w:fldCharType="end"/>
      </w:r>
      <w:r>
        <w:t>.</w:t>
      </w:r>
    </w:p>
    <w:p w14:paraId="7C1119DD" w14:textId="371A1E05" w:rsidR="00EA3680" w:rsidRDefault="00EA3680" w:rsidP="003B4009"/>
    <w:p w14:paraId="7FFE893E" w14:textId="2D8D0AB8" w:rsidR="00EA3680" w:rsidRDefault="00EA3680" w:rsidP="00EA3680">
      <w:pPr>
        <w:pStyle w:val="Heading1"/>
      </w:pPr>
      <w:r>
        <w:t>Time tracking</w:t>
      </w:r>
    </w:p>
    <w:p w14:paraId="16E0F596" w14:textId="4DEBBB52" w:rsidR="00EA3680" w:rsidRDefault="00EA3680" w:rsidP="00EA3680"/>
    <w:p w14:paraId="677E2728" w14:textId="01695F88" w:rsidR="00EA3680" w:rsidRDefault="00EA3680" w:rsidP="00EA3680">
      <w:pPr>
        <w:pStyle w:val="Heading1"/>
      </w:pPr>
      <w:r>
        <w:lastRenderedPageBreak/>
        <w:t>Git link</w:t>
      </w:r>
    </w:p>
    <w:p w14:paraId="42828BE5" w14:textId="253D9F78" w:rsidR="00EA3680" w:rsidRDefault="00EA3680" w:rsidP="00EA3680"/>
    <w:p w14:paraId="481B8447" w14:textId="770B61E4" w:rsidR="00EA3680" w:rsidRDefault="00EA3680" w:rsidP="00EA3680">
      <w:pPr>
        <w:pStyle w:val="Heading1"/>
      </w:pPr>
      <w:r>
        <w:t>Design patterns</w:t>
      </w:r>
    </w:p>
    <w:p w14:paraId="0AB76FAD" w14:textId="3A43FF76" w:rsidR="00EA3680" w:rsidRDefault="00EA3680" w:rsidP="00EA3680"/>
    <w:p w14:paraId="5DAC33DF" w14:textId="558BFA83" w:rsidR="00EA3680" w:rsidRDefault="00EA3680" w:rsidP="00EA3680">
      <w:pPr>
        <w:pStyle w:val="Heading1"/>
      </w:pPr>
      <w:bookmarkStart w:id="22" w:name="_Ref104038593"/>
      <w:r>
        <w:t>Unique feature</w:t>
      </w:r>
      <w:bookmarkEnd w:id="22"/>
    </w:p>
    <w:p w14:paraId="761659A4" w14:textId="77777777" w:rsidR="00EA3680" w:rsidRPr="00EA3680" w:rsidRDefault="00EA3680" w:rsidP="00EA3680"/>
    <w:sectPr w:rsidR="00EA3680" w:rsidRPr="00EA3680" w:rsidSect="006B60EC">
      <w:headerReference w:type="default" r:id="rId27"/>
      <w:footerReference w:type="default" r:id="rId28"/>
      <w:pgSz w:w="11906" w:h="16838"/>
      <w:pgMar w:top="1417" w:right="1417" w:bottom="1134"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4F98E" w14:textId="77777777" w:rsidR="006915E0" w:rsidRDefault="006915E0" w:rsidP="00902A0D">
      <w:pPr>
        <w:spacing w:after="0" w:line="240" w:lineRule="auto"/>
      </w:pPr>
      <w:r>
        <w:separator/>
      </w:r>
    </w:p>
    <w:p w14:paraId="6F666EB6" w14:textId="77777777" w:rsidR="006915E0" w:rsidRDefault="006915E0"/>
  </w:endnote>
  <w:endnote w:type="continuationSeparator" w:id="0">
    <w:p w14:paraId="18FAE768" w14:textId="77777777" w:rsidR="006915E0" w:rsidRDefault="006915E0" w:rsidP="00902A0D">
      <w:pPr>
        <w:spacing w:after="0" w:line="240" w:lineRule="auto"/>
      </w:pPr>
      <w:r>
        <w:continuationSeparator/>
      </w:r>
    </w:p>
    <w:p w14:paraId="6C8C4843" w14:textId="77777777" w:rsidR="006915E0" w:rsidRDefault="006915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F1A9E" w14:textId="77777777" w:rsidR="006B60EC" w:rsidRDefault="00902A0D" w:rsidP="00902A0D">
    <w:pPr>
      <w:pStyle w:val="Footer"/>
      <w:tabs>
        <w:tab w:val="left" w:pos="4290"/>
      </w:tabs>
    </w:pPr>
    <w:r>
      <w:tab/>
    </w:r>
  </w:p>
  <w:p w14:paraId="655218B9" w14:textId="7693A130" w:rsidR="00902A0D" w:rsidRDefault="006B60EC" w:rsidP="00902A0D">
    <w:pPr>
      <w:pStyle w:val="Footer"/>
      <w:tabs>
        <w:tab w:val="left" w:pos="4290"/>
      </w:tabs>
    </w:pPr>
    <w:r>
      <w:tab/>
    </w:r>
    <w:r>
      <w:tab/>
    </w:r>
    <w:r>
      <w:tab/>
    </w:r>
    <w:r w:rsidR="00902A0D">
      <w:fldChar w:fldCharType="begin"/>
    </w:r>
    <w:r w:rsidR="00902A0D">
      <w:instrText xml:space="preserve"> PAGE   \* MERGEFORMAT </w:instrText>
    </w:r>
    <w:r w:rsidR="00902A0D">
      <w:fldChar w:fldCharType="separate"/>
    </w:r>
    <w:r w:rsidR="00902A0D">
      <w:rPr>
        <w:noProof/>
      </w:rPr>
      <w:t>1</w:t>
    </w:r>
    <w:r w:rsidR="00902A0D">
      <w:rPr>
        <w:noProof/>
      </w:rPr>
      <w:fldChar w:fldCharType="end"/>
    </w:r>
  </w:p>
  <w:p w14:paraId="18BBB7AE" w14:textId="77777777" w:rsidR="00000000" w:rsidRDefault="006915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E3600" w14:textId="77777777" w:rsidR="006915E0" w:rsidRDefault="006915E0" w:rsidP="00902A0D">
      <w:pPr>
        <w:spacing w:after="0" w:line="240" w:lineRule="auto"/>
      </w:pPr>
      <w:r>
        <w:separator/>
      </w:r>
    </w:p>
    <w:p w14:paraId="28BA790A" w14:textId="77777777" w:rsidR="006915E0" w:rsidRDefault="006915E0"/>
  </w:footnote>
  <w:footnote w:type="continuationSeparator" w:id="0">
    <w:p w14:paraId="7B85FDEE" w14:textId="77777777" w:rsidR="006915E0" w:rsidRDefault="006915E0" w:rsidP="00902A0D">
      <w:pPr>
        <w:spacing w:after="0" w:line="240" w:lineRule="auto"/>
      </w:pPr>
      <w:r>
        <w:continuationSeparator/>
      </w:r>
    </w:p>
    <w:p w14:paraId="5E6B8E0B" w14:textId="77777777" w:rsidR="006915E0" w:rsidRDefault="006915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8E97" w14:textId="76F704FB" w:rsidR="00902A0D" w:rsidRPr="00902A0D" w:rsidRDefault="00902A0D">
    <w:pPr>
      <w:pStyle w:val="Header"/>
    </w:pPr>
    <w:r w:rsidRPr="00902A0D">
      <w:t>Tour planner protocol</w:t>
    </w:r>
    <w:r w:rsidRPr="00902A0D">
      <w:tab/>
    </w:r>
    <w:r w:rsidRPr="00902A0D">
      <w:tab/>
      <w:t>Duskanich Markus, Duskanich Michael</w:t>
    </w:r>
  </w:p>
  <w:p w14:paraId="3F39B290" w14:textId="2D424457" w:rsidR="00000000" w:rsidRDefault="006915E0"/>
  <w:p w14:paraId="63AAA53C" w14:textId="77777777" w:rsidR="006B60EC" w:rsidRDefault="006B60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E3251"/>
    <w:multiLevelType w:val="multilevel"/>
    <w:tmpl w:val="02D851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2E6097"/>
    <w:multiLevelType w:val="multilevel"/>
    <w:tmpl w:val="9A1A4BF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40A10FC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0D144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5070F5"/>
    <w:multiLevelType w:val="hybridMultilevel"/>
    <w:tmpl w:val="55FC2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284F18"/>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61357BD3"/>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E15A8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63492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E1026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ED55EA"/>
    <w:multiLevelType w:val="multilevel"/>
    <w:tmpl w:val="0C07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2100833178">
    <w:abstractNumId w:val="9"/>
  </w:num>
  <w:num w:numId="2" w16cid:durableId="416906193">
    <w:abstractNumId w:val="6"/>
  </w:num>
  <w:num w:numId="3" w16cid:durableId="989555844">
    <w:abstractNumId w:val="4"/>
  </w:num>
  <w:num w:numId="4" w16cid:durableId="1149400948">
    <w:abstractNumId w:val="7"/>
  </w:num>
  <w:num w:numId="5" w16cid:durableId="486940458">
    <w:abstractNumId w:val="5"/>
  </w:num>
  <w:num w:numId="6" w16cid:durableId="104422828">
    <w:abstractNumId w:val="8"/>
  </w:num>
  <w:num w:numId="7" w16cid:durableId="949121670">
    <w:abstractNumId w:val="3"/>
  </w:num>
  <w:num w:numId="8" w16cid:durableId="182399951">
    <w:abstractNumId w:val="2"/>
  </w:num>
  <w:num w:numId="9" w16cid:durableId="1908690238">
    <w:abstractNumId w:val="0"/>
  </w:num>
  <w:num w:numId="10" w16cid:durableId="512963153">
    <w:abstractNumId w:val="1"/>
  </w:num>
  <w:num w:numId="11" w16cid:durableId="18849010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FB"/>
    <w:rsid w:val="00000E5D"/>
    <w:rsid w:val="0019200C"/>
    <w:rsid w:val="003411EC"/>
    <w:rsid w:val="003B4009"/>
    <w:rsid w:val="004150AC"/>
    <w:rsid w:val="004C07BB"/>
    <w:rsid w:val="005F1D86"/>
    <w:rsid w:val="00664CA3"/>
    <w:rsid w:val="0067288C"/>
    <w:rsid w:val="006915E0"/>
    <w:rsid w:val="006B60EC"/>
    <w:rsid w:val="006C4CFB"/>
    <w:rsid w:val="00752A6C"/>
    <w:rsid w:val="00804F73"/>
    <w:rsid w:val="00811527"/>
    <w:rsid w:val="00891703"/>
    <w:rsid w:val="00902A0D"/>
    <w:rsid w:val="0096084D"/>
    <w:rsid w:val="00A33948"/>
    <w:rsid w:val="00B60377"/>
    <w:rsid w:val="00BE3AFA"/>
    <w:rsid w:val="00CA2F8F"/>
    <w:rsid w:val="00D2361F"/>
    <w:rsid w:val="00DA7943"/>
    <w:rsid w:val="00E963EC"/>
    <w:rsid w:val="00EA3680"/>
    <w:rsid w:val="00F42A79"/>
    <w:rsid w:val="00F42FBA"/>
    <w:rsid w:val="00FE37DB"/>
    <w:rsid w:val="00FF2E1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6D720"/>
  <w15:chartTrackingRefBased/>
  <w15:docId w15:val="{BDBEC637-E1ED-4849-A3F9-BED01D26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C07BB"/>
    <w:pPr>
      <w:keepNext/>
      <w:keepLines/>
      <w:spacing w:before="240" w:after="0" w:line="48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7BB"/>
    <w:pPr>
      <w:keepNext/>
      <w:keepLines/>
      <w:spacing w:before="40" w:after="0" w:line="48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7BB"/>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BE3AF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C07BB"/>
    <w:rPr>
      <w:rFonts w:asciiTheme="majorHAnsi" w:eastAsiaTheme="majorEastAsia" w:hAnsiTheme="majorHAnsi" w:cstheme="majorBidi"/>
      <w:color w:val="2F5496" w:themeColor="accent1" w:themeShade="BF"/>
      <w:sz w:val="26"/>
      <w:szCs w:val="26"/>
      <w:lang w:val="en-US"/>
    </w:rPr>
  </w:style>
  <w:style w:type="paragraph" w:customStyle="1" w:styleId="berschrift1">
    <w:name w:val="Überschrift 1"/>
    <w:basedOn w:val="Normal"/>
    <w:rsid w:val="004150AC"/>
    <w:pPr>
      <w:numPr>
        <w:numId w:val="5"/>
      </w:numPr>
    </w:pPr>
  </w:style>
  <w:style w:type="paragraph" w:customStyle="1" w:styleId="berschrift2">
    <w:name w:val="Überschrift 2"/>
    <w:basedOn w:val="Normal"/>
    <w:rsid w:val="004150AC"/>
    <w:pPr>
      <w:numPr>
        <w:ilvl w:val="1"/>
        <w:numId w:val="5"/>
      </w:numPr>
    </w:pPr>
  </w:style>
  <w:style w:type="paragraph" w:customStyle="1" w:styleId="berschrift3">
    <w:name w:val="Überschrift 3"/>
    <w:basedOn w:val="Normal"/>
    <w:rsid w:val="004150AC"/>
    <w:pPr>
      <w:numPr>
        <w:ilvl w:val="2"/>
        <w:numId w:val="5"/>
      </w:numPr>
    </w:pPr>
  </w:style>
  <w:style w:type="paragraph" w:customStyle="1" w:styleId="berschrift4">
    <w:name w:val="Überschrift 4"/>
    <w:basedOn w:val="Normal"/>
    <w:rsid w:val="004150AC"/>
    <w:pPr>
      <w:numPr>
        <w:ilvl w:val="3"/>
        <w:numId w:val="5"/>
      </w:numPr>
    </w:pPr>
  </w:style>
  <w:style w:type="paragraph" w:customStyle="1" w:styleId="berschrift5">
    <w:name w:val="Überschrift 5"/>
    <w:basedOn w:val="Normal"/>
    <w:rsid w:val="004150AC"/>
    <w:pPr>
      <w:numPr>
        <w:ilvl w:val="4"/>
        <w:numId w:val="5"/>
      </w:numPr>
    </w:pPr>
  </w:style>
  <w:style w:type="paragraph" w:customStyle="1" w:styleId="berschrift6">
    <w:name w:val="Überschrift 6"/>
    <w:basedOn w:val="Normal"/>
    <w:rsid w:val="004150AC"/>
    <w:pPr>
      <w:numPr>
        <w:ilvl w:val="5"/>
        <w:numId w:val="5"/>
      </w:numPr>
    </w:pPr>
  </w:style>
  <w:style w:type="paragraph" w:customStyle="1" w:styleId="berschrift7">
    <w:name w:val="Überschrift 7"/>
    <w:basedOn w:val="Normal"/>
    <w:rsid w:val="004150AC"/>
    <w:pPr>
      <w:numPr>
        <w:ilvl w:val="6"/>
        <w:numId w:val="5"/>
      </w:numPr>
    </w:pPr>
  </w:style>
  <w:style w:type="paragraph" w:customStyle="1" w:styleId="berschrift8">
    <w:name w:val="Überschrift 8"/>
    <w:basedOn w:val="Normal"/>
    <w:rsid w:val="004150AC"/>
    <w:pPr>
      <w:numPr>
        <w:ilvl w:val="7"/>
        <w:numId w:val="5"/>
      </w:numPr>
    </w:pPr>
  </w:style>
  <w:style w:type="paragraph" w:customStyle="1" w:styleId="berschrift9">
    <w:name w:val="Überschrift 9"/>
    <w:basedOn w:val="Normal"/>
    <w:rsid w:val="004150AC"/>
    <w:pPr>
      <w:numPr>
        <w:ilvl w:val="8"/>
        <w:numId w:val="5"/>
      </w:numPr>
    </w:pPr>
  </w:style>
  <w:style w:type="paragraph" w:styleId="Header">
    <w:name w:val="header"/>
    <w:basedOn w:val="Normal"/>
    <w:link w:val="HeaderChar"/>
    <w:uiPriority w:val="99"/>
    <w:unhideWhenUsed/>
    <w:rsid w:val="00902A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2A0D"/>
    <w:rPr>
      <w:lang w:val="en-US"/>
    </w:rPr>
  </w:style>
  <w:style w:type="paragraph" w:styleId="Footer">
    <w:name w:val="footer"/>
    <w:basedOn w:val="Normal"/>
    <w:link w:val="FooterChar"/>
    <w:uiPriority w:val="99"/>
    <w:unhideWhenUsed/>
    <w:rsid w:val="00902A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2A0D"/>
    <w:rPr>
      <w:lang w:val="en-US"/>
    </w:rPr>
  </w:style>
  <w:style w:type="paragraph" w:styleId="TOCHeading">
    <w:name w:val="TOC Heading"/>
    <w:basedOn w:val="Heading1"/>
    <w:next w:val="Normal"/>
    <w:uiPriority w:val="39"/>
    <w:unhideWhenUsed/>
    <w:qFormat/>
    <w:rsid w:val="00902A0D"/>
    <w:pPr>
      <w:spacing w:line="259" w:lineRule="auto"/>
      <w:outlineLvl w:val="9"/>
    </w:pPr>
  </w:style>
  <w:style w:type="paragraph" w:styleId="TOC1">
    <w:name w:val="toc 1"/>
    <w:basedOn w:val="Normal"/>
    <w:next w:val="Normal"/>
    <w:autoRedefine/>
    <w:uiPriority w:val="39"/>
    <w:unhideWhenUsed/>
    <w:rsid w:val="00902A0D"/>
    <w:pPr>
      <w:spacing w:after="100"/>
    </w:pPr>
  </w:style>
  <w:style w:type="paragraph" w:styleId="TOC2">
    <w:name w:val="toc 2"/>
    <w:basedOn w:val="Normal"/>
    <w:next w:val="Normal"/>
    <w:autoRedefine/>
    <w:uiPriority w:val="39"/>
    <w:unhideWhenUsed/>
    <w:rsid w:val="00902A0D"/>
    <w:pPr>
      <w:spacing w:after="100"/>
      <w:ind w:left="220"/>
    </w:pPr>
  </w:style>
  <w:style w:type="character" w:styleId="Hyperlink">
    <w:name w:val="Hyperlink"/>
    <w:basedOn w:val="DefaultParagraphFont"/>
    <w:uiPriority w:val="99"/>
    <w:unhideWhenUsed/>
    <w:rsid w:val="00902A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FDEED-D002-42BE-AE07-E4200DA39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Duskanich</dc:creator>
  <cp:keywords/>
  <dc:description/>
  <cp:lastModifiedBy>Markus Duskanich</cp:lastModifiedBy>
  <cp:revision>8</cp:revision>
  <dcterms:created xsi:type="dcterms:W3CDTF">2022-05-21T09:43:00Z</dcterms:created>
  <dcterms:modified xsi:type="dcterms:W3CDTF">2022-05-21T13:18:00Z</dcterms:modified>
</cp:coreProperties>
</file>