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985BD" w14:textId="2E85AB70" w:rsidR="00E95BE4" w:rsidRPr="00B53CBC" w:rsidRDefault="00231679" w:rsidP="00B53CBC">
      <w:pPr>
        <w:spacing w:line="360" w:lineRule="auto"/>
        <w:jc w:val="right"/>
        <w:rPr>
          <w:sz w:val="24"/>
          <w:szCs w:val="24"/>
        </w:rPr>
      </w:pPr>
      <w:r w:rsidRPr="00B53CBC">
        <w:rPr>
          <w:sz w:val="24"/>
          <w:szCs w:val="24"/>
        </w:rPr>
        <w:t>Michael Dutzman</w:t>
      </w:r>
    </w:p>
    <w:p w14:paraId="590EBF94" w14:textId="1D37BCBB" w:rsidR="00231679" w:rsidRPr="00B53CBC" w:rsidRDefault="00231679" w:rsidP="00B53CBC">
      <w:pPr>
        <w:spacing w:line="360" w:lineRule="auto"/>
        <w:jc w:val="right"/>
        <w:rPr>
          <w:sz w:val="24"/>
          <w:szCs w:val="24"/>
        </w:rPr>
      </w:pPr>
      <w:r w:rsidRPr="00B53CBC">
        <w:rPr>
          <w:sz w:val="24"/>
          <w:szCs w:val="24"/>
        </w:rPr>
        <w:t xml:space="preserve">COSC 412 </w:t>
      </w:r>
      <w:r w:rsidR="003039AF">
        <w:rPr>
          <w:sz w:val="24"/>
          <w:szCs w:val="24"/>
        </w:rPr>
        <w:t>102</w:t>
      </w:r>
    </w:p>
    <w:p w14:paraId="747379B2" w14:textId="0DEC0493" w:rsidR="00231679" w:rsidRPr="00B53CBC" w:rsidRDefault="00231679" w:rsidP="00B53CBC">
      <w:pPr>
        <w:spacing w:line="360" w:lineRule="auto"/>
        <w:jc w:val="center"/>
        <w:rPr>
          <w:sz w:val="24"/>
          <w:szCs w:val="24"/>
        </w:rPr>
      </w:pPr>
      <w:r w:rsidRPr="00B53CBC">
        <w:rPr>
          <w:sz w:val="24"/>
          <w:szCs w:val="24"/>
        </w:rPr>
        <w:t>Business viable blog idea</w:t>
      </w:r>
    </w:p>
    <w:p w14:paraId="08303F29" w14:textId="6586CC44" w:rsidR="00B53CBC" w:rsidRDefault="00231679" w:rsidP="00B53CBC">
      <w:pPr>
        <w:spacing w:line="360" w:lineRule="auto"/>
        <w:rPr>
          <w:sz w:val="24"/>
          <w:szCs w:val="24"/>
        </w:rPr>
      </w:pPr>
      <w:r w:rsidRPr="00B53CBC">
        <w:rPr>
          <w:sz w:val="24"/>
          <w:szCs w:val="24"/>
        </w:rPr>
        <w:t>This site will be purely academic so the monetization feature will be set up but not active</w:t>
      </w:r>
      <w:r w:rsidR="00B53CBC">
        <w:rPr>
          <w:sz w:val="24"/>
          <w:szCs w:val="24"/>
        </w:rPr>
        <w:t xml:space="preserve"> (meaning I will not be receiving any money from this)</w:t>
      </w:r>
      <w:r w:rsidRPr="00B53CBC">
        <w:rPr>
          <w:sz w:val="24"/>
          <w:szCs w:val="24"/>
        </w:rPr>
        <w:t xml:space="preserve"> and in compliance with it being</w:t>
      </w:r>
      <w:r w:rsidR="00B53CBC">
        <w:rPr>
          <w:sz w:val="24"/>
          <w:szCs w:val="24"/>
        </w:rPr>
        <w:t xml:space="preserve"> considered</w:t>
      </w:r>
      <w:r w:rsidRPr="00B53CBC">
        <w:rPr>
          <w:sz w:val="24"/>
          <w:szCs w:val="24"/>
        </w:rPr>
        <w:t xml:space="preserve"> </w:t>
      </w:r>
      <w:r w:rsidR="00B53CBC">
        <w:rPr>
          <w:sz w:val="24"/>
          <w:szCs w:val="24"/>
        </w:rPr>
        <w:t xml:space="preserve">an </w:t>
      </w:r>
      <w:r w:rsidRPr="00B53CBC">
        <w:rPr>
          <w:sz w:val="24"/>
          <w:szCs w:val="24"/>
        </w:rPr>
        <w:t>academic</w:t>
      </w:r>
      <w:r w:rsidR="00B53CBC">
        <w:rPr>
          <w:sz w:val="24"/>
          <w:szCs w:val="24"/>
        </w:rPr>
        <w:t xml:space="preserve"> project</w:t>
      </w:r>
      <w:r w:rsidRPr="00B53CBC">
        <w:rPr>
          <w:sz w:val="24"/>
          <w:szCs w:val="24"/>
        </w:rPr>
        <w:t xml:space="preserve"> by the given hosts standards. After the assignment is graded, I plan to archive the site to show to future employers but otherwise the site will be deactivated afterwards. </w:t>
      </w:r>
    </w:p>
    <w:p w14:paraId="32783DF1" w14:textId="764EEA5A" w:rsidR="00231679" w:rsidRPr="00B53CBC" w:rsidRDefault="00231679" w:rsidP="00B53CBC">
      <w:pPr>
        <w:spacing w:line="360" w:lineRule="auto"/>
        <w:rPr>
          <w:sz w:val="24"/>
          <w:szCs w:val="24"/>
        </w:rPr>
      </w:pPr>
      <w:r w:rsidRPr="00B53CBC">
        <w:rPr>
          <w:sz w:val="24"/>
          <w:szCs w:val="24"/>
        </w:rPr>
        <w:t>My idea is to create a blog that is monetized through third party ads, sponsoring post, and selling products to users of the site</w:t>
      </w:r>
      <w:r w:rsidR="00B53CBC">
        <w:rPr>
          <w:sz w:val="24"/>
          <w:szCs w:val="24"/>
        </w:rPr>
        <w:t>, to make the site business viable</w:t>
      </w:r>
      <w:r w:rsidRPr="00B53CBC">
        <w:rPr>
          <w:sz w:val="24"/>
          <w:szCs w:val="24"/>
        </w:rPr>
        <w:t xml:space="preserve">. I want the users with </w:t>
      </w:r>
      <w:r w:rsidR="00B53CBC" w:rsidRPr="00B53CBC">
        <w:rPr>
          <w:sz w:val="24"/>
          <w:szCs w:val="24"/>
        </w:rPr>
        <w:t>an</w:t>
      </w:r>
      <w:r w:rsidRPr="00B53CBC">
        <w:rPr>
          <w:sz w:val="24"/>
          <w:szCs w:val="24"/>
        </w:rPr>
        <w:t xml:space="preserve"> account to be able to comment on various posts and be able to reply to each other (although I do not know the difficulty level of this)</w:t>
      </w:r>
      <w:r w:rsidR="00F65C5B" w:rsidRPr="00B53CBC">
        <w:rPr>
          <w:sz w:val="24"/>
          <w:szCs w:val="24"/>
        </w:rPr>
        <w:t xml:space="preserve">. </w:t>
      </w:r>
      <w:r w:rsidR="00F21BBB">
        <w:rPr>
          <w:sz w:val="24"/>
          <w:szCs w:val="24"/>
        </w:rPr>
        <w:t xml:space="preserve">If I finish the basics of making a site and it does not interfere with my work in the group project or other classes, I plan on giving the user the ability to moderate their feeds by blocking </w:t>
      </w:r>
      <w:r w:rsidR="0044581F">
        <w:rPr>
          <w:sz w:val="24"/>
          <w:szCs w:val="24"/>
        </w:rPr>
        <w:t>or letting the user know if their comment has been interacted with.</w:t>
      </w:r>
    </w:p>
    <w:p w14:paraId="541520E9" w14:textId="21672906" w:rsidR="00435011" w:rsidRDefault="00435011" w:rsidP="00B53CBC">
      <w:pPr>
        <w:spacing w:line="360" w:lineRule="auto"/>
        <w:rPr>
          <w:sz w:val="24"/>
          <w:szCs w:val="24"/>
        </w:rPr>
      </w:pPr>
      <w:r w:rsidRPr="00B53CBC">
        <w:rPr>
          <w:sz w:val="24"/>
          <w:szCs w:val="24"/>
        </w:rPr>
        <w:t xml:space="preserve">This blog will be </w:t>
      </w:r>
      <w:r w:rsidR="00B53CBC" w:rsidRPr="00B53CBC">
        <w:rPr>
          <w:sz w:val="24"/>
          <w:szCs w:val="24"/>
        </w:rPr>
        <w:t xml:space="preserve">about </w:t>
      </w:r>
      <w:r w:rsidRPr="00B53CBC">
        <w:rPr>
          <w:sz w:val="24"/>
          <w:szCs w:val="24"/>
        </w:rPr>
        <w:t>video games</w:t>
      </w:r>
      <w:r w:rsidR="00CC64A5">
        <w:rPr>
          <w:sz w:val="24"/>
          <w:szCs w:val="24"/>
        </w:rPr>
        <w:t xml:space="preserve"> targeting </w:t>
      </w:r>
      <w:r w:rsidR="003039AF">
        <w:rPr>
          <w:sz w:val="24"/>
          <w:szCs w:val="24"/>
        </w:rPr>
        <w:t>mid-</w:t>
      </w:r>
      <w:r w:rsidR="00CC64A5">
        <w:rPr>
          <w:sz w:val="24"/>
          <w:szCs w:val="24"/>
        </w:rPr>
        <w:t>older</w:t>
      </w:r>
      <w:r w:rsidR="003039AF">
        <w:rPr>
          <w:sz w:val="24"/>
          <w:szCs w:val="24"/>
        </w:rPr>
        <w:t xml:space="preserve"> aged</w:t>
      </w:r>
      <w:r w:rsidR="00CC64A5">
        <w:rPr>
          <w:sz w:val="24"/>
          <w:szCs w:val="24"/>
        </w:rPr>
        <w:t xml:space="preserve"> individuals who enjoy the game types mentioned</w:t>
      </w:r>
      <w:r w:rsidRPr="00B53CBC">
        <w:rPr>
          <w:sz w:val="24"/>
          <w:szCs w:val="24"/>
        </w:rPr>
        <w:t xml:space="preserve">. </w:t>
      </w:r>
      <w:r w:rsidR="00B53CBC" w:rsidRPr="00B53CBC">
        <w:rPr>
          <w:sz w:val="24"/>
          <w:szCs w:val="24"/>
        </w:rPr>
        <w:t>The game types I will focus on will be strategy and world building games</w:t>
      </w:r>
      <w:r w:rsidR="00CC64A5">
        <w:rPr>
          <w:sz w:val="24"/>
          <w:szCs w:val="24"/>
        </w:rPr>
        <w:t xml:space="preserve"> which appeal to </w:t>
      </w:r>
      <w:r w:rsidR="008B5345">
        <w:rPr>
          <w:sz w:val="24"/>
          <w:szCs w:val="24"/>
        </w:rPr>
        <w:t>an</w:t>
      </w:r>
      <w:r w:rsidR="00CC64A5">
        <w:rPr>
          <w:sz w:val="24"/>
          <w:szCs w:val="24"/>
        </w:rPr>
        <w:t xml:space="preserve"> older audience</w:t>
      </w:r>
      <w:r w:rsidR="00B53CBC" w:rsidRPr="00B53CBC">
        <w:rPr>
          <w:sz w:val="24"/>
          <w:szCs w:val="24"/>
        </w:rPr>
        <w:t xml:space="preserve">. In </w:t>
      </w:r>
      <w:r w:rsidR="00CC64A5" w:rsidRPr="00B53CBC">
        <w:rPr>
          <w:sz w:val="24"/>
          <w:szCs w:val="24"/>
        </w:rPr>
        <w:t xml:space="preserve">particular, </w:t>
      </w:r>
      <w:r w:rsidR="00CC64A5">
        <w:rPr>
          <w:sz w:val="24"/>
          <w:szCs w:val="24"/>
        </w:rPr>
        <w:t>I</w:t>
      </w:r>
      <w:r w:rsidR="00B53CBC" w:rsidRPr="00B53CBC">
        <w:rPr>
          <w:sz w:val="24"/>
          <w:szCs w:val="24"/>
        </w:rPr>
        <w:t xml:space="preserve"> </w:t>
      </w:r>
      <w:r w:rsidR="00F21BBB">
        <w:rPr>
          <w:sz w:val="24"/>
          <w:szCs w:val="24"/>
        </w:rPr>
        <w:t>plan on</w:t>
      </w:r>
      <w:r w:rsidR="00B53CBC" w:rsidRPr="00B53CBC">
        <w:rPr>
          <w:sz w:val="24"/>
          <w:szCs w:val="24"/>
        </w:rPr>
        <w:t xml:space="preserve"> explain</w:t>
      </w:r>
      <w:r w:rsidR="00F21BBB">
        <w:rPr>
          <w:sz w:val="24"/>
          <w:szCs w:val="24"/>
        </w:rPr>
        <w:t>ing</w:t>
      </w:r>
      <w:r w:rsidR="00B53CBC" w:rsidRPr="00B53CBC">
        <w:rPr>
          <w:sz w:val="24"/>
          <w:szCs w:val="24"/>
        </w:rPr>
        <w:t xml:space="preserve"> various mechanics in games like Europa Universalis 4, Crusader kings 3, and other </w:t>
      </w:r>
      <w:r w:rsidR="00F21BBB">
        <w:rPr>
          <w:sz w:val="24"/>
          <w:szCs w:val="24"/>
        </w:rPr>
        <w:t>P</w:t>
      </w:r>
      <w:r w:rsidR="00B53CBC" w:rsidRPr="00B53CBC">
        <w:rPr>
          <w:sz w:val="24"/>
          <w:szCs w:val="24"/>
        </w:rPr>
        <w:t xml:space="preserve">aradox like games. </w:t>
      </w:r>
      <w:r w:rsidR="00CC64A5">
        <w:rPr>
          <w:sz w:val="24"/>
          <w:szCs w:val="24"/>
        </w:rPr>
        <w:t xml:space="preserve">Paradox is a large corporation which dominates </w:t>
      </w:r>
      <w:r w:rsidR="008B5345">
        <w:rPr>
          <w:sz w:val="24"/>
          <w:szCs w:val="24"/>
        </w:rPr>
        <w:t xml:space="preserve">the strategy market and unlike other companies has a very good relationship with its customers. I mentioned this because they have promoted blogs covering their games before on their website and seem to be interested in more </w:t>
      </w:r>
      <w:r w:rsidR="003039AF">
        <w:rPr>
          <w:sz w:val="24"/>
          <w:szCs w:val="24"/>
        </w:rPr>
        <w:t>conversation around their games to make them more well known to the wider audience.</w:t>
      </w:r>
      <w:r w:rsidR="008B5345">
        <w:rPr>
          <w:sz w:val="24"/>
          <w:szCs w:val="24"/>
        </w:rPr>
        <w:t xml:space="preserve"> </w:t>
      </w:r>
      <w:r w:rsidR="003039AF">
        <w:rPr>
          <w:sz w:val="24"/>
          <w:szCs w:val="24"/>
        </w:rPr>
        <w:t>Forums of theirs also promote blogs that they enjoy and are brought to their attention.</w:t>
      </w:r>
    </w:p>
    <w:p w14:paraId="55CE038C" w14:textId="293E739F" w:rsidR="00B3407F" w:rsidRDefault="00B3407F" w:rsidP="00B53CB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Video game blogging has </w:t>
      </w:r>
      <w:r w:rsidR="00CC64A5">
        <w:rPr>
          <w:sz w:val="24"/>
          <w:szCs w:val="24"/>
        </w:rPr>
        <w:t>become</w:t>
      </w:r>
      <w:r>
        <w:rPr>
          <w:sz w:val="24"/>
          <w:szCs w:val="24"/>
        </w:rPr>
        <w:t xml:space="preserve"> a </w:t>
      </w:r>
      <w:r w:rsidR="00CC64A5">
        <w:rPr>
          <w:sz w:val="24"/>
          <w:szCs w:val="24"/>
        </w:rPr>
        <w:t>million-dollar</w:t>
      </w:r>
      <w:r>
        <w:rPr>
          <w:sz w:val="24"/>
          <w:szCs w:val="24"/>
        </w:rPr>
        <w:t xml:space="preserve"> business and makes big money through the ways I have mentioned earlier. While there are a lot of general video game blogs, the is a lack of specialized video game blogs which have more information about the game</w:t>
      </w:r>
      <w:r w:rsidR="00CC64A5">
        <w:rPr>
          <w:sz w:val="24"/>
          <w:szCs w:val="24"/>
        </w:rPr>
        <w:t xml:space="preserve"> they are talking </w:t>
      </w:r>
      <w:r w:rsidR="00CC64A5">
        <w:rPr>
          <w:sz w:val="24"/>
          <w:szCs w:val="24"/>
        </w:rPr>
        <w:lastRenderedPageBreak/>
        <w:t xml:space="preserve">about. While some may have information, they lack interactivity which make the user more engaged with they content of the blog. </w:t>
      </w:r>
    </w:p>
    <w:p w14:paraId="027DC5C2" w14:textId="2E1842B9" w:rsidR="00B3407F" w:rsidRDefault="00B3407F" w:rsidP="00B53CBC">
      <w:pPr>
        <w:spacing w:line="360" w:lineRule="auto"/>
        <w:rPr>
          <w:sz w:val="24"/>
          <w:szCs w:val="24"/>
        </w:rPr>
      </w:pPr>
    </w:p>
    <w:p w14:paraId="73C4833B" w14:textId="2C1DA286" w:rsidR="00B3407F" w:rsidRDefault="00B3407F" w:rsidP="00B53CB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Source</w:t>
      </w:r>
      <w:r w:rsidR="00CC64A5">
        <w:rPr>
          <w:sz w:val="24"/>
          <w:szCs w:val="24"/>
        </w:rPr>
        <w:t>s:</w:t>
      </w:r>
    </w:p>
    <w:p w14:paraId="56AEA29F" w14:textId="7E500F09" w:rsidR="00CC64A5" w:rsidRDefault="00CC64A5" w:rsidP="00CC64A5">
      <w:pPr>
        <w:pStyle w:val="NormalWeb"/>
        <w:ind w:left="567" w:hanging="567"/>
      </w:pPr>
      <w:r>
        <w:t xml:space="preserve">*, Name. “How Much Do Video Game Bloggers Make?” </w:t>
      </w:r>
      <w:r>
        <w:rPr>
          <w:i/>
          <w:iCs/>
        </w:rPr>
        <w:t>One More Cup of Coffee</w:t>
      </w:r>
      <w:r>
        <w:t xml:space="preserve">, 7 Jan. 2021, onemorecupof-coffee.com/how-much-video-game-bloggers-make/#:~:text=$468 per month!-,How Do Video Game Bloggers Make Affiliate </w:t>
      </w:r>
      <w:proofErr w:type="spellStart"/>
      <w:r>
        <w:t>Sales?,is</w:t>
      </w:r>
      <w:proofErr w:type="spellEnd"/>
      <w:r>
        <w:t xml:space="preserve"> already extremely product-focused. </w:t>
      </w:r>
    </w:p>
    <w:p w14:paraId="47A3B6FF" w14:textId="77777777" w:rsidR="003039AF" w:rsidRDefault="003039AF" w:rsidP="003039AF">
      <w:pPr>
        <w:pStyle w:val="NormalWeb"/>
        <w:ind w:left="567" w:hanging="567"/>
      </w:pPr>
      <w:r>
        <w:t xml:space="preserve">“From Clicks to Customers: 16 Online Business Ideas You Can Build on the Side.” </w:t>
      </w:r>
      <w:r>
        <w:rPr>
          <w:i/>
          <w:iCs/>
        </w:rPr>
        <w:t>Shopify</w:t>
      </w:r>
      <w:r>
        <w:t xml:space="preserve">, www.shopify.com/blog/online-business-ideas. </w:t>
      </w:r>
    </w:p>
    <w:p w14:paraId="605DBE32" w14:textId="77777777" w:rsidR="003039AF" w:rsidRDefault="003039AF" w:rsidP="00CC64A5">
      <w:pPr>
        <w:pStyle w:val="NormalWeb"/>
        <w:ind w:left="567" w:hanging="567"/>
      </w:pPr>
    </w:p>
    <w:p w14:paraId="07F0C227" w14:textId="77777777" w:rsidR="00CC64A5" w:rsidRPr="00B53CBC" w:rsidRDefault="00CC64A5" w:rsidP="00B53CBC">
      <w:pPr>
        <w:spacing w:line="360" w:lineRule="auto"/>
        <w:rPr>
          <w:sz w:val="24"/>
          <w:szCs w:val="24"/>
        </w:rPr>
      </w:pPr>
    </w:p>
    <w:sectPr w:rsidR="00CC64A5" w:rsidRPr="00B53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679"/>
    <w:rsid w:val="000C55B6"/>
    <w:rsid w:val="00231679"/>
    <w:rsid w:val="003039AF"/>
    <w:rsid w:val="00435011"/>
    <w:rsid w:val="0044581F"/>
    <w:rsid w:val="008B5345"/>
    <w:rsid w:val="00B3407F"/>
    <w:rsid w:val="00B53CBC"/>
    <w:rsid w:val="00CC64A5"/>
    <w:rsid w:val="00E95BE4"/>
    <w:rsid w:val="00F21BBB"/>
    <w:rsid w:val="00F6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DF016"/>
  <w15:chartTrackingRefBased/>
  <w15:docId w15:val="{661D05C4-B8E6-443C-9D32-42447CA02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64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1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Dutzman, Michael</dc:creator>
  <cp:keywords/>
  <dc:description/>
  <cp:lastModifiedBy>Dutzman, Michael</cp:lastModifiedBy>
  <cp:revision>2</cp:revision>
  <dcterms:created xsi:type="dcterms:W3CDTF">2021-02-03T22:40:00Z</dcterms:created>
  <dcterms:modified xsi:type="dcterms:W3CDTF">2021-02-05T00:45:00Z</dcterms:modified>
</cp:coreProperties>
</file>