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0A486" w14:textId="270C6EED" w:rsidR="00E856DC" w:rsidRDefault="00E856DC" w:rsidP="00E856DC">
      <w:r>
        <w:t># Week 2</w:t>
      </w:r>
      <w:r w:rsidR="001D74B3">
        <w:t>2</w:t>
      </w:r>
      <w:r>
        <w:t xml:space="preserve"> Challenge – </w:t>
      </w:r>
      <w:r w:rsidR="001D74B3">
        <w:t>Big data</w:t>
      </w:r>
    </w:p>
    <w:p w14:paraId="11D4FBF5" w14:textId="77777777" w:rsidR="00A2252A" w:rsidRDefault="00A2252A" w:rsidP="00A2252A">
      <w:r>
        <w:t>&lt;img src="ReadMe Pics/Cover Pic 1.png" width="817" height="456"&gt;</w:t>
      </w:r>
    </w:p>
    <w:p w14:paraId="74347840" w14:textId="77777777" w:rsidR="00E856DC" w:rsidRDefault="00E856DC" w:rsidP="00E856DC"/>
    <w:p w14:paraId="518029FA" w14:textId="77777777" w:rsidR="00CD4C8C" w:rsidRDefault="00CD4C8C" w:rsidP="00CD4C8C">
      <w:r>
        <w:t># Background</w:t>
      </w:r>
    </w:p>
    <w:p w14:paraId="179F334F" w14:textId="3EAC5420" w:rsidR="00CD4C8C" w:rsidRDefault="00032EF4" w:rsidP="00E856DC">
      <w:r w:rsidRPr="00032EF4">
        <w:t xml:space="preserve">In this challenge, </w:t>
      </w:r>
      <w:r>
        <w:t>we were tasked to</w:t>
      </w:r>
      <w:r w:rsidRPr="00032EF4">
        <w:t xml:space="preserve"> use SparkSQL to determine key metrics about home sales data. </w:t>
      </w:r>
      <w:r>
        <w:t xml:space="preserve">To </w:t>
      </w:r>
      <w:r w:rsidR="00831B13">
        <w:t>accomplish</w:t>
      </w:r>
      <w:r>
        <w:t xml:space="preserve"> this </w:t>
      </w:r>
      <w:r w:rsidR="00505B3F">
        <w:t>goal,</w:t>
      </w:r>
      <w:r>
        <w:t xml:space="preserve"> we needed to use</w:t>
      </w:r>
      <w:r w:rsidRPr="00032EF4">
        <w:t xml:space="preserve"> Spark to create temporary views, partition data, </w:t>
      </w:r>
      <w:r>
        <w:t xml:space="preserve">and </w:t>
      </w:r>
      <w:r w:rsidRPr="00032EF4">
        <w:t xml:space="preserve">cache and uncache </w:t>
      </w:r>
      <w:r>
        <w:t>data.</w:t>
      </w:r>
    </w:p>
    <w:p w14:paraId="3EF32AF9" w14:textId="77777777" w:rsidR="00CD4C8C" w:rsidRDefault="00CD4C8C" w:rsidP="00E856DC"/>
    <w:p w14:paraId="3BEE3B32" w14:textId="77777777" w:rsidR="008A2B56" w:rsidRDefault="008A2B56" w:rsidP="008A2B56">
      <w:r>
        <w:t># Preprocessing</w:t>
      </w:r>
    </w:p>
    <w:p w14:paraId="3898047B" w14:textId="48473FB5" w:rsidR="00CD4C8C" w:rsidRDefault="008A2B56" w:rsidP="00E856DC">
      <w:r>
        <w:t xml:space="preserve"> To start, </w:t>
      </w:r>
      <w:r w:rsidRPr="008A2B56">
        <w:t>home_sales_revised.csv</w:t>
      </w:r>
      <w:r>
        <w:t xml:space="preserve"> was downloaded from </w:t>
      </w:r>
      <w:r w:rsidR="006F7586">
        <w:t>an S3</w:t>
      </w:r>
      <w:r>
        <w:t xml:space="preserve"> bucket and read into a </w:t>
      </w:r>
      <w:r w:rsidR="006F7586">
        <w:t>DataFrame. The datatypes were then viewed to assess if they needed to be updated.</w:t>
      </w:r>
      <w:r>
        <w:t xml:space="preserve"> </w:t>
      </w:r>
    </w:p>
    <w:p w14:paraId="54FBD13C" w14:textId="77777777" w:rsidR="008A2B56" w:rsidRDefault="008A2B56" w:rsidP="00E856DC"/>
    <w:p w14:paraId="45388DE6" w14:textId="4F5904C6" w:rsidR="008A2B56" w:rsidRDefault="008A2B56" w:rsidP="00E856DC">
      <w:r>
        <w:t>&lt;br&gt;</w:t>
      </w:r>
    </w:p>
    <w:p w14:paraId="73DECCFC" w14:textId="77777777" w:rsidR="008A2B56" w:rsidRDefault="008A2B56" w:rsidP="008A2B56">
      <w:r>
        <w:t>&lt;img src="ReadMe Pics/Pic 1.png" width="919" height="452"&gt;</w:t>
      </w:r>
    </w:p>
    <w:p w14:paraId="43ECCF8D" w14:textId="77777777" w:rsidR="006F7586" w:rsidRDefault="006F7586" w:rsidP="006F7586">
      <w:r>
        <w:t>&lt;img src="ReadMe Pics/Pic 2.png" width="349" height="225"&gt;</w:t>
      </w:r>
    </w:p>
    <w:p w14:paraId="3CC5BD29" w14:textId="77777777" w:rsidR="00CD4C8C" w:rsidRDefault="00CD4C8C" w:rsidP="00E856DC"/>
    <w:p w14:paraId="76EFE719" w14:textId="25201A27" w:rsidR="00CD4C8C" w:rsidRDefault="00E6645A" w:rsidP="00E856DC">
      <w:r>
        <w:t xml:space="preserve">The data was then cast to the appropriate datatypes, and a ‘year_sold’ column was established and populated.   </w:t>
      </w:r>
    </w:p>
    <w:p w14:paraId="315D755C" w14:textId="77777777" w:rsidR="00E6645A" w:rsidRDefault="00E6645A" w:rsidP="00E856DC"/>
    <w:p w14:paraId="2FCB7F3C" w14:textId="77777777" w:rsidR="00E6645A" w:rsidRDefault="00E6645A" w:rsidP="00E6645A">
      <w:r>
        <w:t>&lt;br&gt;</w:t>
      </w:r>
    </w:p>
    <w:p w14:paraId="4A4744B7" w14:textId="77777777" w:rsidR="00E6645A" w:rsidRDefault="00E6645A" w:rsidP="00E6645A">
      <w:r>
        <w:t>&lt;img src="ReadMe Pics/Pic 4.png" width="1025" height="449"&gt;</w:t>
      </w:r>
    </w:p>
    <w:p w14:paraId="2B23FE5E" w14:textId="77777777" w:rsidR="00E6645A" w:rsidRDefault="00E6645A" w:rsidP="00E6645A">
      <w:r>
        <w:t>&lt;img src="ReadMe Pics/Pic 3.png" width="372" height="249"&gt;</w:t>
      </w:r>
    </w:p>
    <w:p w14:paraId="45886307" w14:textId="77777777" w:rsidR="00CD4C8C" w:rsidRDefault="00CD4C8C" w:rsidP="00E856DC"/>
    <w:p w14:paraId="70A3D79B" w14:textId="29653AF7" w:rsidR="00505B3F" w:rsidRDefault="00505B3F" w:rsidP="00E856DC">
      <w:r>
        <w:t>Finally, a temporary</w:t>
      </w:r>
      <w:r w:rsidRPr="00505B3F">
        <w:t xml:space="preserve"> view of the DataFrame</w:t>
      </w:r>
      <w:r>
        <w:t xml:space="preserve"> was established to prepare the data to be queried.</w:t>
      </w:r>
    </w:p>
    <w:p w14:paraId="0CAF2642" w14:textId="77777777" w:rsidR="00505B3F" w:rsidRDefault="00505B3F" w:rsidP="00E856DC"/>
    <w:p w14:paraId="69759A26" w14:textId="77777777" w:rsidR="00505B3F" w:rsidRDefault="00505B3F" w:rsidP="00E856DC"/>
    <w:p w14:paraId="3BA52569" w14:textId="77777777" w:rsidR="00505B3F" w:rsidRDefault="00505B3F" w:rsidP="00E856DC"/>
    <w:p w14:paraId="0D68F1D6" w14:textId="466DABD8" w:rsidR="00505B3F" w:rsidRDefault="00A93624" w:rsidP="00E856DC">
      <w:r>
        <w:lastRenderedPageBreak/>
        <w:t>&lt;br&gt;</w:t>
      </w:r>
    </w:p>
    <w:p w14:paraId="7A737884" w14:textId="77777777" w:rsidR="00A40368" w:rsidRDefault="00A40368" w:rsidP="00E856DC"/>
    <w:p w14:paraId="259B48B9" w14:textId="06AD4BD6" w:rsidR="00CD4C8C" w:rsidRDefault="00505B3F" w:rsidP="00E856DC">
      <w:r>
        <w:t xml:space="preserve"># </w:t>
      </w:r>
      <w:r w:rsidR="005F6035">
        <w:t xml:space="preserve">Quiring the data using </w:t>
      </w:r>
      <w:r w:rsidR="003F0611">
        <w:t>SparkSQL</w:t>
      </w:r>
    </w:p>
    <w:p w14:paraId="5FF6E0F2" w14:textId="2AB17783" w:rsidR="00CD4C8C" w:rsidRDefault="003F0611" w:rsidP="00E856DC">
      <w:r>
        <w:t xml:space="preserve">The data was queried </w:t>
      </w:r>
      <w:r w:rsidRPr="003F0611">
        <w:t>to determine key metrics about home sales data</w:t>
      </w:r>
      <w:r>
        <w:t>.</w:t>
      </w:r>
      <w:r w:rsidR="00A40368">
        <w:t xml:space="preserve">  The completed queries are as follows:</w:t>
      </w:r>
    </w:p>
    <w:p w14:paraId="5BF5EB88" w14:textId="77777777" w:rsidR="003F0611" w:rsidRDefault="003F0611" w:rsidP="00E856DC"/>
    <w:p w14:paraId="2D9A8896" w14:textId="77777777" w:rsidR="003F0611" w:rsidRDefault="003F0611" w:rsidP="003F0611">
      <w:r>
        <w:t>&lt;br&gt;</w:t>
      </w:r>
    </w:p>
    <w:p w14:paraId="1AA3FD4A" w14:textId="77777777" w:rsidR="00CD6B2D" w:rsidRDefault="00CD6B2D" w:rsidP="003F0611"/>
    <w:p w14:paraId="7FA41058" w14:textId="36094620" w:rsidR="003F0611" w:rsidRDefault="003F0611" w:rsidP="00E856DC">
      <w:r>
        <w:t>##</w:t>
      </w:r>
      <w:r w:rsidR="00CD6B2D">
        <w:t>#</w:t>
      </w:r>
      <w:r w:rsidR="00DF1924">
        <w:t>#</w:t>
      </w:r>
      <w:r w:rsidR="00CD6B2D">
        <w:t xml:space="preserve"> </w:t>
      </w:r>
      <w:r w:rsidR="005964A6">
        <w:t xml:space="preserve">Query # 1 - </w:t>
      </w:r>
      <w:r w:rsidRPr="003F0611">
        <w:t>What is the average price for a four-bedroom house sold for each year?</w:t>
      </w:r>
    </w:p>
    <w:p w14:paraId="0F387C2E" w14:textId="77777777" w:rsidR="003F0611" w:rsidRDefault="003F0611" w:rsidP="003F0611">
      <w:r>
        <w:t>&lt;img src="ReadMe Pics/Pic 5.png" width="215" height="145"&gt;</w:t>
      </w:r>
    </w:p>
    <w:p w14:paraId="3D0E8205" w14:textId="77777777" w:rsidR="00CD6B2D" w:rsidRDefault="00CD6B2D" w:rsidP="003F0611"/>
    <w:p w14:paraId="14CF8728" w14:textId="611288B3" w:rsidR="003F0611" w:rsidRDefault="003F0611" w:rsidP="00E856DC">
      <w:r>
        <w:t>##</w:t>
      </w:r>
      <w:r w:rsidR="00CD6B2D">
        <w:t>#</w:t>
      </w:r>
      <w:r w:rsidR="00DF1924">
        <w:t>#</w:t>
      </w:r>
      <w:r w:rsidR="00CD6B2D">
        <w:t xml:space="preserve"> </w:t>
      </w:r>
      <w:r w:rsidR="005964A6">
        <w:t xml:space="preserve">Query # </w:t>
      </w:r>
      <w:r w:rsidR="005964A6">
        <w:t>2</w:t>
      </w:r>
      <w:r w:rsidR="005964A6">
        <w:t xml:space="preserve"> - </w:t>
      </w:r>
      <w:r w:rsidRPr="003F0611">
        <w:t>What is the average price of a home for each year the home was built, that has three bedrooms and three bathrooms?</w:t>
      </w:r>
    </w:p>
    <w:p w14:paraId="4065FD4B" w14:textId="77777777" w:rsidR="003F0611" w:rsidRDefault="003F0611" w:rsidP="003F0611">
      <w:r>
        <w:t>&lt;img src="ReadMe Pics/Pic 6.png" width="214" height="220"&gt;</w:t>
      </w:r>
    </w:p>
    <w:p w14:paraId="64196451" w14:textId="77777777" w:rsidR="00CD6B2D" w:rsidRDefault="00CD6B2D" w:rsidP="003F0611"/>
    <w:p w14:paraId="50FB4E82" w14:textId="60601AE2" w:rsidR="003F0611" w:rsidRDefault="003F0611" w:rsidP="00E856DC">
      <w:r>
        <w:t>##</w:t>
      </w:r>
      <w:r w:rsidR="00CD6B2D">
        <w:t>#</w:t>
      </w:r>
      <w:r w:rsidR="00DF1924">
        <w:t>#</w:t>
      </w:r>
      <w:r>
        <w:t xml:space="preserve"> </w:t>
      </w:r>
      <w:r w:rsidR="005964A6">
        <w:t xml:space="preserve">Query # </w:t>
      </w:r>
      <w:r w:rsidR="005964A6">
        <w:t>3</w:t>
      </w:r>
      <w:r w:rsidR="005964A6">
        <w:t xml:space="preserve"> - </w:t>
      </w:r>
      <w:r w:rsidRPr="003F0611">
        <w:t>What is the average price of a home for each year the home was built, that has three bedrooms, three bathrooms, two floors, and is greater than or equal to 2,000 square feet?</w:t>
      </w:r>
    </w:p>
    <w:p w14:paraId="24A95ADF" w14:textId="77777777" w:rsidR="003F0611" w:rsidRDefault="003F0611" w:rsidP="003F0611">
      <w:r>
        <w:t>&lt;img src="ReadMe Pics/Pic 7.png" width="218" height="215"&gt;</w:t>
      </w:r>
    </w:p>
    <w:p w14:paraId="1DFD728A" w14:textId="77777777" w:rsidR="00CD6B2D" w:rsidRDefault="00CD6B2D" w:rsidP="003F0611"/>
    <w:p w14:paraId="199EF862" w14:textId="49FD877E" w:rsidR="003F0611" w:rsidRDefault="003F0611" w:rsidP="00E856DC">
      <w:r>
        <w:t>##</w:t>
      </w:r>
      <w:r w:rsidR="00CD6B2D">
        <w:t>#</w:t>
      </w:r>
      <w:r w:rsidR="00DF1924">
        <w:t>#</w:t>
      </w:r>
      <w:r>
        <w:t xml:space="preserve"> </w:t>
      </w:r>
      <w:r w:rsidR="005964A6">
        <w:t xml:space="preserve">Query # </w:t>
      </w:r>
      <w:r w:rsidR="005964A6">
        <w:t>4</w:t>
      </w:r>
      <w:r w:rsidR="005964A6">
        <w:t xml:space="preserve"> - </w:t>
      </w:r>
      <w:r w:rsidRPr="003F0611">
        <w:t xml:space="preserve">What is the average price of a home per "view" rating having an average home price greater than or equal to $350,000? Determine the run time for this </w:t>
      </w:r>
      <w:r w:rsidRPr="003F0611">
        <w:t>query.</w:t>
      </w:r>
    </w:p>
    <w:p w14:paraId="03426E74" w14:textId="77777777" w:rsidR="003F0611" w:rsidRDefault="003F0611" w:rsidP="003F0611">
      <w:r>
        <w:t>&lt;img src="ReadMe Pics/Pic 8.png" width="272" height="476"&gt;</w:t>
      </w:r>
    </w:p>
    <w:p w14:paraId="49BB3D36" w14:textId="77777777" w:rsidR="003F0611" w:rsidRDefault="003F0611" w:rsidP="00E856DC"/>
    <w:p w14:paraId="62719BC8" w14:textId="53B505FE" w:rsidR="00A40368" w:rsidRDefault="00A40368" w:rsidP="00A40368">
      <w:r>
        <w:t>#</w:t>
      </w:r>
      <w:r w:rsidR="00CD2B67">
        <w:t>#</w:t>
      </w:r>
      <w:r>
        <w:t xml:space="preserve"> </w:t>
      </w:r>
      <w:r>
        <w:t xml:space="preserve">The </w:t>
      </w:r>
      <w:r w:rsidR="00007883">
        <w:t>data</w:t>
      </w:r>
      <w:r>
        <w:t xml:space="preserve"> </w:t>
      </w:r>
      <w:r w:rsidR="006D1367">
        <w:t xml:space="preserve">was </w:t>
      </w:r>
      <w:r>
        <w:t>c</w:t>
      </w:r>
      <w:r w:rsidRPr="00A40368">
        <w:t>ach</w:t>
      </w:r>
      <w:r>
        <w:t xml:space="preserve">ed, and </w:t>
      </w:r>
      <w:r w:rsidR="000F3F9C">
        <w:t>Q</w:t>
      </w:r>
      <w:r>
        <w:t>uery</w:t>
      </w:r>
      <w:r w:rsidR="0038119F">
        <w:t xml:space="preserve"> #4</w:t>
      </w:r>
      <w:r>
        <w:t xml:space="preserve"> was re-run to check for processing time improvements</w:t>
      </w:r>
    </w:p>
    <w:p w14:paraId="5C8CC5AC" w14:textId="77777777" w:rsidR="00A40368" w:rsidRDefault="00A40368" w:rsidP="00A40368">
      <w:r>
        <w:t>&lt;img src="ReadMe Pics/Pic 9.png" width="286" height="480"&gt;</w:t>
      </w:r>
    </w:p>
    <w:p w14:paraId="32293F6A" w14:textId="77777777" w:rsidR="003F0611" w:rsidRDefault="003F0611" w:rsidP="00E856DC"/>
    <w:p w14:paraId="208F16E4" w14:textId="77777777" w:rsidR="006C7636" w:rsidRDefault="006C7636" w:rsidP="00E856DC"/>
    <w:p w14:paraId="7620DE55" w14:textId="26711E70" w:rsidR="006C7636" w:rsidRDefault="006C7636" w:rsidP="006C7636">
      <w:r>
        <w:lastRenderedPageBreak/>
        <w:t>## The c</w:t>
      </w:r>
      <w:r w:rsidRPr="00A40368">
        <w:t>ach</w:t>
      </w:r>
      <w:r>
        <w:t>ed</w:t>
      </w:r>
      <w:r>
        <w:t xml:space="preserve"> </w:t>
      </w:r>
      <w:r w:rsidR="00007883">
        <w:t>data</w:t>
      </w:r>
      <w:r>
        <w:t xml:space="preserve"> was p</w:t>
      </w:r>
      <w:r w:rsidRPr="006C7636">
        <w:t xml:space="preserve">artition by the </w:t>
      </w:r>
      <w:r>
        <w:t>‘</w:t>
      </w:r>
      <w:r w:rsidRPr="006C7636">
        <w:t>date_built</w:t>
      </w:r>
      <w:r>
        <w:t>’</w:t>
      </w:r>
      <w:r w:rsidRPr="006C7636">
        <w:t xml:space="preserve"> field </w:t>
      </w:r>
      <w:r>
        <w:t xml:space="preserve">and </w:t>
      </w:r>
      <w:r w:rsidR="000F3F9C">
        <w:t>Q</w:t>
      </w:r>
      <w:r>
        <w:t>uery</w:t>
      </w:r>
      <w:r w:rsidR="0038119F">
        <w:t xml:space="preserve"> #4</w:t>
      </w:r>
      <w:r>
        <w:t xml:space="preserve"> was re-run to check for processing time improvements</w:t>
      </w:r>
    </w:p>
    <w:p w14:paraId="45BD3EC2" w14:textId="77777777" w:rsidR="006C7636" w:rsidRDefault="006C7636" w:rsidP="006C7636">
      <w:r>
        <w:t>&lt;img src="ReadMe Pics/Pic 10.png" width="285" height="481"&gt;</w:t>
      </w:r>
    </w:p>
    <w:p w14:paraId="1291957F" w14:textId="77777777" w:rsidR="006C7636" w:rsidRDefault="006C7636" w:rsidP="00E856DC"/>
    <w:p w14:paraId="0BE572B6" w14:textId="5AD8A97A" w:rsidR="003F0611" w:rsidRDefault="005964A6" w:rsidP="00E856DC">
      <w:r>
        <w:t># Summary</w:t>
      </w:r>
    </w:p>
    <w:p w14:paraId="7735A032" w14:textId="71F0D693" w:rsidR="005964A6" w:rsidRDefault="005964A6" w:rsidP="00E856DC">
      <w:r>
        <w:t xml:space="preserve">When comparing the </w:t>
      </w:r>
      <w:r w:rsidR="001E0965">
        <w:t xml:space="preserve">processing </w:t>
      </w:r>
      <w:r>
        <w:t xml:space="preserve">time results </w:t>
      </w:r>
      <w:r w:rsidR="004A7F6B">
        <w:t xml:space="preserve">for Query </w:t>
      </w:r>
      <w:r w:rsidR="003970E3">
        <w:t xml:space="preserve">#4 query </w:t>
      </w:r>
      <w:r w:rsidR="004A7F6B">
        <w:t xml:space="preserve">between </w:t>
      </w:r>
      <w:r w:rsidR="003970E3">
        <w:t>the original dataset, the cached data, and the partition</w:t>
      </w:r>
      <w:r w:rsidR="00593699">
        <w:t>/</w:t>
      </w:r>
      <w:r w:rsidR="003970E3">
        <w:t>cached data</w:t>
      </w:r>
      <w:r w:rsidR="00593699">
        <w:t>,</w:t>
      </w:r>
      <w:r w:rsidR="003970E3">
        <w:t xml:space="preserve"> increased processing times were observed.  The cached data showed a </w:t>
      </w:r>
      <w:r w:rsidR="00A66EB9">
        <w:t xml:space="preserve">55.61% performance improvement, and the </w:t>
      </w:r>
      <w:r w:rsidR="00A66EB9">
        <w:t>partition</w:t>
      </w:r>
      <w:r w:rsidR="004A7F6B">
        <w:t>/</w:t>
      </w:r>
      <w:r w:rsidR="00A66EB9">
        <w:t>cached data</w:t>
      </w:r>
      <w:r w:rsidR="00A66EB9">
        <w:t xml:space="preserve"> showed a 62.66% </w:t>
      </w:r>
      <w:r w:rsidR="00A66EB9">
        <w:t>performance improvement</w:t>
      </w:r>
      <w:r w:rsidR="00A66EB9">
        <w:t xml:space="preserve"> over the processing time of the original query.  The runtimes between the three queries can be seen below.    </w:t>
      </w:r>
      <w:r w:rsidR="003970E3">
        <w:t xml:space="preserve">  </w:t>
      </w:r>
    </w:p>
    <w:p w14:paraId="310834E4" w14:textId="77777777" w:rsidR="006767AC" w:rsidRDefault="006767AC" w:rsidP="00E856DC"/>
    <w:p w14:paraId="4BB3E751" w14:textId="425F1791" w:rsidR="006767AC" w:rsidRDefault="006767AC" w:rsidP="00E856DC">
      <w:r>
        <w:t>&lt;br&gt;</w:t>
      </w:r>
    </w:p>
    <w:p w14:paraId="3289B201" w14:textId="77777777" w:rsidR="00A66EB9" w:rsidRDefault="00A66EB9" w:rsidP="00A66EB9">
      <w:r>
        <w:t>&lt;img src="ReadMe Pics/Pic 11.png" width="366" height="274"&gt;</w:t>
      </w:r>
    </w:p>
    <w:p w14:paraId="5ACA82AA" w14:textId="77777777" w:rsidR="005161BF" w:rsidRDefault="005161BF" w:rsidP="00A66EB9"/>
    <w:p w14:paraId="773E101B" w14:textId="77777777" w:rsidR="005161BF" w:rsidRDefault="005161BF" w:rsidP="005161BF">
      <w:r>
        <w:t>&lt;br&gt;</w:t>
      </w:r>
    </w:p>
    <w:p w14:paraId="2E9C394B" w14:textId="77777777" w:rsidR="005161BF" w:rsidRDefault="005161BF" w:rsidP="005161BF">
      <w:r>
        <w:t>&lt;img src="ReadMe Pics/Cover Pic 4.png" width="827" height="312"&gt;</w:t>
      </w:r>
    </w:p>
    <w:sectPr w:rsidR="0051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D94"/>
    <w:multiLevelType w:val="hybridMultilevel"/>
    <w:tmpl w:val="51D2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C7334"/>
    <w:multiLevelType w:val="hybridMultilevel"/>
    <w:tmpl w:val="72F24B20"/>
    <w:lvl w:ilvl="0" w:tplc="D5968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71DB3"/>
    <w:multiLevelType w:val="hybridMultilevel"/>
    <w:tmpl w:val="47B6A60C"/>
    <w:lvl w:ilvl="0" w:tplc="62C6A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E1890"/>
    <w:multiLevelType w:val="hybridMultilevel"/>
    <w:tmpl w:val="E6887CB0"/>
    <w:lvl w:ilvl="0" w:tplc="A2C87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4517D"/>
    <w:multiLevelType w:val="hybridMultilevel"/>
    <w:tmpl w:val="68DAF784"/>
    <w:lvl w:ilvl="0" w:tplc="7CAEA7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C76C0"/>
    <w:multiLevelType w:val="hybridMultilevel"/>
    <w:tmpl w:val="11BCB7F4"/>
    <w:lvl w:ilvl="0" w:tplc="B5D67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87B7A"/>
    <w:multiLevelType w:val="hybridMultilevel"/>
    <w:tmpl w:val="B8B817FE"/>
    <w:lvl w:ilvl="0" w:tplc="0D4ED3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690306">
    <w:abstractNumId w:val="0"/>
  </w:num>
  <w:num w:numId="2" w16cid:durableId="180633779">
    <w:abstractNumId w:val="3"/>
  </w:num>
  <w:num w:numId="3" w16cid:durableId="874276639">
    <w:abstractNumId w:val="1"/>
  </w:num>
  <w:num w:numId="4" w16cid:durableId="588545070">
    <w:abstractNumId w:val="2"/>
  </w:num>
  <w:num w:numId="5" w16cid:durableId="1645307606">
    <w:abstractNumId w:val="5"/>
  </w:num>
  <w:num w:numId="6" w16cid:durableId="1427456529">
    <w:abstractNumId w:val="4"/>
  </w:num>
  <w:num w:numId="7" w16cid:durableId="2055427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20"/>
    <w:rsid w:val="00006715"/>
    <w:rsid w:val="00007883"/>
    <w:rsid w:val="00015213"/>
    <w:rsid w:val="00032EF4"/>
    <w:rsid w:val="00035186"/>
    <w:rsid w:val="00043527"/>
    <w:rsid w:val="00047C9F"/>
    <w:rsid w:val="000664DD"/>
    <w:rsid w:val="00067331"/>
    <w:rsid w:val="00084CB4"/>
    <w:rsid w:val="000B431E"/>
    <w:rsid w:val="000F3F9C"/>
    <w:rsid w:val="00133914"/>
    <w:rsid w:val="00141EBE"/>
    <w:rsid w:val="0015192A"/>
    <w:rsid w:val="00154D3D"/>
    <w:rsid w:val="00155402"/>
    <w:rsid w:val="0018527F"/>
    <w:rsid w:val="001D74B3"/>
    <w:rsid w:val="001E0965"/>
    <w:rsid w:val="001E1198"/>
    <w:rsid w:val="001E5B66"/>
    <w:rsid w:val="00201041"/>
    <w:rsid w:val="002074FA"/>
    <w:rsid w:val="00211021"/>
    <w:rsid w:val="0021392C"/>
    <w:rsid w:val="00215B20"/>
    <w:rsid w:val="00234E79"/>
    <w:rsid w:val="002374A8"/>
    <w:rsid w:val="00253A1B"/>
    <w:rsid w:val="00254324"/>
    <w:rsid w:val="00256F83"/>
    <w:rsid w:val="00274D94"/>
    <w:rsid w:val="00282D77"/>
    <w:rsid w:val="002C2496"/>
    <w:rsid w:val="002C282B"/>
    <w:rsid w:val="002C6706"/>
    <w:rsid w:val="002D4110"/>
    <w:rsid w:val="002E6903"/>
    <w:rsid w:val="00302FF7"/>
    <w:rsid w:val="00312F47"/>
    <w:rsid w:val="00314CB1"/>
    <w:rsid w:val="00316189"/>
    <w:rsid w:val="0033313F"/>
    <w:rsid w:val="00342918"/>
    <w:rsid w:val="00373A48"/>
    <w:rsid w:val="0038119F"/>
    <w:rsid w:val="003970E3"/>
    <w:rsid w:val="003C2DE1"/>
    <w:rsid w:val="003F0611"/>
    <w:rsid w:val="003F79BE"/>
    <w:rsid w:val="003F7A90"/>
    <w:rsid w:val="00420122"/>
    <w:rsid w:val="00481BB1"/>
    <w:rsid w:val="0048386C"/>
    <w:rsid w:val="00485C3D"/>
    <w:rsid w:val="00491F98"/>
    <w:rsid w:val="004A7F6B"/>
    <w:rsid w:val="004C4066"/>
    <w:rsid w:val="004D4DDF"/>
    <w:rsid w:val="004E519C"/>
    <w:rsid w:val="004E5E37"/>
    <w:rsid w:val="004E75F0"/>
    <w:rsid w:val="004F5B15"/>
    <w:rsid w:val="004F7E7A"/>
    <w:rsid w:val="00505B3F"/>
    <w:rsid w:val="005161BF"/>
    <w:rsid w:val="0052716E"/>
    <w:rsid w:val="00537208"/>
    <w:rsid w:val="0056090A"/>
    <w:rsid w:val="00593699"/>
    <w:rsid w:val="005964A6"/>
    <w:rsid w:val="005D1156"/>
    <w:rsid w:val="005E38AB"/>
    <w:rsid w:val="005F52C2"/>
    <w:rsid w:val="005F6035"/>
    <w:rsid w:val="00640FAF"/>
    <w:rsid w:val="00645B76"/>
    <w:rsid w:val="00646120"/>
    <w:rsid w:val="0065569A"/>
    <w:rsid w:val="00672FBA"/>
    <w:rsid w:val="006767AC"/>
    <w:rsid w:val="006B1165"/>
    <w:rsid w:val="006B2138"/>
    <w:rsid w:val="006B2806"/>
    <w:rsid w:val="006B3678"/>
    <w:rsid w:val="006C7636"/>
    <w:rsid w:val="006D1367"/>
    <w:rsid w:val="006D7060"/>
    <w:rsid w:val="006F4E0F"/>
    <w:rsid w:val="006F7586"/>
    <w:rsid w:val="007011F8"/>
    <w:rsid w:val="00702B94"/>
    <w:rsid w:val="00714160"/>
    <w:rsid w:val="00723AC1"/>
    <w:rsid w:val="00755CA4"/>
    <w:rsid w:val="007560F0"/>
    <w:rsid w:val="007B5FEC"/>
    <w:rsid w:val="007B6C79"/>
    <w:rsid w:val="007C2349"/>
    <w:rsid w:val="007E0494"/>
    <w:rsid w:val="007E0D92"/>
    <w:rsid w:val="007F1B3F"/>
    <w:rsid w:val="00800F51"/>
    <w:rsid w:val="00831B13"/>
    <w:rsid w:val="008405FF"/>
    <w:rsid w:val="00861D89"/>
    <w:rsid w:val="00866134"/>
    <w:rsid w:val="0087781A"/>
    <w:rsid w:val="0088473A"/>
    <w:rsid w:val="008865FF"/>
    <w:rsid w:val="00890FE7"/>
    <w:rsid w:val="008A2B56"/>
    <w:rsid w:val="008A4661"/>
    <w:rsid w:val="008A697D"/>
    <w:rsid w:val="008B3CD7"/>
    <w:rsid w:val="008E25FB"/>
    <w:rsid w:val="008E4C55"/>
    <w:rsid w:val="008F305C"/>
    <w:rsid w:val="0091607A"/>
    <w:rsid w:val="00923C86"/>
    <w:rsid w:val="00947FC3"/>
    <w:rsid w:val="00957B77"/>
    <w:rsid w:val="009A03D0"/>
    <w:rsid w:val="009D44D7"/>
    <w:rsid w:val="009D697C"/>
    <w:rsid w:val="009E40AC"/>
    <w:rsid w:val="009F616C"/>
    <w:rsid w:val="00A07B85"/>
    <w:rsid w:val="00A2252A"/>
    <w:rsid w:val="00A33063"/>
    <w:rsid w:val="00A40368"/>
    <w:rsid w:val="00A6309D"/>
    <w:rsid w:val="00A66CCC"/>
    <w:rsid w:val="00A66EB9"/>
    <w:rsid w:val="00A93624"/>
    <w:rsid w:val="00AB0646"/>
    <w:rsid w:val="00AB1FFD"/>
    <w:rsid w:val="00AB5CE1"/>
    <w:rsid w:val="00AD30E7"/>
    <w:rsid w:val="00AE345F"/>
    <w:rsid w:val="00B0239A"/>
    <w:rsid w:val="00B3476A"/>
    <w:rsid w:val="00B35165"/>
    <w:rsid w:val="00B72E66"/>
    <w:rsid w:val="00B83DF1"/>
    <w:rsid w:val="00BB331A"/>
    <w:rsid w:val="00BB3911"/>
    <w:rsid w:val="00BC1E52"/>
    <w:rsid w:val="00BD0B58"/>
    <w:rsid w:val="00BE4042"/>
    <w:rsid w:val="00BF6D4B"/>
    <w:rsid w:val="00C36324"/>
    <w:rsid w:val="00C450A7"/>
    <w:rsid w:val="00C679A8"/>
    <w:rsid w:val="00C773BE"/>
    <w:rsid w:val="00C77FB7"/>
    <w:rsid w:val="00C96381"/>
    <w:rsid w:val="00CD2B67"/>
    <w:rsid w:val="00CD3BF6"/>
    <w:rsid w:val="00CD4C8C"/>
    <w:rsid w:val="00CD6B2D"/>
    <w:rsid w:val="00CF3281"/>
    <w:rsid w:val="00CF42F4"/>
    <w:rsid w:val="00D0504A"/>
    <w:rsid w:val="00D15428"/>
    <w:rsid w:val="00D56357"/>
    <w:rsid w:val="00D63A59"/>
    <w:rsid w:val="00D74933"/>
    <w:rsid w:val="00D91D3C"/>
    <w:rsid w:val="00D9590D"/>
    <w:rsid w:val="00DA03D6"/>
    <w:rsid w:val="00DA4667"/>
    <w:rsid w:val="00DA5192"/>
    <w:rsid w:val="00DA530C"/>
    <w:rsid w:val="00DC6998"/>
    <w:rsid w:val="00DE44DC"/>
    <w:rsid w:val="00DF1924"/>
    <w:rsid w:val="00E13C55"/>
    <w:rsid w:val="00E140CA"/>
    <w:rsid w:val="00E229F9"/>
    <w:rsid w:val="00E31274"/>
    <w:rsid w:val="00E35E0C"/>
    <w:rsid w:val="00E3697A"/>
    <w:rsid w:val="00E63AAF"/>
    <w:rsid w:val="00E6645A"/>
    <w:rsid w:val="00E856DC"/>
    <w:rsid w:val="00E94042"/>
    <w:rsid w:val="00EC2283"/>
    <w:rsid w:val="00EF4F09"/>
    <w:rsid w:val="00F03C0B"/>
    <w:rsid w:val="00F1272B"/>
    <w:rsid w:val="00F30A4B"/>
    <w:rsid w:val="00F33508"/>
    <w:rsid w:val="00F4059A"/>
    <w:rsid w:val="00F52EEB"/>
    <w:rsid w:val="00F768F7"/>
    <w:rsid w:val="00FA135D"/>
    <w:rsid w:val="00FA3A65"/>
    <w:rsid w:val="00FA7767"/>
    <w:rsid w:val="00FE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C91C"/>
  <w15:chartTrackingRefBased/>
  <w15:docId w15:val="{A723CBE0-6326-4F06-8DD8-1358B099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1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1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1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61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61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1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1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1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1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1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1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1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120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5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Edward</dc:creator>
  <cp:keywords/>
  <dc:description/>
  <cp:lastModifiedBy>Michael Edward</cp:lastModifiedBy>
  <cp:revision>150</cp:revision>
  <dcterms:created xsi:type="dcterms:W3CDTF">2024-05-07T23:16:00Z</dcterms:created>
  <dcterms:modified xsi:type="dcterms:W3CDTF">2024-05-27T23:53:00Z</dcterms:modified>
</cp:coreProperties>
</file>