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90A6B" w14:textId="4B0D39E7" w:rsidR="0008483F" w:rsidRPr="00CC478A" w:rsidRDefault="00C03B3F" w:rsidP="00302D1B">
      <w:pPr>
        <w:pStyle w:val="Heading1"/>
        <w:spacing w:before="0" w:line="240" w:lineRule="auto"/>
      </w:pPr>
      <w:r w:rsidRPr="00C03B3F">
        <w:t>MP</w:t>
      </w:r>
      <w:r w:rsidR="00AE37F4">
        <w:t>1</w:t>
      </w:r>
      <w:r w:rsidRPr="00C03B3F">
        <w:t xml:space="preserve">: Event </w:t>
      </w:r>
      <w:r w:rsidR="00B02925">
        <w:t>Ordering</w:t>
      </w:r>
      <w:r w:rsidRPr="00C03B3F">
        <w:t xml:space="preserve"> Report</w:t>
      </w:r>
    </w:p>
    <w:p w14:paraId="0AB320A7" w14:textId="2CE12140" w:rsidR="00153138" w:rsidRDefault="00C03B3F" w:rsidP="00CF3C0F">
      <w:pPr>
        <w:pStyle w:val="Authors"/>
      </w:pPr>
      <w:r>
        <w:t xml:space="preserve">Zhicong Fan(zhicong2), </w:t>
      </w:r>
      <w:proofErr w:type="spellStart"/>
      <w:r>
        <w:t>Kehang</w:t>
      </w:r>
      <w:proofErr w:type="spellEnd"/>
      <w:r>
        <w:t xml:space="preserve"> Chang(kehang2)</w:t>
      </w:r>
    </w:p>
    <w:p w14:paraId="019844AA" w14:textId="735099D9" w:rsidR="00FC1CD5" w:rsidRDefault="00C03B3F" w:rsidP="0004029E">
      <w:pPr>
        <w:pStyle w:val="Authors"/>
        <w:spacing w:after="0"/>
        <w:contextualSpacing w:val="0"/>
      </w:pPr>
      <w:r>
        <w:t>0</w:t>
      </w:r>
      <w:r w:rsidR="00C574FD">
        <w:t>3</w:t>
      </w:r>
      <w:r>
        <w:t>/08/2020</w:t>
      </w:r>
    </w:p>
    <w:p w14:paraId="4A8F1D17" w14:textId="689E64A9" w:rsidR="00FC1CD5" w:rsidRDefault="00FC1CD5" w:rsidP="0004029E">
      <w:pPr>
        <w:pStyle w:val="Authors"/>
        <w:spacing w:before="240" w:after="0"/>
        <w:contextualSpacing w:val="0"/>
        <w:rPr>
          <w:rFonts w:asciiTheme="minorHAnsi" w:hAnsiTheme="minorHAnsi"/>
          <w:b/>
        </w:rPr>
      </w:pPr>
      <w:r w:rsidRPr="00FC1CD5">
        <w:rPr>
          <w:rFonts w:asciiTheme="minorHAnsi" w:hAnsiTheme="minorHAnsi"/>
          <w:b/>
        </w:rPr>
        <w:t>Introduction</w:t>
      </w:r>
      <w:r w:rsidR="00C03B3F">
        <w:rPr>
          <w:rFonts w:asciiTheme="minorHAnsi" w:hAnsiTheme="minorHAnsi"/>
          <w:b/>
        </w:rPr>
        <w:t>:</w:t>
      </w:r>
    </w:p>
    <w:p w14:paraId="561A06B4" w14:textId="4295A132" w:rsidR="00C03B3F" w:rsidRPr="008435EA" w:rsidRDefault="00297FF0" w:rsidP="0004029E">
      <w:pPr>
        <w:pStyle w:val="Authors"/>
        <w:spacing w:before="240" w:after="0"/>
        <w:contextualSpacing w:val="0"/>
        <w:rPr>
          <w:rFonts w:asciiTheme="minorHAnsi" w:eastAsiaTheme="minorEastAsia" w:hAnsiTheme="minorHAnsi" w:hint="eastAsia"/>
          <w:bCs/>
          <w:lang w:eastAsia="zh-CN"/>
        </w:rPr>
      </w:pPr>
      <w:r>
        <w:rPr>
          <w:rFonts w:asciiTheme="minorHAnsi" w:hAnsiTheme="minorHAnsi"/>
          <w:bCs/>
        </w:rPr>
        <w:t xml:space="preserve">In </w:t>
      </w:r>
      <w:r w:rsidR="00F03FB9">
        <w:rPr>
          <w:rFonts w:asciiTheme="minorHAnsi" w:hAnsiTheme="minorHAnsi"/>
          <w:bCs/>
        </w:rPr>
        <w:t>mp1</w:t>
      </w:r>
      <w:r>
        <w:rPr>
          <w:rFonts w:asciiTheme="minorHAnsi" w:hAnsiTheme="minorHAnsi"/>
          <w:bCs/>
        </w:rPr>
        <w:t xml:space="preserve">, we </w:t>
      </w:r>
      <w:r w:rsidR="0018276A">
        <w:rPr>
          <w:rFonts w:asciiTheme="minorHAnsi" w:hAnsiTheme="minorHAnsi"/>
          <w:bCs/>
        </w:rPr>
        <w:t>built up a transaction system with up to 9 ATMs working in the same time.</w:t>
      </w:r>
      <w:r>
        <w:rPr>
          <w:rFonts w:asciiTheme="minorHAnsi" w:hAnsiTheme="minorHAnsi"/>
          <w:bCs/>
        </w:rPr>
        <w:t xml:space="preserve"> </w:t>
      </w:r>
      <w:r w:rsidR="000E5002">
        <w:rPr>
          <w:rFonts w:asciiTheme="minorHAnsi" w:hAnsiTheme="minorHAnsi"/>
          <w:bCs/>
        </w:rPr>
        <w:t xml:space="preserve">In the logger, events, time delay and bandwidth are recorded in order so as to plot the graphs representing the relationship among these clients. </w:t>
      </w:r>
      <w:r w:rsidR="008435EA">
        <w:rPr>
          <w:rFonts w:asciiTheme="minorHAnsi" w:hAnsiTheme="minorHAnsi"/>
          <w:bCs/>
        </w:rPr>
        <w:t xml:space="preserve">In each terminal, </w:t>
      </w:r>
      <w:r w:rsidR="005A3733">
        <w:rPr>
          <w:rFonts w:asciiTheme="minorHAnsi" w:eastAsiaTheme="minorEastAsia" w:hAnsiTheme="minorHAnsi" w:hint="eastAsia"/>
          <w:bCs/>
          <w:lang w:eastAsia="zh-CN"/>
        </w:rPr>
        <w:t>the</w:t>
      </w:r>
      <w:r w:rsidR="005A3733">
        <w:rPr>
          <w:rFonts w:asciiTheme="minorHAnsi" w:eastAsiaTheme="minorEastAsia" w:hAnsiTheme="minorHAnsi"/>
          <w:bCs/>
          <w:lang w:eastAsia="zh-CN"/>
        </w:rPr>
        <w:t xml:space="preserve"> balance of all users would be printed out.</w:t>
      </w:r>
    </w:p>
    <w:p w14:paraId="19F708F7" w14:textId="6B3B9A61" w:rsidR="00153138" w:rsidRDefault="00C03B3F" w:rsidP="00CF3C0F">
      <w:pPr>
        <w:pStyle w:val="Heading2"/>
      </w:pPr>
      <w:r>
        <w:t>Code Implementation:</w:t>
      </w:r>
    </w:p>
    <w:p w14:paraId="1E71246F" w14:textId="1D237527" w:rsidR="00D40AFA" w:rsidRPr="000533F2" w:rsidRDefault="00005FEF" w:rsidP="00390B02">
      <w:pPr>
        <w:ind w:firstLine="0"/>
        <w:rPr>
          <w:b/>
          <w:bCs/>
        </w:rPr>
      </w:pPr>
      <w:r w:rsidRPr="000533F2">
        <w:rPr>
          <w:b/>
          <w:bCs/>
        </w:rPr>
        <w:t>ATMs:</w:t>
      </w:r>
    </w:p>
    <w:p w14:paraId="74522272" w14:textId="1FAE412D" w:rsidR="00005FEF" w:rsidRDefault="006970A1" w:rsidP="00CE14F2">
      <w:pPr>
        <w:ind w:firstLine="0"/>
      </w:pPr>
      <w:r>
        <w:t xml:space="preserve">Each ATM file(mp1_node.go) consists of </w:t>
      </w:r>
      <w:r w:rsidR="00C42121">
        <w:t>3</w:t>
      </w:r>
      <w:r>
        <w:t xml:space="preserve"> parts:</w:t>
      </w:r>
    </w:p>
    <w:p w14:paraId="7828642F" w14:textId="4EF03392" w:rsidR="0005073C" w:rsidRDefault="00B43805" w:rsidP="00F63F28">
      <w:r>
        <w:t xml:space="preserve">1. </w:t>
      </w:r>
      <w:r w:rsidR="0005073C">
        <w:t>When events happen in its own ATM, it multicast to all other processes</w:t>
      </w:r>
      <w:r w:rsidR="0021159B">
        <w:t xml:space="preserve"> </w:t>
      </w:r>
      <w:r w:rsidR="00581E35">
        <w:t>(Acting like a server</w:t>
      </w:r>
      <w:r w:rsidR="00534D9D">
        <w:t>, main function</w:t>
      </w:r>
      <w:r w:rsidR="00581E35">
        <w:t>)</w:t>
      </w:r>
    </w:p>
    <w:p w14:paraId="616F489D" w14:textId="7B0722E7" w:rsidR="0005073C" w:rsidRDefault="00B43805" w:rsidP="00F63F28">
      <w:r>
        <w:t xml:space="preserve">2. </w:t>
      </w:r>
      <w:r w:rsidR="0005073C">
        <w:t>Handle connection among all other ATMs</w:t>
      </w:r>
      <w:r w:rsidR="0021159B">
        <w:t xml:space="preserve"> (Acting like a cli</w:t>
      </w:r>
      <w:r w:rsidR="0044302A">
        <w:t>ent</w:t>
      </w:r>
      <w:r w:rsidR="0021159B">
        <w:t>)</w:t>
      </w:r>
    </w:p>
    <w:p w14:paraId="5BD2E3AA" w14:textId="3824B6D1" w:rsidR="00C42121" w:rsidRDefault="00C42121" w:rsidP="00F63F28">
      <w:r>
        <w:t>3. Error Detection Subroutine</w:t>
      </w:r>
    </w:p>
    <w:p w14:paraId="265066FF" w14:textId="77777777" w:rsidR="007F2153" w:rsidRDefault="007F2153" w:rsidP="00F63F28"/>
    <w:p w14:paraId="5DFE20F7" w14:textId="56E9A842" w:rsidR="00534D9D" w:rsidRPr="000533F2" w:rsidRDefault="000533F2" w:rsidP="00390B02">
      <w:pPr>
        <w:ind w:firstLine="0"/>
        <w:rPr>
          <w:b/>
          <w:bCs/>
        </w:rPr>
      </w:pPr>
      <w:r w:rsidRPr="000533F2">
        <w:rPr>
          <w:b/>
          <w:bCs/>
        </w:rPr>
        <w:t>Main Function:</w:t>
      </w:r>
    </w:p>
    <w:p w14:paraId="57BBF01C" w14:textId="7CE10D2F" w:rsidR="000533F2" w:rsidRDefault="000533F2" w:rsidP="00471C0E">
      <w:pPr>
        <w:ind w:firstLine="0"/>
      </w:pPr>
      <w:r>
        <w:t>First of all we</w:t>
      </w:r>
      <w:r w:rsidR="007F0461">
        <w:t xml:space="preserve"> run a subroutine for detecting signal interrupts(</w:t>
      </w:r>
      <w:proofErr w:type="spellStart"/>
      <w:r w:rsidR="007F0461">
        <w:t>signal.Notify</w:t>
      </w:r>
      <w:proofErr w:type="spellEnd"/>
      <w:r w:rsidR="007F0461">
        <w:t xml:space="preserve">). Then we set up the connection between this ATM and each other ATM. </w:t>
      </w:r>
      <w:r w:rsidR="00D76085">
        <w:t>To achieve this functionality, the ATMs with lower IDs would listen to the ATMs that have higher IDs, and the higher ID ATMs would dial to the lower ID ATMs.</w:t>
      </w:r>
      <w:r w:rsidR="00F12BB0">
        <w:t xml:space="preserve"> Once all the connections are set up, we check our interrupted flag to make sure the current ATM  is not terminated by ctrl + c. Otherwise it would not </w:t>
      </w:r>
      <w:r w:rsidR="00390A35">
        <w:t>multicast the events happen in its ATM.</w:t>
      </w:r>
      <w:r w:rsidR="00347143">
        <w:t xml:space="preserve"> If this ATM is alive, each event generated would be pushed into the priority queue(</w:t>
      </w:r>
      <w:proofErr w:type="spellStart"/>
      <w:r w:rsidR="00347143">
        <w:t>pq</w:t>
      </w:r>
      <w:proofErr w:type="spellEnd"/>
      <w:r w:rsidR="00347143">
        <w:t>) and also reordered in the queue.</w:t>
      </w:r>
      <w:r w:rsidR="002F1ABC">
        <w:t xml:space="preserve"> At last, the event would be multicast asking for propose message from other ATMs</w:t>
      </w:r>
      <w:r w:rsidR="00A34A03">
        <w:t>.</w:t>
      </w:r>
    </w:p>
    <w:p w14:paraId="60C3AFBF" w14:textId="4E3A0CF9" w:rsidR="000A2299" w:rsidRDefault="000A2299" w:rsidP="00471C0E">
      <w:pPr>
        <w:ind w:firstLine="0"/>
      </w:pPr>
    </w:p>
    <w:p w14:paraId="24109D73" w14:textId="5E9212E9" w:rsidR="000A2299" w:rsidRPr="00635FE0" w:rsidRDefault="000A2299" w:rsidP="00471C0E">
      <w:pPr>
        <w:ind w:firstLine="0"/>
        <w:rPr>
          <w:b/>
          <w:bCs/>
        </w:rPr>
      </w:pPr>
      <w:r w:rsidRPr="00635FE0">
        <w:rPr>
          <w:b/>
          <w:bCs/>
        </w:rPr>
        <w:t>Handle Connection:</w:t>
      </w:r>
    </w:p>
    <w:p w14:paraId="24EC5B13" w14:textId="0EBD61E1" w:rsidR="000A2299" w:rsidRDefault="00A10F8B" w:rsidP="00471C0E">
      <w:pPr>
        <w:ind w:firstLine="0"/>
      </w:pPr>
      <w:r>
        <w:t xml:space="preserve">In my structure, there are </w:t>
      </w:r>
      <w:r w:rsidR="00326E7E">
        <w:t>4</w:t>
      </w:r>
      <w:r>
        <w:t xml:space="preserve"> types messages that an ATM would receive:</w:t>
      </w:r>
    </w:p>
    <w:p w14:paraId="21915C77" w14:textId="08D9C4E5" w:rsidR="00A10F8B" w:rsidRDefault="00A10F8B" w:rsidP="00E30E23">
      <w:pPr>
        <w:pStyle w:val="ListParagraph"/>
        <w:numPr>
          <w:ilvl w:val="0"/>
          <w:numId w:val="5"/>
        </w:numPr>
      </w:pPr>
      <w:r>
        <w:t xml:space="preserve">A </w:t>
      </w:r>
      <w:r w:rsidR="00E30E23" w:rsidRPr="00E30E23">
        <w:rPr>
          <w:b/>
          <w:bCs/>
        </w:rPr>
        <w:t>REQUEST</w:t>
      </w:r>
      <w:r>
        <w:t xml:space="preserve"> message</w:t>
      </w:r>
      <w:r w:rsidR="00E30E23">
        <w:t>:</w:t>
      </w:r>
      <w:r>
        <w:t xml:space="preserve"> for which it should push the received event into its own priority queue and send propose back to sender</w:t>
      </w:r>
    </w:p>
    <w:p w14:paraId="2831DE26" w14:textId="77A07871" w:rsidR="00E30E23" w:rsidRDefault="00E30E23" w:rsidP="00A10F8B">
      <w:pPr>
        <w:pStyle w:val="ListParagraph"/>
        <w:numPr>
          <w:ilvl w:val="0"/>
          <w:numId w:val="5"/>
        </w:numPr>
      </w:pPr>
      <w:r>
        <w:t xml:space="preserve">A </w:t>
      </w:r>
      <w:r w:rsidRPr="00E30E23">
        <w:rPr>
          <w:b/>
          <w:bCs/>
        </w:rPr>
        <w:t>PROPOSE</w:t>
      </w:r>
      <w:r>
        <w:t xml:space="preserve"> message: </w:t>
      </w:r>
      <w:r w:rsidR="00B87720">
        <w:t xml:space="preserve">when an ATM receive a </w:t>
      </w:r>
      <w:r w:rsidR="00DE7959" w:rsidRPr="00DE7959">
        <w:rPr>
          <w:b/>
          <w:bCs/>
        </w:rPr>
        <w:t>PROPOSE</w:t>
      </w:r>
      <w:r w:rsidR="00B87720">
        <w:t xml:space="preserve"> message, it would than compare the received priority with its own priority and if the received one is larger, update that in the priority queue.</w:t>
      </w:r>
      <w:r w:rsidR="00885893">
        <w:t xml:space="preserve"> Moreover, it would go through a Propose map to see if this message has received all the proposes from other ATMs. Suppose we now have received all the propose messages and the event is at the head of the priority queue, we would set this message to deliverable and update the balance array. At last we multicast </w:t>
      </w:r>
      <w:r w:rsidR="00885893" w:rsidRPr="00885893">
        <w:rPr>
          <w:b/>
          <w:bCs/>
        </w:rPr>
        <w:t>AGREE</w:t>
      </w:r>
      <w:r w:rsidR="00885893">
        <w:t xml:space="preserve"> message and pop th</w:t>
      </w:r>
      <w:r w:rsidR="00A24259">
        <w:t>e consecutive deliverable</w:t>
      </w:r>
      <w:r w:rsidR="00885893">
        <w:t xml:space="preserve"> event</w:t>
      </w:r>
      <w:r w:rsidR="00A24259">
        <w:t>s</w:t>
      </w:r>
      <w:r w:rsidR="00885893">
        <w:t xml:space="preserve"> from the queue.</w:t>
      </w:r>
    </w:p>
    <w:p w14:paraId="79B1C08D" w14:textId="2B4BCBF4" w:rsidR="000B004F" w:rsidRDefault="000B004F" w:rsidP="00A10F8B">
      <w:pPr>
        <w:pStyle w:val="ListParagraph"/>
        <w:numPr>
          <w:ilvl w:val="0"/>
          <w:numId w:val="5"/>
        </w:numPr>
      </w:pPr>
      <w:r>
        <w:lastRenderedPageBreak/>
        <w:t xml:space="preserve">An </w:t>
      </w:r>
      <w:r w:rsidRPr="000B004F">
        <w:rPr>
          <w:b/>
          <w:bCs/>
        </w:rPr>
        <w:t>AGREE</w:t>
      </w:r>
      <w:r>
        <w:t xml:space="preserve"> message: </w:t>
      </w:r>
      <w:r w:rsidR="00DE7959">
        <w:t xml:space="preserve">when an ATM receive an </w:t>
      </w:r>
      <w:r w:rsidR="00DE7959" w:rsidRPr="00DE7959">
        <w:rPr>
          <w:b/>
          <w:bCs/>
        </w:rPr>
        <w:t>AGREE</w:t>
      </w:r>
      <w:r w:rsidR="00DE7959">
        <w:t xml:space="preserve"> message, it would then update the priority of the event in the</w:t>
      </w:r>
      <w:r w:rsidR="000210CD">
        <w:t xml:space="preserve"> priority queue and also pop all the consecutive deliverable events if the first event in the queue is deliverable. </w:t>
      </w:r>
    </w:p>
    <w:p w14:paraId="15DC16FA" w14:textId="40C0D484" w:rsidR="00C42121" w:rsidRPr="008D7B5F" w:rsidRDefault="00C42121" w:rsidP="00A10F8B">
      <w:pPr>
        <w:pStyle w:val="ListParagraph"/>
        <w:numPr>
          <w:ilvl w:val="0"/>
          <w:numId w:val="5"/>
        </w:numPr>
      </w:pPr>
      <w:r>
        <w:t xml:space="preserve">A </w:t>
      </w:r>
      <w:r w:rsidRPr="00C42121">
        <w:rPr>
          <w:b/>
          <w:bCs/>
        </w:rPr>
        <w:t>BROKEN</w:t>
      </w:r>
      <w:r>
        <w:t xml:space="preserve"> message: when an ATM receive a </w:t>
      </w:r>
      <w:r w:rsidRPr="00C42121">
        <w:rPr>
          <w:b/>
          <w:bCs/>
        </w:rPr>
        <w:t>BROKEN</w:t>
      </w:r>
      <w:r>
        <w:rPr>
          <w:b/>
          <w:bCs/>
        </w:rPr>
        <w:t xml:space="preserve"> </w:t>
      </w:r>
      <w:r w:rsidRPr="00C42121">
        <w:t>message</w:t>
      </w:r>
      <w:r w:rsidR="00AC6324">
        <w:t xml:space="preserve">, it would </w:t>
      </w:r>
      <w:r w:rsidR="00AC6324">
        <w:rPr>
          <w:rFonts w:eastAsiaTheme="minorEastAsia" w:hint="eastAsia"/>
          <w:lang w:eastAsia="zh-CN"/>
        </w:rPr>
        <w:t>th</w:t>
      </w:r>
      <w:r w:rsidR="00AC6324">
        <w:rPr>
          <w:rFonts w:eastAsiaTheme="minorEastAsia"/>
          <w:lang w:eastAsia="zh-CN"/>
        </w:rPr>
        <w:t>en set the corresponding ATM to false in the “</w:t>
      </w:r>
      <w:proofErr w:type="spellStart"/>
      <w:r w:rsidR="00AC6324">
        <w:rPr>
          <w:rFonts w:eastAsiaTheme="minorEastAsia"/>
          <w:lang w:eastAsia="zh-CN"/>
        </w:rPr>
        <w:t>isAlive</w:t>
      </w:r>
      <w:proofErr w:type="spellEnd"/>
      <w:r w:rsidR="00AC6324">
        <w:rPr>
          <w:rFonts w:eastAsiaTheme="minorEastAsia"/>
          <w:lang w:eastAsia="zh-CN"/>
        </w:rPr>
        <w:t xml:space="preserve">” array </w:t>
      </w:r>
      <w:r w:rsidR="0013182C">
        <w:rPr>
          <w:rFonts w:eastAsiaTheme="minorEastAsia"/>
          <w:lang w:eastAsia="zh-CN"/>
        </w:rPr>
        <w:t>and won’t wait for the propose from this ATM anymore. Besides this, it would also pop out all the events that were sent from the broken ATM so that the priority queue would not be stuck</w:t>
      </w:r>
      <w:r w:rsidR="008D7B5F">
        <w:rPr>
          <w:rFonts w:eastAsiaTheme="minorEastAsia"/>
          <w:lang w:eastAsia="zh-CN"/>
        </w:rPr>
        <w:t>.</w:t>
      </w:r>
    </w:p>
    <w:p w14:paraId="40A5A904" w14:textId="25A86FB7" w:rsidR="008D7B5F" w:rsidRDefault="008D7B5F" w:rsidP="008D7B5F">
      <w:pPr>
        <w:ind w:left="360" w:firstLine="0"/>
      </w:pPr>
    </w:p>
    <w:p w14:paraId="49D277C0" w14:textId="5C183817" w:rsidR="008D7B5F" w:rsidRPr="00681617" w:rsidRDefault="008D7B5F" w:rsidP="008D7B5F">
      <w:pPr>
        <w:ind w:left="360" w:firstLine="0"/>
        <w:rPr>
          <w:b/>
          <w:bCs/>
        </w:rPr>
      </w:pPr>
      <w:r w:rsidRPr="00681617">
        <w:rPr>
          <w:b/>
          <w:bCs/>
        </w:rPr>
        <w:t>Error Detection Subroutine:</w:t>
      </w:r>
    </w:p>
    <w:p w14:paraId="282CC0D2" w14:textId="7AFCCCB2" w:rsidR="008D7B5F" w:rsidRDefault="00681617" w:rsidP="008D7B5F">
      <w:pPr>
        <w:ind w:left="360" w:firstLine="0"/>
      </w:pPr>
      <w:r>
        <w:t xml:space="preserve">An error Detection Subroutine would be initialized </w:t>
      </w:r>
      <w:r w:rsidR="0051465B">
        <w:t xml:space="preserve">at the start of the program, and once an interrupt signal is detected, it would multicast to all other ATM a </w:t>
      </w:r>
      <w:r w:rsidR="0051465B" w:rsidRPr="0051465B">
        <w:rPr>
          <w:b/>
          <w:bCs/>
        </w:rPr>
        <w:t>BROKEN</w:t>
      </w:r>
      <w:r w:rsidR="0051465B">
        <w:t xml:space="preserve"> message which contain the ID of its ATM and shut down all the current running routines</w:t>
      </w:r>
      <w:r w:rsidR="00A46D39">
        <w:t xml:space="preserve">, so that no more events generated in this ATM would be </w:t>
      </w:r>
      <w:r w:rsidR="00774DAD">
        <w:t>multicast</w:t>
      </w:r>
      <w:r w:rsidR="00A46D39">
        <w:t>.</w:t>
      </w:r>
      <w:bookmarkStart w:id="0" w:name="_GoBack"/>
      <w:bookmarkEnd w:id="0"/>
    </w:p>
    <w:p w14:paraId="2D1915FE" w14:textId="366D8199" w:rsidR="000533F2" w:rsidRDefault="000533F2" w:rsidP="00534D9D">
      <w:r>
        <w:tab/>
      </w:r>
    </w:p>
    <w:p w14:paraId="1F7C9583" w14:textId="6CFF7559" w:rsidR="00A87B29" w:rsidRPr="00A10F8B" w:rsidRDefault="00A87B29" w:rsidP="00635FE0">
      <w:pPr>
        <w:ind w:firstLine="0"/>
        <w:rPr>
          <w:b/>
          <w:bCs/>
        </w:rPr>
      </w:pPr>
      <w:r w:rsidRPr="00A10F8B">
        <w:rPr>
          <w:b/>
          <w:bCs/>
        </w:rPr>
        <w:t>Graph:</w:t>
      </w:r>
      <w:r w:rsidRPr="00A10F8B">
        <w:rPr>
          <w:b/>
          <w:bCs/>
        </w:rPr>
        <w:tab/>
      </w:r>
    </w:p>
    <w:p w14:paraId="1F45CA93" w14:textId="52F2E0FB" w:rsidR="00963A15" w:rsidRPr="00963A15" w:rsidRDefault="00963A15" w:rsidP="002B44C3">
      <w:pPr>
        <w:rPr>
          <w:color w:val="FF0000"/>
        </w:rPr>
      </w:pPr>
      <w:r w:rsidRPr="00963A15">
        <w:rPr>
          <w:color w:val="FF0000"/>
        </w:rPr>
        <w:t>To do.</w:t>
      </w:r>
    </w:p>
    <w:p w14:paraId="1BFF4CC0" w14:textId="77777777" w:rsidR="004831BF" w:rsidRDefault="004831BF" w:rsidP="00297FF0">
      <w:pPr>
        <w:pStyle w:val="Authors"/>
        <w:spacing w:before="240" w:after="0"/>
        <w:contextualSpacing w:val="0"/>
        <w:rPr>
          <w:rFonts w:asciiTheme="minorHAnsi" w:hAnsiTheme="minorHAnsi"/>
          <w:b/>
        </w:rPr>
      </w:pPr>
    </w:p>
    <w:p w14:paraId="294274F6" w14:textId="135D29B5" w:rsidR="00297FF0" w:rsidRDefault="00297FF0" w:rsidP="00297FF0">
      <w:pPr>
        <w:pStyle w:val="Authors"/>
        <w:spacing w:before="240" w:after="0"/>
        <w:contextualSpacing w:val="0"/>
        <w:rPr>
          <w:rFonts w:asciiTheme="minorHAnsi" w:hAnsiTheme="minorHAnsi"/>
          <w:bCs/>
        </w:rPr>
      </w:pPr>
      <w:r>
        <w:rPr>
          <w:rFonts w:asciiTheme="minorHAnsi" w:hAnsiTheme="minorHAnsi"/>
          <w:bCs/>
        </w:rPr>
        <w:t xml:space="preserve">Language used: “Go” for </w:t>
      </w:r>
      <w:r w:rsidR="00066D47">
        <w:rPr>
          <w:rFonts w:asciiTheme="minorHAnsi" w:hAnsiTheme="minorHAnsi"/>
          <w:bCs/>
        </w:rPr>
        <w:t>ATMs</w:t>
      </w:r>
      <w:r>
        <w:rPr>
          <w:rFonts w:asciiTheme="minorHAnsi" w:hAnsiTheme="minorHAnsi"/>
          <w:bCs/>
        </w:rPr>
        <w:t>, “Python” for plotting the graph</w:t>
      </w:r>
    </w:p>
    <w:p w14:paraId="4BF2E416" w14:textId="66F2C224" w:rsidR="00A87B29" w:rsidRDefault="00A87B29" w:rsidP="00297FF0">
      <w:pPr>
        <w:pStyle w:val="Authors"/>
        <w:spacing w:before="240" w:after="0"/>
        <w:contextualSpacing w:val="0"/>
        <w:rPr>
          <w:rFonts w:asciiTheme="minorHAnsi" w:hAnsiTheme="minorHAnsi"/>
          <w:bCs/>
        </w:rPr>
      </w:pPr>
    </w:p>
    <w:p w14:paraId="40EEEE8D" w14:textId="77777777" w:rsidR="00297FF0" w:rsidRPr="002B44C3" w:rsidRDefault="00297FF0" w:rsidP="002B44C3"/>
    <w:p w14:paraId="1BAA37DA" w14:textId="5FCDEE73" w:rsidR="00EB4855" w:rsidRPr="00153138" w:rsidRDefault="00297FF0" w:rsidP="00876745">
      <w:pPr>
        <w:pStyle w:val="PlainText"/>
        <w:tabs>
          <w:tab w:val="left" w:pos="5760"/>
        </w:tabs>
        <w:spacing w:after="120" w:line="276" w:lineRule="auto"/>
        <w:ind w:left="446" w:hanging="446"/>
        <w:contextualSpacing w:val="0"/>
        <w:rPr>
          <w:noProof/>
        </w:rPr>
      </w:pPr>
      <w:r>
        <w:rPr>
          <w:noProof/>
        </w:rPr>
        <w:tab/>
      </w:r>
      <w:r>
        <w:rPr>
          <w:noProof/>
        </w:rPr>
        <w:tab/>
      </w:r>
    </w:p>
    <w:sectPr w:rsidR="00EB4855" w:rsidRPr="0015313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C5654" w14:textId="77777777" w:rsidR="00203CCC" w:rsidRDefault="00203CCC" w:rsidP="00C3274C">
      <w:pPr>
        <w:spacing w:line="240" w:lineRule="auto"/>
      </w:pPr>
      <w:r>
        <w:separator/>
      </w:r>
    </w:p>
  </w:endnote>
  <w:endnote w:type="continuationSeparator" w:id="0">
    <w:p w14:paraId="78446B81" w14:textId="77777777" w:rsidR="00203CCC" w:rsidRDefault="00203CCC" w:rsidP="00C32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9FA60" w14:textId="77777777" w:rsidR="00417941" w:rsidRDefault="00417941" w:rsidP="00417941">
    <w:pPr>
      <w:pStyle w:val="Footer"/>
    </w:pPr>
  </w:p>
  <w:p w14:paraId="0C46F35E" w14:textId="59E2AEEF" w:rsidR="00417941" w:rsidRDefault="003A2359" w:rsidP="00A62609">
    <w:pPr>
      <w:pStyle w:val="Footer"/>
      <w:ind w:firstLine="0"/>
    </w:pPr>
    <w:r>
      <w:t>Zhicong Fan</w:t>
    </w:r>
    <w:r w:rsidR="00417941">
      <w:tab/>
    </w:r>
    <w:sdt>
      <w:sdtPr>
        <w:id w:val="1941336811"/>
        <w:docPartObj>
          <w:docPartGallery w:val="Page Numbers (Bottom of Page)"/>
          <w:docPartUnique/>
        </w:docPartObj>
      </w:sdtPr>
      <w:sdtEndPr>
        <w:rPr>
          <w:noProof/>
        </w:rPr>
      </w:sdtEndPr>
      <w:sdtContent>
        <w:r w:rsidR="00417941">
          <w:fldChar w:fldCharType="begin"/>
        </w:r>
        <w:r w:rsidR="00417941">
          <w:instrText xml:space="preserve"> PAGE   \* MERGEFORMAT </w:instrText>
        </w:r>
        <w:r w:rsidR="00417941">
          <w:fldChar w:fldCharType="separate"/>
        </w:r>
        <w:r w:rsidR="00876745">
          <w:rPr>
            <w:noProof/>
          </w:rPr>
          <w:t>10</w:t>
        </w:r>
        <w:r w:rsidR="00417941">
          <w:rPr>
            <w:noProof/>
          </w:rPr>
          <w:fldChar w:fldCharType="end"/>
        </w:r>
        <w:r w:rsidR="00417941">
          <w:rPr>
            <w:noProof/>
          </w:rPr>
          <w:tab/>
        </w:r>
        <w:r>
          <w:rPr>
            <w:noProof/>
          </w:rPr>
          <w:t>Mp Report</w:t>
        </w:r>
      </w:sdtContent>
    </w:sdt>
  </w:p>
  <w:p w14:paraId="18F3235C" w14:textId="77777777" w:rsidR="00C3274C" w:rsidRDefault="00C32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10FB4" w14:textId="77777777" w:rsidR="00203CCC" w:rsidRDefault="00203CCC" w:rsidP="00C3274C">
      <w:pPr>
        <w:spacing w:line="240" w:lineRule="auto"/>
      </w:pPr>
      <w:r>
        <w:separator/>
      </w:r>
    </w:p>
  </w:footnote>
  <w:footnote w:type="continuationSeparator" w:id="0">
    <w:p w14:paraId="2DFE7DA5" w14:textId="77777777" w:rsidR="00203CCC" w:rsidRDefault="00203CCC" w:rsidP="00C327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1718B"/>
    <w:multiLevelType w:val="hybridMultilevel"/>
    <w:tmpl w:val="2520A97A"/>
    <w:lvl w:ilvl="0" w:tplc="4F9C9D80">
      <w:start w:val="1"/>
      <w:numFmt w:val="decimal"/>
      <w:lvlText w:val="%1."/>
      <w:lvlJc w:val="left"/>
      <w:pPr>
        <w:ind w:left="810" w:hanging="45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E7D14"/>
    <w:multiLevelType w:val="hybridMultilevel"/>
    <w:tmpl w:val="B2FE5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E539BF"/>
    <w:multiLevelType w:val="hybridMultilevel"/>
    <w:tmpl w:val="581ED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01239"/>
    <w:multiLevelType w:val="hybridMultilevel"/>
    <w:tmpl w:val="50A06BAC"/>
    <w:lvl w:ilvl="0" w:tplc="268065D2">
      <w:start w:val="1"/>
      <w:numFmt w:val="decimal"/>
      <w:lvlText w:val="%1."/>
      <w:lvlJc w:val="left"/>
      <w:pPr>
        <w:ind w:left="1800" w:hanging="360"/>
      </w:pPr>
      <w:rPr>
        <w:rFonts w:ascii="Times New Roman" w:eastAsia="宋体" w:hAnsi="Times New Roman"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CB34E4D"/>
    <w:multiLevelType w:val="hybridMultilevel"/>
    <w:tmpl w:val="D124F24A"/>
    <w:lvl w:ilvl="0" w:tplc="6FD60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138"/>
    <w:rsid w:val="000051F1"/>
    <w:rsid w:val="00005FEF"/>
    <w:rsid w:val="0000625C"/>
    <w:rsid w:val="000210CD"/>
    <w:rsid w:val="00035B43"/>
    <w:rsid w:val="0004029E"/>
    <w:rsid w:val="0005073C"/>
    <w:rsid w:val="0005150B"/>
    <w:rsid w:val="000533F2"/>
    <w:rsid w:val="000610F7"/>
    <w:rsid w:val="00066D47"/>
    <w:rsid w:val="00070A15"/>
    <w:rsid w:val="000812BE"/>
    <w:rsid w:val="000833FC"/>
    <w:rsid w:val="0008483F"/>
    <w:rsid w:val="000A2299"/>
    <w:rsid w:val="000B004F"/>
    <w:rsid w:val="000D2D59"/>
    <w:rsid w:val="000D7FEB"/>
    <w:rsid w:val="000E5002"/>
    <w:rsid w:val="001212AA"/>
    <w:rsid w:val="0013182C"/>
    <w:rsid w:val="00153138"/>
    <w:rsid w:val="001756DB"/>
    <w:rsid w:val="0018276A"/>
    <w:rsid w:val="00186965"/>
    <w:rsid w:val="001A32E2"/>
    <w:rsid w:val="001A5BD7"/>
    <w:rsid w:val="001C0C80"/>
    <w:rsid w:val="001C2D1B"/>
    <w:rsid w:val="001C3D01"/>
    <w:rsid w:val="001C419E"/>
    <w:rsid w:val="001D0211"/>
    <w:rsid w:val="001F6F4B"/>
    <w:rsid w:val="00203CCC"/>
    <w:rsid w:val="0021159B"/>
    <w:rsid w:val="0024724A"/>
    <w:rsid w:val="00255620"/>
    <w:rsid w:val="00261964"/>
    <w:rsid w:val="0029479F"/>
    <w:rsid w:val="00297FF0"/>
    <w:rsid w:val="002A3EC6"/>
    <w:rsid w:val="002B44C3"/>
    <w:rsid w:val="002B6C17"/>
    <w:rsid w:val="002E0C64"/>
    <w:rsid w:val="002E3C17"/>
    <w:rsid w:val="002F1ABC"/>
    <w:rsid w:val="002F551E"/>
    <w:rsid w:val="00302392"/>
    <w:rsid w:val="00302D1B"/>
    <w:rsid w:val="003137B0"/>
    <w:rsid w:val="00326316"/>
    <w:rsid w:val="00326E7E"/>
    <w:rsid w:val="00347143"/>
    <w:rsid w:val="003879EE"/>
    <w:rsid w:val="00390A35"/>
    <w:rsid w:val="00390B02"/>
    <w:rsid w:val="003A2359"/>
    <w:rsid w:val="004112B3"/>
    <w:rsid w:val="004137AF"/>
    <w:rsid w:val="00417941"/>
    <w:rsid w:val="00420EDD"/>
    <w:rsid w:val="0044014B"/>
    <w:rsid w:val="0044302A"/>
    <w:rsid w:val="0046191B"/>
    <w:rsid w:val="00465FC9"/>
    <w:rsid w:val="004701C0"/>
    <w:rsid w:val="00471C0E"/>
    <w:rsid w:val="00474D0F"/>
    <w:rsid w:val="004831BF"/>
    <w:rsid w:val="004B741D"/>
    <w:rsid w:val="0050681F"/>
    <w:rsid w:val="0051465B"/>
    <w:rsid w:val="00515C7F"/>
    <w:rsid w:val="00534D9D"/>
    <w:rsid w:val="00573BB4"/>
    <w:rsid w:val="00581E35"/>
    <w:rsid w:val="00592B9B"/>
    <w:rsid w:val="005A3733"/>
    <w:rsid w:val="005C3191"/>
    <w:rsid w:val="005C3767"/>
    <w:rsid w:val="005D18BC"/>
    <w:rsid w:val="005E601D"/>
    <w:rsid w:val="005F22E9"/>
    <w:rsid w:val="00635FE0"/>
    <w:rsid w:val="0063649E"/>
    <w:rsid w:val="00640448"/>
    <w:rsid w:val="00644385"/>
    <w:rsid w:val="0066094B"/>
    <w:rsid w:val="00664FD4"/>
    <w:rsid w:val="00681617"/>
    <w:rsid w:val="006970A1"/>
    <w:rsid w:val="006D0CD9"/>
    <w:rsid w:val="006F2CFA"/>
    <w:rsid w:val="006F6835"/>
    <w:rsid w:val="0070066C"/>
    <w:rsid w:val="00703699"/>
    <w:rsid w:val="00725808"/>
    <w:rsid w:val="00754355"/>
    <w:rsid w:val="00774DAD"/>
    <w:rsid w:val="0078691C"/>
    <w:rsid w:val="00787C59"/>
    <w:rsid w:val="007B1A81"/>
    <w:rsid w:val="007C4524"/>
    <w:rsid w:val="007E050B"/>
    <w:rsid w:val="007F0461"/>
    <w:rsid w:val="007F2153"/>
    <w:rsid w:val="007F3B0F"/>
    <w:rsid w:val="00811BB1"/>
    <w:rsid w:val="00813D93"/>
    <w:rsid w:val="00822D6B"/>
    <w:rsid w:val="00831DAF"/>
    <w:rsid w:val="008435EA"/>
    <w:rsid w:val="0087394E"/>
    <w:rsid w:val="00876745"/>
    <w:rsid w:val="00885893"/>
    <w:rsid w:val="008B105F"/>
    <w:rsid w:val="008D7B5F"/>
    <w:rsid w:val="008F1362"/>
    <w:rsid w:val="0091053F"/>
    <w:rsid w:val="00913931"/>
    <w:rsid w:val="00963A15"/>
    <w:rsid w:val="009A2D2D"/>
    <w:rsid w:val="009C373F"/>
    <w:rsid w:val="009F45E3"/>
    <w:rsid w:val="00A10F8B"/>
    <w:rsid w:val="00A24259"/>
    <w:rsid w:val="00A32CDA"/>
    <w:rsid w:val="00A34A03"/>
    <w:rsid w:val="00A34E43"/>
    <w:rsid w:val="00A365CD"/>
    <w:rsid w:val="00A46D39"/>
    <w:rsid w:val="00A53F0F"/>
    <w:rsid w:val="00A62609"/>
    <w:rsid w:val="00A66084"/>
    <w:rsid w:val="00A87B29"/>
    <w:rsid w:val="00AA638A"/>
    <w:rsid w:val="00AB40CF"/>
    <w:rsid w:val="00AC05A3"/>
    <w:rsid w:val="00AC1440"/>
    <w:rsid w:val="00AC6324"/>
    <w:rsid w:val="00AD2069"/>
    <w:rsid w:val="00AE37F4"/>
    <w:rsid w:val="00B02925"/>
    <w:rsid w:val="00B108D1"/>
    <w:rsid w:val="00B15B06"/>
    <w:rsid w:val="00B414F7"/>
    <w:rsid w:val="00B43805"/>
    <w:rsid w:val="00B56907"/>
    <w:rsid w:val="00B74594"/>
    <w:rsid w:val="00B87720"/>
    <w:rsid w:val="00BC190F"/>
    <w:rsid w:val="00BC550B"/>
    <w:rsid w:val="00BE27C0"/>
    <w:rsid w:val="00BF4997"/>
    <w:rsid w:val="00C03B3F"/>
    <w:rsid w:val="00C03E43"/>
    <w:rsid w:val="00C3274C"/>
    <w:rsid w:val="00C42121"/>
    <w:rsid w:val="00C574FD"/>
    <w:rsid w:val="00CB300D"/>
    <w:rsid w:val="00CC478A"/>
    <w:rsid w:val="00CC506F"/>
    <w:rsid w:val="00CD67C5"/>
    <w:rsid w:val="00CE14F2"/>
    <w:rsid w:val="00CF3C0F"/>
    <w:rsid w:val="00D061B9"/>
    <w:rsid w:val="00D165A2"/>
    <w:rsid w:val="00D1682F"/>
    <w:rsid w:val="00D40AFA"/>
    <w:rsid w:val="00D4298E"/>
    <w:rsid w:val="00D452F5"/>
    <w:rsid w:val="00D46F61"/>
    <w:rsid w:val="00D47B56"/>
    <w:rsid w:val="00D72080"/>
    <w:rsid w:val="00D76085"/>
    <w:rsid w:val="00DA21F3"/>
    <w:rsid w:val="00DA7AF0"/>
    <w:rsid w:val="00DE7959"/>
    <w:rsid w:val="00E30E23"/>
    <w:rsid w:val="00E547D1"/>
    <w:rsid w:val="00E62DE4"/>
    <w:rsid w:val="00E840C5"/>
    <w:rsid w:val="00E91AD7"/>
    <w:rsid w:val="00EA5015"/>
    <w:rsid w:val="00EB4855"/>
    <w:rsid w:val="00EC62BE"/>
    <w:rsid w:val="00F036E7"/>
    <w:rsid w:val="00F03FB9"/>
    <w:rsid w:val="00F042FB"/>
    <w:rsid w:val="00F126E3"/>
    <w:rsid w:val="00F12BB0"/>
    <w:rsid w:val="00F63F28"/>
    <w:rsid w:val="00F96CA0"/>
    <w:rsid w:val="00FB73CE"/>
    <w:rsid w:val="00FC1CD5"/>
    <w:rsid w:val="00FC4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A2A8"/>
  <w15:chartTrackingRefBased/>
  <w15:docId w15:val="{98D222D9-4631-412B-B9E2-54B4F6B4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78A"/>
    <w:pPr>
      <w:spacing w:after="0" w:line="276" w:lineRule="auto"/>
      <w:ind w:firstLine="720"/>
      <w:contextualSpacing/>
    </w:pPr>
    <w:rPr>
      <w:rFonts w:ascii="Times New Roman" w:hAnsi="Times New Roman"/>
      <w:sz w:val="24"/>
    </w:rPr>
  </w:style>
  <w:style w:type="paragraph" w:styleId="Heading1">
    <w:name w:val="heading 1"/>
    <w:basedOn w:val="Normal"/>
    <w:next w:val="Normal"/>
    <w:link w:val="Heading1Char"/>
    <w:uiPriority w:val="9"/>
    <w:qFormat/>
    <w:rsid w:val="00CC478A"/>
    <w:pPr>
      <w:keepNext/>
      <w:keepLines/>
      <w:spacing w:before="240" w:after="280"/>
      <w:ind w:firstLine="0"/>
      <w:outlineLvl w:val="0"/>
    </w:pPr>
    <w:rPr>
      <w:rFonts w:asciiTheme="minorHAnsi" w:eastAsiaTheme="majorEastAsia" w:hAnsiTheme="minorHAnsi" w:cstheme="majorBidi"/>
      <w:b/>
      <w:sz w:val="32"/>
      <w:szCs w:val="32"/>
    </w:rPr>
  </w:style>
  <w:style w:type="paragraph" w:styleId="Heading2">
    <w:name w:val="heading 2"/>
    <w:basedOn w:val="Normal"/>
    <w:next w:val="Normal"/>
    <w:link w:val="Heading2Char"/>
    <w:uiPriority w:val="9"/>
    <w:unhideWhenUsed/>
    <w:qFormat/>
    <w:rsid w:val="00153138"/>
    <w:pPr>
      <w:keepNext/>
      <w:keepLines/>
      <w:spacing w:before="240"/>
      <w:ind w:firstLine="0"/>
      <w:outlineLvl w:val="1"/>
    </w:pPr>
    <w:rPr>
      <w:rFonts w:asciiTheme="minorHAnsi" w:eastAsiaTheme="majorEastAsia" w:hAnsiTheme="minorHAnsi" w:cstheme="majorBidi"/>
      <w:b/>
      <w:szCs w:val="26"/>
    </w:rPr>
  </w:style>
  <w:style w:type="paragraph" w:styleId="Heading3">
    <w:name w:val="heading 3"/>
    <w:basedOn w:val="Normal"/>
    <w:next w:val="Normal"/>
    <w:link w:val="Heading3Char"/>
    <w:uiPriority w:val="9"/>
    <w:unhideWhenUsed/>
    <w:qFormat/>
    <w:rsid w:val="00CC478A"/>
    <w:pPr>
      <w:keepNext/>
      <w:keepLines/>
      <w:spacing w:after="240"/>
      <w:ind w:firstLine="0"/>
      <w:outlineLvl w:val="2"/>
    </w:pPr>
    <w:rPr>
      <w:rFonts w:asciiTheme="minorHAnsi" w:eastAsiaTheme="majorEastAsia" w:hAnsiTheme="minorHAnsi" w:cstheme="majorBidi"/>
      <w:b/>
      <w:sz w:val="28"/>
      <w:szCs w:val="24"/>
    </w:rPr>
  </w:style>
  <w:style w:type="paragraph" w:styleId="Heading4">
    <w:name w:val="heading 4"/>
    <w:basedOn w:val="Normal"/>
    <w:next w:val="Normal"/>
    <w:link w:val="Heading4Char"/>
    <w:uiPriority w:val="9"/>
    <w:unhideWhenUsed/>
    <w:qFormat/>
    <w:rsid w:val="00AC05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78A"/>
    <w:rPr>
      <w:rFonts w:eastAsiaTheme="majorEastAsia" w:cstheme="majorBidi"/>
      <w:b/>
      <w:sz w:val="32"/>
      <w:szCs w:val="32"/>
    </w:rPr>
  </w:style>
  <w:style w:type="paragraph" w:customStyle="1" w:styleId="Authors">
    <w:name w:val="Authors"/>
    <w:basedOn w:val="Normal"/>
    <w:link w:val="AuthorsChar"/>
    <w:qFormat/>
    <w:rsid w:val="00153138"/>
    <w:pPr>
      <w:spacing w:after="240"/>
      <w:ind w:firstLine="0"/>
    </w:pPr>
  </w:style>
  <w:style w:type="paragraph" w:styleId="PlainText">
    <w:name w:val="Plain Text"/>
    <w:basedOn w:val="Normal"/>
    <w:link w:val="PlainTextChar"/>
    <w:rsid w:val="00153138"/>
    <w:pPr>
      <w:spacing w:line="240" w:lineRule="auto"/>
    </w:pPr>
    <w:rPr>
      <w:rFonts w:eastAsia="Times New Roman" w:cs="Times New Roman"/>
      <w:szCs w:val="20"/>
    </w:rPr>
  </w:style>
  <w:style w:type="character" w:customStyle="1" w:styleId="AuthorsChar">
    <w:name w:val="Authors Char"/>
    <w:basedOn w:val="DefaultParagraphFont"/>
    <w:link w:val="Authors"/>
    <w:rsid w:val="00153138"/>
    <w:rPr>
      <w:rFonts w:ascii="Times New Roman" w:hAnsi="Times New Roman"/>
      <w:sz w:val="24"/>
    </w:rPr>
  </w:style>
  <w:style w:type="character" w:customStyle="1" w:styleId="PlainTextChar">
    <w:name w:val="Plain Text Char"/>
    <w:basedOn w:val="DefaultParagraphFont"/>
    <w:link w:val="PlainText"/>
    <w:rsid w:val="00153138"/>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rsid w:val="00153138"/>
    <w:rPr>
      <w:rFonts w:eastAsiaTheme="majorEastAsia" w:cstheme="majorBidi"/>
      <w:b/>
      <w:sz w:val="24"/>
      <w:szCs w:val="26"/>
    </w:rPr>
  </w:style>
  <w:style w:type="paragraph" w:styleId="Caption">
    <w:name w:val="caption"/>
    <w:basedOn w:val="Normal"/>
    <w:next w:val="Normal"/>
    <w:unhideWhenUsed/>
    <w:qFormat/>
    <w:rsid w:val="004701C0"/>
    <w:pPr>
      <w:spacing w:after="200" w:line="240" w:lineRule="auto"/>
      <w:ind w:firstLine="0"/>
    </w:pPr>
    <w:rPr>
      <w:iCs/>
      <w:sz w:val="22"/>
      <w:szCs w:val="18"/>
    </w:rPr>
  </w:style>
  <w:style w:type="paragraph" w:styleId="Bibliography">
    <w:name w:val="Bibliography"/>
    <w:basedOn w:val="Normal"/>
    <w:next w:val="Normal"/>
    <w:uiPriority w:val="37"/>
    <w:unhideWhenUsed/>
    <w:rsid w:val="00BC550B"/>
    <w:pPr>
      <w:framePr w:wrap="around" w:vAnchor="text" w:hAnchor="text" w:y="1"/>
      <w:ind w:firstLine="0"/>
    </w:pPr>
  </w:style>
  <w:style w:type="paragraph" w:styleId="Header">
    <w:name w:val="header"/>
    <w:basedOn w:val="Normal"/>
    <w:link w:val="HeaderChar"/>
    <w:uiPriority w:val="99"/>
    <w:unhideWhenUsed/>
    <w:rsid w:val="00C3274C"/>
    <w:pPr>
      <w:tabs>
        <w:tab w:val="center" w:pos="4680"/>
        <w:tab w:val="right" w:pos="9360"/>
      </w:tabs>
      <w:spacing w:line="240" w:lineRule="auto"/>
    </w:pPr>
  </w:style>
  <w:style w:type="character" w:customStyle="1" w:styleId="HeaderChar">
    <w:name w:val="Header Char"/>
    <w:basedOn w:val="DefaultParagraphFont"/>
    <w:link w:val="Header"/>
    <w:uiPriority w:val="99"/>
    <w:rsid w:val="00C3274C"/>
    <w:rPr>
      <w:rFonts w:ascii="Times New Roman" w:hAnsi="Times New Roman"/>
      <w:sz w:val="24"/>
    </w:rPr>
  </w:style>
  <w:style w:type="paragraph" w:styleId="Footer">
    <w:name w:val="footer"/>
    <w:basedOn w:val="Normal"/>
    <w:link w:val="FooterChar"/>
    <w:uiPriority w:val="99"/>
    <w:unhideWhenUsed/>
    <w:rsid w:val="00C3274C"/>
    <w:pPr>
      <w:tabs>
        <w:tab w:val="center" w:pos="4680"/>
        <w:tab w:val="right" w:pos="9360"/>
      </w:tabs>
      <w:spacing w:line="240" w:lineRule="auto"/>
    </w:pPr>
  </w:style>
  <w:style w:type="character" w:customStyle="1" w:styleId="FooterChar">
    <w:name w:val="Footer Char"/>
    <w:basedOn w:val="DefaultParagraphFont"/>
    <w:link w:val="Footer"/>
    <w:uiPriority w:val="99"/>
    <w:rsid w:val="00C3274C"/>
    <w:rPr>
      <w:rFonts w:ascii="Times New Roman" w:hAnsi="Times New Roman"/>
      <w:sz w:val="24"/>
    </w:rPr>
  </w:style>
  <w:style w:type="paragraph" w:styleId="ListParagraph">
    <w:name w:val="List Paragraph"/>
    <w:basedOn w:val="Normal"/>
    <w:uiPriority w:val="34"/>
    <w:rsid w:val="00E62DE4"/>
    <w:pPr>
      <w:spacing w:after="120" w:line="240" w:lineRule="auto"/>
      <w:ind w:left="720" w:firstLine="0"/>
    </w:pPr>
    <w:rPr>
      <w:rFonts w:eastAsia="Times New Roman" w:cs="Times New Roman"/>
      <w:szCs w:val="20"/>
    </w:rPr>
  </w:style>
  <w:style w:type="paragraph" w:styleId="BalloonText">
    <w:name w:val="Balloon Text"/>
    <w:basedOn w:val="Normal"/>
    <w:link w:val="BalloonTextChar"/>
    <w:uiPriority w:val="99"/>
    <w:semiHidden/>
    <w:unhideWhenUsed/>
    <w:rsid w:val="00BC55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50B"/>
    <w:rPr>
      <w:rFonts w:ascii="Segoe UI" w:hAnsi="Segoe UI" w:cs="Segoe UI"/>
      <w:sz w:val="18"/>
      <w:szCs w:val="18"/>
    </w:rPr>
  </w:style>
  <w:style w:type="character" w:customStyle="1" w:styleId="Heading3Char">
    <w:name w:val="Heading 3 Char"/>
    <w:basedOn w:val="DefaultParagraphFont"/>
    <w:link w:val="Heading3"/>
    <w:uiPriority w:val="9"/>
    <w:rsid w:val="00CC478A"/>
    <w:rPr>
      <w:rFonts w:eastAsiaTheme="majorEastAsia" w:cstheme="majorBidi"/>
      <w:b/>
      <w:sz w:val="28"/>
      <w:szCs w:val="24"/>
    </w:rPr>
  </w:style>
  <w:style w:type="character" w:customStyle="1" w:styleId="Heading4Char">
    <w:name w:val="Heading 4 Char"/>
    <w:basedOn w:val="DefaultParagraphFont"/>
    <w:link w:val="Heading4"/>
    <w:uiPriority w:val="9"/>
    <w:rsid w:val="00AC05A3"/>
    <w:rPr>
      <w:rFonts w:asciiTheme="majorHAnsi" w:eastAsiaTheme="majorEastAsia" w:hAnsiTheme="majorHAnsi" w:cstheme="majorBidi"/>
      <w:i/>
      <w:iCs/>
      <w:color w:val="2F5496" w:themeColor="accent1" w:themeShade="BF"/>
      <w:sz w:val="24"/>
    </w:rPr>
  </w:style>
  <w:style w:type="paragraph" w:customStyle="1" w:styleId="Body">
    <w:name w:val="Body"/>
    <w:basedOn w:val="PlainText"/>
    <w:qFormat/>
    <w:rsid w:val="002B44C3"/>
    <w:pPr>
      <w:tabs>
        <w:tab w:val="left" w:pos="720"/>
        <w:tab w:val="left" w:pos="5760"/>
      </w:tabs>
      <w:spacing w:line="276" w:lineRule="auto"/>
    </w:pPr>
  </w:style>
  <w:style w:type="paragraph" w:styleId="BodyText">
    <w:name w:val="Body Text"/>
    <w:basedOn w:val="Normal"/>
    <w:link w:val="BodyTextChar"/>
    <w:rsid w:val="00CC506F"/>
    <w:pPr>
      <w:spacing w:after="120" w:line="240" w:lineRule="auto"/>
      <w:ind w:firstLine="0"/>
    </w:pPr>
    <w:rPr>
      <w:rFonts w:eastAsia="Times New Roman" w:cs="Times New Roman"/>
      <w:szCs w:val="20"/>
    </w:rPr>
  </w:style>
  <w:style w:type="character" w:customStyle="1" w:styleId="BodyTextChar">
    <w:name w:val="Body Text Char"/>
    <w:basedOn w:val="DefaultParagraphFont"/>
    <w:link w:val="BodyText"/>
    <w:rsid w:val="00CC506F"/>
    <w:rPr>
      <w:rFonts w:ascii="Times New Roman" w:eastAsia="Times New Roman" w:hAnsi="Times New Roman" w:cs="Times New Roman"/>
      <w:sz w:val="24"/>
      <w:szCs w:val="20"/>
    </w:rPr>
  </w:style>
  <w:style w:type="character" w:styleId="Hyperlink">
    <w:name w:val="Hyperlink"/>
    <w:basedOn w:val="DefaultParagraphFont"/>
    <w:uiPriority w:val="99"/>
    <w:unhideWhenUsed/>
    <w:rsid w:val="00811BB1"/>
    <w:rPr>
      <w:color w:val="0563C1" w:themeColor="hyperlink"/>
      <w:u w:val="single"/>
    </w:rPr>
  </w:style>
  <w:style w:type="paragraph" w:customStyle="1" w:styleId="CaptionText">
    <w:name w:val="Caption Text"/>
    <w:basedOn w:val="Caption"/>
    <w:qFormat/>
    <w:rsid w:val="00255620"/>
    <w:pPr>
      <w:spacing w:before="120" w:after="360"/>
    </w:pPr>
    <w:rPr>
      <w:rFonts w:eastAsia="Times New Roman" w:cs="Times New Roman"/>
      <w:iC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6994">
      <w:bodyDiv w:val="1"/>
      <w:marLeft w:val="0"/>
      <w:marRight w:val="0"/>
      <w:marTop w:val="0"/>
      <w:marBottom w:val="0"/>
      <w:divBdr>
        <w:top w:val="none" w:sz="0" w:space="0" w:color="auto"/>
        <w:left w:val="none" w:sz="0" w:space="0" w:color="auto"/>
        <w:bottom w:val="none" w:sz="0" w:space="0" w:color="auto"/>
        <w:right w:val="none" w:sz="0" w:space="0" w:color="auto"/>
      </w:divBdr>
    </w:div>
    <w:div w:id="47804490">
      <w:bodyDiv w:val="1"/>
      <w:marLeft w:val="0"/>
      <w:marRight w:val="0"/>
      <w:marTop w:val="0"/>
      <w:marBottom w:val="0"/>
      <w:divBdr>
        <w:top w:val="none" w:sz="0" w:space="0" w:color="auto"/>
        <w:left w:val="none" w:sz="0" w:space="0" w:color="auto"/>
        <w:bottom w:val="none" w:sz="0" w:space="0" w:color="auto"/>
        <w:right w:val="none" w:sz="0" w:space="0" w:color="auto"/>
      </w:divBdr>
    </w:div>
    <w:div w:id="58867116">
      <w:bodyDiv w:val="1"/>
      <w:marLeft w:val="0"/>
      <w:marRight w:val="0"/>
      <w:marTop w:val="0"/>
      <w:marBottom w:val="0"/>
      <w:divBdr>
        <w:top w:val="none" w:sz="0" w:space="0" w:color="auto"/>
        <w:left w:val="none" w:sz="0" w:space="0" w:color="auto"/>
        <w:bottom w:val="none" w:sz="0" w:space="0" w:color="auto"/>
        <w:right w:val="none" w:sz="0" w:space="0" w:color="auto"/>
      </w:divBdr>
    </w:div>
    <w:div w:id="73011179">
      <w:bodyDiv w:val="1"/>
      <w:marLeft w:val="0"/>
      <w:marRight w:val="0"/>
      <w:marTop w:val="0"/>
      <w:marBottom w:val="0"/>
      <w:divBdr>
        <w:top w:val="none" w:sz="0" w:space="0" w:color="auto"/>
        <w:left w:val="none" w:sz="0" w:space="0" w:color="auto"/>
        <w:bottom w:val="none" w:sz="0" w:space="0" w:color="auto"/>
        <w:right w:val="none" w:sz="0" w:space="0" w:color="auto"/>
      </w:divBdr>
    </w:div>
    <w:div w:id="111901224">
      <w:bodyDiv w:val="1"/>
      <w:marLeft w:val="0"/>
      <w:marRight w:val="0"/>
      <w:marTop w:val="0"/>
      <w:marBottom w:val="0"/>
      <w:divBdr>
        <w:top w:val="none" w:sz="0" w:space="0" w:color="auto"/>
        <w:left w:val="none" w:sz="0" w:space="0" w:color="auto"/>
        <w:bottom w:val="none" w:sz="0" w:space="0" w:color="auto"/>
        <w:right w:val="none" w:sz="0" w:space="0" w:color="auto"/>
      </w:divBdr>
    </w:div>
    <w:div w:id="124281048">
      <w:bodyDiv w:val="1"/>
      <w:marLeft w:val="0"/>
      <w:marRight w:val="0"/>
      <w:marTop w:val="0"/>
      <w:marBottom w:val="0"/>
      <w:divBdr>
        <w:top w:val="none" w:sz="0" w:space="0" w:color="auto"/>
        <w:left w:val="none" w:sz="0" w:space="0" w:color="auto"/>
        <w:bottom w:val="none" w:sz="0" w:space="0" w:color="auto"/>
        <w:right w:val="none" w:sz="0" w:space="0" w:color="auto"/>
      </w:divBdr>
    </w:div>
    <w:div w:id="125240517">
      <w:bodyDiv w:val="1"/>
      <w:marLeft w:val="0"/>
      <w:marRight w:val="0"/>
      <w:marTop w:val="0"/>
      <w:marBottom w:val="0"/>
      <w:divBdr>
        <w:top w:val="none" w:sz="0" w:space="0" w:color="auto"/>
        <w:left w:val="none" w:sz="0" w:space="0" w:color="auto"/>
        <w:bottom w:val="none" w:sz="0" w:space="0" w:color="auto"/>
        <w:right w:val="none" w:sz="0" w:space="0" w:color="auto"/>
      </w:divBdr>
    </w:div>
    <w:div w:id="132602025">
      <w:bodyDiv w:val="1"/>
      <w:marLeft w:val="0"/>
      <w:marRight w:val="0"/>
      <w:marTop w:val="0"/>
      <w:marBottom w:val="0"/>
      <w:divBdr>
        <w:top w:val="none" w:sz="0" w:space="0" w:color="auto"/>
        <w:left w:val="none" w:sz="0" w:space="0" w:color="auto"/>
        <w:bottom w:val="none" w:sz="0" w:space="0" w:color="auto"/>
        <w:right w:val="none" w:sz="0" w:space="0" w:color="auto"/>
      </w:divBdr>
    </w:div>
    <w:div w:id="149369088">
      <w:bodyDiv w:val="1"/>
      <w:marLeft w:val="0"/>
      <w:marRight w:val="0"/>
      <w:marTop w:val="0"/>
      <w:marBottom w:val="0"/>
      <w:divBdr>
        <w:top w:val="none" w:sz="0" w:space="0" w:color="auto"/>
        <w:left w:val="none" w:sz="0" w:space="0" w:color="auto"/>
        <w:bottom w:val="none" w:sz="0" w:space="0" w:color="auto"/>
        <w:right w:val="none" w:sz="0" w:space="0" w:color="auto"/>
      </w:divBdr>
    </w:div>
    <w:div w:id="154928000">
      <w:bodyDiv w:val="1"/>
      <w:marLeft w:val="0"/>
      <w:marRight w:val="0"/>
      <w:marTop w:val="0"/>
      <w:marBottom w:val="0"/>
      <w:divBdr>
        <w:top w:val="none" w:sz="0" w:space="0" w:color="auto"/>
        <w:left w:val="none" w:sz="0" w:space="0" w:color="auto"/>
        <w:bottom w:val="none" w:sz="0" w:space="0" w:color="auto"/>
        <w:right w:val="none" w:sz="0" w:space="0" w:color="auto"/>
      </w:divBdr>
    </w:div>
    <w:div w:id="178206406">
      <w:bodyDiv w:val="1"/>
      <w:marLeft w:val="0"/>
      <w:marRight w:val="0"/>
      <w:marTop w:val="0"/>
      <w:marBottom w:val="0"/>
      <w:divBdr>
        <w:top w:val="none" w:sz="0" w:space="0" w:color="auto"/>
        <w:left w:val="none" w:sz="0" w:space="0" w:color="auto"/>
        <w:bottom w:val="none" w:sz="0" w:space="0" w:color="auto"/>
        <w:right w:val="none" w:sz="0" w:space="0" w:color="auto"/>
      </w:divBdr>
    </w:div>
    <w:div w:id="182256776">
      <w:bodyDiv w:val="1"/>
      <w:marLeft w:val="0"/>
      <w:marRight w:val="0"/>
      <w:marTop w:val="0"/>
      <w:marBottom w:val="0"/>
      <w:divBdr>
        <w:top w:val="none" w:sz="0" w:space="0" w:color="auto"/>
        <w:left w:val="none" w:sz="0" w:space="0" w:color="auto"/>
        <w:bottom w:val="none" w:sz="0" w:space="0" w:color="auto"/>
        <w:right w:val="none" w:sz="0" w:space="0" w:color="auto"/>
      </w:divBdr>
    </w:div>
    <w:div w:id="182473829">
      <w:bodyDiv w:val="1"/>
      <w:marLeft w:val="0"/>
      <w:marRight w:val="0"/>
      <w:marTop w:val="0"/>
      <w:marBottom w:val="0"/>
      <w:divBdr>
        <w:top w:val="none" w:sz="0" w:space="0" w:color="auto"/>
        <w:left w:val="none" w:sz="0" w:space="0" w:color="auto"/>
        <w:bottom w:val="none" w:sz="0" w:space="0" w:color="auto"/>
        <w:right w:val="none" w:sz="0" w:space="0" w:color="auto"/>
      </w:divBdr>
    </w:div>
    <w:div w:id="205071893">
      <w:bodyDiv w:val="1"/>
      <w:marLeft w:val="0"/>
      <w:marRight w:val="0"/>
      <w:marTop w:val="0"/>
      <w:marBottom w:val="0"/>
      <w:divBdr>
        <w:top w:val="none" w:sz="0" w:space="0" w:color="auto"/>
        <w:left w:val="none" w:sz="0" w:space="0" w:color="auto"/>
        <w:bottom w:val="none" w:sz="0" w:space="0" w:color="auto"/>
        <w:right w:val="none" w:sz="0" w:space="0" w:color="auto"/>
      </w:divBdr>
    </w:div>
    <w:div w:id="218513241">
      <w:bodyDiv w:val="1"/>
      <w:marLeft w:val="0"/>
      <w:marRight w:val="0"/>
      <w:marTop w:val="0"/>
      <w:marBottom w:val="0"/>
      <w:divBdr>
        <w:top w:val="none" w:sz="0" w:space="0" w:color="auto"/>
        <w:left w:val="none" w:sz="0" w:space="0" w:color="auto"/>
        <w:bottom w:val="none" w:sz="0" w:space="0" w:color="auto"/>
        <w:right w:val="none" w:sz="0" w:space="0" w:color="auto"/>
      </w:divBdr>
    </w:div>
    <w:div w:id="219171487">
      <w:bodyDiv w:val="1"/>
      <w:marLeft w:val="0"/>
      <w:marRight w:val="0"/>
      <w:marTop w:val="0"/>
      <w:marBottom w:val="0"/>
      <w:divBdr>
        <w:top w:val="none" w:sz="0" w:space="0" w:color="auto"/>
        <w:left w:val="none" w:sz="0" w:space="0" w:color="auto"/>
        <w:bottom w:val="none" w:sz="0" w:space="0" w:color="auto"/>
        <w:right w:val="none" w:sz="0" w:space="0" w:color="auto"/>
      </w:divBdr>
    </w:div>
    <w:div w:id="220290527">
      <w:bodyDiv w:val="1"/>
      <w:marLeft w:val="0"/>
      <w:marRight w:val="0"/>
      <w:marTop w:val="0"/>
      <w:marBottom w:val="0"/>
      <w:divBdr>
        <w:top w:val="none" w:sz="0" w:space="0" w:color="auto"/>
        <w:left w:val="none" w:sz="0" w:space="0" w:color="auto"/>
        <w:bottom w:val="none" w:sz="0" w:space="0" w:color="auto"/>
        <w:right w:val="none" w:sz="0" w:space="0" w:color="auto"/>
      </w:divBdr>
    </w:div>
    <w:div w:id="240676592">
      <w:bodyDiv w:val="1"/>
      <w:marLeft w:val="0"/>
      <w:marRight w:val="0"/>
      <w:marTop w:val="0"/>
      <w:marBottom w:val="0"/>
      <w:divBdr>
        <w:top w:val="none" w:sz="0" w:space="0" w:color="auto"/>
        <w:left w:val="none" w:sz="0" w:space="0" w:color="auto"/>
        <w:bottom w:val="none" w:sz="0" w:space="0" w:color="auto"/>
        <w:right w:val="none" w:sz="0" w:space="0" w:color="auto"/>
      </w:divBdr>
    </w:div>
    <w:div w:id="257830110">
      <w:bodyDiv w:val="1"/>
      <w:marLeft w:val="0"/>
      <w:marRight w:val="0"/>
      <w:marTop w:val="0"/>
      <w:marBottom w:val="0"/>
      <w:divBdr>
        <w:top w:val="none" w:sz="0" w:space="0" w:color="auto"/>
        <w:left w:val="none" w:sz="0" w:space="0" w:color="auto"/>
        <w:bottom w:val="none" w:sz="0" w:space="0" w:color="auto"/>
        <w:right w:val="none" w:sz="0" w:space="0" w:color="auto"/>
      </w:divBdr>
    </w:div>
    <w:div w:id="276329240">
      <w:bodyDiv w:val="1"/>
      <w:marLeft w:val="0"/>
      <w:marRight w:val="0"/>
      <w:marTop w:val="0"/>
      <w:marBottom w:val="0"/>
      <w:divBdr>
        <w:top w:val="none" w:sz="0" w:space="0" w:color="auto"/>
        <w:left w:val="none" w:sz="0" w:space="0" w:color="auto"/>
        <w:bottom w:val="none" w:sz="0" w:space="0" w:color="auto"/>
        <w:right w:val="none" w:sz="0" w:space="0" w:color="auto"/>
      </w:divBdr>
    </w:div>
    <w:div w:id="298195017">
      <w:bodyDiv w:val="1"/>
      <w:marLeft w:val="0"/>
      <w:marRight w:val="0"/>
      <w:marTop w:val="0"/>
      <w:marBottom w:val="0"/>
      <w:divBdr>
        <w:top w:val="none" w:sz="0" w:space="0" w:color="auto"/>
        <w:left w:val="none" w:sz="0" w:space="0" w:color="auto"/>
        <w:bottom w:val="none" w:sz="0" w:space="0" w:color="auto"/>
        <w:right w:val="none" w:sz="0" w:space="0" w:color="auto"/>
      </w:divBdr>
    </w:div>
    <w:div w:id="302584751">
      <w:bodyDiv w:val="1"/>
      <w:marLeft w:val="0"/>
      <w:marRight w:val="0"/>
      <w:marTop w:val="0"/>
      <w:marBottom w:val="0"/>
      <w:divBdr>
        <w:top w:val="none" w:sz="0" w:space="0" w:color="auto"/>
        <w:left w:val="none" w:sz="0" w:space="0" w:color="auto"/>
        <w:bottom w:val="none" w:sz="0" w:space="0" w:color="auto"/>
        <w:right w:val="none" w:sz="0" w:space="0" w:color="auto"/>
      </w:divBdr>
    </w:div>
    <w:div w:id="338508673">
      <w:bodyDiv w:val="1"/>
      <w:marLeft w:val="0"/>
      <w:marRight w:val="0"/>
      <w:marTop w:val="0"/>
      <w:marBottom w:val="0"/>
      <w:divBdr>
        <w:top w:val="none" w:sz="0" w:space="0" w:color="auto"/>
        <w:left w:val="none" w:sz="0" w:space="0" w:color="auto"/>
        <w:bottom w:val="none" w:sz="0" w:space="0" w:color="auto"/>
        <w:right w:val="none" w:sz="0" w:space="0" w:color="auto"/>
      </w:divBdr>
    </w:div>
    <w:div w:id="387651899">
      <w:bodyDiv w:val="1"/>
      <w:marLeft w:val="0"/>
      <w:marRight w:val="0"/>
      <w:marTop w:val="0"/>
      <w:marBottom w:val="0"/>
      <w:divBdr>
        <w:top w:val="none" w:sz="0" w:space="0" w:color="auto"/>
        <w:left w:val="none" w:sz="0" w:space="0" w:color="auto"/>
        <w:bottom w:val="none" w:sz="0" w:space="0" w:color="auto"/>
        <w:right w:val="none" w:sz="0" w:space="0" w:color="auto"/>
      </w:divBdr>
    </w:div>
    <w:div w:id="401413026">
      <w:bodyDiv w:val="1"/>
      <w:marLeft w:val="0"/>
      <w:marRight w:val="0"/>
      <w:marTop w:val="0"/>
      <w:marBottom w:val="0"/>
      <w:divBdr>
        <w:top w:val="none" w:sz="0" w:space="0" w:color="auto"/>
        <w:left w:val="none" w:sz="0" w:space="0" w:color="auto"/>
        <w:bottom w:val="none" w:sz="0" w:space="0" w:color="auto"/>
        <w:right w:val="none" w:sz="0" w:space="0" w:color="auto"/>
      </w:divBdr>
    </w:div>
    <w:div w:id="427970191">
      <w:bodyDiv w:val="1"/>
      <w:marLeft w:val="0"/>
      <w:marRight w:val="0"/>
      <w:marTop w:val="0"/>
      <w:marBottom w:val="0"/>
      <w:divBdr>
        <w:top w:val="none" w:sz="0" w:space="0" w:color="auto"/>
        <w:left w:val="none" w:sz="0" w:space="0" w:color="auto"/>
        <w:bottom w:val="none" w:sz="0" w:space="0" w:color="auto"/>
        <w:right w:val="none" w:sz="0" w:space="0" w:color="auto"/>
      </w:divBdr>
    </w:div>
    <w:div w:id="454835573">
      <w:bodyDiv w:val="1"/>
      <w:marLeft w:val="0"/>
      <w:marRight w:val="0"/>
      <w:marTop w:val="0"/>
      <w:marBottom w:val="0"/>
      <w:divBdr>
        <w:top w:val="none" w:sz="0" w:space="0" w:color="auto"/>
        <w:left w:val="none" w:sz="0" w:space="0" w:color="auto"/>
        <w:bottom w:val="none" w:sz="0" w:space="0" w:color="auto"/>
        <w:right w:val="none" w:sz="0" w:space="0" w:color="auto"/>
      </w:divBdr>
    </w:div>
    <w:div w:id="459617797">
      <w:bodyDiv w:val="1"/>
      <w:marLeft w:val="0"/>
      <w:marRight w:val="0"/>
      <w:marTop w:val="0"/>
      <w:marBottom w:val="0"/>
      <w:divBdr>
        <w:top w:val="none" w:sz="0" w:space="0" w:color="auto"/>
        <w:left w:val="none" w:sz="0" w:space="0" w:color="auto"/>
        <w:bottom w:val="none" w:sz="0" w:space="0" w:color="auto"/>
        <w:right w:val="none" w:sz="0" w:space="0" w:color="auto"/>
      </w:divBdr>
    </w:div>
    <w:div w:id="461002069">
      <w:bodyDiv w:val="1"/>
      <w:marLeft w:val="0"/>
      <w:marRight w:val="0"/>
      <w:marTop w:val="0"/>
      <w:marBottom w:val="0"/>
      <w:divBdr>
        <w:top w:val="none" w:sz="0" w:space="0" w:color="auto"/>
        <w:left w:val="none" w:sz="0" w:space="0" w:color="auto"/>
        <w:bottom w:val="none" w:sz="0" w:space="0" w:color="auto"/>
        <w:right w:val="none" w:sz="0" w:space="0" w:color="auto"/>
      </w:divBdr>
    </w:div>
    <w:div w:id="467169733">
      <w:bodyDiv w:val="1"/>
      <w:marLeft w:val="0"/>
      <w:marRight w:val="0"/>
      <w:marTop w:val="0"/>
      <w:marBottom w:val="0"/>
      <w:divBdr>
        <w:top w:val="none" w:sz="0" w:space="0" w:color="auto"/>
        <w:left w:val="none" w:sz="0" w:space="0" w:color="auto"/>
        <w:bottom w:val="none" w:sz="0" w:space="0" w:color="auto"/>
        <w:right w:val="none" w:sz="0" w:space="0" w:color="auto"/>
      </w:divBdr>
    </w:div>
    <w:div w:id="514195768">
      <w:bodyDiv w:val="1"/>
      <w:marLeft w:val="0"/>
      <w:marRight w:val="0"/>
      <w:marTop w:val="0"/>
      <w:marBottom w:val="0"/>
      <w:divBdr>
        <w:top w:val="none" w:sz="0" w:space="0" w:color="auto"/>
        <w:left w:val="none" w:sz="0" w:space="0" w:color="auto"/>
        <w:bottom w:val="none" w:sz="0" w:space="0" w:color="auto"/>
        <w:right w:val="none" w:sz="0" w:space="0" w:color="auto"/>
      </w:divBdr>
    </w:div>
    <w:div w:id="517356575">
      <w:bodyDiv w:val="1"/>
      <w:marLeft w:val="0"/>
      <w:marRight w:val="0"/>
      <w:marTop w:val="0"/>
      <w:marBottom w:val="0"/>
      <w:divBdr>
        <w:top w:val="none" w:sz="0" w:space="0" w:color="auto"/>
        <w:left w:val="none" w:sz="0" w:space="0" w:color="auto"/>
        <w:bottom w:val="none" w:sz="0" w:space="0" w:color="auto"/>
        <w:right w:val="none" w:sz="0" w:space="0" w:color="auto"/>
      </w:divBdr>
    </w:div>
    <w:div w:id="525797401">
      <w:bodyDiv w:val="1"/>
      <w:marLeft w:val="0"/>
      <w:marRight w:val="0"/>
      <w:marTop w:val="0"/>
      <w:marBottom w:val="0"/>
      <w:divBdr>
        <w:top w:val="none" w:sz="0" w:space="0" w:color="auto"/>
        <w:left w:val="none" w:sz="0" w:space="0" w:color="auto"/>
        <w:bottom w:val="none" w:sz="0" w:space="0" w:color="auto"/>
        <w:right w:val="none" w:sz="0" w:space="0" w:color="auto"/>
      </w:divBdr>
    </w:div>
    <w:div w:id="531455356">
      <w:bodyDiv w:val="1"/>
      <w:marLeft w:val="0"/>
      <w:marRight w:val="0"/>
      <w:marTop w:val="0"/>
      <w:marBottom w:val="0"/>
      <w:divBdr>
        <w:top w:val="none" w:sz="0" w:space="0" w:color="auto"/>
        <w:left w:val="none" w:sz="0" w:space="0" w:color="auto"/>
        <w:bottom w:val="none" w:sz="0" w:space="0" w:color="auto"/>
        <w:right w:val="none" w:sz="0" w:space="0" w:color="auto"/>
      </w:divBdr>
    </w:div>
    <w:div w:id="549390183">
      <w:bodyDiv w:val="1"/>
      <w:marLeft w:val="0"/>
      <w:marRight w:val="0"/>
      <w:marTop w:val="0"/>
      <w:marBottom w:val="0"/>
      <w:divBdr>
        <w:top w:val="none" w:sz="0" w:space="0" w:color="auto"/>
        <w:left w:val="none" w:sz="0" w:space="0" w:color="auto"/>
        <w:bottom w:val="none" w:sz="0" w:space="0" w:color="auto"/>
        <w:right w:val="none" w:sz="0" w:space="0" w:color="auto"/>
      </w:divBdr>
    </w:div>
    <w:div w:id="551234475">
      <w:bodyDiv w:val="1"/>
      <w:marLeft w:val="0"/>
      <w:marRight w:val="0"/>
      <w:marTop w:val="0"/>
      <w:marBottom w:val="0"/>
      <w:divBdr>
        <w:top w:val="none" w:sz="0" w:space="0" w:color="auto"/>
        <w:left w:val="none" w:sz="0" w:space="0" w:color="auto"/>
        <w:bottom w:val="none" w:sz="0" w:space="0" w:color="auto"/>
        <w:right w:val="none" w:sz="0" w:space="0" w:color="auto"/>
      </w:divBdr>
    </w:div>
    <w:div w:id="552501165">
      <w:bodyDiv w:val="1"/>
      <w:marLeft w:val="0"/>
      <w:marRight w:val="0"/>
      <w:marTop w:val="0"/>
      <w:marBottom w:val="0"/>
      <w:divBdr>
        <w:top w:val="none" w:sz="0" w:space="0" w:color="auto"/>
        <w:left w:val="none" w:sz="0" w:space="0" w:color="auto"/>
        <w:bottom w:val="none" w:sz="0" w:space="0" w:color="auto"/>
        <w:right w:val="none" w:sz="0" w:space="0" w:color="auto"/>
      </w:divBdr>
    </w:div>
    <w:div w:id="570625804">
      <w:bodyDiv w:val="1"/>
      <w:marLeft w:val="0"/>
      <w:marRight w:val="0"/>
      <w:marTop w:val="0"/>
      <w:marBottom w:val="0"/>
      <w:divBdr>
        <w:top w:val="none" w:sz="0" w:space="0" w:color="auto"/>
        <w:left w:val="none" w:sz="0" w:space="0" w:color="auto"/>
        <w:bottom w:val="none" w:sz="0" w:space="0" w:color="auto"/>
        <w:right w:val="none" w:sz="0" w:space="0" w:color="auto"/>
      </w:divBdr>
    </w:div>
    <w:div w:id="598637557">
      <w:bodyDiv w:val="1"/>
      <w:marLeft w:val="0"/>
      <w:marRight w:val="0"/>
      <w:marTop w:val="0"/>
      <w:marBottom w:val="0"/>
      <w:divBdr>
        <w:top w:val="none" w:sz="0" w:space="0" w:color="auto"/>
        <w:left w:val="none" w:sz="0" w:space="0" w:color="auto"/>
        <w:bottom w:val="none" w:sz="0" w:space="0" w:color="auto"/>
        <w:right w:val="none" w:sz="0" w:space="0" w:color="auto"/>
      </w:divBdr>
    </w:div>
    <w:div w:id="615257192">
      <w:bodyDiv w:val="1"/>
      <w:marLeft w:val="0"/>
      <w:marRight w:val="0"/>
      <w:marTop w:val="0"/>
      <w:marBottom w:val="0"/>
      <w:divBdr>
        <w:top w:val="none" w:sz="0" w:space="0" w:color="auto"/>
        <w:left w:val="none" w:sz="0" w:space="0" w:color="auto"/>
        <w:bottom w:val="none" w:sz="0" w:space="0" w:color="auto"/>
        <w:right w:val="none" w:sz="0" w:space="0" w:color="auto"/>
      </w:divBdr>
    </w:div>
    <w:div w:id="633098816">
      <w:bodyDiv w:val="1"/>
      <w:marLeft w:val="0"/>
      <w:marRight w:val="0"/>
      <w:marTop w:val="0"/>
      <w:marBottom w:val="0"/>
      <w:divBdr>
        <w:top w:val="none" w:sz="0" w:space="0" w:color="auto"/>
        <w:left w:val="none" w:sz="0" w:space="0" w:color="auto"/>
        <w:bottom w:val="none" w:sz="0" w:space="0" w:color="auto"/>
        <w:right w:val="none" w:sz="0" w:space="0" w:color="auto"/>
      </w:divBdr>
    </w:div>
    <w:div w:id="645932201">
      <w:bodyDiv w:val="1"/>
      <w:marLeft w:val="0"/>
      <w:marRight w:val="0"/>
      <w:marTop w:val="0"/>
      <w:marBottom w:val="0"/>
      <w:divBdr>
        <w:top w:val="none" w:sz="0" w:space="0" w:color="auto"/>
        <w:left w:val="none" w:sz="0" w:space="0" w:color="auto"/>
        <w:bottom w:val="none" w:sz="0" w:space="0" w:color="auto"/>
        <w:right w:val="none" w:sz="0" w:space="0" w:color="auto"/>
      </w:divBdr>
    </w:div>
    <w:div w:id="651446206">
      <w:bodyDiv w:val="1"/>
      <w:marLeft w:val="0"/>
      <w:marRight w:val="0"/>
      <w:marTop w:val="0"/>
      <w:marBottom w:val="0"/>
      <w:divBdr>
        <w:top w:val="none" w:sz="0" w:space="0" w:color="auto"/>
        <w:left w:val="none" w:sz="0" w:space="0" w:color="auto"/>
        <w:bottom w:val="none" w:sz="0" w:space="0" w:color="auto"/>
        <w:right w:val="none" w:sz="0" w:space="0" w:color="auto"/>
      </w:divBdr>
    </w:div>
    <w:div w:id="663241419">
      <w:bodyDiv w:val="1"/>
      <w:marLeft w:val="0"/>
      <w:marRight w:val="0"/>
      <w:marTop w:val="0"/>
      <w:marBottom w:val="0"/>
      <w:divBdr>
        <w:top w:val="none" w:sz="0" w:space="0" w:color="auto"/>
        <w:left w:val="none" w:sz="0" w:space="0" w:color="auto"/>
        <w:bottom w:val="none" w:sz="0" w:space="0" w:color="auto"/>
        <w:right w:val="none" w:sz="0" w:space="0" w:color="auto"/>
      </w:divBdr>
    </w:div>
    <w:div w:id="676082601">
      <w:bodyDiv w:val="1"/>
      <w:marLeft w:val="0"/>
      <w:marRight w:val="0"/>
      <w:marTop w:val="0"/>
      <w:marBottom w:val="0"/>
      <w:divBdr>
        <w:top w:val="none" w:sz="0" w:space="0" w:color="auto"/>
        <w:left w:val="none" w:sz="0" w:space="0" w:color="auto"/>
        <w:bottom w:val="none" w:sz="0" w:space="0" w:color="auto"/>
        <w:right w:val="none" w:sz="0" w:space="0" w:color="auto"/>
      </w:divBdr>
    </w:div>
    <w:div w:id="689913468">
      <w:bodyDiv w:val="1"/>
      <w:marLeft w:val="0"/>
      <w:marRight w:val="0"/>
      <w:marTop w:val="0"/>
      <w:marBottom w:val="0"/>
      <w:divBdr>
        <w:top w:val="none" w:sz="0" w:space="0" w:color="auto"/>
        <w:left w:val="none" w:sz="0" w:space="0" w:color="auto"/>
        <w:bottom w:val="none" w:sz="0" w:space="0" w:color="auto"/>
        <w:right w:val="none" w:sz="0" w:space="0" w:color="auto"/>
      </w:divBdr>
    </w:div>
    <w:div w:id="698624381">
      <w:bodyDiv w:val="1"/>
      <w:marLeft w:val="0"/>
      <w:marRight w:val="0"/>
      <w:marTop w:val="0"/>
      <w:marBottom w:val="0"/>
      <w:divBdr>
        <w:top w:val="none" w:sz="0" w:space="0" w:color="auto"/>
        <w:left w:val="none" w:sz="0" w:space="0" w:color="auto"/>
        <w:bottom w:val="none" w:sz="0" w:space="0" w:color="auto"/>
        <w:right w:val="none" w:sz="0" w:space="0" w:color="auto"/>
      </w:divBdr>
    </w:div>
    <w:div w:id="710157127">
      <w:bodyDiv w:val="1"/>
      <w:marLeft w:val="0"/>
      <w:marRight w:val="0"/>
      <w:marTop w:val="0"/>
      <w:marBottom w:val="0"/>
      <w:divBdr>
        <w:top w:val="none" w:sz="0" w:space="0" w:color="auto"/>
        <w:left w:val="none" w:sz="0" w:space="0" w:color="auto"/>
        <w:bottom w:val="none" w:sz="0" w:space="0" w:color="auto"/>
        <w:right w:val="none" w:sz="0" w:space="0" w:color="auto"/>
      </w:divBdr>
    </w:div>
    <w:div w:id="728920405">
      <w:bodyDiv w:val="1"/>
      <w:marLeft w:val="0"/>
      <w:marRight w:val="0"/>
      <w:marTop w:val="0"/>
      <w:marBottom w:val="0"/>
      <w:divBdr>
        <w:top w:val="none" w:sz="0" w:space="0" w:color="auto"/>
        <w:left w:val="none" w:sz="0" w:space="0" w:color="auto"/>
        <w:bottom w:val="none" w:sz="0" w:space="0" w:color="auto"/>
        <w:right w:val="none" w:sz="0" w:space="0" w:color="auto"/>
      </w:divBdr>
    </w:div>
    <w:div w:id="735399509">
      <w:bodyDiv w:val="1"/>
      <w:marLeft w:val="0"/>
      <w:marRight w:val="0"/>
      <w:marTop w:val="0"/>
      <w:marBottom w:val="0"/>
      <w:divBdr>
        <w:top w:val="none" w:sz="0" w:space="0" w:color="auto"/>
        <w:left w:val="none" w:sz="0" w:space="0" w:color="auto"/>
        <w:bottom w:val="none" w:sz="0" w:space="0" w:color="auto"/>
        <w:right w:val="none" w:sz="0" w:space="0" w:color="auto"/>
      </w:divBdr>
    </w:div>
    <w:div w:id="785275663">
      <w:bodyDiv w:val="1"/>
      <w:marLeft w:val="0"/>
      <w:marRight w:val="0"/>
      <w:marTop w:val="0"/>
      <w:marBottom w:val="0"/>
      <w:divBdr>
        <w:top w:val="none" w:sz="0" w:space="0" w:color="auto"/>
        <w:left w:val="none" w:sz="0" w:space="0" w:color="auto"/>
        <w:bottom w:val="none" w:sz="0" w:space="0" w:color="auto"/>
        <w:right w:val="none" w:sz="0" w:space="0" w:color="auto"/>
      </w:divBdr>
    </w:div>
    <w:div w:id="807825607">
      <w:bodyDiv w:val="1"/>
      <w:marLeft w:val="0"/>
      <w:marRight w:val="0"/>
      <w:marTop w:val="0"/>
      <w:marBottom w:val="0"/>
      <w:divBdr>
        <w:top w:val="none" w:sz="0" w:space="0" w:color="auto"/>
        <w:left w:val="none" w:sz="0" w:space="0" w:color="auto"/>
        <w:bottom w:val="none" w:sz="0" w:space="0" w:color="auto"/>
        <w:right w:val="none" w:sz="0" w:space="0" w:color="auto"/>
      </w:divBdr>
    </w:div>
    <w:div w:id="833841908">
      <w:bodyDiv w:val="1"/>
      <w:marLeft w:val="0"/>
      <w:marRight w:val="0"/>
      <w:marTop w:val="0"/>
      <w:marBottom w:val="0"/>
      <w:divBdr>
        <w:top w:val="none" w:sz="0" w:space="0" w:color="auto"/>
        <w:left w:val="none" w:sz="0" w:space="0" w:color="auto"/>
        <w:bottom w:val="none" w:sz="0" w:space="0" w:color="auto"/>
        <w:right w:val="none" w:sz="0" w:space="0" w:color="auto"/>
      </w:divBdr>
    </w:div>
    <w:div w:id="857037379">
      <w:bodyDiv w:val="1"/>
      <w:marLeft w:val="0"/>
      <w:marRight w:val="0"/>
      <w:marTop w:val="0"/>
      <w:marBottom w:val="0"/>
      <w:divBdr>
        <w:top w:val="none" w:sz="0" w:space="0" w:color="auto"/>
        <w:left w:val="none" w:sz="0" w:space="0" w:color="auto"/>
        <w:bottom w:val="none" w:sz="0" w:space="0" w:color="auto"/>
        <w:right w:val="none" w:sz="0" w:space="0" w:color="auto"/>
      </w:divBdr>
    </w:div>
    <w:div w:id="865486281">
      <w:bodyDiv w:val="1"/>
      <w:marLeft w:val="0"/>
      <w:marRight w:val="0"/>
      <w:marTop w:val="0"/>
      <w:marBottom w:val="0"/>
      <w:divBdr>
        <w:top w:val="none" w:sz="0" w:space="0" w:color="auto"/>
        <w:left w:val="none" w:sz="0" w:space="0" w:color="auto"/>
        <w:bottom w:val="none" w:sz="0" w:space="0" w:color="auto"/>
        <w:right w:val="none" w:sz="0" w:space="0" w:color="auto"/>
      </w:divBdr>
    </w:div>
    <w:div w:id="872769365">
      <w:bodyDiv w:val="1"/>
      <w:marLeft w:val="0"/>
      <w:marRight w:val="0"/>
      <w:marTop w:val="0"/>
      <w:marBottom w:val="0"/>
      <w:divBdr>
        <w:top w:val="none" w:sz="0" w:space="0" w:color="auto"/>
        <w:left w:val="none" w:sz="0" w:space="0" w:color="auto"/>
        <w:bottom w:val="none" w:sz="0" w:space="0" w:color="auto"/>
        <w:right w:val="none" w:sz="0" w:space="0" w:color="auto"/>
      </w:divBdr>
    </w:div>
    <w:div w:id="874654024">
      <w:bodyDiv w:val="1"/>
      <w:marLeft w:val="0"/>
      <w:marRight w:val="0"/>
      <w:marTop w:val="0"/>
      <w:marBottom w:val="0"/>
      <w:divBdr>
        <w:top w:val="none" w:sz="0" w:space="0" w:color="auto"/>
        <w:left w:val="none" w:sz="0" w:space="0" w:color="auto"/>
        <w:bottom w:val="none" w:sz="0" w:space="0" w:color="auto"/>
        <w:right w:val="none" w:sz="0" w:space="0" w:color="auto"/>
      </w:divBdr>
    </w:div>
    <w:div w:id="874735135">
      <w:bodyDiv w:val="1"/>
      <w:marLeft w:val="0"/>
      <w:marRight w:val="0"/>
      <w:marTop w:val="0"/>
      <w:marBottom w:val="0"/>
      <w:divBdr>
        <w:top w:val="none" w:sz="0" w:space="0" w:color="auto"/>
        <w:left w:val="none" w:sz="0" w:space="0" w:color="auto"/>
        <w:bottom w:val="none" w:sz="0" w:space="0" w:color="auto"/>
        <w:right w:val="none" w:sz="0" w:space="0" w:color="auto"/>
      </w:divBdr>
    </w:div>
    <w:div w:id="889153602">
      <w:bodyDiv w:val="1"/>
      <w:marLeft w:val="0"/>
      <w:marRight w:val="0"/>
      <w:marTop w:val="0"/>
      <w:marBottom w:val="0"/>
      <w:divBdr>
        <w:top w:val="none" w:sz="0" w:space="0" w:color="auto"/>
        <w:left w:val="none" w:sz="0" w:space="0" w:color="auto"/>
        <w:bottom w:val="none" w:sz="0" w:space="0" w:color="auto"/>
        <w:right w:val="none" w:sz="0" w:space="0" w:color="auto"/>
      </w:divBdr>
    </w:div>
    <w:div w:id="895317778">
      <w:bodyDiv w:val="1"/>
      <w:marLeft w:val="0"/>
      <w:marRight w:val="0"/>
      <w:marTop w:val="0"/>
      <w:marBottom w:val="0"/>
      <w:divBdr>
        <w:top w:val="none" w:sz="0" w:space="0" w:color="auto"/>
        <w:left w:val="none" w:sz="0" w:space="0" w:color="auto"/>
        <w:bottom w:val="none" w:sz="0" w:space="0" w:color="auto"/>
        <w:right w:val="none" w:sz="0" w:space="0" w:color="auto"/>
      </w:divBdr>
    </w:div>
    <w:div w:id="978001716">
      <w:bodyDiv w:val="1"/>
      <w:marLeft w:val="0"/>
      <w:marRight w:val="0"/>
      <w:marTop w:val="0"/>
      <w:marBottom w:val="0"/>
      <w:divBdr>
        <w:top w:val="none" w:sz="0" w:space="0" w:color="auto"/>
        <w:left w:val="none" w:sz="0" w:space="0" w:color="auto"/>
        <w:bottom w:val="none" w:sz="0" w:space="0" w:color="auto"/>
        <w:right w:val="none" w:sz="0" w:space="0" w:color="auto"/>
      </w:divBdr>
    </w:div>
    <w:div w:id="982848378">
      <w:bodyDiv w:val="1"/>
      <w:marLeft w:val="0"/>
      <w:marRight w:val="0"/>
      <w:marTop w:val="0"/>
      <w:marBottom w:val="0"/>
      <w:divBdr>
        <w:top w:val="none" w:sz="0" w:space="0" w:color="auto"/>
        <w:left w:val="none" w:sz="0" w:space="0" w:color="auto"/>
        <w:bottom w:val="none" w:sz="0" w:space="0" w:color="auto"/>
        <w:right w:val="none" w:sz="0" w:space="0" w:color="auto"/>
      </w:divBdr>
    </w:div>
    <w:div w:id="983856240">
      <w:bodyDiv w:val="1"/>
      <w:marLeft w:val="0"/>
      <w:marRight w:val="0"/>
      <w:marTop w:val="0"/>
      <w:marBottom w:val="0"/>
      <w:divBdr>
        <w:top w:val="none" w:sz="0" w:space="0" w:color="auto"/>
        <w:left w:val="none" w:sz="0" w:space="0" w:color="auto"/>
        <w:bottom w:val="none" w:sz="0" w:space="0" w:color="auto"/>
        <w:right w:val="none" w:sz="0" w:space="0" w:color="auto"/>
      </w:divBdr>
    </w:div>
    <w:div w:id="999043847">
      <w:bodyDiv w:val="1"/>
      <w:marLeft w:val="0"/>
      <w:marRight w:val="0"/>
      <w:marTop w:val="0"/>
      <w:marBottom w:val="0"/>
      <w:divBdr>
        <w:top w:val="none" w:sz="0" w:space="0" w:color="auto"/>
        <w:left w:val="none" w:sz="0" w:space="0" w:color="auto"/>
        <w:bottom w:val="none" w:sz="0" w:space="0" w:color="auto"/>
        <w:right w:val="none" w:sz="0" w:space="0" w:color="auto"/>
      </w:divBdr>
    </w:div>
    <w:div w:id="1032262683">
      <w:bodyDiv w:val="1"/>
      <w:marLeft w:val="0"/>
      <w:marRight w:val="0"/>
      <w:marTop w:val="0"/>
      <w:marBottom w:val="0"/>
      <w:divBdr>
        <w:top w:val="none" w:sz="0" w:space="0" w:color="auto"/>
        <w:left w:val="none" w:sz="0" w:space="0" w:color="auto"/>
        <w:bottom w:val="none" w:sz="0" w:space="0" w:color="auto"/>
        <w:right w:val="none" w:sz="0" w:space="0" w:color="auto"/>
      </w:divBdr>
    </w:div>
    <w:div w:id="1040201902">
      <w:bodyDiv w:val="1"/>
      <w:marLeft w:val="0"/>
      <w:marRight w:val="0"/>
      <w:marTop w:val="0"/>
      <w:marBottom w:val="0"/>
      <w:divBdr>
        <w:top w:val="none" w:sz="0" w:space="0" w:color="auto"/>
        <w:left w:val="none" w:sz="0" w:space="0" w:color="auto"/>
        <w:bottom w:val="none" w:sz="0" w:space="0" w:color="auto"/>
        <w:right w:val="none" w:sz="0" w:space="0" w:color="auto"/>
      </w:divBdr>
    </w:div>
    <w:div w:id="1082408823">
      <w:bodyDiv w:val="1"/>
      <w:marLeft w:val="0"/>
      <w:marRight w:val="0"/>
      <w:marTop w:val="0"/>
      <w:marBottom w:val="0"/>
      <w:divBdr>
        <w:top w:val="none" w:sz="0" w:space="0" w:color="auto"/>
        <w:left w:val="none" w:sz="0" w:space="0" w:color="auto"/>
        <w:bottom w:val="none" w:sz="0" w:space="0" w:color="auto"/>
        <w:right w:val="none" w:sz="0" w:space="0" w:color="auto"/>
      </w:divBdr>
    </w:div>
    <w:div w:id="1083599566">
      <w:bodyDiv w:val="1"/>
      <w:marLeft w:val="0"/>
      <w:marRight w:val="0"/>
      <w:marTop w:val="0"/>
      <w:marBottom w:val="0"/>
      <w:divBdr>
        <w:top w:val="none" w:sz="0" w:space="0" w:color="auto"/>
        <w:left w:val="none" w:sz="0" w:space="0" w:color="auto"/>
        <w:bottom w:val="none" w:sz="0" w:space="0" w:color="auto"/>
        <w:right w:val="none" w:sz="0" w:space="0" w:color="auto"/>
      </w:divBdr>
    </w:div>
    <w:div w:id="1100107913">
      <w:bodyDiv w:val="1"/>
      <w:marLeft w:val="0"/>
      <w:marRight w:val="0"/>
      <w:marTop w:val="0"/>
      <w:marBottom w:val="0"/>
      <w:divBdr>
        <w:top w:val="none" w:sz="0" w:space="0" w:color="auto"/>
        <w:left w:val="none" w:sz="0" w:space="0" w:color="auto"/>
        <w:bottom w:val="none" w:sz="0" w:space="0" w:color="auto"/>
        <w:right w:val="none" w:sz="0" w:space="0" w:color="auto"/>
      </w:divBdr>
    </w:div>
    <w:div w:id="1108310103">
      <w:bodyDiv w:val="1"/>
      <w:marLeft w:val="0"/>
      <w:marRight w:val="0"/>
      <w:marTop w:val="0"/>
      <w:marBottom w:val="0"/>
      <w:divBdr>
        <w:top w:val="none" w:sz="0" w:space="0" w:color="auto"/>
        <w:left w:val="none" w:sz="0" w:space="0" w:color="auto"/>
        <w:bottom w:val="none" w:sz="0" w:space="0" w:color="auto"/>
        <w:right w:val="none" w:sz="0" w:space="0" w:color="auto"/>
      </w:divBdr>
    </w:div>
    <w:div w:id="1145003623">
      <w:bodyDiv w:val="1"/>
      <w:marLeft w:val="0"/>
      <w:marRight w:val="0"/>
      <w:marTop w:val="0"/>
      <w:marBottom w:val="0"/>
      <w:divBdr>
        <w:top w:val="none" w:sz="0" w:space="0" w:color="auto"/>
        <w:left w:val="none" w:sz="0" w:space="0" w:color="auto"/>
        <w:bottom w:val="none" w:sz="0" w:space="0" w:color="auto"/>
        <w:right w:val="none" w:sz="0" w:space="0" w:color="auto"/>
      </w:divBdr>
    </w:div>
    <w:div w:id="1146583363">
      <w:bodyDiv w:val="1"/>
      <w:marLeft w:val="0"/>
      <w:marRight w:val="0"/>
      <w:marTop w:val="0"/>
      <w:marBottom w:val="0"/>
      <w:divBdr>
        <w:top w:val="none" w:sz="0" w:space="0" w:color="auto"/>
        <w:left w:val="none" w:sz="0" w:space="0" w:color="auto"/>
        <w:bottom w:val="none" w:sz="0" w:space="0" w:color="auto"/>
        <w:right w:val="none" w:sz="0" w:space="0" w:color="auto"/>
      </w:divBdr>
    </w:div>
    <w:div w:id="1148017278">
      <w:bodyDiv w:val="1"/>
      <w:marLeft w:val="0"/>
      <w:marRight w:val="0"/>
      <w:marTop w:val="0"/>
      <w:marBottom w:val="0"/>
      <w:divBdr>
        <w:top w:val="none" w:sz="0" w:space="0" w:color="auto"/>
        <w:left w:val="none" w:sz="0" w:space="0" w:color="auto"/>
        <w:bottom w:val="none" w:sz="0" w:space="0" w:color="auto"/>
        <w:right w:val="none" w:sz="0" w:space="0" w:color="auto"/>
      </w:divBdr>
    </w:div>
    <w:div w:id="1169058030">
      <w:bodyDiv w:val="1"/>
      <w:marLeft w:val="0"/>
      <w:marRight w:val="0"/>
      <w:marTop w:val="0"/>
      <w:marBottom w:val="0"/>
      <w:divBdr>
        <w:top w:val="none" w:sz="0" w:space="0" w:color="auto"/>
        <w:left w:val="none" w:sz="0" w:space="0" w:color="auto"/>
        <w:bottom w:val="none" w:sz="0" w:space="0" w:color="auto"/>
        <w:right w:val="none" w:sz="0" w:space="0" w:color="auto"/>
      </w:divBdr>
    </w:div>
    <w:div w:id="1169252098">
      <w:bodyDiv w:val="1"/>
      <w:marLeft w:val="0"/>
      <w:marRight w:val="0"/>
      <w:marTop w:val="0"/>
      <w:marBottom w:val="0"/>
      <w:divBdr>
        <w:top w:val="none" w:sz="0" w:space="0" w:color="auto"/>
        <w:left w:val="none" w:sz="0" w:space="0" w:color="auto"/>
        <w:bottom w:val="none" w:sz="0" w:space="0" w:color="auto"/>
        <w:right w:val="none" w:sz="0" w:space="0" w:color="auto"/>
      </w:divBdr>
    </w:div>
    <w:div w:id="1169444424">
      <w:bodyDiv w:val="1"/>
      <w:marLeft w:val="0"/>
      <w:marRight w:val="0"/>
      <w:marTop w:val="0"/>
      <w:marBottom w:val="0"/>
      <w:divBdr>
        <w:top w:val="none" w:sz="0" w:space="0" w:color="auto"/>
        <w:left w:val="none" w:sz="0" w:space="0" w:color="auto"/>
        <w:bottom w:val="none" w:sz="0" w:space="0" w:color="auto"/>
        <w:right w:val="none" w:sz="0" w:space="0" w:color="auto"/>
      </w:divBdr>
    </w:div>
    <w:div w:id="1176115637">
      <w:bodyDiv w:val="1"/>
      <w:marLeft w:val="0"/>
      <w:marRight w:val="0"/>
      <w:marTop w:val="0"/>
      <w:marBottom w:val="0"/>
      <w:divBdr>
        <w:top w:val="none" w:sz="0" w:space="0" w:color="auto"/>
        <w:left w:val="none" w:sz="0" w:space="0" w:color="auto"/>
        <w:bottom w:val="none" w:sz="0" w:space="0" w:color="auto"/>
        <w:right w:val="none" w:sz="0" w:space="0" w:color="auto"/>
      </w:divBdr>
    </w:div>
    <w:div w:id="1185677383">
      <w:bodyDiv w:val="1"/>
      <w:marLeft w:val="0"/>
      <w:marRight w:val="0"/>
      <w:marTop w:val="0"/>
      <w:marBottom w:val="0"/>
      <w:divBdr>
        <w:top w:val="none" w:sz="0" w:space="0" w:color="auto"/>
        <w:left w:val="none" w:sz="0" w:space="0" w:color="auto"/>
        <w:bottom w:val="none" w:sz="0" w:space="0" w:color="auto"/>
        <w:right w:val="none" w:sz="0" w:space="0" w:color="auto"/>
      </w:divBdr>
    </w:div>
    <w:div w:id="1204291387">
      <w:bodyDiv w:val="1"/>
      <w:marLeft w:val="0"/>
      <w:marRight w:val="0"/>
      <w:marTop w:val="0"/>
      <w:marBottom w:val="0"/>
      <w:divBdr>
        <w:top w:val="none" w:sz="0" w:space="0" w:color="auto"/>
        <w:left w:val="none" w:sz="0" w:space="0" w:color="auto"/>
        <w:bottom w:val="none" w:sz="0" w:space="0" w:color="auto"/>
        <w:right w:val="none" w:sz="0" w:space="0" w:color="auto"/>
      </w:divBdr>
    </w:div>
    <w:div w:id="1271426374">
      <w:bodyDiv w:val="1"/>
      <w:marLeft w:val="0"/>
      <w:marRight w:val="0"/>
      <w:marTop w:val="0"/>
      <w:marBottom w:val="0"/>
      <w:divBdr>
        <w:top w:val="none" w:sz="0" w:space="0" w:color="auto"/>
        <w:left w:val="none" w:sz="0" w:space="0" w:color="auto"/>
        <w:bottom w:val="none" w:sz="0" w:space="0" w:color="auto"/>
        <w:right w:val="none" w:sz="0" w:space="0" w:color="auto"/>
      </w:divBdr>
    </w:div>
    <w:div w:id="1285162618">
      <w:bodyDiv w:val="1"/>
      <w:marLeft w:val="0"/>
      <w:marRight w:val="0"/>
      <w:marTop w:val="0"/>
      <w:marBottom w:val="0"/>
      <w:divBdr>
        <w:top w:val="none" w:sz="0" w:space="0" w:color="auto"/>
        <w:left w:val="none" w:sz="0" w:space="0" w:color="auto"/>
        <w:bottom w:val="none" w:sz="0" w:space="0" w:color="auto"/>
        <w:right w:val="none" w:sz="0" w:space="0" w:color="auto"/>
      </w:divBdr>
    </w:div>
    <w:div w:id="1295868178">
      <w:bodyDiv w:val="1"/>
      <w:marLeft w:val="0"/>
      <w:marRight w:val="0"/>
      <w:marTop w:val="0"/>
      <w:marBottom w:val="0"/>
      <w:divBdr>
        <w:top w:val="none" w:sz="0" w:space="0" w:color="auto"/>
        <w:left w:val="none" w:sz="0" w:space="0" w:color="auto"/>
        <w:bottom w:val="none" w:sz="0" w:space="0" w:color="auto"/>
        <w:right w:val="none" w:sz="0" w:space="0" w:color="auto"/>
      </w:divBdr>
    </w:div>
    <w:div w:id="1296831816">
      <w:bodyDiv w:val="1"/>
      <w:marLeft w:val="0"/>
      <w:marRight w:val="0"/>
      <w:marTop w:val="0"/>
      <w:marBottom w:val="0"/>
      <w:divBdr>
        <w:top w:val="none" w:sz="0" w:space="0" w:color="auto"/>
        <w:left w:val="none" w:sz="0" w:space="0" w:color="auto"/>
        <w:bottom w:val="none" w:sz="0" w:space="0" w:color="auto"/>
        <w:right w:val="none" w:sz="0" w:space="0" w:color="auto"/>
      </w:divBdr>
    </w:div>
    <w:div w:id="1299216531">
      <w:bodyDiv w:val="1"/>
      <w:marLeft w:val="0"/>
      <w:marRight w:val="0"/>
      <w:marTop w:val="0"/>
      <w:marBottom w:val="0"/>
      <w:divBdr>
        <w:top w:val="none" w:sz="0" w:space="0" w:color="auto"/>
        <w:left w:val="none" w:sz="0" w:space="0" w:color="auto"/>
        <w:bottom w:val="none" w:sz="0" w:space="0" w:color="auto"/>
        <w:right w:val="none" w:sz="0" w:space="0" w:color="auto"/>
      </w:divBdr>
    </w:div>
    <w:div w:id="1344237492">
      <w:bodyDiv w:val="1"/>
      <w:marLeft w:val="0"/>
      <w:marRight w:val="0"/>
      <w:marTop w:val="0"/>
      <w:marBottom w:val="0"/>
      <w:divBdr>
        <w:top w:val="none" w:sz="0" w:space="0" w:color="auto"/>
        <w:left w:val="none" w:sz="0" w:space="0" w:color="auto"/>
        <w:bottom w:val="none" w:sz="0" w:space="0" w:color="auto"/>
        <w:right w:val="none" w:sz="0" w:space="0" w:color="auto"/>
      </w:divBdr>
    </w:div>
    <w:div w:id="1355109801">
      <w:bodyDiv w:val="1"/>
      <w:marLeft w:val="0"/>
      <w:marRight w:val="0"/>
      <w:marTop w:val="0"/>
      <w:marBottom w:val="0"/>
      <w:divBdr>
        <w:top w:val="none" w:sz="0" w:space="0" w:color="auto"/>
        <w:left w:val="none" w:sz="0" w:space="0" w:color="auto"/>
        <w:bottom w:val="none" w:sz="0" w:space="0" w:color="auto"/>
        <w:right w:val="none" w:sz="0" w:space="0" w:color="auto"/>
      </w:divBdr>
    </w:div>
    <w:div w:id="1394541690">
      <w:bodyDiv w:val="1"/>
      <w:marLeft w:val="0"/>
      <w:marRight w:val="0"/>
      <w:marTop w:val="0"/>
      <w:marBottom w:val="0"/>
      <w:divBdr>
        <w:top w:val="none" w:sz="0" w:space="0" w:color="auto"/>
        <w:left w:val="none" w:sz="0" w:space="0" w:color="auto"/>
        <w:bottom w:val="none" w:sz="0" w:space="0" w:color="auto"/>
        <w:right w:val="none" w:sz="0" w:space="0" w:color="auto"/>
      </w:divBdr>
    </w:div>
    <w:div w:id="1405878897">
      <w:bodyDiv w:val="1"/>
      <w:marLeft w:val="0"/>
      <w:marRight w:val="0"/>
      <w:marTop w:val="0"/>
      <w:marBottom w:val="0"/>
      <w:divBdr>
        <w:top w:val="none" w:sz="0" w:space="0" w:color="auto"/>
        <w:left w:val="none" w:sz="0" w:space="0" w:color="auto"/>
        <w:bottom w:val="none" w:sz="0" w:space="0" w:color="auto"/>
        <w:right w:val="none" w:sz="0" w:space="0" w:color="auto"/>
      </w:divBdr>
    </w:div>
    <w:div w:id="1425109321">
      <w:bodyDiv w:val="1"/>
      <w:marLeft w:val="0"/>
      <w:marRight w:val="0"/>
      <w:marTop w:val="0"/>
      <w:marBottom w:val="0"/>
      <w:divBdr>
        <w:top w:val="none" w:sz="0" w:space="0" w:color="auto"/>
        <w:left w:val="none" w:sz="0" w:space="0" w:color="auto"/>
        <w:bottom w:val="none" w:sz="0" w:space="0" w:color="auto"/>
        <w:right w:val="none" w:sz="0" w:space="0" w:color="auto"/>
      </w:divBdr>
    </w:div>
    <w:div w:id="1425884159">
      <w:bodyDiv w:val="1"/>
      <w:marLeft w:val="0"/>
      <w:marRight w:val="0"/>
      <w:marTop w:val="0"/>
      <w:marBottom w:val="0"/>
      <w:divBdr>
        <w:top w:val="none" w:sz="0" w:space="0" w:color="auto"/>
        <w:left w:val="none" w:sz="0" w:space="0" w:color="auto"/>
        <w:bottom w:val="none" w:sz="0" w:space="0" w:color="auto"/>
        <w:right w:val="none" w:sz="0" w:space="0" w:color="auto"/>
      </w:divBdr>
    </w:div>
    <w:div w:id="1493645968">
      <w:bodyDiv w:val="1"/>
      <w:marLeft w:val="0"/>
      <w:marRight w:val="0"/>
      <w:marTop w:val="0"/>
      <w:marBottom w:val="0"/>
      <w:divBdr>
        <w:top w:val="none" w:sz="0" w:space="0" w:color="auto"/>
        <w:left w:val="none" w:sz="0" w:space="0" w:color="auto"/>
        <w:bottom w:val="none" w:sz="0" w:space="0" w:color="auto"/>
        <w:right w:val="none" w:sz="0" w:space="0" w:color="auto"/>
      </w:divBdr>
    </w:div>
    <w:div w:id="1498230325">
      <w:bodyDiv w:val="1"/>
      <w:marLeft w:val="0"/>
      <w:marRight w:val="0"/>
      <w:marTop w:val="0"/>
      <w:marBottom w:val="0"/>
      <w:divBdr>
        <w:top w:val="none" w:sz="0" w:space="0" w:color="auto"/>
        <w:left w:val="none" w:sz="0" w:space="0" w:color="auto"/>
        <w:bottom w:val="none" w:sz="0" w:space="0" w:color="auto"/>
        <w:right w:val="none" w:sz="0" w:space="0" w:color="auto"/>
      </w:divBdr>
    </w:div>
    <w:div w:id="1505247561">
      <w:bodyDiv w:val="1"/>
      <w:marLeft w:val="0"/>
      <w:marRight w:val="0"/>
      <w:marTop w:val="0"/>
      <w:marBottom w:val="0"/>
      <w:divBdr>
        <w:top w:val="none" w:sz="0" w:space="0" w:color="auto"/>
        <w:left w:val="none" w:sz="0" w:space="0" w:color="auto"/>
        <w:bottom w:val="none" w:sz="0" w:space="0" w:color="auto"/>
        <w:right w:val="none" w:sz="0" w:space="0" w:color="auto"/>
      </w:divBdr>
    </w:div>
    <w:div w:id="1509057261">
      <w:bodyDiv w:val="1"/>
      <w:marLeft w:val="0"/>
      <w:marRight w:val="0"/>
      <w:marTop w:val="0"/>
      <w:marBottom w:val="0"/>
      <w:divBdr>
        <w:top w:val="none" w:sz="0" w:space="0" w:color="auto"/>
        <w:left w:val="none" w:sz="0" w:space="0" w:color="auto"/>
        <w:bottom w:val="none" w:sz="0" w:space="0" w:color="auto"/>
        <w:right w:val="none" w:sz="0" w:space="0" w:color="auto"/>
      </w:divBdr>
    </w:div>
    <w:div w:id="1520895255">
      <w:bodyDiv w:val="1"/>
      <w:marLeft w:val="0"/>
      <w:marRight w:val="0"/>
      <w:marTop w:val="0"/>
      <w:marBottom w:val="0"/>
      <w:divBdr>
        <w:top w:val="none" w:sz="0" w:space="0" w:color="auto"/>
        <w:left w:val="none" w:sz="0" w:space="0" w:color="auto"/>
        <w:bottom w:val="none" w:sz="0" w:space="0" w:color="auto"/>
        <w:right w:val="none" w:sz="0" w:space="0" w:color="auto"/>
      </w:divBdr>
    </w:div>
    <w:div w:id="1538466255">
      <w:bodyDiv w:val="1"/>
      <w:marLeft w:val="0"/>
      <w:marRight w:val="0"/>
      <w:marTop w:val="0"/>
      <w:marBottom w:val="0"/>
      <w:divBdr>
        <w:top w:val="none" w:sz="0" w:space="0" w:color="auto"/>
        <w:left w:val="none" w:sz="0" w:space="0" w:color="auto"/>
        <w:bottom w:val="none" w:sz="0" w:space="0" w:color="auto"/>
        <w:right w:val="none" w:sz="0" w:space="0" w:color="auto"/>
      </w:divBdr>
    </w:div>
    <w:div w:id="1581908350">
      <w:bodyDiv w:val="1"/>
      <w:marLeft w:val="0"/>
      <w:marRight w:val="0"/>
      <w:marTop w:val="0"/>
      <w:marBottom w:val="0"/>
      <w:divBdr>
        <w:top w:val="none" w:sz="0" w:space="0" w:color="auto"/>
        <w:left w:val="none" w:sz="0" w:space="0" w:color="auto"/>
        <w:bottom w:val="none" w:sz="0" w:space="0" w:color="auto"/>
        <w:right w:val="none" w:sz="0" w:space="0" w:color="auto"/>
      </w:divBdr>
    </w:div>
    <w:div w:id="1615938015">
      <w:bodyDiv w:val="1"/>
      <w:marLeft w:val="0"/>
      <w:marRight w:val="0"/>
      <w:marTop w:val="0"/>
      <w:marBottom w:val="0"/>
      <w:divBdr>
        <w:top w:val="none" w:sz="0" w:space="0" w:color="auto"/>
        <w:left w:val="none" w:sz="0" w:space="0" w:color="auto"/>
        <w:bottom w:val="none" w:sz="0" w:space="0" w:color="auto"/>
        <w:right w:val="none" w:sz="0" w:space="0" w:color="auto"/>
      </w:divBdr>
    </w:div>
    <w:div w:id="1626886140">
      <w:bodyDiv w:val="1"/>
      <w:marLeft w:val="0"/>
      <w:marRight w:val="0"/>
      <w:marTop w:val="0"/>
      <w:marBottom w:val="0"/>
      <w:divBdr>
        <w:top w:val="none" w:sz="0" w:space="0" w:color="auto"/>
        <w:left w:val="none" w:sz="0" w:space="0" w:color="auto"/>
        <w:bottom w:val="none" w:sz="0" w:space="0" w:color="auto"/>
        <w:right w:val="none" w:sz="0" w:space="0" w:color="auto"/>
      </w:divBdr>
    </w:div>
    <w:div w:id="1645357577">
      <w:bodyDiv w:val="1"/>
      <w:marLeft w:val="0"/>
      <w:marRight w:val="0"/>
      <w:marTop w:val="0"/>
      <w:marBottom w:val="0"/>
      <w:divBdr>
        <w:top w:val="none" w:sz="0" w:space="0" w:color="auto"/>
        <w:left w:val="none" w:sz="0" w:space="0" w:color="auto"/>
        <w:bottom w:val="none" w:sz="0" w:space="0" w:color="auto"/>
        <w:right w:val="none" w:sz="0" w:space="0" w:color="auto"/>
      </w:divBdr>
    </w:div>
    <w:div w:id="1646162199">
      <w:bodyDiv w:val="1"/>
      <w:marLeft w:val="0"/>
      <w:marRight w:val="0"/>
      <w:marTop w:val="0"/>
      <w:marBottom w:val="0"/>
      <w:divBdr>
        <w:top w:val="none" w:sz="0" w:space="0" w:color="auto"/>
        <w:left w:val="none" w:sz="0" w:space="0" w:color="auto"/>
        <w:bottom w:val="none" w:sz="0" w:space="0" w:color="auto"/>
        <w:right w:val="none" w:sz="0" w:space="0" w:color="auto"/>
      </w:divBdr>
    </w:div>
    <w:div w:id="1693189902">
      <w:bodyDiv w:val="1"/>
      <w:marLeft w:val="0"/>
      <w:marRight w:val="0"/>
      <w:marTop w:val="0"/>
      <w:marBottom w:val="0"/>
      <w:divBdr>
        <w:top w:val="none" w:sz="0" w:space="0" w:color="auto"/>
        <w:left w:val="none" w:sz="0" w:space="0" w:color="auto"/>
        <w:bottom w:val="none" w:sz="0" w:space="0" w:color="auto"/>
        <w:right w:val="none" w:sz="0" w:space="0" w:color="auto"/>
      </w:divBdr>
    </w:div>
    <w:div w:id="1696348166">
      <w:bodyDiv w:val="1"/>
      <w:marLeft w:val="0"/>
      <w:marRight w:val="0"/>
      <w:marTop w:val="0"/>
      <w:marBottom w:val="0"/>
      <w:divBdr>
        <w:top w:val="none" w:sz="0" w:space="0" w:color="auto"/>
        <w:left w:val="none" w:sz="0" w:space="0" w:color="auto"/>
        <w:bottom w:val="none" w:sz="0" w:space="0" w:color="auto"/>
        <w:right w:val="none" w:sz="0" w:space="0" w:color="auto"/>
      </w:divBdr>
    </w:div>
    <w:div w:id="1702129828">
      <w:bodyDiv w:val="1"/>
      <w:marLeft w:val="0"/>
      <w:marRight w:val="0"/>
      <w:marTop w:val="0"/>
      <w:marBottom w:val="0"/>
      <w:divBdr>
        <w:top w:val="none" w:sz="0" w:space="0" w:color="auto"/>
        <w:left w:val="none" w:sz="0" w:space="0" w:color="auto"/>
        <w:bottom w:val="none" w:sz="0" w:space="0" w:color="auto"/>
        <w:right w:val="none" w:sz="0" w:space="0" w:color="auto"/>
      </w:divBdr>
    </w:div>
    <w:div w:id="1735086298">
      <w:bodyDiv w:val="1"/>
      <w:marLeft w:val="0"/>
      <w:marRight w:val="0"/>
      <w:marTop w:val="0"/>
      <w:marBottom w:val="0"/>
      <w:divBdr>
        <w:top w:val="none" w:sz="0" w:space="0" w:color="auto"/>
        <w:left w:val="none" w:sz="0" w:space="0" w:color="auto"/>
        <w:bottom w:val="none" w:sz="0" w:space="0" w:color="auto"/>
        <w:right w:val="none" w:sz="0" w:space="0" w:color="auto"/>
      </w:divBdr>
    </w:div>
    <w:div w:id="1738936656">
      <w:bodyDiv w:val="1"/>
      <w:marLeft w:val="0"/>
      <w:marRight w:val="0"/>
      <w:marTop w:val="0"/>
      <w:marBottom w:val="0"/>
      <w:divBdr>
        <w:top w:val="none" w:sz="0" w:space="0" w:color="auto"/>
        <w:left w:val="none" w:sz="0" w:space="0" w:color="auto"/>
        <w:bottom w:val="none" w:sz="0" w:space="0" w:color="auto"/>
        <w:right w:val="none" w:sz="0" w:space="0" w:color="auto"/>
      </w:divBdr>
    </w:div>
    <w:div w:id="1749958499">
      <w:bodyDiv w:val="1"/>
      <w:marLeft w:val="0"/>
      <w:marRight w:val="0"/>
      <w:marTop w:val="0"/>
      <w:marBottom w:val="0"/>
      <w:divBdr>
        <w:top w:val="none" w:sz="0" w:space="0" w:color="auto"/>
        <w:left w:val="none" w:sz="0" w:space="0" w:color="auto"/>
        <w:bottom w:val="none" w:sz="0" w:space="0" w:color="auto"/>
        <w:right w:val="none" w:sz="0" w:space="0" w:color="auto"/>
      </w:divBdr>
    </w:div>
    <w:div w:id="1758939427">
      <w:bodyDiv w:val="1"/>
      <w:marLeft w:val="0"/>
      <w:marRight w:val="0"/>
      <w:marTop w:val="0"/>
      <w:marBottom w:val="0"/>
      <w:divBdr>
        <w:top w:val="none" w:sz="0" w:space="0" w:color="auto"/>
        <w:left w:val="none" w:sz="0" w:space="0" w:color="auto"/>
        <w:bottom w:val="none" w:sz="0" w:space="0" w:color="auto"/>
        <w:right w:val="none" w:sz="0" w:space="0" w:color="auto"/>
      </w:divBdr>
    </w:div>
    <w:div w:id="1778065330">
      <w:bodyDiv w:val="1"/>
      <w:marLeft w:val="0"/>
      <w:marRight w:val="0"/>
      <w:marTop w:val="0"/>
      <w:marBottom w:val="0"/>
      <w:divBdr>
        <w:top w:val="none" w:sz="0" w:space="0" w:color="auto"/>
        <w:left w:val="none" w:sz="0" w:space="0" w:color="auto"/>
        <w:bottom w:val="none" w:sz="0" w:space="0" w:color="auto"/>
        <w:right w:val="none" w:sz="0" w:space="0" w:color="auto"/>
      </w:divBdr>
    </w:div>
    <w:div w:id="1799034367">
      <w:bodyDiv w:val="1"/>
      <w:marLeft w:val="0"/>
      <w:marRight w:val="0"/>
      <w:marTop w:val="0"/>
      <w:marBottom w:val="0"/>
      <w:divBdr>
        <w:top w:val="none" w:sz="0" w:space="0" w:color="auto"/>
        <w:left w:val="none" w:sz="0" w:space="0" w:color="auto"/>
        <w:bottom w:val="none" w:sz="0" w:space="0" w:color="auto"/>
        <w:right w:val="none" w:sz="0" w:space="0" w:color="auto"/>
      </w:divBdr>
    </w:div>
    <w:div w:id="1811634197">
      <w:bodyDiv w:val="1"/>
      <w:marLeft w:val="0"/>
      <w:marRight w:val="0"/>
      <w:marTop w:val="0"/>
      <w:marBottom w:val="0"/>
      <w:divBdr>
        <w:top w:val="none" w:sz="0" w:space="0" w:color="auto"/>
        <w:left w:val="none" w:sz="0" w:space="0" w:color="auto"/>
        <w:bottom w:val="none" w:sz="0" w:space="0" w:color="auto"/>
        <w:right w:val="none" w:sz="0" w:space="0" w:color="auto"/>
      </w:divBdr>
    </w:div>
    <w:div w:id="1850825422">
      <w:bodyDiv w:val="1"/>
      <w:marLeft w:val="0"/>
      <w:marRight w:val="0"/>
      <w:marTop w:val="0"/>
      <w:marBottom w:val="0"/>
      <w:divBdr>
        <w:top w:val="none" w:sz="0" w:space="0" w:color="auto"/>
        <w:left w:val="none" w:sz="0" w:space="0" w:color="auto"/>
        <w:bottom w:val="none" w:sz="0" w:space="0" w:color="auto"/>
        <w:right w:val="none" w:sz="0" w:space="0" w:color="auto"/>
      </w:divBdr>
    </w:div>
    <w:div w:id="1854106411">
      <w:bodyDiv w:val="1"/>
      <w:marLeft w:val="0"/>
      <w:marRight w:val="0"/>
      <w:marTop w:val="0"/>
      <w:marBottom w:val="0"/>
      <w:divBdr>
        <w:top w:val="none" w:sz="0" w:space="0" w:color="auto"/>
        <w:left w:val="none" w:sz="0" w:space="0" w:color="auto"/>
        <w:bottom w:val="none" w:sz="0" w:space="0" w:color="auto"/>
        <w:right w:val="none" w:sz="0" w:space="0" w:color="auto"/>
      </w:divBdr>
    </w:div>
    <w:div w:id="1868059225">
      <w:bodyDiv w:val="1"/>
      <w:marLeft w:val="0"/>
      <w:marRight w:val="0"/>
      <w:marTop w:val="0"/>
      <w:marBottom w:val="0"/>
      <w:divBdr>
        <w:top w:val="none" w:sz="0" w:space="0" w:color="auto"/>
        <w:left w:val="none" w:sz="0" w:space="0" w:color="auto"/>
        <w:bottom w:val="none" w:sz="0" w:space="0" w:color="auto"/>
        <w:right w:val="none" w:sz="0" w:space="0" w:color="auto"/>
      </w:divBdr>
    </w:div>
    <w:div w:id="1869178049">
      <w:bodyDiv w:val="1"/>
      <w:marLeft w:val="0"/>
      <w:marRight w:val="0"/>
      <w:marTop w:val="0"/>
      <w:marBottom w:val="0"/>
      <w:divBdr>
        <w:top w:val="none" w:sz="0" w:space="0" w:color="auto"/>
        <w:left w:val="none" w:sz="0" w:space="0" w:color="auto"/>
        <w:bottom w:val="none" w:sz="0" w:space="0" w:color="auto"/>
        <w:right w:val="none" w:sz="0" w:space="0" w:color="auto"/>
      </w:divBdr>
    </w:div>
    <w:div w:id="1872568694">
      <w:bodyDiv w:val="1"/>
      <w:marLeft w:val="0"/>
      <w:marRight w:val="0"/>
      <w:marTop w:val="0"/>
      <w:marBottom w:val="0"/>
      <w:divBdr>
        <w:top w:val="none" w:sz="0" w:space="0" w:color="auto"/>
        <w:left w:val="none" w:sz="0" w:space="0" w:color="auto"/>
        <w:bottom w:val="none" w:sz="0" w:space="0" w:color="auto"/>
        <w:right w:val="none" w:sz="0" w:space="0" w:color="auto"/>
      </w:divBdr>
    </w:div>
    <w:div w:id="1873958412">
      <w:bodyDiv w:val="1"/>
      <w:marLeft w:val="0"/>
      <w:marRight w:val="0"/>
      <w:marTop w:val="0"/>
      <w:marBottom w:val="0"/>
      <w:divBdr>
        <w:top w:val="none" w:sz="0" w:space="0" w:color="auto"/>
        <w:left w:val="none" w:sz="0" w:space="0" w:color="auto"/>
        <w:bottom w:val="none" w:sz="0" w:space="0" w:color="auto"/>
        <w:right w:val="none" w:sz="0" w:space="0" w:color="auto"/>
      </w:divBdr>
    </w:div>
    <w:div w:id="1907295709">
      <w:bodyDiv w:val="1"/>
      <w:marLeft w:val="0"/>
      <w:marRight w:val="0"/>
      <w:marTop w:val="0"/>
      <w:marBottom w:val="0"/>
      <w:divBdr>
        <w:top w:val="none" w:sz="0" w:space="0" w:color="auto"/>
        <w:left w:val="none" w:sz="0" w:space="0" w:color="auto"/>
        <w:bottom w:val="none" w:sz="0" w:space="0" w:color="auto"/>
        <w:right w:val="none" w:sz="0" w:space="0" w:color="auto"/>
      </w:divBdr>
    </w:div>
    <w:div w:id="1925801230">
      <w:bodyDiv w:val="1"/>
      <w:marLeft w:val="0"/>
      <w:marRight w:val="0"/>
      <w:marTop w:val="0"/>
      <w:marBottom w:val="0"/>
      <w:divBdr>
        <w:top w:val="none" w:sz="0" w:space="0" w:color="auto"/>
        <w:left w:val="none" w:sz="0" w:space="0" w:color="auto"/>
        <w:bottom w:val="none" w:sz="0" w:space="0" w:color="auto"/>
        <w:right w:val="none" w:sz="0" w:space="0" w:color="auto"/>
      </w:divBdr>
    </w:div>
    <w:div w:id="1934124627">
      <w:bodyDiv w:val="1"/>
      <w:marLeft w:val="0"/>
      <w:marRight w:val="0"/>
      <w:marTop w:val="0"/>
      <w:marBottom w:val="0"/>
      <w:divBdr>
        <w:top w:val="none" w:sz="0" w:space="0" w:color="auto"/>
        <w:left w:val="none" w:sz="0" w:space="0" w:color="auto"/>
        <w:bottom w:val="none" w:sz="0" w:space="0" w:color="auto"/>
        <w:right w:val="none" w:sz="0" w:space="0" w:color="auto"/>
      </w:divBdr>
    </w:div>
    <w:div w:id="1939365845">
      <w:bodyDiv w:val="1"/>
      <w:marLeft w:val="0"/>
      <w:marRight w:val="0"/>
      <w:marTop w:val="0"/>
      <w:marBottom w:val="0"/>
      <w:divBdr>
        <w:top w:val="none" w:sz="0" w:space="0" w:color="auto"/>
        <w:left w:val="none" w:sz="0" w:space="0" w:color="auto"/>
        <w:bottom w:val="none" w:sz="0" w:space="0" w:color="auto"/>
        <w:right w:val="none" w:sz="0" w:space="0" w:color="auto"/>
      </w:divBdr>
    </w:div>
    <w:div w:id="1957978002">
      <w:bodyDiv w:val="1"/>
      <w:marLeft w:val="0"/>
      <w:marRight w:val="0"/>
      <w:marTop w:val="0"/>
      <w:marBottom w:val="0"/>
      <w:divBdr>
        <w:top w:val="none" w:sz="0" w:space="0" w:color="auto"/>
        <w:left w:val="none" w:sz="0" w:space="0" w:color="auto"/>
        <w:bottom w:val="none" w:sz="0" w:space="0" w:color="auto"/>
        <w:right w:val="none" w:sz="0" w:space="0" w:color="auto"/>
      </w:divBdr>
    </w:div>
    <w:div w:id="1962757304">
      <w:bodyDiv w:val="1"/>
      <w:marLeft w:val="0"/>
      <w:marRight w:val="0"/>
      <w:marTop w:val="0"/>
      <w:marBottom w:val="0"/>
      <w:divBdr>
        <w:top w:val="none" w:sz="0" w:space="0" w:color="auto"/>
        <w:left w:val="none" w:sz="0" w:space="0" w:color="auto"/>
        <w:bottom w:val="none" w:sz="0" w:space="0" w:color="auto"/>
        <w:right w:val="none" w:sz="0" w:space="0" w:color="auto"/>
      </w:divBdr>
    </w:div>
    <w:div w:id="1965036985">
      <w:bodyDiv w:val="1"/>
      <w:marLeft w:val="0"/>
      <w:marRight w:val="0"/>
      <w:marTop w:val="0"/>
      <w:marBottom w:val="0"/>
      <w:divBdr>
        <w:top w:val="none" w:sz="0" w:space="0" w:color="auto"/>
        <w:left w:val="none" w:sz="0" w:space="0" w:color="auto"/>
        <w:bottom w:val="none" w:sz="0" w:space="0" w:color="auto"/>
        <w:right w:val="none" w:sz="0" w:space="0" w:color="auto"/>
      </w:divBdr>
    </w:div>
    <w:div w:id="1965575010">
      <w:bodyDiv w:val="1"/>
      <w:marLeft w:val="0"/>
      <w:marRight w:val="0"/>
      <w:marTop w:val="0"/>
      <w:marBottom w:val="0"/>
      <w:divBdr>
        <w:top w:val="none" w:sz="0" w:space="0" w:color="auto"/>
        <w:left w:val="none" w:sz="0" w:space="0" w:color="auto"/>
        <w:bottom w:val="none" w:sz="0" w:space="0" w:color="auto"/>
        <w:right w:val="none" w:sz="0" w:space="0" w:color="auto"/>
      </w:divBdr>
    </w:div>
    <w:div w:id="1990983970">
      <w:bodyDiv w:val="1"/>
      <w:marLeft w:val="0"/>
      <w:marRight w:val="0"/>
      <w:marTop w:val="0"/>
      <w:marBottom w:val="0"/>
      <w:divBdr>
        <w:top w:val="none" w:sz="0" w:space="0" w:color="auto"/>
        <w:left w:val="none" w:sz="0" w:space="0" w:color="auto"/>
        <w:bottom w:val="none" w:sz="0" w:space="0" w:color="auto"/>
        <w:right w:val="none" w:sz="0" w:space="0" w:color="auto"/>
      </w:divBdr>
    </w:div>
    <w:div w:id="1992173703">
      <w:bodyDiv w:val="1"/>
      <w:marLeft w:val="0"/>
      <w:marRight w:val="0"/>
      <w:marTop w:val="0"/>
      <w:marBottom w:val="0"/>
      <w:divBdr>
        <w:top w:val="none" w:sz="0" w:space="0" w:color="auto"/>
        <w:left w:val="none" w:sz="0" w:space="0" w:color="auto"/>
        <w:bottom w:val="none" w:sz="0" w:space="0" w:color="auto"/>
        <w:right w:val="none" w:sz="0" w:space="0" w:color="auto"/>
      </w:divBdr>
    </w:div>
    <w:div w:id="1996912454">
      <w:bodyDiv w:val="1"/>
      <w:marLeft w:val="0"/>
      <w:marRight w:val="0"/>
      <w:marTop w:val="0"/>
      <w:marBottom w:val="0"/>
      <w:divBdr>
        <w:top w:val="none" w:sz="0" w:space="0" w:color="auto"/>
        <w:left w:val="none" w:sz="0" w:space="0" w:color="auto"/>
        <w:bottom w:val="none" w:sz="0" w:space="0" w:color="auto"/>
        <w:right w:val="none" w:sz="0" w:space="0" w:color="auto"/>
      </w:divBdr>
    </w:div>
    <w:div w:id="2015720170">
      <w:bodyDiv w:val="1"/>
      <w:marLeft w:val="0"/>
      <w:marRight w:val="0"/>
      <w:marTop w:val="0"/>
      <w:marBottom w:val="0"/>
      <w:divBdr>
        <w:top w:val="none" w:sz="0" w:space="0" w:color="auto"/>
        <w:left w:val="none" w:sz="0" w:space="0" w:color="auto"/>
        <w:bottom w:val="none" w:sz="0" w:space="0" w:color="auto"/>
        <w:right w:val="none" w:sz="0" w:space="0" w:color="auto"/>
      </w:divBdr>
    </w:div>
    <w:div w:id="2042900324">
      <w:bodyDiv w:val="1"/>
      <w:marLeft w:val="0"/>
      <w:marRight w:val="0"/>
      <w:marTop w:val="0"/>
      <w:marBottom w:val="0"/>
      <w:divBdr>
        <w:top w:val="none" w:sz="0" w:space="0" w:color="auto"/>
        <w:left w:val="none" w:sz="0" w:space="0" w:color="auto"/>
        <w:bottom w:val="none" w:sz="0" w:space="0" w:color="auto"/>
        <w:right w:val="none" w:sz="0" w:space="0" w:color="auto"/>
      </w:divBdr>
    </w:div>
    <w:div w:id="2045128732">
      <w:bodyDiv w:val="1"/>
      <w:marLeft w:val="0"/>
      <w:marRight w:val="0"/>
      <w:marTop w:val="0"/>
      <w:marBottom w:val="0"/>
      <w:divBdr>
        <w:top w:val="none" w:sz="0" w:space="0" w:color="auto"/>
        <w:left w:val="none" w:sz="0" w:space="0" w:color="auto"/>
        <w:bottom w:val="none" w:sz="0" w:space="0" w:color="auto"/>
        <w:right w:val="none" w:sz="0" w:space="0" w:color="auto"/>
      </w:divBdr>
    </w:div>
    <w:div w:id="2068912635">
      <w:bodyDiv w:val="1"/>
      <w:marLeft w:val="0"/>
      <w:marRight w:val="0"/>
      <w:marTop w:val="0"/>
      <w:marBottom w:val="0"/>
      <w:divBdr>
        <w:top w:val="none" w:sz="0" w:space="0" w:color="auto"/>
        <w:left w:val="none" w:sz="0" w:space="0" w:color="auto"/>
        <w:bottom w:val="none" w:sz="0" w:space="0" w:color="auto"/>
        <w:right w:val="none" w:sz="0" w:space="0" w:color="auto"/>
      </w:divBdr>
    </w:div>
    <w:div w:id="2071152319">
      <w:bodyDiv w:val="1"/>
      <w:marLeft w:val="0"/>
      <w:marRight w:val="0"/>
      <w:marTop w:val="0"/>
      <w:marBottom w:val="0"/>
      <w:divBdr>
        <w:top w:val="none" w:sz="0" w:space="0" w:color="auto"/>
        <w:left w:val="none" w:sz="0" w:space="0" w:color="auto"/>
        <w:bottom w:val="none" w:sz="0" w:space="0" w:color="auto"/>
        <w:right w:val="none" w:sz="0" w:space="0" w:color="auto"/>
      </w:divBdr>
    </w:div>
    <w:div w:id="2073888106">
      <w:bodyDiv w:val="1"/>
      <w:marLeft w:val="0"/>
      <w:marRight w:val="0"/>
      <w:marTop w:val="0"/>
      <w:marBottom w:val="0"/>
      <w:divBdr>
        <w:top w:val="none" w:sz="0" w:space="0" w:color="auto"/>
        <w:left w:val="none" w:sz="0" w:space="0" w:color="auto"/>
        <w:bottom w:val="none" w:sz="0" w:space="0" w:color="auto"/>
        <w:right w:val="none" w:sz="0" w:space="0" w:color="auto"/>
      </w:divBdr>
    </w:div>
    <w:div w:id="2094080511">
      <w:bodyDiv w:val="1"/>
      <w:marLeft w:val="0"/>
      <w:marRight w:val="0"/>
      <w:marTop w:val="0"/>
      <w:marBottom w:val="0"/>
      <w:divBdr>
        <w:top w:val="none" w:sz="0" w:space="0" w:color="auto"/>
        <w:left w:val="none" w:sz="0" w:space="0" w:color="auto"/>
        <w:bottom w:val="none" w:sz="0" w:space="0" w:color="auto"/>
        <w:right w:val="none" w:sz="0" w:space="0" w:color="auto"/>
      </w:divBdr>
    </w:div>
    <w:div w:id="2109152365">
      <w:bodyDiv w:val="1"/>
      <w:marLeft w:val="0"/>
      <w:marRight w:val="0"/>
      <w:marTop w:val="0"/>
      <w:marBottom w:val="0"/>
      <w:divBdr>
        <w:top w:val="none" w:sz="0" w:space="0" w:color="auto"/>
        <w:left w:val="none" w:sz="0" w:space="0" w:color="auto"/>
        <w:bottom w:val="none" w:sz="0" w:space="0" w:color="auto"/>
        <w:right w:val="none" w:sz="0" w:space="0" w:color="auto"/>
      </w:divBdr>
    </w:div>
    <w:div w:id="211520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Fox1978</b:Tag>
    <b:SourceType>Misc</b:SourceType>
    <b:Guid>{DFE6B81E-DAF8-4C2E-9943-2DA4416411C1}</b:Guid>
    <b:Author>
      <b:Author>
        <b:NameList>
          <b:Person>
            <b:Last>Cengel</b:Last>
            <b:First>Yunus</b:First>
          </b:Person>
          <b:Person>
            <b:Last>Boles</b:Last>
            <b:First>Michael</b:First>
          </b:Person>
        </b:NameList>
      </b:Author>
    </b:Author>
    <b:Title>Thermodynamics: An Engineering Approach</b:Title>
    <b:Year>2014</b:Year>
    <b:City>New York</b:City>
    <b:Publisher>McGraw-Hill</b:Publisher>
    <b:RefOrder>2</b:RefOrder>
  </b:Source>
  <b:Source>
    <b:Tag>PerryJournal</b:Tag>
    <b:SourceType>JournalArticle</b:SourceType>
    <b:Guid>{88666371-1033-479D-ACBB-CE0BCAF52B79}</b:Guid>
    <b:Author>
      <b:Author>
        <b:NameList>
          <b:Person>
            <b:Last>Perry</b:Last>
            <b:First>Robert</b:First>
            <b:Middle>A.</b:Middle>
          </b:Person>
          <b:Person>
            <b:Last>Siebers</b:Last>
            <b:First>Dennis</b:First>
            <b:Middle>L.</b:Middle>
          </b:Person>
        </b:NameList>
      </b:Author>
    </b:Author>
    <b:Title>Rapid Reduction of Nitrogen Oxides from Diesel Exhaust Engines</b:Title>
    <b:JournalName>Nature</b:JournalName>
    <b:Year>1986</b:Year>
    <b:Pages>657-659</b:Pages>
    <b:Volume>324</b:Volume>
    <b:Issue>2</b:Issue>
    <b:Month>August</b:Month>
    <b:RefOrder>3</b:RefOrder>
  </b:Source>
  <b:Source>
    <b:Tag>Che74</b:Tag>
    <b:SourceType>Book</b:SourceType>
    <b:Guid>{864548A2-1B07-4127-B884-F638D3B1E0FE}</b:Guid>
    <b:Title>Chemtronix XT Manometer [brochure]</b:Title>
    <b:Year>1974</b:Year>
    <b:Author>
      <b:Author>
        <b:NameList>
          <b:Person>
            <b:Last>Cheng</b:Last>
            <b:First>D.</b:First>
          </b:Person>
        </b:NameList>
      </b:Author>
    </b:Author>
    <b:City>Asheville, N.C.</b:City>
    <b:Publisher>Chemtronix Corporation</b:Publisher>
    <b:RefOrder>4</b:RefOrder>
  </b:Source>
  <b:Source>
    <b:Tag>Fra16</b:Tag>
    <b:SourceType>Book</b:SourceType>
    <b:Guid>{9B7AC10E-6986-4C30-9881-1081D84D75FC}</b:Guid>
    <b:Author>
      <b:Author>
        <b:NameList>
          <b:Person>
            <b:Last>Frank</b:Last>
            <b:First>Jeremy</b:First>
          </b:Person>
        </b:NameList>
      </b:Author>
    </b:Author>
    <b:Title>The Industrial Internet of Things: Predictive Maintenance in Advanced Manufacturing [presentation]</b:Title>
    <b:Year>2016</b:Year>
    <b:City>University Park</b:City>
    <b:Publisher>ME 340, Penn State</b:Publisher>
    <b:Month>September</b:Month>
    <b:Day>14</b:Day>
    <b:StateProvince>PA</b:StateProvince>
    <b:RefOrder>5</b:RefOrder>
  </b:Source>
  <b:Source>
    <b:Tag>IBM84</b:Tag>
    <b:SourceType>Misc</b:SourceType>
    <b:Guid>{EC510D33-99A4-4DBD-B9AC-5FC4C5B4C246}</b:Guid>
    <b:Title>Guide to Operations</b:Title>
    <b:Year>1984</b:Year>
    <b:City>Boca Raton, Florida</b:City>
    <b:Publisher>IBM Personal Computer Hardware Reference Library</b:Publisher>
    <b:Author>
      <b:Author>
        <b:Corporate>IBM</b:Corporate>
      </b:Author>
    </b:Author>
    <b:StandardNumber>1502490</b:StandardNumber>
    <b:RefOrder>6</b:RefOrder>
  </b:Source>
  <b:Source>
    <b:Tag>Lyo75</b:Tag>
    <b:SourceType>Patent</b:SourceType>
    <b:Guid>{E63C8538-54C7-4E5B-9CD8-F941A73A974B}</b:Guid>
    <b:Year>1975</b:Year>
    <b:Author>
      <b:Inventor>
        <b:NameList>
          <b:Person>
            <b:Last>Lyon</b:Last>
            <b:First>R.</b:First>
            <b:Middle>K.</b:Middle>
          </b:Person>
        </b:NameList>
      </b:Inventor>
    </b:Author>
    <b:Month>August</b:Month>
    <b:CountryRegion>United States of America</b:CountryRegion>
    <b:PatentNumber>3,900,554</b:PatentNumber>
    <b:RefOrder>7</b:RefOrder>
  </b:Source>
  <b:Source>
    <b:Tag>Moc07</b:Tag>
    <b:SourceType>InternetSite</b:SourceType>
    <b:Guid>{557A5418-63B7-4DBC-B894-AF172AC15BAD}</b:Guid>
    <b:Title>Cross-Section of a single stage radial centrifugal pump</b:Title>
    <b:Year>2007</b:Year>
    <b:Month>May</b:Month>
    <b:Author>
      <b:Author>
        <b:NameList>
          <b:Person>
            <b:Last>Mockery</b:Last>
            <b:First>J.</b:First>
          </b:Person>
        </b:NameList>
      </b:Author>
    </b:Author>
    <b:YearAccessed>2016</b:YearAccessed>
    <b:MonthAccessed>October</b:MonthAccessed>
    <b:URL>http://hu.wikipedia.org/wiki/F%C3%A1jl:CetriFugal_Pump.jpg</b:URL>
    <b:RefOrder>8</b:RefOrder>
  </b:Source>
  <b:Source>
    <b:Tag>Cav</b:Tag>
    <b:SourceType>Report</b:SourceType>
    <b:Guid>{1074E387-C2B7-4645-9046-C13C661AF2F7}</b:Guid>
    <b:Author>
      <b:Author>
        <b:NameList>
          <b:Person>
            <b:Last>Cavanaugh</b:Last>
            <b:First>Jason</b:First>
          </b:Person>
          <b:Person>
            <b:Last>Cutrell</b:Last>
            <b:First>Arnie</b:First>
          </b:Person>
          <b:Person>
            <b:Last>Shushari</b:Last>
            <b:First>Pavel</b:First>
          </b:Person>
        </b:NameList>
      </b:Author>
    </b:Author>
    <b:Title>Executive Summary: Trig Unit Design Process to Engage Introductory Calculus Students</b:Title>
    <b:Year>2016</b:Year>
    <b:City>University Park</b:City>
    <b:Publisher>Pennsylvania State University</b:Publisher>
    <b:RefOrder>1</b:RefOrder>
  </b:Source>
  <b:Source>
    <b:Tag>Jam16</b:Tag>
    <b:SourceType>Report</b:SourceType>
    <b:Guid>{69ACA90B-AED9-4F68-B1E5-C37D7CDFB748}</b:Guid>
    <b:Title>Final Report on the Functioning Model of the Centrifugal Pump Designed for KCF Technologies</b:Title>
    <b:Year>2016</b:Year>
    <b:City>University Park, PA</b:City>
    <b:Publisher>ME 340, Mechanical Engineering Department, Penn State</b:Publisher>
    <b:Author>
      <b:Author>
        <b:NameList>
          <b:Person>
            <b:Last>Smith</b:Last>
            <b:First>James</b:First>
          </b:Person>
          <b:Person>
            <b:Last>Nocera</b:Last>
            <b:First>Thadeus</b:First>
          </b:Person>
          <b:Person>
            <b:Last>Norouzi</b:Last>
            <b:First>Peyman</b:First>
          </b:Person>
          <b:Person>
            <b:Last>Lynam</b:Last>
            <b:First>Ross</b:First>
          </b:Person>
        </b:NameList>
      </b:Author>
    </b:Author>
    <b:RefOrder>9</b:RefOrder>
  </b:Source>
  <b:Source>
    <b:Tag>Lee87</b:Tag>
    <b:SourceType>Book</b:SourceType>
    <b:Guid>{F1DB7823-0D2C-4D5D-BDC4-B575228C9A6B}</b:Guid>
    <b:Title>Engineer at Apple Corporation [interview]</b:Title>
    <b:Year>1987</b:Year>
    <b:Month>June</b:Month>
    <b:Day>5</b:Day>
    <b:Author>
      <b:Interviewee>
        <b:NameList>
          <b:Person>
            <b:Last>Lee</b:Last>
            <b:First>R.</b:First>
          </b:Person>
        </b:NameList>
      </b:Interviewee>
      <b:Interviewer>
        <b:NameList>
          <b:Person>
            <b:Last>Alley</b:Last>
            <b:First>Michael</b:First>
          </b:Person>
        </b:NameList>
      </b:Interviewer>
      <b:Author>
        <b:NameList>
          <b:Person>
            <b:Last>Lee</b:Last>
            <b:First>R.</b:First>
          </b:Person>
        </b:NameList>
      </b:Author>
    </b:Author>
    <b:RefOrder>11</b:RefOrder>
  </b:Source>
  <b:Source>
    <b:Tag>Pla89</b:Tag>
    <b:SourceType>ArticleInAPeriodical</b:SourceType>
    <b:Guid>{5761666D-5895-4668-B732-4F3701FE586E}</b:Guid>
    <b:Title>Plastic Explosives Blamed for Airline Disaster</b:Title>
    <b:Year>1989</b:Year>
    <b:Month>January</b:Month>
    <b:Day>3</b:Day>
    <b:PeriodicalTitle>The New York Times</b:PeriodicalTitle>
    <b:Pages>B-11</b:Pages>
    <b:RefOrder>13</b:RefOrder>
  </b:Source>
  <b:Source>
    <b:Tag>All96</b:Tag>
    <b:SourceType>Book</b:SourceType>
    <b:Guid>{E44202DA-6A10-4A33-BBD1-E2019FC0668A}</b:Guid>
    <b:Author>
      <b:Author>
        <b:NameList>
          <b:Person>
            <b:Last>Alley</b:Last>
            <b:First>Michael</b:First>
          </b:Person>
        </b:NameList>
      </b:Author>
    </b:Author>
    <b:Title>The Craft of Scientific Writing, 3rd ed.</b:Title>
    <b:Year>1996</b:Year>
    <b:City>New York</b:City>
    <b:Publisher>Springer</b:Publisher>
    <b:RefOrder>15</b:RefOrder>
  </b:Source>
</b:Sources>
</file>

<file path=customXml/itemProps1.xml><?xml version="1.0" encoding="utf-8"?>
<ds:datastoreItem xmlns:ds="http://schemas.openxmlformats.org/officeDocument/2006/customXml" ds:itemID="{905D1AB2-EE93-48CF-96FC-ABD0C7F26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Sattler</dc:creator>
  <cp:keywords/>
  <dc:description/>
  <cp:lastModifiedBy>Fan Zhicong</cp:lastModifiedBy>
  <cp:revision>53</cp:revision>
  <dcterms:created xsi:type="dcterms:W3CDTF">2020-02-09T06:01:00Z</dcterms:created>
  <dcterms:modified xsi:type="dcterms:W3CDTF">2020-03-08T22:26:00Z</dcterms:modified>
</cp:coreProperties>
</file>