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CEDE86" w14:textId="484BB643" w:rsidR="00B66AED" w:rsidRPr="00C72B0B" w:rsidRDefault="002C16D8" w:rsidP="0085443B">
      <w:pPr>
        <w:rPr>
          <w:rFonts w:ascii="Times New Roman" w:hAnsi="Times New Roman" w:cs="Times New Roman"/>
          <w:b/>
          <w:color w:val="000000" w:themeColor="text1"/>
          <w:sz w:val="36"/>
          <w:szCs w:val="36"/>
        </w:rPr>
      </w:pPr>
      <w:r w:rsidRPr="00C72B0B">
        <w:rPr>
          <w:rFonts w:ascii="Times New Roman" w:hAnsi="Times New Roman" w:cs="Times New Roman"/>
          <w:b/>
          <w:color w:val="000000" w:themeColor="text1"/>
          <w:sz w:val="36"/>
          <w:szCs w:val="36"/>
        </w:rPr>
        <w:t>MP</w:t>
      </w:r>
      <w:r w:rsidR="00D3383E" w:rsidRPr="00C72B0B">
        <w:rPr>
          <w:rFonts w:ascii="Times New Roman" w:hAnsi="Times New Roman" w:cs="Times New Roman"/>
          <w:b/>
          <w:color w:val="000000" w:themeColor="text1"/>
          <w:sz w:val="36"/>
          <w:szCs w:val="36"/>
        </w:rPr>
        <w:t>#3</w:t>
      </w:r>
      <w:r w:rsidRPr="00C72B0B">
        <w:rPr>
          <w:rFonts w:ascii="Times New Roman" w:hAnsi="Times New Roman" w:cs="Times New Roman"/>
          <w:b/>
          <w:color w:val="000000" w:themeColor="text1"/>
          <w:sz w:val="36"/>
          <w:szCs w:val="36"/>
        </w:rPr>
        <w:t xml:space="preserve">: </w:t>
      </w:r>
      <w:r w:rsidR="00F03CFD" w:rsidRPr="00C72B0B">
        <w:rPr>
          <w:rFonts w:ascii="Times New Roman" w:hAnsi="Times New Roman" w:cs="Times New Roman"/>
          <w:b/>
          <w:color w:val="000000" w:themeColor="text1"/>
          <w:sz w:val="36"/>
          <w:szCs w:val="36"/>
        </w:rPr>
        <w:t>Distributed transactions</w:t>
      </w:r>
    </w:p>
    <w:p w14:paraId="6C3B7426" w14:textId="77777777" w:rsidR="002C16D8" w:rsidRPr="00B27226" w:rsidRDefault="002C16D8" w:rsidP="00B27226">
      <w:pPr>
        <w:rPr>
          <w:rFonts w:ascii="Times New Roman" w:hAnsi="Times New Roman" w:cs="Times New Roman"/>
        </w:rPr>
      </w:pPr>
    </w:p>
    <w:p w14:paraId="3FE3BBDB" w14:textId="77777777" w:rsidR="002C16D8" w:rsidRPr="00B27226" w:rsidRDefault="002C16D8" w:rsidP="00B27226">
      <w:pPr>
        <w:rPr>
          <w:rFonts w:ascii="Times New Roman" w:hAnsi="Times New Roman" w:cs="Times New Roman"/>
        </w:rPr>
      </w:pPr>
      <w:proofErr w:type="spellStart"/>
      <w:r w:rsidRPr="00B27226">
        <w:rPr>
          <w:rFonts w:ascii="Times New Roman" w:hAnsi="Times New Roman" w:cs="Times New Roman"/>
        </w:rPr>
        <w:t>Zhicong</w:t>
      </w:r>
      <w:proofErr w:type="spellEnd"/>
      <w:r w:rsidRPr="00B27226">
        <w:rPr>
          <w:rFonts w:ascii="Times New Roman" w:hAnsi="Times New Roman" w:cs="Times New Roman"/>
        </w:rPr>
        <w:t xml:space="preserve"> Fan(zhicong2), Kehang Chang(kehang2)</w:t>
      </w:r>
    </w:p>
    <w:p w14:paraId="1EAAA9AF" w14:textId="4148EB08" w:rsidR="002C16D8" w:rsidRPr="00B27226" w:rsidRDefault="002C16D8" w:rsidP="00B27226">
      <w:pPr>
        <w:rPr>
          <w:rFonts w:ascii="Times New Roman" w:hAnsi="Times New Roman" w:cs="Times New Roman"/>
        </w:rPr>
      </w:pPr>
      <w:r w:rsidRPr="00B27226">
        <w:rPr>
          <w:rFonts w:ascii="Times New Roman" w:hAnsi="Times New Roman" w:cs="Times New Roman"/>
        </w:rPr>
        <w:t>0</w:t>
      </w:r>
      <w:r w:rsidR="006446A3">
        <w:rPr>
          <w:rFonts w:ascii="Times New Roman" w:hAnsi="Times New Roman" w:cs="Times New Roman"/>
        </w:rPr>
        <w:t>5</w:t>
      </w:r>
      <w:r w:rsidR="00B27226">
        <w:rPr>
          <w:rFonts w:ascii="Times New Roman" w:hAnsi="Times New Roman" w:cs="Times New Roman"/>
        </w:rPr>
        <w:t>/</w:t>
      </w:r>
      <w:r w:rsidR="006446A3">
        <w:rPr>
          <w:rFonts w:ascii="Times New Roman" w:hAnsi="Times New Roman" w:cs="Times New Roman"/>
        </w:rPr>
        <w:t>0</w:t>
      </w:r>
      <w:r w:rsidR="00B27226">
        <w:rPr>
          <w:rFonts w:ascii="Times New Roman" w:hAnsi="Times New Roman" w:cs="Times New Roman"/>
        </w:rPr>
        <w:t>6</w:t>
      </w:r>
      <w:r w:rsidRPr="00B27226">
        <w:rPr>
          <w:rFonts w:ascii="Times New Roman" w:hAnsi="Times New Roman" w:cs="Times New Roman"/>
        </w:rPr>
        <w:t>/2020</w:t>
      </w:r>
    </w:p>
    <w:p w14:paraId="143C7259" w14:textId="77777777" w:rsidR="002C16D8" w:rsidRPr="00B27226" w:rsidRDefault="002C16D8" w:rsidP="00B27226">
      <w:pPr>
        <w:rPr>
          <w:rFonts w:ascii="Times New Roman" w:hAnsi="Times New Roman" w:cs="Times New Roman"/>
        </w:rPr>
      </w:pPr>
      <w:r w:rsidRPr="00B27226">
        <w:rPr>
          <w:rFonts w:ascii="Times New Roman" w:hAnsi="Times New Roman" w:cs="Times New Roman"/>
        </w:rPr>
        <w:t>cluster number: g35</w:t>
      </w:r>
    </w:p>
    <w:p w14:paraId="6DFB76A7" w14:textId="538EA00A" w:rsidR="002C16D8" w:rsidRDefault="002C16D8" w:rsidP="00B27226">
      <w:pPr>
        <w:rPr>
          <w:rFonts w:ascii="Times New Roman" w:hAnsi="Times New Roman" w:cs="Times New Roman"/>
        </w:rPr>
      </w:pPr>
      <w:proofErr w:type="spellStart"/>
      <w:r w:rsidRPr="00B27226">
        <w:rPr>
          <w:rFonts w:ascii="Times New Roman" w:hAnsi="Times New Roman" w:cs="Times New Roman"/>
        </w:rPr>
        <w:t>Git</w:t>
      </w:r>
      <w:proofErr w:type="spellEnd"/>
      <w:r w:rsidRPr="00B27226">
        <w:rPr>
          <w:rFonts w:ascii="Times New Roman" w:hAnsi="Times New Roman" w:cs="Times New Roman"/>
        </w:rPr>
        <w:t xml:space="preserve"> Revision Number: </w:t>
      </w:r>
    </w:p>
    <w:p w14:paraId="6303D8F4" w14:textId="0948D84B" w:rsidR="00B27226" w:rsidRPr="00D83242" w:rsidRDefault="00B27226" w:rsidP="00B27226">
      <w:pPr>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r w:rsidR="00103893">
        <w:rPr>
          <w:rFonts w:ascii="Times New Roman" w:hAnsi="Times New Roman" w:cs="Times New Roman"/>
        </w:rPr>
        <w:t xml:space="preserve">URL: </w:t>
      </w:r>
      <w:hyperlink r:id="rId7" w:history="1">
        <w:r w:rsidR="00D83242">
          <w:rPr>
            <w:rStyle w:val="Hyperlink"/>
          </w:rPr>
          <w:t>https://gitlab.engr.illinois.edu/zhicong2/cs425mps_group35</w:t>
        </w:r>
      </w:hyperlink>
    </w:p>
    <w:p w14:paraId="13811E5A" w14:textId="2AF45204" w:rsidR="00C20CB7" w:rsidRDefault="00C20CB7" w:rsidP="00B27226">
      <w:pPr>
        <w:rPr>
          <w:rFonts w:ascii="Times New Roman" w:hAnsi="Times New Roman" w:cs="Times New Roman"/>
        </w:rPr>
      </w:pPr>
    </w:p>
    <w:p w14:paraId="344070E1" w14:textId="20E13AC6" w:rsidR="009B23D9" w:rsidRPr="000F6FCF" w:rsidRDefault="00E63484" w:rsidP="009B23D9">
      <w:pPr>
        <w:rPr>
          <w:rFonts w:ascii="Times New Roman" w:hAnsi="Times New Roman" w:cs="Times New Roman"/>
          <w:b/>
          <w:bCs/>
        </w:rPr>
      </w:pPr>
      <w:r>
        <w:rPr>
          <w:rFonts w:ascii="Times New Roman" w:hAnsi="Times New Roman" w:cs="Times New Roman"/>
          <w:b/>
          <w:bCs/>
        </w:rPr>
        <w:t>Clients, Branches, and Accounts</w:t>
      </w:r>
    </w:p>
    <w:p w14:paraId="79FB2ED4" w14:textId="77777777" w:rsidR="009B23D9" w:rsidRDefault="009B23D9" w:rsidP="00B27226">
      <w:pPr>
        <w:rPr>
          <w:rFonts w:ascii="Times New Roman" w:hAnsi="Times New Roman" w:cs="Times New Roman"/>
        </w:rPr>
      </w:pPr>
    </w:p>
    <w:p w14:paraId="5B761BB7" w14:textId="77777777" w:rsidR="00C20CB7" w:rsidRPr="00B27226" w:rsidRDefault="00C20CB7" w:rsidP="00B27226">
      <w:pPr>
        <w:rPr>
          <w:rFonts w:ascii="Times New Roman" w:hAnsi="Times New Roman" w:cs="Times New Roman"/>
        </w:rPr>
      </w:pPr>
    </w:p>
    <w:p w14:paraId="5D121E16" w14:textId="77777777" w:rsidR="002C16D8" w:rsidRPr="00C13921" w:rsidRDefault="002C16D8" w:rsidP="00B27226">
      <w:pPr>
        <w:rPr>
          <w:rFonts w:ascii="Times New Roman" w:hAnsi="Times New Roman" w:cs="Times New Roman"/>
          <w:b/>
        </w:rPr>
      </w:pPr>
      <w:r w:rsidRPr="00C13921">
        <w:rPr>
          <w:rFonts w:ascii="Times New Roman" w:hAnsi="Times New Roman" w:cs="Times New Roman"/>
          <w:b/>
        </w:rPr>
        <w:t>Introduction:</w:t>
      </w:r>
    </w:p>
    <w:p w14:paraId="1B190D55" w14:textId="6BBDC71D" w:rsidR="002C16D8" w:rsidRPr="00B27226" w:rsidRDefault="00327DE5" w:rsidP="00B27226">
      <w:pPr>
        <w:rPr>
          <w:rFonts w:ascii="Times New Roman" w:hAnsi="Times New Roman" w:cs="Times New Roman"/>
        </w:rPr>
      </w:pPr>
      <w:r>
        <w:rPr>
          <w:rFonts w:ascii="Times New Roman" w:hAnsi="Times New Roman" w:cs="Times New Roman"/>
        </w:rPr>
        <w:t xml:space="preserve">In this </w:t>
      </w:r>
      <w:proofErr w:type="spellStart"/>
      <w:r>
        <w:rPr>
          <w:rFonts w:ascii="Times New Roman" w:hAnsi="Times New Roman" w:cs="Times New Roman"/>
        </w:rPr>
        <w:t>mp</w:t>
      </w:r>
      <w:proofErr w:type="spellEnd"/>
      <w:r>
        <w:rPr>
          <w:rFonts w:ascii="Times New Roman" w:hAnsi="Times New Roman" w:cs="Times New Roman"/>
        </w:rPr>
        <w:t xml:space="preserve">, we implemented </w:t>
      </w:r>
      <w:r w:rsidR="00E8196B">
        <w:rPr>
          <w:rFonts w:ascii="Times New Roman" w:hAnsi="Times New Roman" w:cs="Times New Roman"/>
        </w:rPr>
        <w:t>client, coordinator and server interface</w:t>
      </w:r>
      <w:r w:rsidR="00F765E9">
        <w:rPr>
          <w:rFonts w:ascii="Times New Roman" w:hAnsi="Times New Roman" w:cs="Times New Roman"/>
        </w:rPr>
        <w:t xml:space="preserve"> to ensure ACI properties </w:t>
      </w:r>
      <w:r w:rsidR="00FA4E60">
        <w:rPr>
          <w:rFonts w:ascii="Times New Roman" w:hAnsi="Times New Roman" w:cs="Times New Roman"/>
        </w:rPr>
        <w:t>among different banks transactions.</w:t>
      </w:r>
    </w:p>
    <w:p w14:paraId="2B213977" w14:textId="1289DF49" w:rsidR="00787C67" w:rsidRDefault="00787C67" w:rsidP="00B27226">
      <w:pPr>
        <w:rPr>
          <w:rFonts w:ascii="Times New Roman" w:hAnsi="Times New Roman" w:cs="Times New Roman"/>
        </w:rPr>
      </w:pPr>
    </w:p>
    <w:p w14:paraId="0959C864" w14:textId="18CA12A8" w:rsidR="001B3D8A" w:rsidRDefault="001B3D8A" w:rsidP="001B3D8A">
      <w:pPr>
        <w:rPr>
          <w:rFonts w:ascii="Times New Roman" w:hAnsi="Times New Roman" w:cs="Times New Roman"/>
          <w:b/>
          <w:bCs/>
        </w:rPr>
      </w:pPr>
      <w:r w:rsidRPr="00DC45BB">
        <w:rPr>
          <w:rFonts w:ascii="Times New Roman" w:hAnsi="Times New Roman" w:cs="Times New Roman"/>
          <w:b/>
          <w:bCs/>
        </w:rPr>
        <w:t>Running Instruction:</w:t>
      </w:r>
    </w:p>
    <w:p w14:paraId="1B3A8915" w14:textId="08D8D358" w:rsidR="00233E4B" w:rsidRDefault="00233E4B" w:rsidP="001B3D8A">
      <w:pPr>
        <w:rPr>
          <w:rFonts w:ascii="Times New Roman" w:hAnsi="Times New Roman" w:cs="Times New Roman"/>
          <w:b/>
          <w:bCs/>
        </w:rPr>
      </w:pPr>
      <w:r>
        <w:rPr>
          <w:rFonts w:ascii="Times New Roman" w:hAnsi="Times New Roman" w:cs="Times New Roman" w:hint="eastAsia"/>
          <w:b/>
          <w:bCs/>
        </w:rPr>
        <w:t>W</w:t>
      </w:r>
      <w:r>
        <w:rPr>
          <w:rFonts w:ascii="Times New Roman" w:hAnsi="Times New Roman" w:cs="Times New Roman"/>
          <w:b/>
          <w:bCs/>
        </w:rPr>
        <w:t>e implemented server, coordinator and client in one file so we only have to compile on</w:t>
      </w:r>
      <w:r w:rsidR="00A5759A">
        <w:rPr>
          <w:rFonts w:ascii="Times New Roman" w:hAnsi="Times New Roman" w:cs="Times New Roman"/>
          <w:b/>
          <w:bCs/>
        </w:rPr>
        <w:t>ce.</w:t>
      </w:r>
    </w:p>
    <w:p w14:paraId="01309B3C" w14:textId="77777777" w:rsidR="007231A7" w:rsidRDefault="007231A7" w:rsidP="001B3D8A">
      <w:pPr>
        <w:rPr>
          <w:rFonts w:ascii="Times New Roman" w:hAnsi="Times New Roman" w:cs="Times New Roman"/>
          <w:b/>
          <w:bCs/>
        </w:rPr>
      </w:pPr>
    </w:p>
    <w:p w14:paraId="68B087A0" w14:textId="697C5745" w:rsidR="001B3D8A" w:rsidRDefault="006D5493" w:rsidP="001B3D8A">
      <w:pPr>
        <w:rPr>
          <w:rFonts w:ascii="Times New Roman" w:hAnsi="Times New Roman" w:cs="Times New Roman"/>
        </w:rPr>
      </w:pPr>
      <w:r>
        <w:rPr>
          <w:rFonts w:ascii="Times New Roman" w:hAnsi="Times New Roman" w:cs="Times New Roman"/>
        </w:rPr>
        <w:t xml:space="preserve">Please run </w:t>
      </w:r>
      <w:r w:rsidR="00D53832">
        <w:rPr>
          <w:rFonts w:ascii="Times New Roman" w:hAnsi="Times New Roman" w:cs="Times New Roman"/>
          <w:b/>
          <w:bCs/>
        </w:rPr>
        <w:t>S</w:t>
      </w:r>
      <w:r w:rsidRPr="00D53832">
        <w:rPr>
          <w:rFonts w:ascii="Times New Roman" w:hAnsi="Times New Roman" w:cs="Times New Roman"/>
          <w:b/>
          <w:bCs/>
        </w:rPr>
        <w:t>erver</w:t>
      </w:r>
      <w:r>
        <w:rPr>
          <w:rFonts w:ascii="Times New Roman" w:hAnsi="Times New Roman" w:cs="Times New Roman"/>
        </w:rPr>
        <w:t xml:space="preserve"> on VM1:</w:t>
      </w:r>
    </w:p>
    <w:p w14:paraId="5DFDDC2A" w14:textId="12A681B1" w:rsidR="00233E4B" w:rsidRDefault="001B3D8A" w:rsidP="001B3D8A">
      <w:pPr>
        <w:rPr>
          <w:rFonts w:ascii="Times New Roman" w:hAnsi="Times New Roman" w:cs="Times New Roman"/>
        </w:rPr>
      </w:pPr>
      <w:r>
        <w:rPr>
          <w:rFonts w:ascii="Times New Roman" w:hAnsi="Times New Roman" w:cs="Times New Roman"/>
        </w:rPr>
        <w:tab/>
        <w:t xml:space="preserve">go build </w:t>
      </w:r>
      <w:r w:rsidR="00AF63C6">
        <w:rPr>
          <w:rFonts w:ascii="Times New Roman" w:hAnsi="Times New Roman" w:cs="Times New Roman"/>
        </w:rPr>
        <w:t>group35_</w:t>
      </w:r>
      <w:proofErr w:type="gramStart"/>
      <w:r w:rsidR="00AF63C6">
        <w:rPr>
          <w:rFonts w:ascii="Times New Roman" w:hAnsi="Times New Roman" w:cs="Times New Roman"/>
        </w:rPr>
        <w:t>mp3</w:t>
      </w:r>
      <w:r>
        <w:rPr>
          <w:rFonts w:ascii="Times New Roman" w:hAnsi="Times New Roman" w:cs="Times New Roman"/>
        </w:rPr>
        <w:t>.go</w:t>
      </w:r>
      <w:proofErr w:type="gramEnd"/>
    </w:p>
    <w:p w14:paraId="329048B5" w14:textId="2F64772B" w:rsidR="001B3D8A" w:rsidRDefault="001B3D8A" w:rsidP="001B3D8A">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sidR="00FE1B82" w:rsidRPr="00FE1B82">
        <w:rPr>
          <w:rFonts w:ascii="Times New Roman" w:hAnsi="Times New Roman" w:cs="Times New Roman"/>
        </w:rPr>
        <w:t xml:space="preserve"> </w:t>
      </w:r>
      <w:r w:rsidR="00FE1B82">
        <w:rPr>
          <w:rFonts w:ascii="Times New Roman" w:hAnsi="Times New Roman" w:cs="Times New Roman"/>
        </w:rPr>
        <w:t>group35_mp3</w:t>
      </w:r>
      <w:r>
        <w:rPr>
          <w:rFonts w:ascii="Times New Roman" w:hAnsi="Times New Roman" w:cs="Times New Roman"/>
        </w:rPr>
        <w:t xml:space="preserve"> </w:t>
      </w:r>
      <w:r w:rsidR="0078338A">
        <w:rPr>
          <w:rFonts w:ascii="Times New Roman" w:hAnsi="Times New Roman" w:cs="Times New Roman"/>
        </w:rPr>
        <w:t>server</w:t>
      </w:r>
      <w:r>
        <w:rPr>
          <w:rFonts w:ascii="Times New Roman" w:hAnsi="Times New Roman" w:cs="Times New Roman"/>
        </w:rPr>
        <w:t xml:space="preserve"> </w:t>
      </w:r>
      <w:r w:rsidRPr="00935A03">
        <w:rPr>
          <w:rFonts w:ascii="Times New Roman" w:hAnsi="Times New Roman" w:cs="Times New Roman"/>
        </w:rPr>
        <w:t>&lt;</w:t>
      </w:r>
      <w:proofErr w:type="spellStart"/>
      <w:r w:rsidRPr="00935A03">
        <w:rPr>
          <w:rFonts w:ascii="Times New Roman" w:hAnsi="Times New Roman" w:cs="Times New Roman"/>
        </w:rPr>
        <w:t>node_port_number</w:t>
      </w:r>
      <w:proofErr w:type="spellEnd"/>
      <w:r w:rsidRPr="00935A03">
        <w:rPr>
          <w:rFonts w:ascii="Times New Roman" w:hAnsi="Times New Roman" w:cs="Times New Roman"/>
        </w:rPr>
        <w:t>&gt;</w:t>
      </w:r>
      <w:bookmarkStart w:id="0" w:name="_GoBack"/>
      <w:bookmarkEnd w:id="0"/>
    </w:p>
    <w:p w14:paraId="28AC47FA" w14:textId="74521669" w:rsidR="00242CCE" w:rsidRDefault="00242CCE" w:rsidP="001B3D8A">
      <w:pPr>
        <w:rPr>
          <w:rFonts w:ascii="Times New Roman" w:hAnsi="Times New Roman" w:cs="Times New Roman"/>
        </w:rPr>
      </w:pPr>
      <w:r>
        <w:rPr>
          <w:rFonts w:ascii="Times New Roman" w:hAnsi="Times New Roman" w:cs="Times New Roman"/>
        </w:rPr>
        <w:t xml:space="preserve">           server      </w:t>
      </w:r>
      <w:proofErr w:type="spellStart"/>
      <w:r>
        <w:rPr>
          <w:rFonts w:ascii="Times New Roman" w:hAnsi="Times New Roman" w:cs="Times New Roman"/>
        </w:rPr>
        <w:t>node_port_number</w:t>
      </w:r>
      <w:proofErr w:type="spellEnd"/>
      <w:r>
        <w:rPr>
          <w:rFonts w:ascii="Times New Roman" w:hAnsi="Times New Roman" w:cs="Times New Roman"/>
        </w:rPr>
        <w:t xml:space="preserve"> </w:t>
      </w:r>
    </w:p>
    <w:p w14:paraId="1ABED851" w14:textId="4204B15A" w:rsidR="003619C7" w:rsidRDefault="003619C7" w:rsidP="003619C7">
      <w:pPr>
        <w:ind w:firstLine="720"/>
        <w:rPr>
          <w:rFonts w:ascii="Times New Roman" w:hAnsi="Times New Roman" w:cs="Times New Roman"/>
        </w:rPr>
      </w:pPr>
      <w:r>
        <w:rPr>
          <w:rFonts w:ascii="Times New Roman" w:hAnsi="Times New Roman" w:cs="Times New Roman"/>
        </w:rPr>
        <w:t xml:space="preserve">A </w:t>
      </w:r>
      <w:r w:rsidR="00242CCE">
        <w:rPr>
          <w:rFonts w:ascii="Times New Roman" w:hAnsi="Times New Roman" w:cs="Times New Roman"/>
        </w:rPr>
        <w:t xml:space="preserve">           </w:t>
      </w:r>
      <w:r w:rsidR="00535064">
        <w:rPr>
          <w:rFonts w:ascii="Times New Roman" w:hAnsi="Times New Roman" w:cs="Times New Roman"/>
        </w:rPr>
        <w:t xml:space="preserve"> 8000</w:t>
      </w:r>
    </w:p>
    <w:p w14:paraId="267D5679" w14:textId="49149AEB" w:rsidR="003619C7" w:rsidRDefault="003619C7" w:rsidP="003619C7">
      <w:pPr>
        <w:ind w:firstLine="720"/>
        <w:rPr>
          <w:rFonts w:ascii="Times New Roman" w:hAnsi="Times New Roman" w:cs="Times New Roman"/>
        </w:rPr>
      </w:pPr>
      <w:r>
        <w:rPr>
          <w:rFonts w:ascii="Times New Roman" w:hAnsi="Times New Roman" w:cs="Times New Roman"/>
        </w:rPr>
        <w:t xml:space="preserve">B </w:t>
      </w:r>
      <w:r w:rsidR="00535064">
        <w:rPr>
          <w:rFonts w:ascii="Times New Roman" w:hAnsi="Times New Roman" w:cs="Times New Roman"/>
        </w:rPr>
        <w:t xml:space="preserve">            8001</w:t>
      </w:r>
    </w:p>
    <w:p w14:paraId="25C4E298" w14:textId="3687FF51" w:rsidR="003619C7" w:rsidRDefault="003619C7" w:rsidP="003619C7">
      <w:pPr>
        <w:ind w:firstLine="720"/>
        <w:rPr>
          <w:rFonts w:ascii="Times New Roman" w:hAnsi="Times New Roman" w:cs="Times New Roman"/>
        </w:rPr>
      </w:pPr>
      <w:r>
        <w:rPr>
          <w:rFonts w:ascii="Times New Roman" w:hAnsi="Times New Roman" w:cs="Times New Roman"/>
        </w:rPr>
        <w:t>C</w:t>
      </w:r>
      <w:r w:rsidR="00535064">
        <w:rPr>
          <w:rFonts w:ascii="Times New Roman" w:hAnsi="Times New Roman" w:cs="Times New Roman"/>
        </w:rPr>
        <w:t xml:space="preserve">             8002</w:t>
      </w:r>
    </w:p>
    <w:p w14:paraId="5DACEA48" w14:textId="1A5A8704" w:rsidR="003619C7" w:rsidRDefault="003619C7" w:rsidP="003619C7">
      <w:pPr>
        <w:ind w:firstLine="720"/>
        <w:rPr>
          <w:rFonts w:ascii="Times New Roman" w:hAnsi="Times New Roman" w:cs="Times New Roman"/>
        </w:rPr>
      </w:pPr>
      <w:r>
        <w:rPr>
          <w:rFonts w:ascii="Times New Roman" w:hAnsi="Times New Roman" w:cs="Times New Roman"/>
        </w:rPr>
        <w:t xml:space="preserve">D </w:t>
      </w:r>
      <w:r w:rsidR="00535064">
        <w:rPr>
          <w:rFonts w:ascii="Times New Roman" w:hAnsi="Times New Roman" w:cs="Times New Roman"/>
        </w:rPr>
        <w:t xml:space="preserve">            8003</w:t>
      </w:r>
    </w:p>
    <w:p w14:paraId="408C78CB" w14:textId="1DFA6DF6" w:rsidR="003619C7" w:rsidRDefault="003619C7" w:rsidP="003619C7">
      <w:pPr>
        <w:ind w:firstLine="720"/>
        <w:rPr>
          <w:rFonts w:ascii="Times New Roman" w:hAnsi="Times New Roman" w:cs="Times New Roman"/>
        </w:rPr>
      </w:pPr>
      <w:r>
        <w:rPr>
          <w:rFonts w:ascii="Times New Roman" w:hAnsi="Times New Roman" w:cs="Times New Roman"/>
        </w:rPr>
        <w:t>E</w:t>
      </w:r>
      <w:r w:rsidR="00535064">
        <w:rPr>
          <w:rFonts w:ascii="Times New Roman" w:hAnsi="Times New Roman" w:cs="Times New Roman"/>
        </w:rPr>
        <w:t xml:space="preserve">             8004</w:t>
      </w:r>
    </w:p>
    <w:p w14:paraId="10404A6B" w14:textId="478F4585" w:rsidR="002F7367" w:rsidRDefault="002F7367" w:rsidP="001B3D8A">
      <w:pPr>
        <w:rPr>
          <w:rFonts w:ascii="Times New Roman" w:hAnsi="Times New Roman" w:cs="Times New Roman"/>
        </w:rPr>
      </w:pPr>
      <w:r>
        <w:rPr>
          <w:rFonts w:ascii="Times New Roman" w:hAnsi="Times New Roman" w:cs="Times New Roman"/>
        </w:rPr>
        <w:tab/>
      </w:r>
      <w:r w:rsidRPr="002F286F">
        <w:rPr>
          <w:rFonts w:ascii="Times New Roman" w:hAnsi="Times New Roman" w:cs="Times New Roman"/>
          <w:b/>
          <w:bCs/>
        </w:rPr>
        <w:t>Or</w:t>
      </w:r>
      <w:r w:rsidR="00505BBA">
        <w:rPr>
          <w:rFonts w:ascii="Times New Roman" w:hAnsi="Times New Roman" w:cs="Times New Roman"/>
        </w:rPr>
        <w:t xml:space="preserve"> you can run the script to </w:t>
      </w:r>
      <w:r w:rsidR="00505BBA" w:rsidRPr="00886BC6">
        <w:rPr>
          <w:rFonts w:ascii="Times New Roman" w:hAnsi="Times New Roman" w:cs="Times New Roman"/>
          <w:b/>
          <w:bCs/>
        </w:rPr>
        <w:t>launch 5 servers at once</w:t>
      </w:r>
      <w:r w:rsidR="002D4E72">
        <w:rPr>
          <w:rFonts w:ascii="Times New Roman" w:hAnsi="Times New Roman" w:cs="Times New Roman"/>
        </w:rPr>
        <w:t>:</w:t>
      </w:r>
    </w:p>
    <w:p w14:paraId="64421CF2" w14:textId="01D06E8E" w:rsidR="001B3D8A" w:rsidRDefault="00482139" w:rsidP="001B3D8A">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sh</w:t>
      </w:r>
      <w:proofErr w:type="spellEnd"/>
      <w:r>
        <w:rPr>
          <w:rFonts w:ascii="Times New Roman" w:hAnsi="Times New Roman" w:cs="Times New Roman"/>
        </w:rPr>
        <w:t xml:space="preserve"> run_server.sh</w:t>
      </w:r>
    </w:p>
    <w:p w14:paraId="1DD211E5" w14:textId="1F0538B6" w:rsidR="007231A7" w:rsidRDefault="007231A7" w:rsidP="001B3D8A">
      <w:pPr>
        <w:rPr>
          <w:rFonts w:ascii="Times New Roman" w:hAnsi="Times New Roman" w:cs="Times New Roman"/>
        </w:rPr>
      </w:pPr>
    </w:p>
    <w:p w14:paraId="286B1585" w14:textId="0DD81947" w:rsidR="007231A7" w:rsidRDefault="007231A7" w:rsidP="007231A7">
      <w:pPr>
        <w:rPr>
          <w:rFonts w:ascii="Times New Roman" w:hAnsi="Times New Roman" w:cs="Times New Roman"/>
        </w:rPr>
      </w:pPr>
      <w:r>
        <w:rPr>
          <w:rFonts w:ascii="Times New Roman" w:hAnsi="Times New Roman" w:cs="Times New Roman"/>
        </w:rPr>
        <w:t xml:space="preserve">Please run </w:t>
      </w:r>
      <w:r>
        <w:rPr>
          <w:rFonts w:ascii="Times New Roman" w:hAnsi="Times New Roman" w:cs="Times New Roman"/>
          <w:b/>
          <w:bCs/>
        </w:rPr>
        <w:t>Coordinator</w:t>
      </w:r>
      <w:r>
        <w:rPr>
          <w:rFonts w:ascii="Times New Roman" w:hAnsi="Times New Roman" w:cs="Times New Roman"/>
        </w:rPr>
        <w:t xml:space="preserve"> on VM</w:t>
      </w:r>
      <w:r w:rsidR="00673E1D">
        <w:rPr>
          <w:rFonts w:ascii="Times New Roman" w:hAnsi="Times New Roman" w:cs="Times New Roman"/>
        </w:rPr>
        <w:t>2</w:t>
      </w:r>
      <w:r>
        <w:rPr>
          <w:rFonts w:ascii="Times New Roman" w:hAnsi="Times New Roman" w:cs="Times New Roman"/>
        </w:rPr>
        <w:t>:</w:t>
      </w:r>
    </w:p>
    <w:p w14:paraId="0B1BBB54" w14:textId="77777777" w:rsidR="007E7ACC" w:rsidRDefault="007E7ACC" w:rsidP="007E7ACC">
      <w:pPr>
        <w:rPr>
          <w:rFonts w:ascii="Times New Roman" w:hAnsi="Times New Roman" w:cs="Times New Roman"/>
        </w:rPr>
      </w:pPr>
      <w:r>
        <w:rPr>
          <w:rFonts w:ascii="Times New Roman" w:hAnsi="Times New Roman" w:cs="Times New Roman"/>
        </w:rPr>
        <w:tab/>
        <w:t>go build group35_</w:t>
      </w:r>
      <w:proofErr w:type="gramStart"/>
      <w:r>
        <w:rPr>
          <w:rFonts w:ascii="Times New Roman" w:hAnsi="Times New Roman" w:cs="Times New Roman"/>
        </w:rPr>
        <w:t>mp3.go</w:t>
      </w:r>
      <w:proofErr w:type="gramEnd"/>
    </w:p>
    <w:p w14:paraId="41EE4A13" w14:textId="6242C4E7" w:rsidR="007E7ACC" w:rsidRDefault="007E7ACC" w:rsidP="007E7ACC">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sidRPr="00FE1B82">
        <w:rPr>
          <w:rFonts w:ascii="Times New Roman" w:hAnsi="Times New Roman" w:cs="Times New Roman"/>
        </w:rPr>
        <w:t xml:space="preserve"> </w:t>
      </w:r>
      <w:r>
        <w:rPr>
          <w:rFonts w:ascii="Times New Roman" w:hAnsi="Times New Roman" w:cs="Times New Roman"/>
        </w:rPr>
        <w:t xml:space="preserve">group35_mp3 </w:t>
      </w:r>
      <w:r w:rsidR="00AC22C1">
        <w:rPr>
          <w:rFonts w:ascii="Times New Roman" w:hAnsi="Times New Roman" w:cs="Times New Roman"/>
        </w:rPr>
        <w:t>coordinator</w:t>
      </w:r>
      <w:r>
        <w:rPr>
          <w:rFonts w:ascii="Times New Roman" w:hAnsi="Times New Roman" w:cs="Times New Roman"/>
        </w:rPr>
        <w:t xml:space="preserve"> </w:t>
      </w:r>
      <w:r w:rsidR="00EC13D7">
        <w:rPr>
          <w:rFonts w:ascii="Times New Roman" w:hAnsi="Times New Roman" w:cs="Times New Roman"/>
        </w:rPr>
        <w:t>8000</w:t>
      </w:r>
    </w:p>
    <w:p w14:paraId="046CCA5D" w14:textId="5C9BF1B4" w:rsidR="003619C7" w:rsidRDefault="003619C7" w:rsidP="007E7ACC">
      <w:pPr>
        <w:rPr>
          <w:rFonts w:ascii="Times New Roman" w:hAnsi="Times New Roman" w:cs="Times New Roman"/>
        </w:rPr>
      </w:pPr>
      <w:r>
        <w:rPr>
          <w:rFonts w:ascii="Times New Roman" w:hAnsi="Times New Roman" w:cs="Times New Roman"/>
        </w:rPr>
        <w:t xml:space="preserve">           </w:t>
      </w:r>
    </w:p>
    <w:p w14:paraId="364E8153" w14:textId="7CC42065" w:rsidR="007E7ACC" w:rsidRPr="007E7ACC" w:rsidRDefault="007E7ACC" w:rsidP="007231A7">
      <w:pPr>
        <w:rPr>
          <w:rFonts w:ascii="Times New Roman" w:hAnsi="Times New Roman" w:cs="Times New Roman"/>
        </w:rPr>
      </w:pPr>
    </w:p>
    <w:p w14:paraId="265D72A3" w14:textId="3054A9FF" w:rsidR="007231A7" w:rsidRDefault="00F074E4" w:rsidP="001B3D8A">
      <w:pPr>
        <w:rPr>
          <w:rFonts w:ascii="Times New Roman" w:hAnsi="Times New Roman" w:cs="Times New Roman"/>
        </w:rPr>
      </w:pPr>
      <w:r>
        <w:rPr>
          <w:rFonts w:ascii="Times New Roman" w:hAnsi="Times New Roman" w:cs="Times New Roman"/>
        </w:rPr>
        <w:t xml:space="preserve">Run </w:t>
      </w:r>
      <w:r w:rsidR="00BD6329">
        <w:rPr>
          <w:rFonts w:ascii="Times New Roman" w:hAnsi="Times New Roman" w:cs="Times New Roman"/>
          <w:b/>
          <w:bCs/>
        </w:rPr>
        <w:t>C</w:t>
      </w:r>
      <w:r w:rsidRPr="00BD6329">
        <w:rPr>
          <w:rFonts w:ascii="Times New Roman" w:hAnsi="Times New Roman" w:cs="Times New Roman"/>
          <w:b/>
          <w:bCs/>
        </w:rPr>
        <w:t>lients</w:t>
      </w:r>
      <w:r>
        <w:rPr>
          <w:rFonts w:ascii="Times New Roman" w:hAnsi="Times New Roman" w:cs="Times New Roman"/>
        </w:rPr>
        <w:t xml:space="preserve"> on other VMs:</w:t>
      </w:r>
    </w:p>
    <w:p w14:paraId="412C4273" w14:textId="77777777" w:rsidR="001614F2" w:rsidRDefault="0037709E" w:rsidP="001614F2">
      <w:pPr>
        <w:rPr>
          <w:rFonts w:ascii="Times New Roman" w:hAnsi="Times New Roman" w:cs="Times New Roman"/>
        </w:rPr>
      </w:pPr>
      <w:r>
        <w:rPr>
          <w:rFonts w:ascii="Times New Roman" w:hAnsi="Times New Roman" w:cs="Times New Roman"/>
        </w:rPr>
        <w:tab/>
      </w:r>
      <w:r w:rsidR="001614F2">
        <w:rPr>
          <w:rFonts w:ascii="Times New Roman" w:hAnsi="Times New Roman" w:cs="Times New Roman"/>
        </w:rPr>
        <w:t>go build group35_</w:t>
      </w:r>
      <w:proofErr w:type="gramStart"/>
      <w:r w:rsidR="001614F2">
        <w:rPr>
          <w:rFonts w:ascii="Times New Roman" w:hAnsi="Times New Roman" w:cs="Times New Roman"/>
        </w:rPr>
        <w:t>mp3.go</w:t>
      </w:r>
      <w:proofErr w:type="gramEnd"/>
    </w:p>
    <w:p w14:paraId="59FE1024" w14:textId="29B0FB16" w:rsidR="001614F2" w:rsidRDefault="001614F2" w:rsidP="001614F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t>
      </w:r>
      <w:proofErr w:type="gramEnd"/>
      <w:r w:rsidRPr="00FE1B82">
        <w:rPr>
          <w:rFonts w:ascii="Times New Roman" w:hAnsi="Times New Roman" w:cs="Times New Roman"/>
        </w:rPr>
        <w:t xml:space="preserve"> </w:t>
      </w:r>
      <w:r>
        <w:rPr>
          <w:rFonts w:ascii="Times New Roman" w:hAnsi="Times New Roman" w:cs="Times New Roman"/>
        </w:rPr>
        <w:t xml:space="preserve">group35_mp3 </w:t>
      </w:r>
      <w:r w:rsidR="00A6122D">
        <w:rPr>
          <w:rFonts w:ascii="Times New Roman" w:hAnsi="Times New Roman" w:cs="Times New Roman"/>
        </w:rPr>
        <w:t>client</w:t>
      </w:r>
      <w:r>
        <w:rPr>
          <w:rFonts w:ascii="Times New Roman" w:hAnsi="Times New Roman" w:cs="Times New Roman"/>
        </w:rPr>
        <w:t xml:space="preserve"> &lt;</w:t>
      </w:r>
      <w:proofErr w:type="spellStart"/>
      <w:r w:rsidR="007A7370">
        <w:rPr>
          <w:rFonts w:ascii="Times New Roman" w:hAnsi="Times New Roman" w:cs="Times New Roman"/>
        </w:rPr>
        <w:t>c</w:t>
      </w:r>
      <w:r w:rsidR="00363C9D">
        <w:rPr>
          <w:rFonts w:ascii="Times New Roman" w:hAnsi="Times New Roman" w:cs="Times New Roman"/>
        </w:rPr>
        <w:t>lient_name</w:t>
      </w:r>
      <w:proofErr w:type="spellEnd"/>
      <w:r>
        <w:rPr>
          <w:rFonts w:ascii="Times New Roman" w:hAnsi="Times New Roman" w:cs="Times New Roman"/>
        </w:rPr>
        <w:t>&gt;</w:t>
      </w:r>
    </w:p>
    <w:p w14:paraId="7D982B8C" w14:textId="77777777" w:rsidR="00791D12" w:rsidRDefault="00791D12" w:rsidP="001614F2">
      <w:pPr>
        <w:rPr>
          <w:rFonts w:ascii="Times New Roman" w:hAnsi="Times New Roman" w:cs="Times New Roman"/>
        </w:rPr>
      </w:pPr>
    </w:p>
    <w:p w14:paraId="3B0A690A" w14:textId="62765F28" w:rsidR="0037709E" w:rsidRDefault="00412C30" w:rsidP="001B3D8A">
      <w:pPr>
        <w:rPr>
          <w:rFonts w:ascii="Times New Roman" w:hAnsi="Times New Roman" w:cs="Times New Roman"/>
        </w:rPr>
      </w:pPr>
      <w:r w:rsidRPr="00E6682E">
        <w:rPr>
          <w:rFonts w:ascii="Times New Roman" w:hAnsi="Times New Roman" w:cs="Times New Roman"/>
        </w:rPr>
        <w:t>Install Graph Implementation:</w:t>
      </w:r>
      <w:r>
        <w:rPr>
          <w:rFonts w:ascii="Times New Roman" w:hAnsi="Times New Roman" w:cs="Times New Roman"/>
        </w:rPr>
        <w:t xml:space="preserve"> </w:t>
      </w:r>
    </w:p>
    <w:p w14:paraId="038FC0BC" w14:textId="21AB0656" w:rsidR="00E6682E" w:rsidRDefault="00E6682E" w:rsidP="001B3D8A">
      <w:pPr>
        <w:rPr>
          <w:rFonts w:ascii="Times New Roman" w:hAnsi="Times New Roman" w:cs="Times New Roman"/>
        </w:rPr>
      </w:pPr>
      <w:r>
        <w:rPr>
          <w:rFonts w:ascii="Times New Roman" w:hAnsi="Times New Roman" w:cs="Times New Roman"/>
        </w:rPr>
        <w:tab/>
        <w:t>go get github.com/</w:t>
      </w:r>
      <w:proofErr w:type="spellStart"/>
      <w:r>
        <w:rPr>
          <w:rFonts w:ascii="Times New Roman" w:hAnsi="Times New Roman" w:cs="Times New Roman"/>
        </w:rPr>
        <w:t>twmb</w:t>
      </w:r>
      <w:proofErr w:type="spellEnd"/>
      <w:r>
        <w:rPr>
          <w:rFonts w:ascii="Times New Roman" w:hAnsi="Times New Roman" w:cs="Times New Roman"/>
        </w:rPr>
        <w:t>/</w:t>
      </w:r>
      <w:proofErr w:type="spellStart"/>
      <w:r>
        <w:rPr>
          <w:rFonts w:ascii="Times New Roman" w:hAnsi="Times New Roman" w:cs="Times New Roman"/>
        </w:rPr>
        <w:t>algoimpl</w:t>
      </w:r>
      <w:proofErr w:type="spellEnd"/>
      <w:r>
        <w:rPr>
          <w:rFonts w:ascii="Times New Roman" w:hAnsi="Times New Roman" w:cs="Times New Roman"/>
        </w:rPr>
        <w:t xml:space="preserve">/go/graph </w:t>
      </w:r>
    </w:p>
    <w:p w14:paraId="422AEB40" w14:textId="2AE25D4F" w:rsidR="00E6682E" w:rsidRDefault="00E6682E" w:rsidP="00E6682E">
      <w:pPr>
        <w:widowControl w:val="0"/>
        <w:numPr>
          <w:ilvl w:val="0"/>
          <w:numId w:val="11"/>
        </w:numPr>
        <w:tabs>
          <w:tab w:val="left" w:pos="220"/>
          <w:tab w:val="left" w:pos="720"/>
        </w:tabs>
        <w:autoSpaceDE w:val="0"/>
        <w:autoSpaceDN w:val="0"/>
        <w:adjustRightInd w:val="0"/>
        <w:spacing w:after="240" w:line="340" w:lineRule="atLeast"/>
        <w:ind w:hanging="720"/>
        <w:rPr>
          <w:rFonts w:ascii="Times" w:hAnsi="Times" w:cs="Times"/>
          <w:color w:val="000000"/>
        </w:rPr>
      </w:pPr>
      <w:r>
        <w:rPr>
          <w:rFonts w:ascii="Times New Roman" w:hAnsi="Times New Roman" w:cs="Times New Roman"/>
        </w:rPr>
        <w:t>(Notice: export GOPATH=</w:t>
      </w:r>
      <w:r w:rsidR="006600ED">
        <w:rPr>
          <w:rFonts w:ascii="Times New Roman" w:hAnsi="Times New Roman" w:cs="Times New Roman"/>
        </w:rPr>
        <w:t>&lt;graph installed directory</w:t>
      </w:r>
      <w:proofErr w:type="gramStart"/>
      <w:r w:rsidR="006600ED">
        <w:rPr>
          <w:rFonts w:ascii="Times New Roman" w:hAnsi="Times New Roman" w:cs="Times New Roman"/>
        </w:rPr>
        <w:t>&gt;  might</w:t>
      </w:r>
      <w:proofErr w:type="gramEnd"/>
      <w:r w:rsidR="006600ED">
        <w:rPr>
          <w:rFonts w:ascii="Times New Roman" w:hAnsi="Times New Roman" w:cs="Times New Roman"/>
        </w:rPr>
        <w:t xml:space="preserve"> be needed for build group35_mp3.go)</w:t>
      </w:r>
      <w:r>
        <w:rPr>
          <w:rFonts w:ascii="MS Mincho" w:eastAsia="MS Mincho" w:hAnsi="MS Mincho" w:cs="MS Mincho"/>
          <w:color w:val="000000"/>
        </w:rPr>
        <w:t> </w:t>
      </w:r>
    </w:p>
    <w:p w14:paraId="1E60F9BF" w14:textId="77777777" w:rsidR="001B3D8A" w:rsidRPr="00B27226" w:rsidRDefault="001B3D8A" w:rsidP="00B27226">
      <w:pPr>
        <w:rPr>
          <w:rFonts w:ascii="Times New Roman" w:hAnsi="Times New Roman" w:cs="Times New Roman"/>
        </w:rPr>
      </w:pPr>
    </w:p>
    <w:p w14:paraId="34A65DED" w14:textId="6F501F0C" w:rsidR="00787C67" w:rsidRDefault="00057594" w:rsidP="00B27226">
      <w:pPr>
        <w:rPr>
          <w:rFonts w:ascii="Times New Roman" w:hAnsi="Times New Roman" w:cs="Times New Roman"/>
          <w:b/>
        </w:rPr>
      </w:pPr>
      <w:r>
        <w:rPr>
          <w:rFonts w:ascii="Times New Roman" w:hAnsi="Times New Roman" w:cs="Times New Roman"/>
          <w:b/>
        </w:rPr>
        <w:t xml:space="preserve">Implementation </w:t>
      </w:r>
      <w:r w:rsidR="0050784D">
        <w:rPr>
          <w:rFonts w:ascii="Times New Roman" w:hAnsi="Times New Roman" w:cs="Times New Roman"/>
          <w:b/>
        </w:rPr>
        <w:t>Details</w:t>
      </w:r>
      <w:r w:rsidR="0091586B">
        <w:rPr>
          <w:rFonts w:ascii="Times New Roman" w:hAnsi="Times New Roman" w:cs="Times New Roman"/>
          <w:b/>
        </w:rPr>
        <w:t>:</w:t>
      </w:r>
    </w:p>
    <w:p w14:paraId="6FC3FFD3" w14:textId="4D3A3438" w:rsidR="00582E0A" w:rsidRDefault="00582E0A" w:rsidP="00B27226">
      <w:pPr>
        <w:rPr>
          <w:rFonts w:ascii="Times New Roman" w:hAnsi="Times New Roman" w:cs="Times New Roman"/>
          <w:b/>
        </w:rPr>
      </w:pPr>
    </w:p>
    <w:p w14:paraId="4CF217D8" w14:textId="71E59351" w:rsidR="00582E0A" w:rsidRDefault="00582E0A" w:rsidP="00B27226">
      <w:pPr>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erver:</w:t>
      </w:r>
    </w:p>
    <w:p w14:paraId="25BAC5A8" w14:textId="3A48DE4F" w:rsidR="00A36AF2" w:rsidRDefault="00EF6B54" w:rsidP="00B27226">
      <w:pPr>
        <w:rPr>
          <w:rFonts w:ascii="Times New Roman" w:hAnsi="Times New Roman" w:cs="Times New Roman"/>
          <w:color w:val="000000" w:themeColor="text1"/>
        </w:rPr>
      </w:pPr>
      <w:r>
        <w:rPr>
          <w:rFonts w:ascii="Times New Roman" w:hAnsi="Times New Roman" w:cs="Times New Roman"/>
          <w:color w:val="000000" w:themeColor="text1"/>
        </w:rPr>
        <w:t xml:space="preserve">The communication among clients, coordinator, servers are </w:t>
      </w:r>
      <w:proofErr w:type="spellStart"/>
      <w:r>
        <w:rPr>
          <w:rFonts w:ascii="Times New Roman" w:hAnsi="Times New Roman" w:cs="Times New Roman"/>
          <w:color w:val="000000" w:themeColor="text1"/>
        </w:rPr>
        <w:t>hanlded</w:t>
      </w:r>
      <w:proofErr w:type="spellEnd"/>
      <w:r>
        <w:rPr>
          <w:rFonts w:ascii="Times New Roman" w:hAnsi="Times New Roman" w:cs="Times New Roman"/>
          <w:color w:val="000000" w:themeColor="text1"/>
        </w:rPr>
        <w:t xml:space="preserve"> by </w:t>
      </w:r>
      <w:proofErr w:type="spellStart"/>
      <w:r w:rsidR="00B92A01">
        <w:rPr>
          <w:rFonts w:ascii="Times New Roman" w:hAnsi="Times New Roman" w:cs="Times New Roman"/>
          <w:color w:val="000000" w:themeColor="text1"/>
        </w:rPr>
        <w:t>RPCTo</w:t>
      </w:r>
      <w:r w:rsidR="00562ED4">
        <w:rPr>
          <w:rFonts w:ascii="Times New Roman" w:hAnsi="Times New Roman" w:cs="Times New Roman"/>
          <w:color w:val="000000" w:themeColor="text1"/>
        </w:rPr>
        <w:t>Server</w:t>
      </w:r>
      <w:proofErr w:type="spellEnd"/>
      <w:r w:rsidR="00562ED4">
        <w:rPr>
          <w:rFonts w:ascii="Times New Roman" w:hAnsi="Times New Roman" w:cs="Times New Roman" w:hint="eastAsia"/>
          <w:color w:val="000000" w:themeColor="text1"/>
        </w:rPr>
        <w:t xml:space="preserve"> </w:t>
      </w:r>
      <w:r w:rsidR="00562ED4">
        <w:rPr>
          <w:rFonts w:ascii="Times New Roman" w:hAnsi="Times New Roman" w:cs="Times New Roman"/>
          <w:color w:val="000000" w:themeColor="text1"/>
        </w:rPr>
        <w:t xml:space="preserve">function. Based </w:t>
      </w:r>
      <w:r w:rsidR="005D69D2">
        <w:rPr>
          <w:rFonts w:ascii="Times New Roman" w:hAnsi="Times New Roman" w:cs="Times New Roman"/>
          <w:color w:val="000000" w:themeColor="text1"/>
        </w:rPr>
        <w:t>on client-sided command, proper server-</w:t>
      </w:r>
      <w:r w:rsidR="00925921">
        <w:rPr>
          <w:rFonts w:ascii="Times New Roman" w:hAnsi="Times New Roman" w:cs="Times New Roman"/>
          <w:color w:val="000000" w:themeColor="text1"/>
        </w:rPr>
        <w:t xml:space="preserve">sided action is invoked by </w:t>
      </w:r>
      <w:proofErr w:type="spellStart"/>
      <w:r w:rsidR="00925921">
        <w:rPr>
          <w:rFonts w:ascii="Times New Roman" w:hAnsi="Times New Roman" w:cs="Times New Roman"/>
          <w:color w:val="000000" w:themeColor="text1"/>
        </w:rPr>
        <w:t>rpcClient.Call</w:t>
      </w:r>
      <w:proofErr w:type="spellEnd"/>
      <w:r w:rsidR="00925921">
        <w:rPr>
          <w:rFonts w:ascii="Times New Roman" w:hAnsi="Times New Roman" w:cs="Times New Roman"/>
          <w:color w:val="000000" w:themeColor="text1"/>
        </w:rPr>
        <w:t xml:space="preserve"> function.</w:t>
      </w:r>
      <w:r w:rsidR="005D69D2">
        <w:rPr>
          <w:rFonts w:ascii="Times New Roman" w:hAnsi="Times New Roman" w:cs="Times New Roman"/>
          <w:color w:val="000000" w:themeColor="text1"/>
        </w:rPr>
        <w:t xml:space="preserve"> </w:t>
      </w:r>
      <w:r w:rsidR="00F31018">
        <w:rPr>
          <w:rFonts w:ascii="Times New Roman" w:hAnsi="Times New Roman" w:cs="Times New Roman"/>
          <w:color w:val="000000" w:themeColor="text1"/>
        </w:rPr>
        <w:t xml:space="preserve">When there is a write action needed to be </w:t>
      </w:r>
      <w:proofErr w:type="spellStart"/>
      <w:r w:rsidR="00F31018">
        <w:rPr>
          <w:rFonts w:ascii="Times New Roman" w:hAnsi="Times New Roman" w:cs="Times New Roman"/>
          <w:color w:val="000000" w:themeColor="text1"/>
        </w:rPr>
        <w:t>perfomed</w:t>
      </w:r>
      <w:proofErr w:type="spellEnd"/>
      <w:r w:rsidR="00F31018">
        <w:rPr>
          <w:rFonts w:ascii="Times New Roman" w:hAnsi="Times New Roman" w:cs="Times New Roman"/>
          <w:color w:val="000000" w:themeColor="text1"/>
        </w:rPr>
        <w:t xml:space="preserve"> on the client side, client will invoke </w:t>
      </w:r>
      <w:proofErr w:type="spellStart"/>
      <w:r w:rsidR="00D20DCD">
        <w:rPr>
          <w:rFonts w:ascii="Times New Roman" w:hAnsi="Times New Roman" w:cs="Times New Roman"/>
          <w:color w:val="000000" w:themeColor="text1"/>
        </w:rPr>
        <w:t>WriteLockRequest</w:t>
      </w:r>
      <w:proofErr w:type="spellEnd"/>
      <w:r w:rsidR="00D20DCD">
        <w:rPr>
          <w:rFonts w:ascii="Times New Roman" w:hAnsi="Times New Roman" w:cs="Times New Roman"/>
          <w:color w:val="000000" w:themeColor="text1"/>
        </w:rPr>
        <w:t xml:space="preserve"> function, then based on the requested a</w:t>
      </w:r>
      <w:r w:rsidR="00777F52">
        <w:rPr>
          <w:rFonts w:ascii="Times New Roman" w:hAnsi="Times New Roman" w:cs="Times New Roman"/>
          <w:color w:val="000000" w:themeColor="text1"/>
        </w:rPr>
        <w:t>ccount status (number of reader</w:t>
      </w:r>
      <w:r w:rsidR="005C1BB4">
        <w:rPr>
          <w:rFonts w:ascii="Times New Roman" w:hAnsi="Times New Roman" w:cs="Times New Roman"/>
          <w:color w:val="000000" w:themeColor="text1"/>
        </w:rPr>
        <w:t>s and writers)</w:t>
      </w:r>
      <w:r w:rsidR="00A16803">
        <w:rPr>
          <w:rFonts w:ascii="Times New Roman" w:hAnsi="Times New Roman" w:cs="Times New Roman"/>
          <w:color w:val="000000" w:themeColor="text1"/>
        </w:rPr>
        <w:t xml:space="preserve">, the server will either return the account information immediately or put the request onto the queue for further notice. </w:t>
      </w:r>
      <w:r w:rsidR="00D15C09">
        <w:rPr>
          <w:rFonts w:ascii="Times New Roman" w:hAnsi="Times New Roman" w:cs="Times New Roman"/>
          <w:color w:val="000000" w:themeColor="text1"/>
        </w:rPr>
        <w:t xml:space="preserve">As soon as a write permission is granted by </w:t>
      </w:r>
      <w:proofErr w:type="spellStart"/>
      <w:r w:rsidR="00D15C09">
        <w:rPr>
          <w:rFonts w:ascii="Times New Roman" w:hAnsi="Times New Roman" w:cs="Times New Roman"/>
          <w:color w:val="000000" w:themeColor="text1"/>
        </w:rPr>
        <w:t>UpdateAccoun</w:t>
      </w:r>
      <w:r w:rsidR="00D1441E">
        <w:rPr>
          <w:rFonts w:ascii="Times New Roman" w:hAnsi="Times New Roman" w:cs="Times New Roman"/>
          <w:color w:val="000000" w:themeColor="text1"/>
        </w:rPr>
        <w:t>t</w:t>
      </w:r>
      <w:proofErr w:type="spellEnd"/>
      <w:r w:rsidR="00D1441E">
        <w:rPr>
          <w:rFonts w:ascii="Times New Roman" w:hAnsi="Times New Roman" w:cs="Times New Roman"/>
          <w:color w:val="000000" w:themeColor="text1"/>
        </w:rPr>
        <w:t xml:space="preserve"> function, server will deliver</w:t>
      </w:r>
      <w:r w:rsidR="00D15C09">
        <w:rPr>
          <w:rFonts w:ascii="Times New Roman" w:hAnsi="Times New Roman" w:cs="Times New Roman"/>
          <w:color w:val="000000" w:themeColor="text1"/>
        </w:rPr>
        <w:t xml:space="preserve"> the </w:t>
      </w:r>
      <w:proofErr w:type="spellStart"/>
      <w:r w:rsidR="00D15C09">
        <w:rPr>
          <w:rFonts w:ascii="Times New Roman" w:hAnsi="Times New Roman" w:cs="Times New Roman"/>
          <w:color w:val="000000" w:themeColor="text1"/>
        </w:rPr>
        <w:t>messge</w:t>
      </w:r>
      <w:proofErr w:type="spellEnd"/>
      <w:r w:rsidR="00D1441E">
        <w:rPr>
          <w:rFonts w:ascii="Times New Roman" w:hAnsi="Times New Roman" w:cs="Times New Roman"/>
          <w:color w:val="000000" w:themeColor="text1"/>
        </w:rPr>
        <w:t xml:space="preserve"> </w:t>
      </w:r>
      <w:proofErr w:type="spellStart"/>
      <w:r w:rsidR="00D1441E">
        <w:rPr>
          <w:rFonts w:ascii="Times New Roman" w:hAnsi="Times New Roman" w:cs="Times New Roman"/>
          <w:color w:val="000000" w:themeColor="text1"/>
        </w:rPr>
        <w:t>containg</w:t>
      </w:r>
      <w:proofErr w:type="spellEnd"/>
      <w:r w:rsidR="00D1441E">
        <w:rPr>
          <w:rFonts w:ascii="Times New Roman" w:hAnsi="Times New Roman" w:cs="Times New Roman"/>
          <w:color w:val="000000" w:themeColor="text1"/>
        </w:rPr>
        <w:t xml:space="preserve"> requested account information</w:t>
      </w:r>
      <w:r w:rsidR="00D15C09">
        <w:rPr>
          <w:rFonts w:ascii="Times New Roman" w:hAnsi="Times New Roman" w:cs="Times New Roman"/>
          <w:color w:val="000000" w:themeColor="text1"/>
        </w:rPr>
        <w:t xml:space="preserve"> to fulfill client’s write request. </w:t>
      </w:r>
      <w:r w:rsidR="00D1441E">
        <w:rPr>
          <w:rFonts w:ascii="Times New Roman" w:hAnsi="Times New Roman" w:cs="Times New Roman"/>
          <w:color w:val="000000" w:themeColor="text1"/>
        </w:rPr>
        <w:t xml:space="preserve">However, a write request is not always granted. The principle of </w:t>
      </w:r>
      <w:r w:rsidR="00847DEC">
        <w:rPr>
          <w:rFonts w:ascii="Times New Roman" w:hAnsi="Times New Roman" w:cs="Times New Roman"/>
          <w:color w:val="000000" w:themeColor="text1"/>
        </w:rPr>
        <w:t>granting permission is as followed:</w:t>
      </w:r>
    </w:p>
    <w:p w14:paraId="74A5FD9C" w14:textId="5D0C752E" w:rsidR="00847DEC" w:rsidRPr="0044163B" w:rsidRDefault="00847DEC" w:rsidP="00B27226">
      <w:pPr>
        <w:rPr>
          <w:rFonts w:ascii="Times New Roman" w:hAnsi="Times New Roman" w:cs="Times New Roman"/>
          <w:b/>
          <w:color w:val="000000" w:themeColor="text1"/>
        </w:rPr>
      </w:pPr>
      <w:r w:rsidRPr="0044163B">
        <w:rPr>
          <w:rFonts w:ascii="Times New Roman" w:hAnsi="Times New Roman" w:cs="Times New Roman"/>
          <w:b/>
          <w:color w:val="000000" w:themeColor="text1"/>
        </w:rPr>
        <w:t xml:space="preserve">There can only be one writer at a time. </w:t>
      </w:r>
    </w:p>
    <w:p w14:paraId="42CD679B" w14:textId="6F486C40" w:rsidR="00847DEC" w:rsidRPr="0044163B" w:rsidRDefault="00847DEC" w:rsidP="00B27226">
      <w:pPr>
        <w:rPr>
          <w:rFonts w:ascii="Times New Roman" w:hAnsi="Times New Roman" w:cs="Times New Roman"/>
          <w:b/>
          <w:color w:val="000000" w:themeColor="text1"/>
        </w:rPr>
      </w:pPr>
      <w:r w:rsidRPr="0044163B">
        <w:rPr>
          <w:rFonts w:ascii="Times New Roman" w:hAnsi="Times New Roman" w:cs="Times New Roman"/>
          <w:b/>
          <w:color w:val="000000" w:themeColor="text1"/>
        </w:rPr>
        <w:t>When there is a writer, there can be no reader.</w:t>
      </w:r>
    </w:p>
    <w:p w14:paraId="41F857AD" w14:textId="18F939B5" w:rsidR="00847DEC" w:rsidRPr="0044163B" w:rsidRDefault="00847DEC" w:rsidP="00B27226">
      <w:pPr>
        <w:rPr>
          <w:rFonts w:ascii="Times New Roman" w:hAnsi="Times New Roman" w:cs="Times New Roman"/>
          <w:b/>
          <w:color w:val="000000" w:themeColor="text1"/>
        </w:rPr>
      </w:pPr>
      <w:r w:rsidRPr="0044163B">
        <w:rPr>
          <w:rFonts w:ascii="Times New Roman" w:hAnsi="Times New Roman" w:cs="Times New Roman"/>
          <w:b/>
          <w:color w:val="000000" w:themeColor="text1"/>
        </w:rPr>
        <w:t xml:space="preserve">When the reader is the process to </w:t>
      </w:r>
      <w:r w:rsidR="00936279" w:rsidRPr="0044163B">
        <w:rPr>
          <w:rFonts w:ascii="Times New Roman" w:hAnsi="Times New Roman" w:cs="Times New Roman"/>
          <w:b/>
          <w:color w:val="000000" w:themeColor="text1"/>
        </w:rPr>
        <w:t>request for write permission, when there is no other reader, the request will be granted immediately. The reader will become the writer, ther</w:t>
      </w:r>
      <w:r w:rsidR="007D113C" w:rsidRPr="0044163B">
        <w:rPr>
          <w:rFonts w:ascii="Times New Roman" w:hAnsi="Times New Roman" w:cs="Times New Roman"/>
          <w:b/>
          <w:color w:val="000000" w:themeColor="text1"/>
        </w:rPr>
        <w:t>e will be no reader during the writing process</w:t>
      </w:r>
    </w:p>
    <w:p w14:paraId="597C84A3" w14:textId="0475174F" w:rsidR="007D113C" w:rsidRDefault="007D113C" w:rsidP="00B27226">
      <w:pPr>
        <w:rPr>
          <w:rFonts w:ascii="Times New Roman" w:hAnsi="Times New Roman" w:cs="Times New Roman"/>
          <w:b/>
          <w:color w:val="000000" w:themeColor="text1"/>
        </w:rPr>
      </w:pPr>
      <w:r w:rsidRPr="0044163B">
        <w:rPr>
          <w:rFonts w:ascii="Times New Roman" w:hAnsi="Times New Roman" w:cs="Times New Roman"/>
          <w:b/>
          <w:color w:val="000000" w:themeColor="text1"/>
        </w:rPr>
        <w:t xml:space="preserve">When there is a reader or writer other than </w:t>
      </w:r>
      <w:r w:rsidR="00ED5B88">
        <w:rPr>
          <w:rFonts w:ascii="Times New Roman" w:hAnsi="Times New Roman" w:cs="Times New Roman"/>
          <w:b/>
          <w:color w:val="000000" w:themeColor="text1"/>
        </w:rPr>
        <w:t xml:space="preserve">the </w:t>
      </w:r>
      <w:r w:rsidRPr="0044163B">
        <w:rPr>
          <w:rFonts w:ascii="Times New Roman" w:hAnsi="Times New Roman" w:cs="Times New Roman"/>
          <w:b/>
          <w:color w:val="000000" w:themeColor="text1"/>
        </w:rPr>
        <w:t>process requesting for write permission, the requester has to wait until it’s the only reader</w:t>
      </w:r>
      <w:r w:rsidR="0044163B" w:rsidRPr="0044163B">
        <w:rPr>
          <w:rFonts w:ascii="Times New Roman" w:hAnsi="Times New Roman" w:cs="Times New Roman"/>
          <w:b/>
          <w:color w:val="000000" w:themeColor="text1"/>
        </w:rPr>
        <w:t xml:space="preserve"> and</w:t>
      </w:r>
      <w:r w:rsidRPr="0044163B">
        <w:rPr>
          <w:rFonts w:ascii="Times New Roman" w:hAnsi="Times New Roman" w:cs="Times New Roman"/>
          <w:b/>
          <w:color w:val="000000" w:themeColor="text1"/>
        </w:rPr>
        <w:t xml:space="preserve"> </w:t>
      </w:r>
      <w:r w:rsidR="0044163B" w:rsidRPr="0044163B">
        <w:rPr>
          <w:rFonts w:ascii="Times New Roman" w:hAnsi="Times New Roman" w:cs="Times New Roman"/>
          <w:b/>
          <w:color w:val="000000" w:themeColor="text1"/>
        </w:rPr>
        <w:t xml:space="preserve">there is </w:t>
      </w:r>
      <w:r w:rsidRPr="0044163B">
        <w:rPr>
          <w:rFonts w:ascii="Times New Roman" w:hAnsi="Times New Roman" w:cs="Times New Roman"/>
          <w:b/>
          <w:color w:val="000000" w:themeColor="text1"/>
        </w:rPr>
        <w:t xml:space="preserve">no </w:t>
      </w:r>
      <w:r w:rsidR="0044163B" w:rsidRPr="0044163B">
        <w:rPr>
          <w:rFonts w:ascii="Times New Roman" w:hAnsi="Times New Roman" w:cs="Times New Roman"/>
          <w:b/>
          <w:color w:val="000000" w:themeColor="text1"/>
        </w:rPr>
        <w:t xml:space="preserve">other </w:t>
      </w:r>
      <w:r w:rsidRPr="0044163B">
        <w:rPr>
          <w:rFonts w:ascii="Times New Roman" w:hAnsi="Times New Roman" w:cs="Times New Roman"/>
          <w:b/>
          <w:color w:val="000000" w:themeColor="text1"/>
        </w:rPr>
        <w:t xml:space="preserve">writer </w:t>
      </w:r>
      <w:r w:rsidR="0044163B" w:rsidRPr="0044163B">
        <w:rPr>
          <w:rFonts w:ascii="Times New Roman" w:hAnsi="Times New Roman" w:cs="Times New Roman"/>
          <w:b/>
          <w:color w:val="000000" w:themeColor="text1"/>
        </w:rPr>
        <w:t xml:space="preserve">or it’s only writer and there is no other </w:t>
      </w:r>
      <w:r w:rsidR="00ED5B88">
        <w:rPr>
          <w:rFonts w:ascii="Times New Roman" w:hAnsi="Times New Roman" w:cs="Times New Roman"/>
          <w:b/>
          <w:color w:val="000000" w:themeColor="text1"/>
        </w:rPr>
        <w:t>reader or writer.</w:t>
      </w:r>
    </w:p>
    <w:p w14:paraId="2CD9BABA" w14:textId="77777777" w:rsidR="003112F0" w:rsidRDefault="003112F0" w:rsidP="00B27226">
      <w:pPr>
        <w:rPr>
          <w:rFonts w:ascii="Times New Roman" w:hAnsi="Times New Roman" w:cs="Times New Roman"/>
          <w:b/>
          <w:color w:val="000000" w:themeColor="text1"/>
        </w:rPr>
      </w:pPr>
    </w:p>
    <w:p w14:paraId="61245AA8" w14:textId="7B92993B" w:rsidR="001F3325" w:rsidRDefault="001F3325" w:rsidP="00B27226">
      <w:pPr>
        <w:rPr>
          <w:rFonts w:ascii="Times New Roman" w:hAnsi="Times New Roman" w:cs="Times New Roman"/>
          <w:color w:val="000000" w:themeColor="text1"/>
        </w:rPr>
      </w:pPr>
      <w:r w:rsidRPr="001F3325">
        <w:rPr>
          <w:rFonts w:ascii="Times New Roman" w:hAnsi="Times New Roman" w:cs="Times New Roman"/>
          <w:color w:val="000000" w:themeColor="text1"/>
        </w:rPr>
        <w:t>The read permission request is following the similar procedure</w:t>
      </w:r>
      <w:r>
        <w:rPr>
          <w:rFonts w:ascii="Times New Roman" w:hAnsi="Times New Roman" w:cs="Times New Roman"/>
          <w:color w:val="000000" w:themeColor="text1"/>
        </w:rPr>
        <w:t xml:space="preserve">, but it’s valid to have multiple readers at the same time as long as there is no writer. </w:t>
      </w:r>
    </w:p>
    <w:p w14:paraId="06C2D5D9" w14:textId="77777777" w:rsidR="001F3325" w:rsidRDefault="001F3325" w:rsidP="00B27226">
      <w:pPr>
        <w:rPr>
          <w:rFonts w:ascii="Times New Roman" w:hAnsi="Times New Roman" w:cs="Times New Roman"/>
          <w:color w:val="000000" w:themeColor="text1"/>
        </w:rPr>
      </w:pPr>
    </w:p>
    <w:p w14:paraId="420D5D80" w14:textId="52F4CE13" w:rsidR="001F3325" w:rsidRPr="001F3325" w:rsidRDefault="00F64952" w:rsidP="00B27226">
      <w:pPr>
        <w:rPr>
          <w:rFonts w:ascii="Times New Roman" w:hAnsi="Times New Roman" w:cs="Times New Roman"/>
          <w:color w:val="FF0000"/>
        </w:rPr>
      </w:pPr>
      <w:r>
        <w:rPr>
          <w:rFonts w:ascii="Times New Roman" w:hAnsi="Times New Roman" w:cs="Times New Roman"/>
          <w:color w:val="000000" w:themeColor="text1"/>
        </w:rPr>
        <w:t xml:space="preserve">Change function is usually invoked at the commit phase to update server-sided balance based on temp balance from clients. As soon as a commit has been made, </w:t>
      </w:r>
      <w:proofErr w:type="spellStart"/>
      <w:r w:rsidR="00F20B0C">
        <w:rPr>
          <w:rFonts w:ascii="Times New Roman" w:hAnsi="Times New Roman" w:cs="Times New Roman"/>
          <w:color w:val="000000" w:themeColor="text1"/>
        </w:rPr>
        <w:t>UpdateAccount</w:t>
      </w:r>
      <w:proofErr w:type="spellEnd"/>
      <w:r w:rsidR="00F20B0C">
        <w:rPr>
          <w:rFonts w:ascii="Times New Roman" w:hAnsi="Times New Roman" w:cs="Times New Roman"/>
          <w:color w:val="000000" w:themeColor="text1"/>
        </w:rPr>
        <w:t xml:space="preserve"> will be invoked to grant mor</w:t>
      </w:r>
      <w:r w:rsidR="00751770">
        <w:rPr>
          <w:rFonts w:ascii="Times New Roman" w:hAnsi="Times New Roman" w:cs="Times New Roman"/>
          <w:color w:val="000000" w:themeColor="text1"/>
        </w:rPr>
        <w:t xml:space="preserve">e permissions for requests on the queue. </w:t>
      </w:r>
    </w:p>
    <w:p w14:paraId="37DD2C04" w14:textId="77777777" w:rsidR="003112F0" w:rsidRDefault="003112F0" w:rsidP="00B27226">
      <w:pPr>
        <w:rPr>
          <w:rFonts w:ascii="Times New Roman" w:hAnsi="Times New Roman" w:cs="Times New Roman"/>
          <w:b/>
          <w:color w:val="FF0000"/>
        </w:rPr>
      </w:pPr>
    </w:p>
    <w:p w14:paraId="3AEE6301" w14:textId="77777777" w:rsidR="003112F0" w:rsidRDefault="003112F0" w:rsidP="00B27226">
      <w:pPr>
        <w:rPr>
          <w:rFonts w:ascii="Times New Roman" w:hAnsi="Times New Roman" w:cs="Times New Roman"/>
          <w:b/>
          <w:color w:val="FF0000"/>
        </w:rPr>
      </w:pPr>
    </w:p>
    <w:p w14:paraId="6658F720" w14:textId="77777777" w:rsidR="003112F0" w:rsidRDefault="003112F0" w:rsidP="00B27226">
      <w:pPr>
        <w:rPr>
          <w:rFonts w:ascii="Times New Roman" w:hAnsi="Times New Roman" w:cs="Times New Roman"/>
          <w:b/>
          <w:color w:val="FF0000"/>
        </w:rPr>
      </w:pPr>
    </w:p>
    <w:p w14:paraId="7E0D77B0" w14:textId="77777777" w:rsidR="003112F0" w:rsidRPr="00A36AF2" w:rsidRDefault="003112F0" w:rsidP="00B27226">
      <w:pPr>
        <w:rPr>
          <w:rFonts w:ascii="Times New Roman" w:hAnsi="Times New Roman" w:cs="Times New Roman"/>
          <w:b/>
          <w:color w:val="FF0000"/>
        </w:rPr>
      </w:pPr>
    </w:p>
    <w:p w14:paraId="46C84E60" w14:textId="052D84EB" w:rsidR="00104E2A" w:rsidRDefault="00104E2A" w:rsidP="00B27226">
      <w:pPr>
        <w:rPr>
          <w:rFonts w:ascii="Times New Roman" w:hAnsi="Times New Roman" w:cs="Times New Roman"/>
          <w:b/>
        </w:rPr>
      </w:pPr>
      <w:r>
        <w:rPr>
          <w:rFonts w:ascii="Times New Roman" w:hAnsi="Times New Roman" w:cs="Times New Roman"/>
          <w:b/>
        </w:rPr>
        <w:t>Coordinator:</w:t>
      </w:r>
    </w:p>
    <w:p w14:paraId="3E50E4EB" w14:textId="30A58818" w:rsidR="008062C6" w:rsidRPr="00197EDA" w:rsidRDefault="004A5938" w:rsidP="00B27226">
      <w:pPr>
        <w:rPr>
          <w:rFonts w:ascii="Times New Roman" w:hAnsi="Times New Roman" w:cs="Times New Roman"/>
          <w:bCs/>
        </w:rPr>
      </w:pPr>
      <w:r w:rsidRPr="00197EDA">
        <w:rPr>
          <w:rFonts w:ascii="Times New Roman" w:hAnsi="Times New Roman" w:cs="Times New Roman" w:hint="eastAsia"/>
          <w:bCs/>
        </w:rPr>
        <w:t>W</w:t>
      </w:r>
      <w:r w:rsidRPr="00197EDA">
        <w:rPr>
          <w:rFonts w:ascii="Times New Roman" w:hAnsi="Times New Roman" w:cs="Times New Roman"/>
          <w:bCs/>
        </w:rPr>
        <w:t xml:space="preserve">hen a new transaction is </w:t>
      </w:r>
      <w:r w:rsidR="00197EDA" w:rsidRPr="00197EDA">
        <w:rPr>
          <w:rFonts w:ascii="Times New Roman" w:hAnsi="Times New Roman" w:cs="Times New Roman"/>
          <w:bCs/>
        </w:rPr>
        <w:t>s</w:t>
      </w:r>
      <w:r w:rsidR="00197EDA">
        <w:rPr>
          <w:rFonts w:ascii="Times New Roman" w:hAnsi="Times New Roman" w:cs="Times New Roman"/>
          <w:bCs/>
        </w:rPr>
        <w:t xml:space="preserve">tarted (“BEGIN” is entered), </w:t>
      </w:r>
      <w:r w:rsidR="00E12F31">
        <w:rPr>
          <w:rFonts w:ascii="Times New Roman" w:hAnsi="Times New Roman" w:cs="Times New Roman"/>
          <w:bCs/>
        </w:rPr>
        <w:t xml:space="preserve">coordinator would receive </w:t>
      </w:r>
      <w:r w:rsidR="00F72642">
        <w:rPr>
          <w:rFonts w:ascii="Times New Roman" w:hAnsi="Times New Roman" w:cs="Times New Roman"/>
          <w:bCs/>
        </w:rPr>
        <w:t xml:space="preserve">an RPC message </w:t>
      </w:r>
      <w:r w:rsidR="00E12F31">
        <w:rPr>
          <w:rFonts w:ascii="Times New Roman" w:hAnsi="Times New Roman" w:cs="Times New Roman"/>
          <w:bCs/>
        </w:rPr>
        <w:t xml:space="preserve">from the client </w:t>
      </w:r>
      <w:r w:rsidR="00F72642">
        <w:rPr>
          <w:rFonts w:ascii="Times New Roman" w:hAnsi="Times New Roman" w:cs="Times New Roman"/>
          <w:bCs/>
        </w:rPr>
        <w:t xml:space="preserve">which contains the id of this transaction. Then </w:t>
      </w:r>
      <w:r w:rsidR="00A33B60">
        <w:rPr>
          <w:rFonts w:ascii="Times New Roman" w:hAnsi="Times New Roman" w:cs="Times New Roman"/>
          <w:bCs/>
        </w:rPr>
        <w:t xml:space="preserve">the coordinator would generate </w:t>
      </w:r>
      <w:r w:rsidR="00487185">
        <w:rPr>
          <w:rFonts w:ascii="Times New Roman" w:hAnsi="Times New Roman" w:cs="Times New Roman"/>
          <w:bCs/>
        </w:rPr>
        <w:t xml:space="preserve">a new transaction in its buffer </w:t>
      </w:r>
      <w:r w:rsidR="00CF7422">
        <w:rPr>
          <w:rFonts w:ascii="Times New Roman" w:hAnsi="Times New Roman" w:cs="Times New Roman"/>
          <w:bCs/>
        </w:rPr>
        <w:t>by creating a graph node.</w:t>
      </w:r>
      <w:r w:rsidR="008E5A91">
        <w:rPr>
          <w:rFonts w:ascii="Times New Roman" w:hAnsi="Times New Roman" w:cs="Times New Roman"/>
          <w:bCs/>
        </w:rPr>
        <w:t xml:space="preserve"> When the transaction is finished (“COMMIT” is entered), the </w:t>
      </w:r>
      <w:r w:rsidR="00941F17">
        <w:rPr>
          <w:rFonts w:ascii="Times New Roman" w:hAnsi="Times New Roman" w:cs="Times New Roman"/>
          <w:bCs/>
        </w:rPr>
        <w:t>coordinator would find the corresponding transaction and delete it from the buffer</w:t>
      </w:r>
      <w:r w:rsidR="00D44D76">
        <w:rPr>
          <w:rFonts w:ascii="Times New Roman" w:hAnsi="Times New Roman" w:cs="Times New Roman"/>
          <w:bCs/>
        </w:rPr>
        <w:t xml:space="preserve"> also the node.</w:t>
      </w:r>
    </w:p>
    <w:p w14:paraId="1F17B2DC" w14:textId="008FA5D9" w:rsidR="00197EDA" w:rsidRDefault="00197EDA" w:rsidP="00B27226">
      <w:pPr>
        <w:rPr>
          <w:rFonts w:ascii="Times New Roman" w:hAnsi="Times New Roman" w:cs="Times New Roman"/>
          <w:b/>
        </w:rPr>
      </w:pPr>
    </w:p>
    <w:p w14:paraId="0A85E5F6" w14:textId="77777777" w:rsidR="00C864DA" w:rsidRDefault="00C864DA" w:rsidP="00B27226">
      <w:pPr>
        <w:rPr>
          <w:rFonts w:ascii="Times New Roman" w:hAnsi="Times New Roman" w:cs="Times New Roman"/>
          <w:b/>
        </w:rPr>
      </w:pPr>
    </w:p>
    <w:p w14:paraId="5D083B65" w14:textId="44018CDD" w:rsidR="008062C6" w:rsidRDefault="008062C6" w:rsidP="00B27226">
      <w:pPr>
        <w:rPr>
          <w:rFonts w:ascii="Times New Roman" w:hAnsi="Times New Roman" w:cs="Times New Roman"/>
          <w:b/>
        </w:rPr>
      </w:pPr>
      <w:r>
        <w:rPr>
          <w:rFonts w:ascii="Times New Roman" w:hAnsi="Times New Roman" w:cs="Times New Roman" w:hint="eastAsia"/>
          <w:b/>
        </w:rPr>
        <w:t>C</w:t>
      </w:r>
      <w:r>
        <w:rPr>
          <w:rFonts w:ascii="Times New Roman" w:hAnsi="Times New Roman" w:cs="Times New Roman"/>
          <w:b/>
        </w:rPr>
        <w:t>lient:</w:t>
      </w:r>
    </w:p>
    <w:p w14:paraId="6D6E22D0" w14:textId="54E43595" w:rsidR="00C13921" w:rsidRDefault="00F01946" w:rsidP="00B27226">
      <w:pPr>
        <w:rPr>
          <w:rFonts w:ascii="Times New Roman" w:hAnsi="Times New Roman" w:cs="Times New Roman"/>
          <w:bCs/>
        </w:rPr>
      </w:pPr>
      <w:r>
        <w:rPr>
          <w:rFonts w:ascii="Times New Roman" w:hAnsi="Times New Roman" w:cs="Times New Roman"/>
          <w:bCs/>
        </w:rPr>
        <w:t>There are six commands in Client:</w:t>
      </w:r>
    </w:p>
    <w:p w14:paraId="51E87BA1" w14:textId="60800D0F" w:rsidR="00F01946"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hint="eastAsia"/>
          <w:bCs/>
        </w:rPr>
        <w:t>B</w:t>
      </w:r>
      <w:r>
        <w:rPr>
          <w:rFonts w:ascii="Times New Roman" w:hAnsi="Times New Roman" w:cs="Times New Roman"/>
          <w:bCs/>
        </w:rPr>
        <w:t>EGIN</w:t>
      </w:r>
      <w:r w:rsidR="00D753C6">
        <w:rPr>
          <w:rFonts w:ascii="Times New Roman" w:hAnsi="Times New Roman" w:cs="Times New Roman"/>
          <w:bCs/>
        </w:rPr>
        <w:t>:</w:t>
      </w:r>
    </w:p>
    <w:p w14:paraId="2B81DC68" w14:textId="330BA30F" w:rsidR="00D753C6" w:rsidRDefault="003C3DFD" w:rsidP="003C3DFD">
      <w:pPr>
        <w:pStyle w:val="ListParagraph"/>
        <w:ind w:left="1080"/>
        <w:rPr>
          <w:rFonts w:ascii="Times New Roman" w:hAnsi="Times New Roman" w:cs="Times New Roman"/>
          <w:bCs/>
        </w:rPr>
      </w:pPr>
      <w:r>
        <w:rPr>
          <w:rFonts w:ascii="Times New Roman" w:hAnsi="Times New Roman" w:cs="Times New Roman"/>
          <w:bCs/>
        </w:rPr>
        <w:t xml:space="preserve">When the client entered </w:t>
      </w:r>
      <w:r w:rsidR="007B2E93">
        <w:rPr>
          <w:rFonts w:ascii="Times New Roman" w:hAnsi="Times New Roman" w:cs="Times New Roman" w:hint="eastAsia"/>
          <w:bCs/>
        </w:rPr>
        <w:t>B</w:t>
      </w:r>
      <w:r w:rsidR="007B2E93">
        <w:rPr>
          <w:rFonts w:ascii="Times New Roman" w:hAnsi="Times New Roman" w:cs="Times New Roman"/>
          <w:bCs/>
        </w:rPr>
        <w:t xml:space="preserve">EGIN </w:t>
      </w:r>
      <w:r w:rsidR="007B2E93">
        <w:rPr>
          <w:rFonts w:ascii="Times New Roman" w:hAnsi="Times New Roman" w:cs="Times New Roman" w:hint="eastAsia"/>
          <w:bCs/>
        </w:rPr>
        <w:t>in</w:t>
      </w:r>
      <w:r w:rsidR="007B2E93">
        <w:rPr>
          <w:rFonts w:ascii="Times New Roman" w:hAnsi="Times New Roman" w:cs="Times New Roman"/>
          <w:bCs/>
        </w:rPr>
        <w:t xml:space="preserve"> the console, the client would send an RPC message to the coordinator, tell the coordinator that it’s going to generate a new transaction</w:t>
      </w:r>
      <w:r w:rsidR="00EE68C9">
        <w:rPr>
          <w:rFonts w:ascii="Times New Roman" w:hAnsi="Times New Roman" w:cs="Times New Roman"/>
          <w:bCs/>
        </w:rPr>
        <w:t>.</w:t>
      </w:r>
    </w:p>
    <w:p w14:paraId="65FF48A2" w14:textId="7CC5A7EE" w:rsidR="00F5090D"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bCs/>
        </w:rPr>
        <w:t>DEPOSIT</w:t>
      </w:r>
    </w:p>
    <w:p w14:paraId="78F84BCD" w14:textId="0B612D60" w:rsidR="00980C40" w:rsidRDefault="00980C40" w:rsidP="00AB399C">
      <w:pPr>
        <w:pStyle w:val="ListParagraph"/>
        <w:ind w:left="1080"/>
        <w:rPr>
          <w:rFonts w:ascii="Times New Roman" w:hAnsi="Times New Roman" w:cs="Times New Roman"/>
          <w:bCs/>
        </w:rPr>
      </w:pPr>
      <w:r>
        <w:rPr>
          <w:rFonts w:ascii="Times New Roman" w:hAnsi="Times New Roman" w:cs="Times New Roman"/>
          <w:bCs/>
        </w:rPr>
        <w:lastRenderedPageBreak/>
        <w:t xml:space="preserve">When the client entered </w:t>
      </w:r>
      <w:r w:rsidR="00AB399C">
        <w:rPr>
          <w:rFonts w:ascii="Times New Roman" w:hAnsi="Times New Roman" w:cs="Times New Roman"/>
          <w:bCs/>
        </w:rPr>
        <w:t>DEPOSIT</w:t>
      </w:r>
      <w:r>
        <w:rPr>
          <w:rFonts w:ascii="Times New Roman" w:hAnsi="Times New Roman" w:cs="Times New Roman"/>
          <w:bCs/>
        </w:rPr>
        <w:t xml:space="preserve"> </w:t>
      </w:r>
      <w:r>
        <w:rPr>
          <w:rFonts w:ascii="Times New Roman" w:hAnsi="Times New Roman" w:cs="Times New Roman" w:hint="eastAsia"/>
          <w:bCs/>
        </w:rPr>
        <w:t>in</w:t>
      </w:r>
      <w:r>
        <w:rPr>
          <w:rFonts w:ascii="Times New Roman" w:hAnsi="Times New Roman" w:cs="Times New Roman"/>
          <w:bCs/>
        </w:rPr>
        <w:t xml:space="preserve"> the console, the client would </w:t>
      </w:r>
      <w:r w:rsidR="009F4260">
        <w:rPr>
          <w:rFonts w:ascii="Times New Roman" w:hAnsi="Times New Roman" w:cs="Times New Roman"/>
          <w:bCs/>
        </w:rPr>
        <w:t>check if it has already got the write lock in this transaction and if not, it would send RPC request to the server ask for the lock on the user.</w:t>
      </w:r>
      <w:r w:rsidR="0053522A">
        <w:rPr>
          <w:rFonts w:ascii="Times New Roman" w:hAnsi="Times New Roman" w:cs="Times New Roman"/>
          <w:bCs/>
        </w:rPr>
        <w:t xml:space="preserve"> If the answer is SUCCESS, it would be able to modify</w:t>
      </w:r>
      <w:r w:rsidR="00FD03EC">
        <w:rPr>
          <w:rFonts w:ascii="Times New Roman" w:hAnsi="Times New Roman" w:cs="Times New Roman"/>
          <w:bCs/>
        </w:rPr>
        <w:t xml:space="preserve"> the account otherwise it would abort the transaction.</w:t>
      </w:r>
    </w:p>
    <w:p w14:paraId="1E6DDDA7" w14:textId="4FA293F2" w:rsidR="00F5090D"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hint="eastAsia"/>
          <w:bCs/>
        </w:rPr>
        <w:t>B</w:t>
      </w:r>
      <w:r>
        <w:rPr>
          <w:rFonts w:ascii="Times New Roman" w:hAnsi="Times New Roman" w:cs="Times New Roman"/>
          <w:bCs/>
        </w:rPr>
        <w:t>ALANCE</w:t>
      </w:r>
    </w:p>
    <w:p w14:paraId="3231D17B" w14:textId="2B9C44C9" w:rsidR="008216E7" w:rsidRDefault="008D7553" w:rsidP="008216E7">
      <w:pPr>
        <w:pStyle w:val="ListParagraph"/>
        <w:ind w:left="1080"/>
        <w:rPr>
          <w:rFonts w:ascii="Times New Roman" w:hAnsi="Times New Roman" w:cs="Times New Roman"/>
          <w:bCs/>
        </w:rPr>
      </w:pPr>
      <w:r>
        <w:rPr>
          <w:rFonts w:ascii="Times New Roman" w:hAnsi="Times New Roman" w:cs="Times New Roman"/>
          <w:bCs/>
        </w:rPr>
        <w:t xml:space="preserve">When the client entered </w:t>
      </w:r>
      <w:r w:rsidR="006A7213">
        <w:rPr>
          <w:rFonts w:ascii="Times New Roman" w:hAnsi="Times New Roman" w:cs="Times New Roman" w:hint="eastAsia"/>
          <w:bCs/>
        </w:rPr>
        <w:t>B</w:t>
      </w:r>
      <w:r w:rsidR="006A7213">
        <w:rPr>
          <w:rFonts w:ascii="Times New Roman" w:hAnsi="Times New Roman" w:cs="Times New Roman"/>
          <w:bCs/>
        </w:rPr>
        <w:t xml:space="preserve">ALANCE </w:t>
      </w:r>
      <w:r w:rsidRPr="006A7213">
        <w:rPr>
          <w:rFonts w:ascii="Times New Roman" w:hAnsi="Times New Roman" w:cs="Times New Roman" w:hint="eastAsia"/>
          <w:bCs/>
        </w:rPr>
        <w:t>in</w:t>
      </w:r>
      <w:r w:rsidRPr="006A7213">
        <w:rPr>
          <w:rFonts w:ascii="Times New Roman" w:hAnsi="Times New Roman" w:cs="Times New Roman"/>
          <w:bCs/>
        </w:rPr>
        <w:t xml:space="preserve"> the console, the client would check if it has already got the </w:t>
      </w:r>
      <w:r w:rsidR="00950627">
        <w:rPr>
          <w:rFonts w:ascii="Times New Roman" w:hAnsi="Times New Roman" w:cs="Times New Roman"/>
          <w:bCs/>
        </w:rPr>
        <w:t>read</w:t>
      </w:r>
      <w:r w:rsidRPr="006A7213">
        <w:rPr>
          <w:rFonts w:ascii="Times New Roman" w:hAnsi="Times New Roman" w:cs="Times New Roman"/>
          <w:bCs/>
        </w:rPr>
        <w:t xml:space="preserve"> lock in this transaction and if not, it would send RPC request to the server ask for the </w:t>
      </w:r>
      <w:r w:rsidR="000E4352">
        <w:rPr>
          <w:rFonts w:ascii="Times New Roman" w:hAnsi="Times New Roman" w:cs="Times New Roman"/>
          <w:bCs/>
        </w:rPr>
        <w:t xml:space="preserve">read </w:t>
      </w:r>
      <w:r w:rsidRPr="006A7213">
        <w:rPr>
          <w:rFonts w:ascii="Times New Roman" w:hAnsi="Times New Roman" w:cs="Times New Roman"/>
          <w:bCs/>
        </w:rPr>
        <w:t>lock on the user.</w:t>
      </w:r>
      <w:r w:rsidR="008216E7" w:rsidRPr="008216E7">
        <w:rPr>
          <w:rFonts w:ascii="Times New Roman" w:hAnsi="Times New Roman" w:cs="Times New Roman"/>
          <w:bCs/>
        </w:rPr>
        <w:t xml:space="preserve"> </w:t>
      </w:r>
      <w:r w:rsidR="008216E7">
        <w:rPr>
          <w:rFonts w:ascii="Times New Roman" w:hAnsi="Times New Roman" w:cs="Times New Roman"/>
          <w:bCs/>
        </w:rPr>
        <w:t xml:space="preserve">If the answer is SUCCESS, it would be able to </w:t>
      </w:r>
      <w:r w:rsidR="00A008A8">
        <w:rPr>
          <w:rFonts w:ascii="Times New Roman" w:hAnsi="Times New Roman" w:cs="Times New Roman"/>
          <w:bCs/>
        </w:rPr>
        <w:t>read</w:t>
      </w:r>
      <w:r w:rsidR="008216E7">
        <w:rPr>
          <w:rFonts w:ascii="Times New Roman" w:hAnsi="Times New Roman" w:cs="Times New Roman"/>
          <w:bCs/>
        </w:rPr>
        <w:t xml:space="preserve"> the account </w:t>
      </w:r>
      <w:r w:rsidR="00A008A8">
        <w:rPr>
          <w:rFonts w:ascii="Times New Roman" w:hAnsi="Times New Roman" w:cs="Times New Roman"/>
          <w:bCs/>
        </w:rPr>
        <w:t xml:space="preserve">balance </w:t>
      </w:r>
      <w:r w:rsidR="008216E7">
        <w:rPr>
          <w:rFonts w:ascii="Times New Roman" w:hAnsi="Times New Roman" w:cs="Times New Roman"/>
          <w:bCs/>
        </w:rPr>
        <w:t>otherwise it would abort the transaction.</w:t>
      </w:r>
    </w:p>
    <w:p w14:paraId="2B129C22" w14:textId="00063545" w:rsidR="008D7553" w:rsidRPr="008216E7" w:rsidRDefault="008D7553" w:rsidP="00255AB9">
      <w:pPr>
        <w:pStyle w:val="ListParagraph"/>
        <w:ind w:left="1080"/>
        <w:rPr>
          <w:rFonts w:ascii="Times New Roman" w:hAnsi="Times New Roman" w:cs="Times New Roman"/>
          <w:bCs/>
        </w:rPr>
      </w:pPr>
    </w:p>
    <w:p w14:paraId="17B0EFE3" w14:textId="31609367" w:rsidR="00F5090D"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hint="eastAsia"/>
          <w:bCs/>
        </w:rPr>
        <w:t>W</w:t>
      </w:r>
      <w:r>
        <w:rPr>
          <w:rFonts w:ascii="Times New Roman" w:hAnsi="Times New Roman" w:cs="Times New Roman"/>
          <w:bCs/>
        </w:rPr>
        <w:t>ITHDRAW</w:t>
      </w:r>
    </w:p>
    <w:p w14:paraId="55FB43E4" w14:textId="2368664F" w:rsidR="00CE5E76" w:rsidRDefault="008D7553" w:rsidP="00CE5E76">
      <w:pPr>
        <w:pStyle w:val="ListParagraph"/>
        <w:ind w:left="1080"/>
        <w:rPr>
          <w:rFonts w:ascii="Times New Roman" w:hAnsi="Times New Roman" w:cs="Times New Roman"/>
          <w:bCs/>
        </w:rPr>
      </w:pPr>
      <w:r>
        <w:rPr>
          <w:rFonts w:ascii="Times New Roman" w:hAnsi="Times New Roman" w:cs="Times New Roman"/>
          <w:bCs/>
        </w:rPr>
        <w:t xml:space="preserve">When the client entered </w:t>
      </w:r>
      <w:r w:rsidR="005A048C">
        <w:rPr>
          <w:rFonts w:ascii="Times New Roman" w:hAnsi="Times New Roman" w:cs="Times New Roman"/>
          <w:bCs/>
        </w:rPr>
        <w:t>WITHDRAW</w:t>
      </w:r>
      <w:r>
        <w:rPr>
          <w:rFonts w:ascii="Times New Roman" w:hAnsi="Times New Roman" w:cs="Times New Roman"/>
          <w:bCs/>
        </w:rPr>
        <w:t xml:space="preserve"> </w:t>
      </w:r>
      <w:r>
        <w:rPr>
          <w:rFonts w:ascii="Times New Roman" w:hAnsi="Times New Roman" w:cs="Times New Roman" w:hint="eastAsia"/>
          <w:bCs/>
        </w:rPr>
        <w:t>in</w:t>
      </w:r>
      <w:r>
        <w:rPr>
          <w:rFonts w:ascii="Times New Roman" w:hAnsi="Times New Roman" w:cs="Times New Roman"/>
          <w:bCs/>
        </w:rPr>
        <w:t xml:space="preserve"> the console, the client would check if it has already got the write lock in this transaction and if not, it would send RPC request to the server ask for the lock on the user.</w:t>
      </w:r>
      <w:r w:rsidR="00CE5E76" w:rsidRPr="00CE5E76">
        <w:rPr>
          <w:rFonts w:ascii="Times New Roman" w:hAnsi="Times New Roman" w:cs="Times New Roman"/>
          <w:bCs/>
        </w:rPr>
        <w:t xml:space="preserve"> </w:t>
      </w:r>
      <w:r w:rsidR="00CE5E76">
        <w:rPr>
          <w:rFonts w:ascii="Times New Roman" w:hAnsi="Times New Roman" w:cs="Times New Roman"/>
          <w:bCs/>
        </w:rPr>
        <w:t>If the answer is SUCCESS, it would be able to modify the account otherwise it would abort the transaction.</w:t>
      </w:r>
    </w:p>
    <w:p w14:paraId="6103A17F" w14:textId="14A9DB01" w:rsidR="008D7553" w:rsidRPr="00CE5E76" w:rsidRDefault="008D7553" w:rsidP="008D7553">
      <w:pPr>
        <w:pStyle w:val="ListParagraph"/>
        <w:ind w:left="1080"/>
        <w:rPr>
          <w:rFonts w:ascii="Times New Roman" w:hAnsi="Times New Roman" w:cs="Times New Roman"/>
          <w:bCs/>
        </w:rPr>
      </w:pPr>
    </w:p>
    <w:p w14:paraId="210B5367" w14:textId="62EE4382" w:rsidR="00F5090D"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hint="eastAsia"/>
          <w:bCs/>
        </w:rPr>
        <w:t>C</w:t>
      </w:r>
      <w:r>
        <w:rPr>
          <w:rFonts w:ascii="Times New Roman" w:hAnsi="Times New Roman" w:cs="Times New Roman"/>
          <w:bCs/>
        </w:rPr>
        <w:t>OMMIT</w:t>
      </w:r>
    </w:p>
    <w:p w14:paraId="69A0BFB2" w14:textId="2572A512" w:rsidR="008D7553" w:rsidRPr="006A7213" w:rsidRDefault="008D7553" w:rsidP="006A7213">
      <w:pPr>
        <w:pStyle w:val="ListParagraph"/>
        <w:ind w:left="1080"/>
        <w:rPr>
          <w:rFonts w:ascii="Times New Roman" w:hAnsi="Times New Roman" w:cs="Times New Roman"/>
          <w:bCs/>
        </w:rPr>
      </w:pPr>
      <w:r>
        <w:rPr>
          <w:rFonts w:ascii="Times New Roman" w:hAnsi="Times New Roman" w:cs="Times New Roman"/>
          <w:bCs/>
        </w:rPr>
        <w:t xml:space="preserve">When the client entered </w:t>
      </w:r>
      <w:r w:rsidR="00912574">
        <w:rPr>
          <w:rFonts w:ascii="Times New Roman" w:hAnsi="Times New Roman" w:cs="Times New Roman"/>
          <w:bCs/>
        </w:rPr>
        <w:t>COMMIT</w:t>
      </w:r>
      <w:r>
        <w:rPr>
          <w:rFonts w:ascii="Times New Roman" w:hAnsi="Times New Roman" w:cs="Times New Roman"/>
          <w:bCs/>
        </w:rPr>
        <w:t xml:space="preserve"> </w:t>
      </w:r>
      <w:r>
        <w:rPr>
          <w:rFonts w:ascii="Times New Roman" w:hAnsi="Times New Roman" w:cs="Times New Roman" w:hint="eastAsia"/>
          <w:bCs/>
        </w:rPr>
        <w:t>in</w:t>
      </w:r>
      <w:r>
        <w:rPr>
          <w:rFonts w:ascii="Times New Roman" w:hAnsi="Times New Roman" w:cs="Times New Roman"/>
          <w:bCs/>
        </w:rPr>
        <w:t xml:space="preserve"> the console, the client would </w:t>
      </w:r>
      <w:r w:rsidR="00190583">
        <w:rPr>
          <w:rFonts w:ascii="Times New Roman" w:hAnsi="Times New Roman" w:cs="Times New Roman"/>
          <w:bCs/>
        </w:rPr>
        <w:t xml:space="preserve">go through the </w:t>
      </w:r>
      <w:r w:rsidR="008F44FC">
        <w:rPr>
          <w:rFonts w:ascii="Times New Roman" w:hAnsi="Times New Roman" w:cs="Times New Roman"/>
          <w:bCs/>
        </w:rPr>
        <w:t xml:space="preserve">buffer in the current transaction, if any balance is negative in these </w:t>
      </w:r>
      <w:r w:rsidR="00192406">
        <w:rPr>
          <w:rFonts w:ascii="Times New Roman" w:hAnsi="Times New Roman" w:cs="Times New Roman"/>
          <w:bCs/>
        </w:rPr>
        <w:t>accounts, the transaction would be aborted. Otherwise, the client would send RPC message to the server, notifying the changes.</w:t>
      </w:r>
    </w:p>
    <w:p w14:paraId="4203F70A" w14:textId="75C39293" w:rsidR="00F5090D" w:rsidRDefault="00F5090D" w:rsidP="00F01946">
      <w:pPr>
        <w:pStyle w:val="ListParagraph"/>
        <w:numPr>
          <w:ilvl w:val="0"/>
          <w:numId w:val="10"/>
        </w:numPr>
        <w:rPr>
          <w:rFonts w:ascii="Times New Roman" w:hAnsi="Times New Roman" w:cs="Times New Roman"/>
          <w:bCs/>
        </w:rPr>
      </w:pPr>
      <w:r>
        <w:rPr>
          <w:rFonts w:ascii="Times New Roman" w:hAnsi="Times New Roman" w:cs="Times New Roman" w:hint="eastAsia"/>
          <w:bCs/>
        </w:rPr>
        <w:t>A</w:t>
      </w:r>
      <w:r>
        <w:rPr>
          <w:rFonts w:ascii="Times New Roman" w:hAnsi="Times New Roman" w:cs="Times New Roman"/>
          <w:bCs/>
        </w:rPr>
        <w:t>BORT</w:t>
      </w:r>
    </w:p>
    <w:p w14:paraId="6CF80A67" w14:textId="5229538A" w:rsidR="008D7553" w:rsidRDefault="008D7553" w:rsidP="00A43C15">
      <w:pPr>
        <w:pStyle w:val="ListParagraph"/>
        <w:ind w:left="1080"/>
        <w:rPr>
          <w:rFonts w:ascii="Times New Roman" w:hAnsi="Times New Roman" w:cs="Times New Roman"/>
          <w:bCs/>
        </w:rPr>
      </w:pPr>
      <w:r>
        <w:rPr>
          <w:rFonts w:ascii="Times New Roman" w:hAnsi="Times New Roman" w:cs="Times New Roman"/>
          <w:bCs/>
        </w:rPr>
        <w:t xml:space="preserve">When the client entered </w:t>
      </w:r>
      <w:r w:rsidR="00203E0F">
        <w:rPr>
          <w:rFonts w:ascii="Times New Roman" w:hAnsi="Times New Roman" w:cs="Times New Roman"/>
          <w:bCs/>
        </w:rPr>
        <w:t>ABORT</w:t>
      </w:r>
      <w:r>
        <w:rPr>
          <w:rFonts w:ascii="Times New Roman" w:hAnsi="Times New Roman" w:cs="Times New Roman"/>
          <w:bCs/>
        </w:rPr>
        <w:t xml:space="preserve"> </w:t>
      </w:r>
      <w:r>
        <w:rPr>
          <w:rFonts w:ascii="Times New Roman" w:hAnsi="Times New Roman" w:cs="Times New Roman" w:hint="eastAsia"/>
          <w:bCs/>
        </w:rPr>
        <w:t>in</w:t>
      </w:r>
      <w:r>
        <w:rPr>
          <w:rFonts w:ascii="Times New Roman" w:hAnsi="Times New Roman" w:cs="Times New Roman"/>
          <w:bCs/>
        </w:rPr>
        <w:t xml:space="preserve"> the console, the client would </w:t>
      </w:r>
      <w:r w:rsidR="0004113E">
        <w:rPr>
          <w:rFonts w:ascii="Times New Roman" w:hAnsi="Times New Roman" w:cs="Times New Roman"/>
          <w:bCs/>
        </w:rPr>
        <w:t>directly abort the current transaction</w:t>
      </w:r>
      <w:r w:rsidR="0016105F">
        <w:rPr>
          <w:rFonts w:ascii="Times New Roman" w:hAnsi="Times New Roman" w:cs="Times New Roman"/>
          <w:bCs/>
        </w:rPr>
        <w:t>.</w:t>
      </w:r>
    </w:p>
    <w:p w14:paraId="6ADAF50E" w14:textId="77777777" w:rsidR="008D7553" w:rsidRPr="008D7553" w:rsidRDefault="008D7553" w:rsidP="008D7553">
      <w:pPr>
        <w:pStyle w:val="ListParagraph"/>
        <w:ind w:left="1080"/>
        <w:rPr>
          <w:rFonts w:ascii="Times New Roman" w:hAnsi="Times New Roman" w:cs="Times New Roman"/>
          <w:bCs/>
        </w:rPr>
      </w:pPr>
    </w:p>
    <w:p w14:paraId="2D81FDFA" w14:textId="77777777" w:rsidR="009D6A25" w:rsidRDefault="009D6A25" w:rsidP="009D6A25">
      <w:pPr>
        <w:rPr>
          <w:rFonts w:ascii="Times New Roman" w:hAnsi="Times New Roman" w:cs="Times New Roman"/>
          <w:bCs/>
        </w:rPr>
      </w:pPr>
    </w:p>
    <w:p w14:paraId="65B66D26" w14:textId="77777777" w:rsidR="009D6A25" w:rsidRDefault="009D6A25" w:rsidP="009D6A25">
      <w:pPr>
        <w:rPr>
          <w:rFonts w:ascii="Times New Roman" w:hAnsi="Times New Roman" w:cs="Times New Roman"/>
          <w:bCs/>
        </w:rPr>
      </w:pPr>
    </w:p>
    <w:p w14:paraId="11A583AF" w14:textId="77777777" w:rsidR="009D6A25" w:rsidRDefault="009D6A25" w:rsidP="009D6A25">
      <w:pPr>
        <w:rPr>
          <w:rFonts w:ascii="Times New Roman" w:hAnsi="Times New Roman" w:cs="Times New Roman"/>
          <w:bCs/>
        </w:rPr>
      </w:pPr>
    </w:p>
    <w:p w14:paraId="07CF86A0" w14:textId="77777777" w:rsidR="009D6A25" w:rsidRDefault="009D6A25" w:rsidP="009D6A25">
      <w:pPr>
        <w:rPr>
          <w:rFonts w:ascii="Times New Roman" w:hAnsi="Times New Roman" w:cs="Times New Roman"/>
          <w:bCs/>
        </w:rPr>
      </w:pPr>
    </w:p>
    <w:p w14:paraId="4F7D34AC" w14:textId="28FA0155" w:rsidR="009D6A25" w:rsidRPr="009D6A25" w:rsidRDefault="009D6A25" w:rsidP="009D6A25">
      <w:pPr>
        <w:pStyle w:val="ListParagraph"/>
        <w:numPr>
          <w:ilvl w:val="0"/>
          <w:numId w:val="9"/>
        </w:numPr>
        <w:rPr>
          <w:rFonts w:ascii="Times New Roman" w:hAnsi="Times New Roman" w:cs="Times New Roman"/>
          <w:bCs/>
        </w:rPr>
      </w:pPr>
      <w:r w:rsidRPr="009D6A25">
        <w:rPr>
          <w:rFonts w:ascii="Times New Roman" w:hAnsi="Times New Roman" w:cs="Times New Roman"/>
          <w:bCs/>
        </w:rPr>
        <w:t xml:space="preserve">A walk-through of a simple </w:t>
      </w:r>
      <w:proofErr w:type="spellStart"/>
      <w:r w:rsidRPr="009D6A25">
        <w:rPr>
          <w:rFonts w:ascii="Times New Roman" w:hAnsi="Times New Roman" w:cs="Times New Roman"/>
          <w:bCs/>
        </w:rPr>
        <w:t>transation</w:t>
      </w:r>
      <w:proofErr w:type="spellEnd"/>
      <w:r w:rsidRPr="009D6A25">
        <w:rPr>
          <w:rFonts w:ascii="Times New Roman" w:hAnsi="Times New Roman" w:cs="Times New Roman"/>
          <w:bCs/>
        </w:rPr>
        <w:t xml:space="preserve"> that clarifies the roles that the clients, servers, and coordinator (if any) play; i.e., what messages are sent, what state is maintained by which of the nodes, etc.</w:t>
      </w:r>
    </w:p>
    <w:p w14:paraId="115A7A5C" w14:textId="7AEFAA46" w:rsidR="009D6A25" w:rsidRDefault="00F66174" w:rsidP="00F66174">
      <w:pPr>
        <w:ind w:left="360"/>
        <w:rPr>
          <w:rFonts w:ascii="Times New Roman" w:hAnsi="Times New Roman" w:cs="Times New Roman"/>
          <w:bCs/>
        </w:rPr>
      </w:pPr>
      <w:r>
        <w:rPr>
          <w:rFonts w:ascii="Times New Roman" w:hAnsi="Times New Roman" w:cs="Times New Roman" w:hint="eastAsia"/>
          <w:bCs/>
        </w:rPr>
        <w:t>T</w:t>
      </w:r>
      <w:r>
        <w:rPr>
          <w:rFonts w:ascii="Times New Roman" w:hAnsi="Times New Roman" w:cs="Times New Roman"/>
          <w:bCs/>
        </w:rPr>
        <w:t xml:space="preserve">he client would firstly enter BEGIN, and then the coordinator would generate a node for this transaction. </w:t>
      </w:r>
      <w:r w:rsidR="005C729A">
        <w:rPr>
          <w:rFonts w:ascii="Times New Roman" w:hAnsi="Times New Roman" w:cs="Times New Roman"/>
          <w:bCs/>
        </w:rPr>
        <w:t>Commands like DEPOSIT, BALANCE and WITHDRAW, would only changes the value inside the temporary buffer inside the client.</w:t>
      </w:r>
      <w:r w:rsidR="00B83FE9">
        <w:rPr>
          <w:rFonts w:ascii="Times New Roman" w:hAnsi="Times New Roman" w:cs="Times New Roman"/>
          <w:bCs/>
        </w:rPr>
        <w:t xml:space="preserve"> And during these operations, the clients have to send Read/Write Lock request to the server and wait for their time to execute.</w:t>
      </w:r>
      <w:r w:rsidR="005C729A">
        <w:rPr>
          <w:rFonts w:ascii="Times New Roman" w:hAnsi="Times New Roman" w:cs="Times New Roman"/>
          <w:bCs/>
        </w:rPr>
        <w:t xml:space="preserve"> </w:t>
      </w:r>
      <w:r w:rsidR="00B83FE9">
        <w:rPr>
          <w:rFonts w:ascii="Times New Roman" w:hAnsi="Times New Roman" w:cs="Times New Roman"/>
          <w:bCs/>
        </w:rPr>
        <w:t xml:space="preserve">Only after </w:t>
      </w:r>
      <w:r w:rsidR="006D4521">
        <w:rPr>
          <w:rFonts w:ascii="Times New Roman" w:hAnsi="Times New Roman" w:cs="Times New Roman"/>
          <w:bCs/>
        </w:rPr>
        <w:t>COMMIT, the changes would be uploaded the server.</w:t>
      </w:r>
    </w:p>
    <w:p w14:paraId="2B6203E0" w14:textId="77777777" w:rsidR="00F66174" w:rsidRPr="009D6A25" w:rsidRDefault="00F66174" w:rsidP="009D6A25">
      <w:pPr>
        <w:rPr>
          <w:rFonts w:ascii="Times New Roman" w:hAnsi="Times New Roman" w:cs="Times New Roman"/>
          <w:bCs/>
        </w:rPr>
      </w:pPr>
    </w:p>
    <w:p w14:paraId="5714E706" w14:textId="5ACF5BEC" w:rsidR="009D6A25" w:rsidRPr="009D6A25" w:rsidRDefault="009D6A25" w:rsidP="009D6A25">
      <w:pPr>
        <w:pStyle w:val="ListParagraph"/>
        <w:numPr>
          <w:ilvl w:val="0"/>
          <w:numId w:val="9"/>
        </w:numPr>
        <w:rPr>
          <w:rFonts w:ascii="Times New Roman" w:hAnsi="Times New Roman" w:cs="Times New Roman"/>
          <w:bCs/>
        </w:rPr>
      </w:pPr>
      <w:proofErr w:type="gramStart"/>
      <w:r w:rsidRPr="009D6A25">
        <w:rPr>
          <w:rFonts w:ascii="Times New Roman" w:hAnsi="Times New Roman" w:cs="Times New Roman"/>
          <w:bCs/>
        </w:rPr>
        <w:t>An</w:t>
      </w:r>
      <w:proofErr w:type="gramEnd"/>
      <w:r w:rsidRPr="009D6A25">
        <w:rPr>
          <w:rFonts w:ascii="Times New Roman" w:hAnsi="Times New Roman" w:cs="Times New Roman"/>
          <w:bCs/>
        </w:rPr>
        <w:t xml:space="preserve"> detailed explanation of your concurrency control approach. Explain how and where locks are maintained, when they are acquired, and when they are released. If you are using a lock-free strategy, explain the other data structures (timestamps, dependency lists) used in your implementation.</w:t>
      </w:r>
    </w:p>
    <w:p w14:paraId="57EFB595" w14:textId="2762FF19" w:rsidR="009D6A25" w:rsidRDefault="0082775F" w:rsidP="00955C68">
      <w:pPr>
        <w:ind w:left="360"/>
        <w:rPr>
          <w:rFonts w:ascii="Times New Roman" w:hAnsi="Times New Roman" w:cs="Times New Roman"/>
          <w:bCs/>
        </w:rPr>
      </w:pPr>
      <w:r>
        <w:rPr>
          <w:rFonts w:ascii="Times New Roman" w:hAnsi="Times New Roman" w:cs="Times New Roman" w:hint="eastAsia"/>
          <w:bCs/>
        </w:rPr>
        <w:t>S</w:t>
      </w:r>
      <w:r>
        <w:rPr>
          <w:rFonts w:ascii="Times New Roman" w:hAnsi="Times New Roman" w:cs="Times New Roman"/>
          <w:bCs/>
        </w:rPr>
        <w:t xml:space="preserve">ince in this </w:t>
      </w:r>
      <w:proofErr w:type="spellStart"/>
      <w:r>
        <w:rPr>
          <w:rFonts w:ascii="Times New Roman" w:hAnsi="Times New Roman" w:cs="Times New Roman"/>
          <w:bCs/>
        </w:rPr>
        <w:t>mp</w:t>
      </w:r>
      <w:proofErr w:type="spellEnd"/>
      <w:r>
        <w:rPr>
          <w:rFonts w:ascii="Times New Roman" w:hAnsi="Times New Roman" w:cs="Times New Roman"/>
          <w:bCs/>
        </w:rPr>
        <w:t>, locks are only required in DEPOSIT, BALANCE and WITHDRAW</w:t>
      </w:r>
      <w:r w:rsidR="00BE054B">
        <w:rPr>
          <w:rFonts w:ascii="Times New Roman" w:hAnsi="Times New Roman" w:cs="Times New Roman"/>
          <w:bCs/>
        </w:rPr>
        <w:t xml:space="preserve">, the clients only ask for locks during these three commands. </w:t>
      </w:r>
      <w:r w:rsidR="008F7950">
        <w:rPr>
          <w:rFonts w:ascii="Times New Roman" w:hAnsi="Times New Roman" w:cs="Times New Roman"/>
          <w:bCs/>
        </w:rPr>
        <w:t>The server has a structure containing a pair of each account and his lock.</w:t>
      </w:r>
      <w:r w:rsidR="005D29EB">
        <w:rPr>
          <w:rFonts w:ascii="Times New Roman" w:hAnsi="Times New Roman" w:cs="Times New Roman"/>
          <w:bCs/>
        </w:rPr>
        <w:t xml:space="preserve"> When the server receives the lock request, </w:t>
      </w:r>
      <w:r w:rsidR="00E41D3C">
        <w:rPr>
          <w:rFonts w:ascii="Times New Roman" w:hAnsi="Times New Roman" w:cs="Times New Roman"/>
          <w:bCs/>
        </w:rPr>
        <w:t xml:space="preserve">it would check </w:t>
      </w:r>
      <w:r w:rsidR="00E41D3C">
        <w:rPr>
          <w:rFonts w:ascii="Times New Roman" w:hAnsi="Times New Roman" w:cs="Times New Roman"/>
          <w:bCs/>
        </w:rPr>
        <w:lastRenderedPageBreak/>
        <w:t>if there are other clients holding the read/write locks, and decide whether to grant this lock based on two-phase locking algorithm.</w:t>
      </w:r>
    </w:p>
    <w:p w14:paraId="40C7D762" w14:textId="77777777" w:rsidR="009D6A25" w:rsidRPr="009D6A25" w:rsidRDefault="009D6A25" w:rsidP="009D6A25">
      <w:pPr>
        <w:rPr>
          <w:rFonts w:ascii="Times New Roman" w:hAnsi="Times New Roman" w:cs="Times New Roman"/>
          <w:bCs/>
        </w:rPr>
      </w:pPr>
    </w:p>
    <w:p w14:paraId="4D9EA74A" w14:textId="3A7A8941" w:rsidR="009D6A25" w:rsidRPr="009D6A25" w:rsidRDefault="009D6A25" w:rsidP="009D6A25">
      <w:pPr>
        <w:pStyle w:val="ListParagraph"/>
        <w:numPr>
          <w:ilvl w:val="0"/>
          <w:numId w:val="9"/>
        </w:numPr>
        <w:rPr>
          <w:rFonts w:ascii="Times New Roman" w:hAnsi="Times New Roman" w:cs="Times New Roman"/>
          <w:bCs/>
        </w:rPr>
      </w:pPr>
      <w:r w:rsidRPr="009D6A25">
        <w:rPr>
          <w:rFonts w:ascii="Times New Roman" w:hAnsi="Times New Roman" w:cs="Times New Roman"/>
          <w:bCs/>
        </w:rPr>
        <w:t>A description of how transactions are aborted and their actions are rolled back. Be sure to mention how you ensure that other transactions do not use partial results from aborted transactions.</w:t>
      </w:r>
    </w:p>
    <w:p w14:paraId="5A848FCF" w14:textId="0377D0D5" w:rsidR="009D6A25" w:rsidRDefault="00C071C5" w:rsidP="00C071C5">
      <w:pPr>
        <w:ind w:left="360"/>
        <w:rPr>
          <w:rFonts w:ascii="Times New Roman" w:hAnsi="Times New Roman" w:cs="Times New Roman"/>
          <w:bCs/>
        </w:rPr>
      </w:pPr>
      <w:r>
        <w:rPr>
          <w:rFonts w:ascii="Times New Roman" w:hAnsi="Times New Roman" w:cs="Times New Roman" w:hint="eastAsia"/>
          <w:bCs/>
        </w:rPr>
        <w:t>W</w:t>
      </w:r>
      <w:r>
        <w:rPr>
          <w:rFonts w:ascii="Times New Roman" w:hAnsi="Times New Roman" w:cs="Times New Roman"/>
          <w:bCs/>
        </w:rPr>
        <w:t xml:space="preserve">hen a transaction is initialized, </w:t>
      </w:r>
      <w:r w:rsidR="00902541">
        <w:rPr>
          <w:rFonts w:ascii="Times New Roman" w:hAnsi="Times New Roman" w:cs="Times New Roman"/>
          <w:bCs/>
        </w:rPr>
        <w:t xml:space="preserve">all the changes made by the commands will be stored in the temporary buffer </w:t>
      </w:r>
      <w:r w:rsidR="00887E49">
        <w:rPr>
          <w:rFonts w:ascii="Times New Roman" w:hAnsi="Times New Roman" w:cs="Times New Roman"/>
          <w:bCs/>
        </w:rPr>
        <w:t xml:space="preserve">which would only be </w:t>
      </w:r>
      <w:r w:rsidR="008A4EBA">
        <w:rPr>
          <w:rFonts w:ascii="Times New Roman" w:hAnsi="Times New Roman" w:cs="Times New Roman"/>
          <w:bCs/>
        </w:rPr>
        <w:t>committed</w:t>
      </w:r>
      <w:r w:rsidR="00887E49">
        <w:rPr>
          <w:rFonts w:ascii="Times New Roman" w:hAnsi="Times New Roman" w:cs="Times New Roman"/>
          <w:bCs/>
        </w:rPr>
        <w:t xml:space="preserve"> after COMMIT is entered.</w:t>
      </w:r>
      <w:r w:rsidR="008A4EBA">
        <w:rPr>
          <w:rFonts w:ascii="Times New Roman" w:hAnsi="Times New Roman" w:cs="Times New Roman"/>
          <w:bCs/>
        </w:rPr>
        <w:t xml:space="preserve"> So if the transaction is aborted, we only need to delete the temporary buffer and do not need to roll back since we cannot modify the </w:t>
      </w:r>
      <w:r w:rsidR="003436D8">
        <w:rPr>
          <w:rFonts w:ascii="Times New Roman" w:hAnsi="Times New Roman" w:cs="Times New Roman"/>
          <w:bCs/>
        </w:rPr>
        <w:t>data on the server directly.</w:t>
      </w:r>
    </w:p>
    <w:p w14:paraId="7C661688" w14:textId="77777777" w:rsidR="009D6A25" w:rsidRDefault="009D6A25" w:rsidP="009D6A25">
      <w:pPr>
        <w:rPr>
          <w:rFonts w:ascii="Times New Roman" w:hAnsi="Times New Roman" w:cs="Times New Roman"/>
        </w:rPr>
      </w:pPr>
    </w:p>
    <w:p w14:paraId="49785FDD" w14:textId="1A5AB77B" w:rsidR="002C16D8" w:rsidRPr="009D6A25" w:rsidRDefault="002C16D8" w:rsidP="009D6A25">
      <w:pPr>
        <w:rPr>
          <w:rFonts w:ascii="Times New Roman" w:hAnsi="Times New Roman" w:cs="Times New Roman"/>
        </w:rPr>
      </w:pPr>
      <w:r w:rsidRPr="009D6A25">
        <w:rPr>
          <w:rFonts w:ascii="Times New Roman" w:hAnsi="Times New Roman" w:cs="Times New Roman"/>
        </w:rPr>
        <w:t>Language used: “Go” for</w:t>
      </w:r>
      <w:r w:rsidR="002A5B41" w:rsidRPr="009D6A25">
        <w:rPr>
          <w:rFonts w:ascii="Times New Roman" w:hAnsi="Times New Roman" w:cs="Times New Roman"/>
        </w:rPr>
        <w:t xml:space="preserve"> client</w:t>
      </w:r>
    </w:p>
    <w:sectPr w:rsidR="002C16D8" w:rsidRPr="009D6A25" w:rsidSect="008427F3">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C9D68" w14:textId="77777777" w:rsidR="008E08AC" w:rsidRDefault="008E08AC" w:rsidP="008E218A">
      <w:r>
        <w:separator/>
      </w:r>
    </w:p>
  </w:endnote>
  <w:endnote w:type="continuationSeparator" w:id="0">
    <w:p w14:paraId="46A3C437" w14:textId="77777777" w:rsidR="008E08AC" w:rsidRDefault="008E08AC" w:rsidP="008E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3DCBE7" w14:textId="77777777" w:rsidR="008E08AC" w:rsidRDefault="008E08AC" w:rsidP="008E218A">
      <w:r>
        <w:separator/>
      </w:r>
    </w:p>
  </w:footnote>
  <w:footnote w:type="continuationSeparator" w:id="0">
    <w:p w14:paraId="2D5897EF" w14:textId="77777777" w:rsidR="008E08AC" w:rsidRDefault="008E08AC" w:rsidP="008E218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EF0CA4"/>
    <w:multiLevelType w:val="hybridMultilevel"/>
    <w:tmpl w:val="A1189F58"/>
    <w:lvl w:ilvl="0" w:tplc="5C2ED2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03F78"/>
    <w:multiLevelType w:val="multilevel"/>
    <w:tmpl w:val="309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A0D9B"/>
    <w:multiLevelType w:val="hybridMultilevel"/>
    <w:tmpl w:val="DCAC7372"/>
    <w:lvl w:ilvl="0" w:tplc="52283CF4">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91D2BB2"/>
    <w:multiLevelType w:val="hybridMultilevel"/>
    <w:tmpl w:val="2B82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13CAB"/>
    <w:multiLevelType w:val="hybridMultilevel"/>
    <w:tmpl w:val="C8D06B7A"/>
    <w:lvl w:ilvl="0" w:tplc="7174C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2F3FE9"/>
    <w:multiLevelType w:val="hybridMultilevel"/>
    <w:tmpl w:val="EE720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8F1ED4"/>
    <w:multiLevelType w:val="multilevel"/>
    <w:tmpl w:val="D508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BF3CC4"/>
    <w:multiLevelType w:val="hybridMultilevel"/>
    <w:tmpl w:val="83DC1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6175B"/>
    <w:multiLevelType w:val="multilevel"/>
    <w:tmpl w:val="453C8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9C54E3"/>
    <w:multiLevelType w:val="multilevel"/>
    <w:tmpl w:val="9200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2"/>
  </w:num>
  <w:num w:numId="4">
    <w:abstractNumId w:val="9"/>
  </w:num>
  <w:num w:numId="5">
    <w:abstractNumId w:val="8"/>
  </w:num>
  <w:num w:numId="6">
    <w:abstractNumId w:val="6"/>
  </w:num>
  <w:num w:numId="7">
    <w:abstractNumId w:val="4"/>
  </w:num>
  <w:num w:numId="8">
    <w:abstractNumId w:val="1"/>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6D8"/>
    <w:rsid w:val="00020384"/>
    <w:rsid w:val="0004113E"/>
    <w:rsid w:val="00043444"/>
    <w:rsid w:val="00057594"/>
    <w:rsid w:val="00074146"/>
    <w:rsid w:val="000772FA"/>
    <w:rsid w:val="00077945"/>
    <w:rsid w:val="000A2812"/>
    <w:rsid w:val="000C4176"/>
    <w:rsid w:val="000C7B81"/>
    <w:rsid w:val="000E07A4"/>
    <w:rsid w:val="000E147B"/>
    <w:rsid w:val="000E4352"/>
    <w:rsid w:val="000F2594"/>
    <w:rsid w:val="000F445B"/>
    <w:rsid w:val="00103893"/>
    <w:rsid w:val="00104E2A"/>
    <w:rsid w:val="00116F7F"/>
    <w:rsid w:val="001352C9"/>
    <w:rsid w:val="0016105F"/>
    <w:rsid w:val="001614F2"/>
    <w:rsid w:val="001616BB"/>
    <w:rsid w:val="00185640"/>
    <w:rsid w:val="00190583"/>
    <w:rsid w:val="00192406"/>
    <w:rsid w:val="00192B28"/>
    <w:rsid w:val="00197EDA"/>
    <w:rsid w:val="001B3D8A"/>
    <w:rsid w:val="001E39FE"/>
    <w:rsid w:val="001F3325"/>
    <w:rsid w:val="00203E0F"/>
    <w:rsid w:val="00225ACD"/>
    <w:rsid w:val="00226281"/>
    <w:rsid w:val="00232FDB"/>
    <w:rsid w:val="00233E4B"/>
    <w:rsid w:val="00242CCE"/>
    <w:rsid w:val="00255AB9"/>
    <w:rsid w:val="00273ACB"/>
    <w:rsid w:val="002875AA"/>
    <w:rsid w:val="002A5B41"/>
    <w:rsid w:val="002B3BED"/>
    <w:rsid w:val="002C16D8"/>
    <w:rsid w:val="002C1D1F"/>
    <w:rsid w:val="002C5525"/>
    <w:rsid w:val="002D4E72"/>
    <w:rsid w:val="002F286F"/>
    <w:rsid w:val="002F7367"/>
    <w:rsid w:val="00305753"/>
    <w:rsid w:val="0030788D"/>
    <w:rsid w:val="003112F0"/>
    <w:rsid w:val="00327DE5"/>
    <w:rsid w:val="003366C4"/>
    <w:rsid w:val="003436D8"/>
    <w:rsid w:val="00345C77"/>
    <w:rsid w:val="003619C7"/>
    <w:rsid w:val="0036321D"/>
    <w:rsid w:val="00363C9D"/>
    <w:rsid w:val="0037709E"/>
    <w:rsid w:val="003C39B5"/>
    <w:rsid w:val="003C3DFD"/>
    <w:rsid w:val="003D213C"/>
    <w:rsid w:val="003D4E03"/>
    <w:rsid w:val="003D7565"/>
    <w:rsid w:val="003F1F5D"/>
    <w:rsid w:val="00405F2E"/>
    <w:rsid w:val="00412C30"/>
    <w:rsid w:val="004377B6"/>
    <w:rsid w:val="0044163B"/>
    <w:rsid w:val="004419BB"/>
    <w:rsid w:val="00441B6B"/>
    <w:rsid w:val="00442BDD"/>
    <w:rsid w:val="00461BEB"/>
    <w:rsid w:val="004670F1"/>
    <w:rsid w:val="0047001D"/>
    <w:rsid w:val="004741A8"/>
    <w:rsid w:val="00482139"/>
    <w:rsid w:val="00487185"/>
    <w:rsid w:val="004A0882"/>
    <w:rsid w:val="004A5938"/>
    <w:rsid w:val="004B3902"/>
    <w:rsid w:val="004C2B59"/>
    <w:rsid w:val="004C32FC"/>
    <w:rsid w:val="004F0A92"/>
    <w:rsid w:val="004F531D"/>
    <w:rsid w:val="00502DCE"/>
    <w:rsid w:val="00505BBA"/>
    <w:rsid w:val="0050784D"/>
    <w:rsid w:val="00535064"/>
    <w:rsid w:val="0053522A"/>
    <w:rsid w:val="00540210"/>
    <w:rsid w:val="0055467E"/>
    <w:rsid w:val="00562ED4"/>
    <w:rsid w:val="00565F7B"/>
    <w:rsid w:val="00580275"/>
    <w:rsid w:val="00582E0A"/>
    <w:rsid w:val="005856B9"/>
    <w:rsid w:val="005929D5"/>
    <w:rsid w:val="005A048C"/>
    <w:rsid w:val="005C1BB4"/>
    <w:rsid w:val="005C729A"/>
    <w:rsid w:val="005D29EB"/>
    <w:rsid w:val="005D69D2"/>
    <w:rsid w:val="0060039A"/>
    <w:rsid w:val="00626B38"/>
    <w:rsid w:val="006357F5"/>
    <w:rsid w:val="006446A3"/>
    <w:rsid w:val="006600ED"/>
    <w:rsid w:val="00666168"/>
    <w:rsid w:val="00673E1D"/>
    <w:rsid w:val="00673F48"/>
    <w:rsid w:val="0068782D"/>
    <w:rsid w:val="006A7213"/>
    <w:rsid w:val="006C0791"/>
    <w:rsid w:val="006C4F7D"/>
    <w:rsid w:val="006C56FB"/>
    <w:rsid w:val="006D4521"/>
    <w:rsid w:val="006D5493"/>
    <w:rsid w:val="006F0EE8"/>
    <w:rsid w:val="007231A7"/>
    <w:rsid w:val="00751770"/>
    <w:rsid w:val="007517E4"/>
    <w:rsid w:val="00752CF5"/>
    <w:rsid w:val="00755EA1"/>
    <w:rsid w:val="00777F52"/>
    <w:rsid w:val="0078338A"/>
    <w:rsid w:val="00784645"/>
    <w:rsid w:val="00787C67"/>
    <w:rsid w:val="00791D12"/>
    <w:rsid w:val="007A1049"/>
    <w:rsid w:val="007A7370"/>
    <w:rsid w:val="007B2E93"/>
    <w:rsid w:val="007C34D2"/>
    <w:rsid w:val="007D113C"/>
    <w:rsid w:val="007E7ACC"/>
    <w:rsid w:val="00804AA4"/>
    <w:rsid w:val="00804F56"/>
    <w:rsid w:val="008062C6"/>
    <w:rsid w:val="008145BD"/>
    <w:rsid w:val="008216E7"/>
    <w:rsid w:val="00825F73"/>
    <w:rsid w:val="0082775F"/>
    <w:rsid w:val="00841F47"/>
    <w:rsid w:val="008427F3"/>
    <w:rsid w:val="00843181"/>
    <w:rsid w:val="00847DEC"/>
    <w:rsid w:val="0085362F"/>
    <w:rsid w:val="0085443B"/>
    <w:rsid w:val="008575DB"/>
    <w:rsid w:val="00876258"/>
    <w:rsid w:val="00886BC6"/>
    <w:rsid w:val="00887E49"/>
    <w:rsid w:val="008A4EBA"/>
    <w:rsid w:val="008D18A5"/>
    <w:rsid w:val="008D7553"/>
    <w:rsid w:val="008E08AC"/>
    <w:rsid w:val="008E218A"/>
    <w:rsid w:val="008E5A91"/>
    <w:rsid w:val="008F44FC"/>
    <w:rsid w:val="008F7950"/>
    <w:rsid w:val="00902541"/>
    <w:rsid w:val="00912574"/>
    <w:rsid w:val="0091586B"/>
    <w:rsid w:val="00916DE5"/>
    <w:rsid w:val="00920224"/>
    <w:rsid w:val="00925921"/>
    <w:rsid w:val="00927FC5"/>
    <w:rsid w:val="00935A03"/>
    <w:rsid w:val="00936279"/>
    <w:rsid w:val="00941F17"/>
    <w:rsid w:val="009460DE"/>
    <w:rsid w:val="00950627"/>
    <w:rsid w:val="0095319F"/>
    <w:rsid w:val="00955C68"/>
    <w:rsid w:val="009708B3"/>
    <w:rsid w:val="00980C40"/>
    <w:rsid w:val="0099741D"/>
    <w:rsid w:val="009B1423"/>
    <w:rsid w:val="009B23D9"/>
    <w:rsid w:val="009B6E4C"/>
    <w:rsid w:val="009D4CAB"/>
    <w:rsid w:val="009D6A25"/>
    <w:rsid w:val="009E000B"/>
    <w:rsid w:val="009E618C"/>
    <w:rsid w:val="009F4260"/>
    <w:rsid w:val="009F60A6"/>
    <w:rsid w:val="00A008A8"/>
    <w:rsid w:val="00A014F8"/>
    <w:rsid w:val="00A16803"/>
    <w:rsid w:val="00A2097C"/>
    <w:rsid w:val="00A21C4D"/>
    <w:rsid w:val="00A24DAF"/>
    <w:rsid w:val="00A33B60"/>
    <w:rsid w:val="00A36AF2"/>
    <w:rsid w:val="00A43C15"/>
    <w:rsid w:val="00A50E8F"/>
    <w:rsid w:val="00A5759A"/>
    <w:rsid w:val="00A6122D"/>
    <w:rsid w:val="00A7596B"/>
    <w:rsid w:val="00A75E31"/>
    <w:rsid w:val="00A7699B"/>
    <w:rsid w:val="00AA695B"/>
    <w:rsid w:val="00AB399C"/>
    <w:rsid w:val="00AC22C1"/>
    <w:rsid w:val="00AE3413"/>
    <w:rsid w:val="00AF63C6"/>
    <w:rsid w:val="00B1404D"/>
    <w:rsid w:val="00B16055"/>
    <w:rsid w:val="00B27226"/>
    <w:rsid w:val="00B278F1"/>
    <w:rsid w:val="00B41B4C"/>
    <w:rsid w:val="00B608A0"/>
    <w:rsid w:val="00B63962"/>
    <w:rsid w:val="00B81758"/>
    <w:rsid w:val="00B83FE9"/>
    <w:rsid w:val="00B92A01"/>
    <w:rsid w:val="00B92A7A"/>
    <w:rsid w:val="00BB5B9E"/>
    <w:rsid w:val="00BC68D1"/>
    <w:rsid w:val="00BD6329"/>
    <w:rsid w:val="00BD793D"/>
    <w:rsid w:val="00BE054B"/>
    <w:rsid w:val="00BE7F76"/>
    <w:rsid w:val="00C071C5"/>
    <w:rsid w:val="00C13921"/>
    <w:rsid w:val="00C20CB7"/>
    <w:rsid w:val="00C41B3B"/>
    <w:rsid w:val="00C5679F"/>
    <w:rsid w:val="00C57339"/>
    <w:rsid w:val="00C72B0B"/>
    <w:rsid w:val="00C83C44"/>
    <w:rsid w:val="00C864DA"/>
    <w:rsid w:val="00CB0E5C"/>
    <w:rsid w:val="00CB312C"/>
    <w:rsid w:val="00CC6D01"/>
    <w:rsid w:val="00CE52F6"/>
    <w:rsid w:val="00CE5E76"/>
    <w:rsid w:val="00CF7422"/>
    <w:rsid w:val="00D108A2"/>
    <w:rsid w:val="00D1441E"/>
    <w:rsid w:val="00D15C09"/>
    <w:rsid w:val="00D20DCD"/>
    <w:rsid w:val="00D2582B"/>
    <w:rsid w:val="00D3383E"/>
    <w:rsid w:val="00D42826"/>
    <w:rsid w:val="00D44D76"/>
    <w:rsid w:val="00D53832"/>
    <w:rsid w:val="00D67CCB"/>
    <w:rsid w:val="00D7486C"/>
    <w:rsid w:val="00D753C6"/>
    <w:rsid w:val="00D83242"/>
    <w:rsid w:val="00D83E0E"/>
    <w:rsid w:val="00D870E9"/>
    <w:rsid w:val="00DB6C2F"/>
    <w:rsid w:val="00E12F31"/>
    <w:rsid w:val="00E30DF0"/>
    <w:rsid w:val="00E41D3C"/>
    <w:rsid w:val="00E63474"/>
    <w:rsid w:val="00E63484"/>
    <w:rsid w:val="00E6682E"/>
    <w:rsid w:val="00E73DF4"/>
    <w:rsid w:val="00E8196B"/>
    <w:rsid w:val="00E822E0"/>
    <w:rsid w:val="00E9441C"/>
    <w:rsid w:val="00EC13D7"/>
    <w:rsid w:val="00EC58A9"/>
    <w:rsid w:val="00ED5B88"/>
    <w:rsid w:val="00EE68C9"/>
    <w:rsid w:val="00EF610E"/>
    <w:rsid w:val="00EF6B54"/>
    <w:rsid w:val="00F01946"/>
    <w:rsid w:val="00F03CFD"/>
    <w:rsid w:val="00F074E4"/>
    <w:rsid w:val="00F20B0C"/>
    <w:rsid w:val="00F30EBA"/>
    <w:rsid w:val="00F31018"/>
    <w:rsid w:val="00F356F2"/>
    <w:rsid w:val="00F5090D"/>
    <w:rsid w:val="00F60FAD"/>
    <w:rsid w:val="00F6340B"/>
    <w:rsid w:val="00F64952"/>
    <w:rsid w:val="00F66174"/>
    <w:rsid w:val="00F7161A"/>
    <w:rsid w:val="00F72642"/>
    <w:rsid w:val="00F75160"/>
    <w:rsid w:val="00F765E9"/>
    <w:rsid w:val="00F8020C"/>
    <w:rsid w:val="00FA4E60"/>
    <w:rsid w:val="00FA7799"/>
    <w:rsid w:val="00FB30AF"/>
    <w:rsid w:val="00FC165D"/>
    <w:rsid w:val="00FD03EC"/>
    <w:rsid w:val="00FD357F"/>
    <w:rsid w:val="00FD6DD6"/>
    <w:rsid w:val="00FE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D598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C6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2C16D8"/>
    <w:pPr>
      <w:spacing w:after="240" w:line="276" w:lineRule="auto"/>
      <w:contextualSpacing/>
    </w:pPr>
    <w:rPr>
      <w:rFonts w:ascii="Times New Roman" w:eastAsia="宋体" w:hAnsi="Times New Roman"/>
      <w:szCs w:val="22"/>
      <w:lang w:eastAsia="en-US"/>
    </w:rPr>
  </w:style>
  <w:style w:type="character" w:customStyle="1" w:styleId="AuthorsChar">
    <w:name w:val="Authors Char"/>
    <w:basedOn w:val="DefaultParagraphFont"/>
    <w:link w:val="Authors"/>
    <w:rsid w:val="002C16D8"/>
    <w:rPr>
      <w:rFonts w:ascii="Times New Roman" w:eastAsia="宋体" w:hAnsi="Times New Roman"/>
      <w:szCs w:val="22"/>
      <w:lang w:eastAsia="en-US"/>
    </w:rPr>
  </w:style>
  <w:style w:type="character" w:customStyle="1" w:styleId="Heading3Char">
    <w:name w:val="Heading 3 Char"/>
    <w:basedOn w:val="DefaultParagraphFont"/>
    <w:link w:val="Heading3"/>
    <w:uiPriority w:val="9"/>
    <w:rsid w:val="00787C67"/>
    <w:rPr>
      <w:rFonts w:ascii="Times New Roman" w:hAnsi="Times New Roman" w:cs="Times New Roman"/>
      <w:b/>
      <w:bCs/>
      <w:sz w:val="27"/>
      <w:szCs w:val="27"/>
    </w:rPr>
  </w:style>
  <w:style w:type="paragraph" w:styleId="ListParagraph">
    <w:name w:val="List Paragraph"/>
    <w:basedOn w:val="Normal"/>
    <w:uiPriority w:val="34"/>
    <w:qFormat/>
    <w:rsid w:val="00FD6DD6"/>
    <w:pPr>
      <w:ind w:left="720"/>
      <w:contextualSpacing/>
    </w:pPr>
  </w:style>
  <w:style w:type="paragraph" w:styleId="Header">
    <w:name w:val="header"/>
    <w:basedOn w:val="Normal"/>
    <w:link w:val="HeaderChar"/>
    <w:uiPriority w:val="99"/>
    <w:unhideWhenUsed/>
    <w:rsid w:val="008E218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E218A"/>
    <w:rPr>
      <w:sz w:val="18"/>
      <w:szCs w:val="18"/>
    </w:rPr>
  </w:style>
  <w:style w:type="paragraph" w:styleId="Footer">
    <w:name w:val="footer"/>
    <w:basedOn w:val="Normal"/>
    <w:link w:val="FooterChar"/>
    <w:uiPriority w:val="99"/>
    <w:unhideWhenUsed/>
    <w:rsid w:val="008E218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8E218A"/>
    <w:rPr>
      <w:sz w:val="18"/>
      <w:szCs w:val="18"/>
    </w:rPr>
  </w:style>
  <w:style w:type="character" w:styleId="Hyperlink">
    <w:name w:val="Hyperlink"/>
    <w:basedOn w:val="DefaultParagraphFont"/>
    <w:uiPriority w:val="99"/>
    <w:semiHidden/>
    <w:unhideWhenUsed/>
    <w:rsid w:val="00D832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5700">
      <w:bodyDiv w:val="1"/>
      <w:marLeft w:val="0"/>
      <w:marRight w:val="0"/>
      <w:marTop w:val="0"/>
      <w:marBottom w:val="0"/>
      <w:divBdr>
        <w:top w:val="none" w:sz="0" w:space="0" w:color="auto"/>
        <w:left w:val="none" w:sz="0" w:space="0" w:color="auto"/>
        <w:bottom w:val="none" w:sz="0" w:space="0" w:color="auto"/>
        <w:right w:val="none" w:sz="0" w:space="0" w:color="auto"/>
      </w:divBdr>
    </w:div>
    <w:div w:id="638148052">
      <w:bodyDiv w:val="1"/>
      <w:marLeft w:val="0"/>
      <w:marRight w:val="0"/>
      <w:marTop w:val="0"/>
      <w:marBottom w:val="0"/>
      <w:divBdr>
        <w:top w:val="none" w:sz="0" w:space="0" w:color="auto"/>
        <w:left w:val="none" w:sz="0" w:space="0" w:color="auto"/>
        <w:bottom w:val="none" w:sz="0" w:space="0" w:color="auto"/>
        <w:right w:val="none" w:sz="0" w:space="0" w:color="auto"/>
      </w:divBdr>
    </w:div>
    <w:div w:id="640812553">
      <w:bodyDiv w:val="1"/>
      <w:marLeft w:val="0"/>
      <w:marRight w:val="0"/>
      <w:marTop w:val="0"/>
      <w:marBottom w:val="0"/>
      <w:divBdr>
        <w:top w:val="none" w:sz="0" w:space="0" w:color="auto"/>
        <w:left w:val="none" w:sz="0" w:space="0" w:color="auto"/>
        <w:bottom w:val="none" w:sz="0" w:space="0" w:color="auto"/>
        <w:right w:val="none" w:sz="0" w:space="0" w:color="auto"/>
      </w:divBdr>
    </w:div>
    <w:div w:id="788857774">
      <w:bodyDiv w:val="1"/>
      <w:marLeft w:val="0"/>
      <w:marRight w:val="0"/>
      <w:marTop w:val="0"/>
      <w:marBottom w:val="0"/>
      <w:divBdr>
        <w:top w:val="none" w:sz="0" w:space="0" w:color="auto"/>
        <w:left w:val="none" w:sz="0" w:space="0" w:color="auto"/>
        <w:bottom w:val="none" w:sz="0" w:space="0" w:color="auto"/>
        <w:right w:val="none" w:sz="0" w:space="0" w:color="auto"/>
      </w:divBdr>
    </w:div>
    <w:div w:id="799570891">
      <w:bodyDiv w:val="1"/>
      <w:marLeft w:val="0"/>
      <w:marRight w:val="0"/>
      <w:marTop w:val="0"/>
      <w:marBottom w:val="0"/>
      <w:divBdr>
        <w:top w:val="none" w:sz="0" w:space="0" w:color="auto"/>
        <w:left w:val="none" w:sz="0" w:space="0" w:color="auto"/>
        <w:bottom w:val="none" w:sz="0" w:space="0" w:color="auto"/>
        <w:right w:val="none" w:sz="0" w:space="0" w:color="auto"/>
      </w:divBdr>
      <w:divsChild>
        <w:div w:id="297338668">
          <w:marLeft w:val="0"/>
          <w:marRight w:val="0"/>
          <w:marTop w:val="0"/>
          <w:marBottom w:val="0"/>
          <w:divBdr>
            <w:top w:val="none" w:sz="0" w:space="0" w:color="auto"/>
            <w:left w:val="none" w:sz="0" w:space="0" w:color="auto"/>
            <w:bottom w:val="none" w:sz="0" w:space="0" w:color="auto"/>
            <w:right w:val="none" w:sz="0" w:space="0" w:color="auto"/>
          </w:divBdr>
          <w:divsChild>
            <w:div w:id="1839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857">
      <w:bodyDiv w:val="1"/>
      <w:marLeft w:val="0"/>
      <w:marRight w:val="0"/>
      <w:marTop w:val="0"/>
      <w:marBottom w:val="0"/>
      <w:divBdr>
        <w:top w:val="none" w:sz="0" w:space="0" w:color="auto"/>
        <w:left w:val="none" w:sz="0" w:space="0" w:color="auto"/>
        <w:bottom w:val="none" w:sz="0" w:space="0" w:color="auto"/>
        <w:right w:val="none" w:sz="0" w:space="0" w:color="auto"/>
      </w:divBdr>
    </w:div>
    <w:div w:id="1500806203">
      <w:bodyDiv w:val="1"/>
      <w:marLeft w:val="0"/>
      <w:marRight w:val="0"/>
      <w:marTop w:val="0"/>
      <w:marBottom w:val="0"/>
      <w:divBdr>
        <w:top w:val="none" w:sz="0" w:space="0" w:color="auto"/>
        <w:left w:val="none" w:sz="0" w:space="0" w:color="auto"/>
        <w:bottom w:val="none" w:sz="0" w:space="0" w:color="auto"/>
        <w:right w:val="none" w:sz="0" w:space="0" w:color="auto"/>
      </w:divBdr>
      <w:divsChild>
        <w:div w:id="1990672567">
          <w:marLeft w:val="0"/>
          <w:marRight w:val="0"/>
          <w:marTop w:val="0"/>
          <w:marBottom w:val="0"/>
          <w:divBdr>
            <w:top w:val="none" w:sz="0" w:space="0" w:color="auto"/>
            <w:left w:val="none" w:sz="0" w:space="0" w:color="auto"/>
            <w:bottom w:val="none" w:sz="0" w:space="0" w:color="auto"/>
            <w:right w:val="none" w:sz="0" w:space="0" w:color="auto"/>
          </w:divBdr>
          <w:divsChild>
            <w:div w:id="5837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3659">
      <w:bodyDiv w:val="1"/>
      <w:marLeft w:val="0"/>
      <w:marRight w:val="0"/>
      <w:marTop w:val="0"/>
      <w:marBottom w:val="0"/>
      <w:divBdr>
        <w:top w:val="none" w:sz="0" w:space="0" w:color="auto"/>
        <w:left w:val="none" w:sz="0" w:space="0" w:color="auto"/>
        <w:bottom w:val="none" w:sz="0" w:space="0" w:color="auto"/>
        <w:right w:val="none" w:sz="0" w:space="0" w:color="auto"/>
      </w:divBdr>
    </w:div>
    <w:div w:id="1790272393">
      <w:bodyDiv w:val="1"/>
      <w:marLeft w:val="0"/>
      <w:marRight w:val="0"/>
      <w:marTop w:val="0"/>
      <w:marBottom w:val="0"/>
      <w:divBdr>
        <w:top w:val="none" w:sz="0" w:space="0" w:color="auto"/>
        <w:left w:val="none" w:sz="0" w:space="0" w:color="auto"/>
        <w:bottom w:val="none" w:sz="0" w:space="0" w:color="auto"/>
        <w:right w:val="none" w:sz="0" w:space="0" w:color="auto"/>
      </w:divBdr>
      <w:divsChild>
        <w:div w:id="2087144776">
          <w:marLeft w:val="0"/>
          <w:marRight w:val="0"/>
          <w:marTop w:val="0"/>
          <w:marBottom w:val="0"/>
          <w:divBdr>
            <w:top w:val="none" w:sz="0" w:space="0" w:color="auto"/>
            <w:left w:val="none" w:sz="0" w:space="0" w:color="auto"/>
            <w:bottom w:val="none" w:sz="0" w:space="0" w:color="auto"/>
            <w:right w:val="none" w:sz="0" w:space="0" w:color="auto"/>
          </w:divBdr>
          <w:divsChild>
            <w:div w:id="18494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7852">
      <w:bodyDiv w:val="1"/>
      <w:marLeft w:val="0"/>
      <w:marRight w:val="0"/>
      <w:marTop w:val="0"/>
      <w:marBottom w:val="0"/>
      <w:divBdr>
        <w:top w:val="none" w:sz="0" w:space="0" w:color="auto"/>
        <w:left w:val="none" w:sz="0" w:space="0" w:color="auto"/>
        <w:bottom w:val="none" w:sz="0" w:space="0" w:color="auto"/>
        <w:right w:val="none" w:sz="0" w:space="0" w:color="auto"/>
      </w:divBdr>
    </w:div>
    <w:div w:id="1976833815">
      <w:bodyDiv w:val="1"/>
      <w:marLeft w:val="0"/>
      <w:marRight w:val="0"/>
      <w:marTop w:val="0"/>
      <w:marBottom w:val="0"/>
      <w:divBdr>
        <w:top w:val="none" w:sz="0" w:space="0" w:color="auto"/>
        <w:left w:val="none" w:sz="0" w:space="0" w:color="auto"/>
        <w:bottom w:val="none" w:sz="0" w:space="0" w:color="auto"/>
        <w:right w:val="none" w:sz="0" w:space="0" w:color="auto"/>
      </w:divBdr>
    </w:div>
    <w:div w:id="2082217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lab.engr.illinois.edu/zhicong2/cs425mps_group3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1026</Words>
  <Characters>5854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Kehang</dc:creator>
  <cp:keywords/>
  <dc:description/>
  <cp:lastModifiedBy>Chang Kehang</cp:lastModifiedBy>
  <cp:revision>14</cp:revision>
  <dcterms:created xsi:type="dcterms:W3CDTF">2020-05-07T04:07:00Z</dcterms:created>
  <dcterms:modified xsi:type="dcterms:W3CDTF">2020-05-07T04:54:00Z</dcterms:modified>
</cp:coreProperties>
</file>