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D71EC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4A106BB3" w14:textId="77777777" w:rsidR="00F378B4" w:rsidRPr="008902A3" w:rsidRDefault="00F378B4">
      <w:pPr>
        <w:contextualSpacing/>
        <w:rPr>
          <w:rFonts w:ascii="Times New Roman" w:hAnsi="Times New Roman" w:cs="Times New Roman"/>
          <w:sz w:val="36"/>
          <w:szCs w:val="36"/>
        </w:rPr>
      </w:pPr>
    </w:p>
    <w:p w14:paraId="798C3817" w14:textId="0EFE3657" w:rsidR="00F378B4" w:rsidRPr="008902A3" w:rsidRDefault="00F378B4" w:rsidP="00F378B4">
      <w:pPr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02A3">
        <w:rPr>
          <w:rFonts w:ascii="Times New Roman" w:hAnsi="Times New Roman" w:cs="Times New Roman"/>
          <w:b/>
          <w:bCs/>
          <w:sz w:val="36"/>
          <w:szCs w:val="36"/>
        </w:rPr>
        <w:t>ECE 385</w:t>
      </w:r>
    </w:p>
    <w:p w14:paraId="4977572F" w14:textId="479FBD64" w:rsidR="00F378B4" w:rsidRPr="008902A3" w:rsidRDefault="00F378B4" w:rsidP="00F378B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02A3">
        <w:rPr>
          <w:rFonts w:ascii="Times New Roman" w:hAnsi="Times New Roman" w:cs="Times New Roman"/>
          <w:sz w:val="28"/>
          <w:szCs w:val="28"/>
        </w:rPr>
        <w:t>Fall 2020</w:t>
      </w:r>
    </w:p>
    <w:p w14:paraId="5631834A" w14:textId="3D69DDB4" w:rsidR="00F378B4" w:rsidRPr="008902A3" w:rsidRDefault="00F378B4" w:rsidP="00F378B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02A3">
        <w:rPr>
          <w:rFonts w:ascii="Times New Roman" w:hAnsi="Times New Roman" w:cs="Times New Roman"/>
          <w:sz w:val="28"/>
          <w:szCs w:val="28"/>
        </w:rPr>
        <w:t xml:space="preserve">Experiment </w:t>
      </w:r>
      <w:r w:rsidR="00F27CC6" w:rsidRPr="008902A3">
        <w:rPr>
          <w:rFonts w:ascii="Times New Roman" w:hAnsi="Times New Roman" w:cs="Times New Roman"/>
          <w:sz w:val="28"/>
          <w:szCs w:val="28"/>
        </w:rPr>
        <w:t>3</w:t>
      </w:r>
    </w:p>
    <w:p w14:paraId="1BCE34D7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0305F447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3B9CA89C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260A2BF8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5D0A022F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57B91916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06F270CB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60891935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32BA004E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3B44CBE3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34ED6DED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5468A760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563C35F6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11C8CE83" w14:textId="2DDA2501" w:rsidR="00F378B4" w:rsidRPr="008902A3" w:rsidRDefault="00926BE4" w:rsidP="00FB3F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02A3">
        <w:rPr>
          <w:rFonts w:ascii="Times New Roman" w:hAnsi="Times New Roman" w:cs="Times New Roman"/>
          <w:b/>
          <w:bCs/>
          <w:sz w:val="36"/>
          <w:szCs w:val="36"/>
        </w:rPr>
        <w:t>A Logic Processor</w:t>
      </w:r>
    </w:p>
    <w:p w14:paraId="2F0E901A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0E3DC118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1F83BD60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7DA0AC31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0ADDD08C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71B41178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75776206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7B6AA108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498EF1D9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5155F948" w14:textId="72EC800F" w:rsidR="00F378B4" w:rsidRPr="008902A3" w:rsidRDefault="00F378B4">
      <w:pPr>
        <w:rPr>
          <w:rFonts w:ascii="Times New Roman" w:hAnsi="Times New Roman" w:cs="Times New Roman"/>
        </w:rPr>
      </w:pPr>
    </w:p>
    <w:p w14:paraId="75F9A31A" w14:textId="04F30CC4" w:rsidR="007E6211" w:rsidRPr="008902A3" w:rsidRDefault="007E6211">
      <w:pPr>
        <w:rPr>
          <w:rFonts w:ascii="Times New Roman" w:hAnsi="Times New Roman" w:cs="Times New Roman"/>
        </w:rPr>
      </w:pPr>
    </w:p>
    <w:p w14:paraId="7B3D7977" w14:textId="0069C844" w:rsidR="007E6211" w:rsidRPr="008902A3" w:rsidRDefault="007E6211">
      <w:pPr>
        <w:rPr>
          <w:rFonts w:ascii="Times New Roman" w:hAnsi="Times New Roman" w:cs="Times New Roman"/>
        </w:rPr>
      </w:pPr>
    </w:p>
    <w:p w14:paraId="44E64718" w14:textId="77777777" w:rsidR="007E6211" w:rsidRPr="008902A3" w:rsidRDefault="007E6211">
      <w:pPr>
        <w:rPr>
          <w:rFonts w:ascii="Times New Roman" w:hAnsi="Times New Roman" w:cs="Times New Roman"/>
        </w:rPr>
      </w:pPr>
    </w:p>
    <w:p w14:paraId="125094CD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38D6D2A1" w14:textId="77777777" w:rsidR="00F378B4" w:rsidRPr="008902A3" w:rsidRDefault="00F378B4" w:rsidP="008610C4">
      <w:pPr>
        <w:jc w:val="center"/>
        <w:rPr>
          <w:rFonts w:ascii="Times New Roman" w:hAnsi="Times New Roman" w:cs="Times New Roman"/>
        </w:rPr>
      </w:pPr>
    </w:p>
    <w:p w14:paraId="59429FC0" w14:textId="5F6D8F95" w:rsidR="00F378B4" w:rsidRPr="008902A3" w:rsidRDefault="00FB3F7D" w:rsidP="008610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02A3">
        <w:rPr>
          <w:rFonts w:ascii="Times New Roman" w:hAnsi="Times New Roman" w:cs="Times New Roman"/>
          <w:b/>
          <w:bCs/>
          <w:sz w:val="24"/>
          <w:szCs w:val="24"/>
        </w:rPr>
        <w:t>Zhicong Fan</w:t>
      </w:r>
      <w:r w:rsidR="008610C4" w:rsidRPr="008902A3">
        <w:rPr>
          <w:rFonts w:ascii="Times New Roman" w:hAnsi="Times New Roman" w:cs="Times New Roman"/>
          <w:b/>
          <w:bCs/>
          <w:sz w:val="24"/>
          <w:szCs w:val="24"/>
        </w:rPr>
        <w:t>/Xin Jin</w:t>
      </w:r>
    </w:p>
    <w:p w14:paraId="0F99097C" w14:textId="092A1F19" w:rsidR="00F378B4" w:rsidRPr="008902A3" w:rsidRDefault="00FB3F7D" w:rsidP="008610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02A3">
        <w:rPr>
          <w:rFonts w:ascii="Times New Roman" w:hAnsi="Times New Roman" w:cs="Times New Roman"/>
          <w:b/>
          <w:bCs/>
          <w:sz w:val="24"/>
          <w:szCs w:val="24"/>
        </w:rPr>
        <w:t>AB2/Online</w:t>
      </w:r>
    </w:p>
    <w:p w14:paraId="0B48E760" w14:textId="2FF7BF00" w:rsidR="00F378B4" w:rsidRPr="008902A3" w:rsidRDefault="008C5B7B" w:rsidP="008610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02A3">
        <w:rPr>
          <w:rFonts w:ascii="Times New Roman" w:hAnsi="Times New Roman" w:cs="Times New Roman"/>
          <w:b/>
          <w:bCs/>
          <w:sz w:val="24"/>
          <w:szCs w:val="24"/>
        </w:rPr>
        <w:t>Yucheng Liang</w:t>
      </w:r>
    </w:p>
    <w:p w14:paraId="7EF842A4" w14:textId="77777777" w:rsidR="00F378B4" w:rsidRPr="008902A3" w:rsidRDefault="00F378B4" w:rsidP="008610C4">
      <w:pPr>
        <w:jc w:val="center"/>
        <w:rPr>
          <w:rFonts w:ascii="Times New Roman" w:hAnsi="Times New Roman" w:cs="Times New Roman"/>
        </w:rPr>
      </w:pPr>
    </w:p>
    <w:p w14:paraId="45262DEF" w14:textId="77777777" w:rsidR="00F378B4" w:rsidRPr="008902A3" w:rsidRDefault="00F378B4">
      <w:pPr>
        <w:rPr>
          <w:rFonts w:ascii="Times New Roman" w:hAnsi="Times New Roman" w:cs="Times New Roman"/>
        </w:rPr>
      </w:pPr>
    </w:p>
    <w:p w14:paraId="4433AC0E" w14:textId="54E0FA5D" w:rsidR="00F378B4" w:rsidRPr="008902A3" w:rsidRDefault="00AC1A0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8902A3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Introduction:</w:t>
      </w:r>
    </w:p>
    <w:p w14:paraId="45C37FE1" w14:textId="4A7F6A47" w:rsidR="00EA6F7E" w:rsidRPr="008902A3" w:rsidRDefault="00CD1ED5">
      <w:pPr>
        <w:rPr>
          <w:rFonts w:ascii="Times New Roman" w:hAnsi="Times New Roman" w:cs="Times New Roman"/>
          <w:szCs w:val="21"/>
        </w:rPr>
      </w:pPr>
      <w:r w:rsidRPr="008902A3">
        <w:rPr>
          <w:rFonts w:ascii="Times New Roman" w:hAnsi="Times New Roman" w:cs="Times New Roman"/>
          <w:szCs w:val="21"/>
        </w:rPr>
        <w:t xml:space="preserve">In this lab, we designed a </w:t>
      </w:r>
      <w:r w:rsidR="003A1E9F" w:rsidRPr="008902A3">
        <w:rPr>
          <w:rFonts w:ascii="Times New Roman" w:hAnsi="Times New Roman" w:cs="Times New Roman"/>
          <w:szCs w:val="21"/>
        </w:rPr>
        <w:t xml:space="preserve">bit serial logic operation processor. </w:t>
      </w:r>
      <w:r w:rsidR="005A03E2" w:rsidRPr="008902A3">
        <w:rPr>
          <w:rFonts w:ascii="Times New Roman" w:hAnsi="Times New Roman" w:cs="Times New Roman"/>
          <w:szCs w:val="21"/>
        </w:rPr>
        <w:t xml:space="preserve">There are </w:t>
      </w:r>
      <w:r w:rsidR="0087418E" w:rsidRPr="008902A3">
        <w:rPr>
          <w:rFonts w:ascii="Times New Roman" w:hAnsi="Times New Roman" w:cs="Times New Roman"/>
          <w:szCs w:val="21"/>
        </w:rPr>
        <w:t>9</w:t>
      </w:r>
      <w:r w:rsidR="005A03E2" w:rsidRPr="008902A3">
        <w:rPr>
          <w:rFonts w:ascii="Times New Roman" w:hAnsi="Times New Roman" w:cs="Times New Roman"/>
          <w:szCs w:val="21"/>
        </w:rPr>
        <w:t xml:space="preserve"> inputs </w:t>
      </w:r>
      <w:r w:rsidR="00143951" w:rsidRPr="008902A3">
        <w:rPr>
          <w:rFonts w:ascii="Times New Roman" w:hAnsi="Times New Roman" w:cs="Times New Roman"/>
          <w:szCs w:val="21"/>
        </w:rPr>
        <w:t>in</w:t>
      </w:r>
      <w:r w:rsidR="005A03E2" w:rsidRPr="008902A3">
        <w:rPr>
          <w:rFonts w:ascii="Times New Roman" w:hAnsi="Times New Roman" w:cs="Times New Roman"/>
          <w:szCs w:val="21"/>
        </w:rPr>
        <w:t xml:space="preserve"> this circuit, data input</w:t>
      </w:r>
      <w:r w:rsidR="00017756" w:rsidRPr="008902A3">
        <w:rPr>
          <w:rFonts w:ascii="Times New Roman" w:hAnsi="Times New Roman" w:cs="Times New Roman"/>
          <w:szCs w:val="21"/>
        </w:rPr>
        <w:t xml:space="preserve"> </w:t>
      </w:r>
      <w:r w:rsidR="005A03E2" w:rsidRPr="008902A3">
        <w:rPr>
          <w:rFonts w:ascii="Times New Roman" w:hAnsi="Times New Roman" w:cs="Times New Roman"/>
          <w:szCs w:val="21"/>
        </w:rPr>
        <w:t xml:space="preserve">(D0-D3), </w:t>
      </w:r>
      <w:r w:rsidR="00143951" w:rsidRPr="008902A3">
        <w:rPr>
          <w:rFonts w:ascii="Times New Roman" w:hAnsi="Times New Roman" w:cs="Times New Roman"/>
          <w:szCs w:val="21"/>
        </w:rPr>
        <w:t>control inputs</w:t>
      </w:r>
      <w:r w:rsidR="00017756" w:rsidRPr="008902A3">
        <w:rPr>
          <w:rFonts w:ascii="Times New Roman" w:hAnsi="Times New Roman" w:cs="Times New Roman"/>
          <w:szCs w:val="21"/>
        </w:rPr>
        <w:t xml:space="preserve"> </w:t>
      </w:r>
      <w:r w:rsidR="00143951" w:rsidRPr="008902A3">
        <w:rPr>
          <w:rFonts w:ascii="Times New Roman" w:hAnsi="Times New Roman" w:cs="Times New Roman"/>
          <w:szCs w:val="21"/>
        </w:rPr>
        <w:t xml:space="preserve">(F0-F2, R0-R1). </w:t>
      </w:r>
      <w:r w:rsidR="00CC02EF" w:rsidRPr="008902A3">
        <w:rPr>
          <w:rFonts w:ascii="Times New Roman" w:hAnsi="Times New Roman" w:cs="Times New Roman"/>
          <w:szCs w:val="21"/>
        </w:rPr>
        <w:t>With these 9 inputs, the circuit could calculate 8 different functions</w:t>
      </w:r>
      <w:r w:rsidR="004E459C" w:rsidRPr="008902A3">
        <w:rPr>
          <w:rFonts w:ascii="Times New Roman" w:hAnsi="Times New Roman" w:cs="Times New Roman"/>
          <w:szCs w:val="21"/>
        </w:rPr>
        <w:t>, and store in 4 different ways.</w:t>
      </w:r>
    </w:p>
    <w:p w14:paraId="6E5BA717" w14:textId="77777777" w:rsidR="00017756" w:rsidRPr="008902A3" w:rsidRDefault="00017756" w:rsidP="0001775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8902A3">
        <w:rPr>
          <w:rFonts w:ascii="Times New Roman" w:hAnsi="Times New Roman" w:cs="Times New Roman"/>
          <w:b/>
          <w:bCs/>
          <w:sz w:val="30"/>
          <w:szCs w:val="30"/>
          <w:u w:val="single"/>
        </w:rPr>
        <w:t>Prelab Questions:</w:t>
      </w:r>
    </w:p>
    <w:p w14:paraId="4D260B33" w14:textId="77777777" w:rsidR="00017756" w:rsidRPr="008902A3" w:rsidRDefault="00017756" w:rsidP="0001775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464997F" w14:textId="4A9ED261" w:rsidR="00017756" w:rsidRPr="008902A3" w:rsidRDefault="00017756" w:rsidP="00325CC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2A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Q: </w:t>
      </w:r>
      <w:r w:rsidR="00325CCB" w:rsidRPr="008902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Describe the simplest (two-input one-output) circuit that can optionally invert a signal (i.e., one input determines if the output is equal to the other input or equal to the other input inverted). Sketch your circuit.</w:t>
      </w:r>
    </w:p>
    <w:p w14:paraId="49F9C1C2" w14:textId="77777777" w:rsidR="00325CCB" w:rsidRPr="008902A3" w:rsidRDefault="00325CCB" w:rsidP="00325CC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2617C73" w14:textId="6B858E46" w:rsidR="00017756" w:rsidRPr="008902A3" w:rsidRDefault="00017756" w:rsidP="00017756">
      <w:pPr>
        <w:rPr>
          <w:rFonts w:ascii="Times New Roman" w:hAnsi="Times New Roman" w:cs="Times New Roman"/>
        </w:rPr>
      </w:pPr>
      <w:r w:rsidRPr="008902A3">
        <w:rPr>
          <w:rFonts w:ascii="Times New Roman" w:hAnsi="Times New Roman" w:cs="Times New Roman"/>
        </w:rPr>
        <w:t>A:</w:t>
      </w:r>
      <w:r w:rsidR="00534994" w:rsidRPr="008902A3">
        <w:rPr>
          <w:rFonts w:ascii="Times New Roman" w:hAnsi="Times New Roman" w:cs="Times New Roman"/>
        </w:rPr>
        <w:t xml:space="preserve"> We could achieve this by using an inverter and a 2-to-1 MUX. </w:t>
      </w:r>
      <w:r w:rsidR="006A6BC7" w:rsidRPr="008902A3">
        <w:rPr>
          <w:rFonts w:ascii="Times New Roman" w:hAnsi="Times New Roman" w:cs="Times New Roman"/>
        </w:rPr>
        <w:t>Here is the design:</w:t>
      </w:r>
      <w:r w:rsidR="005C7C00" w:rsidRPr="008902A3">
        <w:rPr>
          <w:rFonts w:ascii="Times New Roman" w:hAnsi="Times New Roman" w:cs="Times New Roman"/>
          <w:noProof/>
        </w:rPr>
        <w:drawing>
          <wp:inline distT="0" distB="0" distL="0" distR="0" wp14:anchorId="7DB0088A" wp14:editId="742A967B">
            <wp:extent cx="5274310" cy="2070735"/>
            <wp:effectExtent l="0" t="0" r="2540" b="5715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FD0C" w14:textId="20DBD224" w:rsidR="00017756" w:rsidRPr="008902A3" w:rsidRDefault="005C7C00" w:rsidP="00017756">
      <w:pPr>
        <w:rPr>
          <w:rFonts w:ascii="Times New Roman" w:hAnsi="Times New Roman" w:cs="Times New Roman"/>
        </w:rPr>
      </w:pPr>
      <w:r w:rsidRPr="008902A3">
        <w:rPr>
          <w:rFonts w:ascii="Times New Roman" w:hAnsi="Times New Roman" w:cs="Times New Roman"/>
        </w:rPr>
        <w:t xml:space="preserve"> </w:t>
      </w:r>
    </w:p>
    <w:p w14:paraId="41CBBB2F" w14:textId="77777777" w:rsidR="00017756" w:rsidRPr="008902A3" w:rsidRDefault="00017756" w:rsidP="00017756">
      <w:pPr>
        <w:rPr>
          <w:rFonts w:ascii="Times New Roman" w:hAnsi="Times New Roman" w:cs="Times New Roman"/>
        </w:rPr>
      </w:pPr>
    </w:p>
    <w:p w14:paraId="3FD8D45D" w14:textId="45C2A10E" w:rsidR="00017756" w:rsidRPr="008902A3" w:rsidRDefault="00017756" w:rsidP="0001775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2A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Q: </w:t>
      </w:r>
      <w:r w:rsidR="005C7C00" w:rsidRPr="008902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Explain how a modular design such as that presented above improves testability and cuts down development time.</w:t>
      </w:r>
    </w:p>
    <w:p w14:paraId="7C57C8E6" w14:textId="77777777" w:rsidR="00017756" w:rsidRPr="008902A3" w:rsidRDefault="00017756" w:rsidP="0001775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C32CF2" w14:textId="16403858" w:rsidR="00017756" w:rsidRPr="008902A3" w:rsidRDefault="00017756" w:rsidP="00017756">
      <w:pPr>
        <w:rPr>
          <w:rFonts w:ascii="Times New Roman" w:hAnsi="Times New Roman" w:cs="Times New Roman"/>
        </w:rPr>
      </w:pPr>
      <w:r w:rsidRPr="008902A3">
        <w:rPr>
          <w:rFonts w:ascii="Times New Roman" w:hAnsi="Times New Roman" w:cs="Times New Roman"/>
        </w:rPr>
        <w:t xml:space="preserve">A: </w:t>
      </w:r>
      <w:r w:rsidR="00B96131" w:rsidRPr="008902A3">
        <w:rPr>
          <w:rFonts w:ascii="Times New Roman" w:hAnsi="Times New Roman" w:cs="Times New Roman"/>
        </w:rPr>
        <w:t>A modular de</w:t>
      </w:r>
      <w:r w:rsidR="00FD1072" w:rsidRPr="008902A3">
        <w:rPr>
          <w:rFonts w:ascii="Times New Roman" w:hAnsi="Times New Roman" w:cs="Times New Roman"/>
        </w:rPr>
        <w:t>sig</w:t>
      </w:r>
      <w:r w:rsidR="00B96131" w:rsidRPr="008902A3">
        <w:rPr>
          <w:rFonts w:ascii="Times New Roman" w:hAnsi="Times New Roman" w:cs="Times New Roman"/>
        </w:rPr>
        <w:t>n divides the entire circuit into several relative small parts.</w:t>
      </w:r>
      <w:r w:rsidR="00B64C6B" w:rsidRPr="008902A3">
        <w:rPr>
          <w:rFonts w:ascii="Times New Roman" w:hAnsi="Times New Roman" w:cs="Times New Roman"/>
        </w:rPr>
        <w:t xml:space="preserve"> </w:t>
      </w:r>
      <w:r w:rsidR="0001557D" w:rsidRPr="008902A3">
        <w:rPr>
          <w:rFonts w:ascii="Times New Roman" w:hAnsi="Times New Roman" w:cs="Times New Roman"/>
        </w:rPr>
        <w:t>So that we could test units one by one.</w:t>
      </w:r>
      <w:r w:rsidR="0053187B" w:rsidRPr="008902A3">
        <w:rPr>
          <w:rFonts w:ascii="Times New Roman" w:hAnsi="Times New Roman" w:cs="Times New Roman"/>
        </w:rPr>
        <w:t xml:space="preserve"> </w:t>
      </w:r>
      <w:r w:rsidR="00370309" w:rsidRPr="008902A3">
        <w:rPr>
          <w:rFonts w:ascii="Times New Roman" w:hAnsi="Times New Roman" w:cs="Times New Roman"/>
        </w:rPr>
        <w:t xml:space="preserve">For example, in this lab, if the output from the Computation unit is correct, but the final output is wrong, then the error must be in the routing unit. </w:t>
      </w:r>
      <w:r w:rsidR="009338B6" w:rsidRPr="008902A3">
        <w:rPr>
          <w:rFonts w:ascii="Times New Roman" w:hAnsi="Times New Roman" w:cs="Times New Roman"/>
        </w:rPr>
        <w:t>If we design a modular design, we work on one part at a time which cuts down the development time comparing to implementing a random chip in a entire unit.</w:t>
      </w:r>
    </w:p>
    <w:p w14:paraId="10F5BF03" w14:textId="05BAA40C" w:rsidR="00BA3C57" w:rsidRPr="008902A3" w:rsidRDefault="00A93DE3" w:rsidP="006A39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8902A3">
        <w:rPr>
          <w:rFonts w:ascii="Times New Roman" w:hAnsi="Times New Roman" w:cs="Times New Roman"/>
          <w:b/>
          <w:bCs/>
          <w:sz w:val="30"/>
          <w:szCs w:val="30"/>
          <w:u w:val="single"/>
        </w:rPr>
        <w:t>Operation of the logic processor:</w:t>
      </w:r>
      <w:r w:rsidR="001B7A93" w:rsidRPr="008902A3">
        <w:rPr>
          <w:rFonts w:ascii="Times New Roman" w:hAnsi="Times New Roman" w:cs="Times New Roman"/>
          <w:noProof/>
        </w:rPr>
        <w:t xml:space="preserve"> </w:t>
      </w:r>
    </w:p>
    <w:p w14:paraId="192DA245" w14:textId="764C92C5" w:rsidR="00634854" w:rsidRPr="008902A3" w:rsidRDefault="00306306">
      <w:pPr>
        <w:rPr>
          <w:rFonts w:ascii="Times New Roman" w:hAnsi="Times New Roman" w:cs="Times New Roman"/>
          <w:b/>
          <w:bCs/>
          <w:szCs w:val="21"/>
          <w:u w:val="single"/>
        </w:rPr>
      </w:pPr>
      <w:r w:rsidRPr="008902A3">
        <w:rPr>
          <w:rFonts w:ascii="Times New Roman" w:hAnsi="Times New Roman" w:cs="Times New Roman"/>
          <w:b/>
          <w:bCs/>
          <w:szCs w:val="21"/>
          <w:u w:val="single"/>
        </w:rPr>
        <w:t>Load Values Into Register A and Register B</w:t>
      </w:r>
      <w:r w:rsidR="00634854" w:rsidRPr="008902A3">
        <w:rPr>
          <w:rFonts w:ascii="Times New Roman" w:hAnsi="Times New Roman" w:cs="Times New Roman"/>
          <w:b/>
          <w:bCs/>
          <w:szCs w:val="21"/>
          <w:u w:val="single"/>
        </w:rPr>
        <w:t>:</w:t>
      </w:r>
    </w:p>
    <w:p w14:paraId="72A779D0" w14:textId="20FB83B8" w:rsidR="0087178B" w:rsidRPr="008902A3" w:rsidRDefault="0087178B">
      <w:pPr>
        <w:rPr>
          <w:rFonts w:ascii="Times New Roman" w:hAnsi="Times New Roman" w:cs="Times New Roman"/>
          <w:szCs w:val="21"/>
        </w:rPr>
      </w:pPr>
      <w:r w:rsidRPr="008902A3">
        <w:rPr>
          <w:rFonts w:ascii="Times New Roman" w:hAnsi="Times New Roman" w:cs="Times New Roman"/>
          <w:szCs w:val="21"/>
        </w:rPr>
        <w:t>Let’s say we would store the value into A first and then B. Then, first, we need to flip the switches for the value we want to store in Register A.</w:t>
      </w:r>
      <w:r w:rsidR="00C115E6" w:rsidRPr="008902A3">
        <w:rPr>
          <w:rFonts w:ascii="Times New Roman" w:hAnsi="Times New Roman" w:cs="Times New Roman"/>
          <w:szCs w:val="21"/>
        </w:rPr>
        <w:t xml:space="preserve"> </w:t>
      </w:r>
      <w:r w:rsidR="005223BB" w:rsidRPr="008902A3">
        <w:rPr>
          <w:rFonts w:ascii="Times New Roman" w:hAnsi="Times New Roman" w:cs="Times New Roman"/>
          <w:szCs w:val="21"/>
        </w:rPr>
        <w:t xml:space="preserve">After that, </w:t>
      </w:r>
      <w:r w:rsidR="00D02A84" w:rsidRPr="008902A3">
        <w:rPr>
          <w:rFonts w:ascii="Times New Roman" w:hAnsi="Times New Roman" w:cs="Times New Roman"/>
          <w:szCs w:val="21"/>
        </w:rPr>
        <w:t>the data would be loaded into Register A. Then we just need to do the same operation again except that instead of flipping Load A, we would flip Load B.</w:t>
      </w:r>
    </w:p>
    <w:p w14:paraId="2FF5334B" w14:textId="04680081" w:rsidR="00CE04D5" w:rsidRPr="008902A3" w:rsidRDefault="00CE04D5">
      <w:pPr>
        <w:rPr>
          <w:rFonts w:ascii="Times New Roman" w:hAnsi="Times New Roman" w:cs="Times New Roman"/>
          <w:b/>
          <w:bCs/>
          <w:szCs w:val="21"/>
          <w:u w:val="single"/>
        </w:rPr>
      </w:pPr>
      <w:r w:rsidRPr="008902A3">
        <w:rPr>
          <w:rFonts w:ascii="Times New Roman" w:hAnsi="Times New Roman" w:cs="Times New Roman"/>
          <w:b/>
          <w:bCs/>
          <w:szCs w:val="21"/>
          <w:u w:val="single"/>
        </w:rPr>
        <w:t>Initiate Computation and Routing Unit</w:t>
      </w:r>
      <w:r w:rsidR="00C3243D" w:rsidRPr="008902A3">
        <w:rPr>
          <w:rFonts w:ascii="Times New Roman" w:hAnsi="Times New Roman" w:cs="Times New Roman"/>
          <w:b/>
          <w:bCs/>
          <w:szCs w:val="21"/>
          <w:u w:val="single"/>
        </w:rPr>
        <w:t>:</w:t>
      </w:r>
    </w:p>
    <w:p w14:paraId="24E801F9" w14:textId="634888B7" w:rsidR="00C3243D" w:rsidRPr="008902A3" w:rsidRDefault="008902A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fter loading data into Register A and B, </w:t>
      </w:r>
      <w:r w:rsidR="00E67B9B">
        <w:rPr>
          <w:rFonts w:ascii="Times New Roman" w:hAnsi="Times New Roman" w:cs="Times New Roman"/>
          <w:szCs w:val="21"/>
        </w:rPr>
        <w:t xml:space="preserve">we need to specify what function we need representing by flipping the switches </w:t>
      </w:r>
      <w:r w:rsidR="000F258D">
        <w:rPr>
          <w:rFonts w:ascii="Times New Roman" w:hAnsi="Times New Roman" w:cs="Times New Roman"/>
          <w:szCs w:val="21"/>
        </w:rPr>
        <w:t>from F0-F2</w:t>
      </w:r>
      <w:r w:rsidR="008C7FA8">
        <w:rPr>
          <w:rFonts w:ascii="Times New Roman" w:hAnsi="Times New Roman" w:cs="Times New Roman"/>
          <w:szCs w:val="21"/>
        </w:rPr>
        <w:t xml:space="preserve">. </w:t>
      </w:r>
      <w:r w:rsidR="00A858C2">
        <w:rPr>
          <w:rFonts w:ascii="Times New Roman" w:hAnsi="Times New Roman" w:cs="Times New Roman"/>
          <w:szCs w:val="21"/>
        </w:rPr>
        <w:t xml:space="preserve">For example if we want an </w:t>
      </w:r>
      <w:r w:rsidR="005030DE">
        <w:rPr>
          <w:rFonts w:ascii="Times New Roman" w:hAnsi="Times New Roman" w:cs="Times New Roman"/>
          <w:szCs w:val="21"/>
        </w:rPr>
        <w:t>XOR</w:t>
      </w:r>
      <w:r w:rsidR="00A858C2">
        <w:rPr>
          <w:rFonts w:ascii="Times New Roman" w:hAnsi="Times New Roman" w:cs="Times New Roman"/>
          <w:szCs w:val="21"/>
        </w:rPr>
        <w:t xml:space="preserve"> operation, we would then </w:t>
      </w:r>
      <w:r w:rsidR="005030DE">
        <w:rPr>
          <w:rFonts w:ascii="Times New Roman" w:hAnsi="Times New Roman" w:cs="Times New Roman"/>
          <w:szCs w:val="21"/>
        </w:rPr>
        <w:t xml:space="preserve">flip </w:t>
      </w:r>
      <w:r w:rsidR="005030DE">
        <w:rPr>
          <w:rFonts w:ascii="Times New Roman" w:hAnsi="Times New Roman" w:cs="Times New Roman"/>
          <w:szCs w:val="21"/>
        </w:rPr>
        <w:lastRenderedPageBreak/>
        <w:t>F1 to 1</w:t>
      </w:r>
      <w:r w:rsidR="00FB7792">
        <w:rPr>
          <w:rFonts w:ascii="Times New Roman" w:hAnsi="Times New Roman" w:cs="Times New Roman"/>
          <w:szCs w:val="21"/>
        </w:rPr>
        <w:t>. Then, to specify the routing, we need to flip R0-R1.</w:t>
      </w:r>
      <w:r w:rsidR="001E7309">
        <w:rPr>
          <w:rFonts w:ascii="Times New Roman" w:hAnsi="Times New Roman" w:cs="Times New Roman"/>
          <w:szCs w:val="21"/>
        </w:rPr>
        <w:t xml:space="preserve"> For example if we want to store the data in B, we would then flip R</w:t>
      </w:r>
      <w:r w:rsidR="00752DB9">
        <w:rPr>
          <w:rFonts w:ascii="Times New Roman" w:hAnsi="Times New Roman" w:cs="Times New Roman"/>
          <w:szCs w:val="21"/>
        </w:rPr>
        <w:t>0</w:t>
      </w:r>
      <w:r w:rsidR="001E7309">
        <w:rPr>
          <w:rFonts w:ascii="Times New Roman" w:hAnsi="Times New Roman" w:cs="Times New Roman"/>
          <w:szCs w:val="21"/>
        </w:rPr>
        <w:t xml:space="preserve"> to 1</w:t>
      </w:r>
      <w:r w:rsidR="00D153CF">
        <w:rPr>
          <w:rFonts w:ascii="Times New Roman" w:hAnsi="Times New Roman" w:cs="Times New Roman"/>
          <w:szCs w:val="21"/>
        </w:rPr>
        <w:t>.</w:t>
      </w:r>
    </w:p>
    <w:p w14:paraId="1F2F2982" w14:textId="5248A3DF" w:rsidR="008F4619" w:rsidRPr="008902A3" w:rsidRDefault="0095659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Written Description</w:t>
      </w:r>
      <w:r w:rsidR="00AD1092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and Diagrams</w:t>
      </w:r>
      <w:r w:rsidR="008610C4" w:rsidRPr="008902A3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52A8D180" w14:textId="4EBB8996" w:rsidR="00806299" w:rsidRPr="008902A3" w:rsidRDefault="00806299" w:rsidP="00806299">
      <w:pPr>
        <w:rPr>
          <w:rFonts w:ascii="Times New Roman" w:hAnsi="Times New Roman" w:cs="Times New Roman"/>
          <w:b/>
          <w:bCs/>
          <w:szCs w:val="21"/>
          <w:u w:val="single"/>
        </w:rPr>
      </w:pPr>
      <w:r w:rsidRPr="008902A3">
        <w:rPr>
          <w:rFonts w:ascii="Times New Roman" w:hAnsi="Times New Roman" w:cs="Times New Roman"/>
          <w:b/>
          <w:bCs/>
          <w:szCs w:val="21"/>
          <w:u w:val="single"/>
        </w:rPr>
        <w:t>Description:</w:t>
      </w:r>
    </w:p>
    <w:p w14:paraId="36C81F94" w14:textId="77777777" w:rsidR="002C3B6D" w:rsidRDefault="00577773" w:rsidP="00AF03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For the </w:t>
      </w:r>
      <w:r w:rsidR="00970E72"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/>
          <w:szCs w:val="21"/>
        </w:rPr>
        <w:t>egister Unit:</w:t>
      </w:r>
      <w:r w:rsidR="0058143E">
        <w:rPr>
          <w:rFonts w:ascii="Times New Roman" w:hAnsi="Times New Roman" w:cs="Times New Roman"/>
          <w:szCs w:val="21"/>
        </w:rPr>
        <w:t xml:space="preserve"> </w:t>
      </w:r>
    </w:p>
    <w:p w14:paraId="20D94CED" w14:textId="367031A8" w:rsidR="00AF0381" w:rsidRDefault="0058143E" w:rsidP="00AF03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D0-D3 are directly wired to the parallel inputs of the Shift Register</w:t>
      </w:r>
      <w:r w:rsidR="001B1B47">
        <w:rPr>
          <w:rFonts w:ascii="Times New Roman" w:hAnsi="Times New Roman" w:cs="Times New Roman"/>
          <w:szCs w:val="21"/>
        </w:rPr>
        <w:t xml:space="preserve"> to load data into the register. Then the output of the routing unit are wired in the </w:t>
      </w:r>
      <w:r w:rsidR="00716EA3">
        <w:rPr>
          <w:rFonts w:ascii="Times New Roman" w:hAnsi="Times New Roman" w:cs="Times New Roman"/>
          <w:szCs w:val="21"/>
        </w:rPr>
        <w:t xml:space="preserve">Shift </w:t>
      </w:r>
      <w:r w:rsidR="001B1B47">
        <w:rPr>
          <w:rFonts w:ascii="Times New Roman" w:hAnsi="Times New Roman" w:cs="Times New Roman"/>
          <w:szCs w:val="21"/>
        </w:rPr>
        <w:t>Right Serial Input pin to load the data routed by the routing unit.</w:t>
      </w:r>
      <w:r w:rsidR="00157DF6">
        <w:rPr>
          <w:rFonts w:ascii="Times New Roman" w:hAnsi="Times New Roman" w:cs="Times New Roman"/>
          <w:szCs w:val="21"/>
        </w:rPr>
        <w:t xml:space="preserve"> </w:t>
      </w:r>
      <w:r w:rsidR="00FE6003">
        <w:rPr>
          <w:rFonts w:ascii="Times New Roman" w:hAnsi="Times New Roman" w:cs="Times New Roman"/>
          <w:szCs w:val="21"/>
        </w:rPr>
        <w:t xml:space="preserve">To control the mode of the register, S0 S1 calculated by the control unit are wired to pin S0 and pin S1 respectively. </w:t>
      </w:r>
    </w:p>
    <w:p w14:paraId="092DD00D" w14:textId="77777777" w:rsidR="002C3B6D" w:rsidRDefault="002C3B6D" w:rsidP="00AF0381">
      <w:pPr>
        <w:rPr>
          <w:rFonts w:ascii="Times New Roman" w:hAnsi="Times New Roman" w:cs="Times New Roman"/>
          <w:szCs w:val="21"/>
        </w:rPr>
      </w:pPr>
    </w:p>
    <w:p w14:paraId="51A684CD" w14:textId="3D934A48" w:rsidR="00970E72" w:rsidRDefault="00970E72" w:rsidP="00AF03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or the Computation Unit:</w:t>
      </w:r>
    </w:p>
    <w:p w14:paraId="5695718A" w14:textId="56C1903B" w:rsidR="002C3B6D" w:rsidRDefault="006E4EDB" w:rsidP="00AF038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 xml:space="preserve">In our circuit, </w:t>
      </w:r>
      <w:r w:rsidR="00925BE2">
        <w:rPr>
          <w:rFonts w:ascii="Times New Roman" w:hAnsi="Times New Roman" w:cs="Times New Roman"/>
          <w:szCs w:val="21"/>
        </w:rPr>
        <w:t>NAND, NOR, XOR and several inverters are used to implement the 8 functions.</w:t>
      </w:r>
      <w:r w:rsidR="00B35F64">
        <w:rPr>
          <w:rFonts w:ascii="Times New Roman" w:hAnsi="Times New Roman" w:cs="Times New Roman"/>
          <w:szCs w:val="21"/>
        </w:rPr>
        <w:t xml:space="preserve"> From 00-11 in the 4-to-1 MUX controlled by F0-F1, </w:t>
      </w:r>
      <w:r w:rsidR="00AE7AA1">
        <w:rPr>
          <w:rFonts w:ascii="Times New Roman" w:hAnsi="Times New Roman" w:cs="Times New Roman"/>
          <w:szCs w:val="21"/>
        </w:rPr>
        <w:t xml:space="preserve">we have: </w:t>
      </w:r>
      <w:r w:rsidR="00B13BC0">
        <w:rPr>
          <w:rFonts w:ascii="Times New Roman" w:hAnsi="Times New Roman" w:cs="Times New Roman"/>
          <w:szCs w:val="21"/>
        </w:rPr>
        <w:t>NAND, NOR, XNOR</w:t>
      </w:r>
      <w:r w:rsidR="00713E33">
        <w:rPr>
          <w:rFonts w:ascii="Times New Roman" w:hAnsi="Times New Roman" w:cs="Times New Roman"/>
          <w:szCs w:val="21"/>
        </w:rPr>
        <w:t>(XOR and a inverter)</w:t>
      </w:r>
      <w:r w:rsidR="00B13BC0">
        <w:rPr>
          <w:rFonts w:ascii="Times New Roman" w:hAnsi="Times New Roman" w:cs="Times New Roman"/>
          <w:szCs w:val="21"/>
        </w:rPr>
        <w:t xml:space="preserve"> and a wire connected to the ground</w:t>
      </w:r>
      <w:r w:rsidR="00A870B4">
        <w:rPr>
          <w:rFonts w:ascii="Times New Roman" w:hAnsi="Times New Roman" w:cs="Times New Roman"/>
          <w:szCs w:val="21"/>
        </w:rPr>
        <w:t xml:space="preserve"> </w:t>
      </w:r>
      <w:r w:rsidR="00B13BC0">
        <w:rPr>
          <w:rFonts w:ascii="Times New Roman" w:hAnsi="Times New Roman" w:cs="Times New Roman"/>
          <w:szCs w:val="21"/>
        </w:rPr>
        <w:t>(0)</w:t>
      </w:r>
      <w:r w:rsidR="00A870B4">
        <w:rPr>
          <w:rFonts w:ascii="Times New Roman" w:hAnsi="Times New Roman" w:cs="Times New Roman"/>
          <w:szCs w:val="21"/>
        </w:rPr>
        <w:t xml:space="preserve">. </w:t>
      </w:r>
      <w:r w:rsidR="00E569CB">
        <w:rPr>
          <w:rFonts w:ascii="Times New Roman" w:hAnsi="Times New Roman" w:cs="Times New Roman"/>
          <w:szCs w:val="21"/>
        </w:rPr>
        <w:t xml:space="preserve">F2 goes through an inverter and we use an XOR to control the final output of the </w:t>
      </w:r>
      <w:r w:rsidR="00922E3D">
        <w:rPr>
          <w:rFonts w:ascii="Times New Roman" w:hAnsi="Times New Roman" w:cs="Times New Roman"/>
          <w:szCs w:val="21"/>
        </w:rPr>
        <w:t>Computation Unit</w:t>
      </w:r>
      <w:r w:rsidR="00D12474">
        <w:rPr>
          <w:rFonts w:ascii="Times New Roman" w:hAnsi="Times New Roman" w:cs="Times New Roman"/>
          <w:szCs w:val="21"/>
        </w:rPr>
        <w:t>. For example, if we want an XNOR result of a 0 and a 1</w:t>
      </w:r>
      <w:r w:rsidR="00922E3D">
        <w:rPr>
          <w:rFonts w:ascii="Times New Roman" w:hAnsi="Times New Roman" w:cs="Times New Roman"/>
          <w:szCs w:val="21"/>
        </w:rPr>
        <w:t xml:space="preserve">, the </w:t>
      </w:r>
      <w:r w:rsidR="00054633">
        <w:rPr>
          <w:rFonts w:ascii="Times New Roman" w:hAnsi="Times New Roman" w:cs="Times New Roman"/>
          <w:szCs w:val="21"/>
        </w:rPr>
        <w:t xml:space="preserve">4-to-1 MUX would output </w:t>
      </w:r>
      <w:r w:rsidR="00F51ECC">
        <w:rPr>
          <w:rFonts w:ascii="Times New Roman" w:hAnsi="Times New Roman" w:cs="Times New Roman"/>
          <w:szCs w:val="21"/>
        </w:rPr>
        <w:t>0</w:t>
      </w:r>
      <w:r w:rsidR="00F53BEF">
        <w:rPr>
          <w:rFonts w:ascii="Times New Roman" w:hAnsi="Times New Roman" w:cs="Times New Roman"/>
          <w:szCs w:val="21"/>
        </w:rPr>
        <w:t xml:space="preserve">. Then this 0 signal XOR with the output of F2 inverter 0, would give us the final output 0 which is correct. </w:t>
      </w:r>
    </w:p>
    <w:p w14:paraId="2DA663FC" w14:textId="77777777" w:rsidR="002C3B6D" w:rsidRDefault="002C3B6D" w:rsidP="00AF0381">
      <w:pPr>
        <w:rPr>
          <w:rFonts w:ascii="Times New Roman" w:hAnsi="Times New Roman" w:cs="Times New Roman" w:hint="eastAsia"/>
          <w:szCs w:val="21"/>
        </w:rPr>
      </w:pPr>
    </w:p>
    <w:p w14:paraId="21FBED41" w14:textId="3E319C9D" w:rsidR="00970E72" w:rsidRDefault="00970E72" w:rsidP="00AF03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or the Routing Unit:</w:t>
      </w:r>
    </w:p>
    <w:p w14:paraId="105218F1" w14:textId="411C98BB" w:rsidR="002C3B6D" w:rsidRDefault="003947D2" w:rsidP="00AF038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 xml:space="preserve">0 and R1 are used in the routing unit. </w:t>
      </w:r>
      <w:r w:rsidR="00BE4DAE">
        <w:rPr>
          <w:rFonts w:ascii="Times New Roman" w:hAnsi="Times New Roman" w:cs="Times New Roman"/>
          <w:szCs w:val="21"/>
        </w:rPr>
        <w:t>From 00-01</w:t>
      </w:r>
      <w:r w:rsidR="0035190C">
        <w:rPr>
          <w:rFonts w:ascii="Times New Roman" w:hAnsi="Times New Roman" w:cs="Times New Roman"/>
          <w:szCs w:val="21"/>
        </w:rPr>
        <w:t xml:space="preserve">, we have: </w:t>
      </w:r>
      <w:r w:rsidR="00E623F9">
        <w:rPr>
          <w:rFonts w:ascii="Times New Roman" w:hAnsi="Times New Roman" w:cs="Times New Roman"/>
          <w:szCs w:val="21"/>
        </w:rPr>
        <w:t xml:space="preserve">A B, </w:t>
      </w:r>
      <w:r w:rsidR="004A2480">
        <w:rPr>
          <w:rFonts w:ascii="Times New Roman" w:hAnsi="Times New Roman" w:cs="Times New Roman"/>
          <w:szCs w:val="21"/>
        </w:rPr>
        <w:t>A F</w:t>
      </w:r>
      <w:r w:rsidR="00E623F9">
        <w:rPr>
          <w:rFonts w:ascii="Times New Roman" w:hAnsi="Times New Roman" w:cs="Times New Roman"/>
          <w:szCs w:val="21"/>
        </w:rPr>
        <w:t>, F</w:t>
      </w:r>
      <w:r w:rsidR="004A2480">
        <w:rPr>
          <w:rFonts w:ascii="Times New Roman" w:hAnsi="Times New Roman" w:cs="Times New Roman"/>
          <w:szCs w:val="21"/>
        </w:rPr>
        <w:t xml:space="preserve"> B</w:t>
      </w:r>
      <w:r w:rsidR="00E623F9">
        <w:rPr>
          <w:rFonts w:ascii="Times New Roman" w:hAnsi="Times New Roman" w:cs="Times New Roman"/>
          <w:szCs w:val="21"/>
        </w:rPr>
        <w:t>, B A</w:t>
      </w:r>
      <w:r w:rsidR="0032608C">
        <w:rPr>
          <w:rFonts w:ascii="Times New Roman" w:hAnsi="Times New Roman" w:cs="Times New Roman"/>
          <w:szCs w:val="21"/>
        </w:rPr>
        <w:t>, which means whether we should store the result F, or the same value into either Register A and Register B.</w:t>
      </w:r>
      <w:r w:rsidR="004611D4">
        <w:rPr>
          <w:rFonts w:ascii="Times New Roman" w:hAnsi="Times New Roman" w:cs="Times New Roman"/>
          <w:szCs w:val="21"/>
        </w:rPr>
        <w:t xml:space="preserve"> For example, if we choose, 01(</w:t>
      </w:r>
      <w:r w:rsidR="002925E6">
        <w:rPr>
          <w:rFonts w:ascii="Times New Roman" w:hAnsi="Times New Roman" w:cs="Times New Roman"/>
          <w:szCs w:val="21"/>
        </w:rPr>
        <w:t>A F</w:t>
      </w:r>
      <w:r w:rsidR="004611D4">
        <w:rPr>
          <w:rFonts w:ascii="Times New Roman" w:hAnsi="Times New Roman" w:cs="Times New Roman"/>
          <w:szCs w:val="21"/>
        </w:rPr>
        <w:t xml:space="preserve">)mode, </w:t>
      </w:r>
      <w:r w:rsidR="00551113">
        <w:rPr>
          <w:rFonts w:ascii="Times New Roman" w:hAnsi="Times New Roman" w:cs="Times New Roman"/>
          <w:szCs w:val="21"/>
        </w:rPr>
        <w:t>Register A would still store the original value while the Register B would store the result computed by the computation unit.</w:t>
      </w:r>
    </w:p>
    <w:p w14:paraId="06B922FE" w14:textId="77777777" w:rsidR="002C3B6D" w:rsidRDefault="002C3B6D" w:rsidP="00AF0381">
      <w:pPr>
        <w:rPr>
          <w:rFonts w:ascii="Times New Roman" w:hAnsi="Times New Roman" w:cs="Times New Roman" w:hint="eastAsia"/>
          <w:szCs w:val="21"/>
        </w:rPr>
      </w:pPr>
    </w:p>
    <w:p w14:paraId="0F2AA126" w14:textId="703256FE" w:rsidR="002C3B6D" w:rsidRDefault="00970E72" w:rsidP="00AF03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or the Control Unit:</w:t>
      </w:r>
    </w:p>
    <w:p w14:paraId="564039A5" w14:textId="5D5764AC" w:rsidR="006D231E" w:rsidRPr="006D231E" w:rsidRDefault="006D231E" w:rsidP="00AF038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xecute, Count0, Count 1 are the fundamental inputs of our logics. </w:t>
      </w:r>
      <w:r w:rsidR="00DE7D8D">
        <w:rPr>
          <w:rFonts w:ascii="Times New Roman" w:hAnsi="Times New Roman" w:cs="Times New Roman"/>
          <w:szCs w:val="21"/>
        </w:rPr>
        <w:t>The counter is control by the output of a series of logic gates. Then the output of the counter Counter0 and Counter1 are combined with execute to generate the input of the flip flop</w:t>
      </w:r>
      <w:r w:rsidR="006B34D0">
        <w:rPr>
          <w:rFonts w:ascii="Times New Roman" w:hAnsi="Times New Roman" w:cs="Times New Roman"/>
          <w:szCs w:val="21"/>
        </w:rPr>
        <w:t>, in which we would store Q the current state of the Mealy Machine.</w:t>
      </w:r>
      <w:r w:rsidR="00A8495D">
        <w:rPr>
          <w:rFonts w:ascii="Times New Roman" w:hAnsi="Times New Roman" w:cs="Times New Roman"/>
          <w:szCs w:val="21"/>
        </w:rPr>
        <w:t xml:space="preserve"> And this state Q is used with Execute, Count0 and Count1 again to compute S which acts as the control pin to control the mode of the Shift Register.</w:t>
      </w:r>
    </w:p>
    <w:p w14:paraId="70813769" w14:textId="6AC97709" w:rsidR="006A3965" w:rsidRPr="00D76105" w:rsidRDefault="00860337" w:rsidP="00F02105">
      <w:pPr>
        <w:tabs>
          <w:tab w:val="left" w:pos="3070"/>
        </w:tabs>
        <w:rPr>
          <w:rFonts w:ascii="Times New Roman" w:eastAsia="。" w:hAnsi="Times New Roman" w:cs="Times New Roman" w:hint="eastAsia"/>
          <w:b/>
          <w:bCs/>
          <w:color w:val="FF0000"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>Block Diagra</w:t>
      </w:r>
      <w:r w:rsidR="00C46074"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>m</w:t>
      </w:r>
      <w:r w:rsidR="00F02105"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>:</w:t>
      </w:r>
      <w:r w:rsidR="00F02105">
        <w:rPr>
          <w:rFonts w:ascii="Times New Roman" w:hAnsi="Times New Roman" w:cs="Times New Roman" w:hint="eastAsia"/>
          <w:b/>
          <w:bCs/>
          <w:color w:val="FF0000"/>
          <w:sz w:val="30"/>
          <w:szCs w:val="30"/>
          <w:u w:val="single"/>
        </w:rPr>
        <w:t xml:space="preserve"> </w:t>
      </w:r>
      <w:r w:rsidR="00F02105">
        <w:rPr>
          <w:rFonts w:ascii="Times New Roman" w:hAnsi="Times New Roman" w:cs="Times New Roman" w:hint="eastAsia"/>
          <w:b/>
          <w:bCs/>
          <w:color w:val="FF0000"/>
          <w:sz w:val="30"/>
          <w:szCs w:val="30"/>
          <w:u w:val="single"/>
        </w:rPr>
        <w:t>记得改</w:t>
      </w:r>
      <w:r w:rsidR="00F02105">
        <w:rPr>
          <w:rFonts w:ascii="Times New Roman" w:hAnsi="Times New Roman" w:cs="Times New Roman" w:hint="eastAsia"/>
          <w:b/>
          <w:bCs/>
          <w:color w:val="FF0000"/>
          <w:sz w:val="30"/>
          <w:szCs w:val="30"/>
          <w:u w:val="single"/>
        </w:rPr>
        <w:t>F</w:t>
      </w:r>
      <w:r w:rsidR="00F02105"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 xml:space="preserve">2 </w:t>
      </w:r>
      <w:r w:rsidR="00F02105">
        <w:rPr>
          <w:rFonts w:ascii="Times New Roman" w:hAnsi="Times New Roman" w:cs="Times New Roman" w:hint="eastAsia"/>
          <w:b/>
          <w:bCs/>
          <w:color w:val="FF0000"/>
          <w:sz w:val="30"/>
          <w:szCs w:val="30"/>
          <w:u w:val="single"/>
        </w:rPr>
        <w:t>和你的</w:t>
      </w:r>
      <w:r w:rsidR="00F02105"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>4-TO-1 MUX 11</w:t>
      </w:r>
      <w:r w:rsidR="00F02105">
        <w:rPr>
          <w:rFonts w:ascii="Times New Roman" w:hAnsi="Times New Roman" w:cs="Times New Roman" w:hint="eastAsia"/>
          <w:b/>
          <w:bCs/>
          <w:color w:val="FF0000"/>
          <w:sz w:val="30"/>
          <w:szCs w:val="30"/>
          <w:u w:val="single"/>
        </w:rPr>
        <w:t>的</w:t>
      </w:r>
      <w:r w:rsidR="00F02105">
        <w:rPr>
          <w:rFonts w:ascii="Times New Roman" w:hAnsi="Times New Roman" w:cs="Times New Roman" w:hint="eastAsia"/>
          <w:b/>
          <w:bCs/>
          <w:color w:val="FF0000"/>
          <w:sz w:val="30"/>
          <w:szCs w:val="30"/>
          <w:u w:val="single"/>
        </w:rPr>
        <w:t>in</w:t>
      </w:r>
      <w:r w:rsidR="00F02105"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>put</w:t>
      </w:r>
      <w:r w:rsidR="00F02105">
        <w:rPr>
          <w:rFonts w:ascii="Times New Roman" w:hAnsi="Times New Roman" w:cs="Times New Roman" w:hint="eastAsia"/>
          <w:b/>
          <w:bCs/>
          <w:color w:val="FF0000"/>
          <w:sz w:val="30"/>
          <w:szCs w:val="30"/>
          <w:u w:val="single"/>
        </w:rPr>
        <w:t>，</w:t>
      </w:r>
      <w:r w:rsidR="00F02105">
        <w:rPr>
          <w:rFonts w:ascii="Times New Roman" w:hAnsi="Times New Roman" w:cs="Times New Roman" w:hint="eastAsia"/>
          <w:b/>
          <w:bCs/>
          <w:color w:val="FF0000"/>
          <w:sz w:val="30"/>
          <w:szCs w:val="30"/>
          <w:u w:val="single"/>
        </w:rPr>
        <w:t xml:space="preserve"> </w:t>
      </w:r>
      <w:r w:rsidR="00F02105">
        <w:rPr>
          <w:rFonts w:ascii="Times New Roman" w:hAnsi="Times New Roman" w:cs="Times New Roman" w:hint="eastAsia"/>
          <w:b/>
          <w:bCs/>
          <w:color w:val="FF0000"/>
          <w:sz w:val="30"/>
          <w:szCs w:val="30"/>
          <w:u w:val="single"/>
        </w:rPr>
        <w:t>从</w:t>
      </w:r>
      <w:r w:rsidR="00F02105">
        <w:rPr>
          <w:rFonts w:ascii="Times New Roman" w:hAnsi="Times New Roman" w:cs="Times New Roman" w:hint="eastAsia"/>
          <w:b/>
          <w:bCs/>
          <w:color w:val="FF0000"/>
          <w:sz w:val="30"/>
          <w:szCs w:val="30"/>
          <w:u w:val="single"/>
        </w:rPr>
        <w:t>1</w:t>
      </w:r>
      <w:r w:rsidR="00F02105">
        <w:rPr>
          <w:rFonts w:ascii="Times New Roman" w:hAnsi="Times New Roman" w:cs="Times New Roman" w:hint="eastAsia"/>
          <w:b/>
          <w:bCs/>
          <w:color w:val="FF0000"/>
          <w:sz w:val="30"/>
          <w:szCs w:val="30"/>
          <w:u w:val="single"/>
        </w:rPr>
        <w:t>改成</w:t>
      </w:r>
      <w:r w:rsidR="00F02105">
        <w:rPr>
          <w:rFonts w:ascii="Times New Roman" w:hAnsi="Times New Roman" w:cs="Times New Roman" w:hint="eastAsia"/>
          <w:b/>
          <w:bCs/>
          <w:color w:val="FF0000"/>
          <w:sz w:val="30"/>
          <w:szCs w:val="30"/>
          <w:u w:val="single"/>
        </w:rPr>
        <w:t>0</w:t>
      </w:r>
      <w:r w:rsidR="00D76105">
        <w:rPr>
          <w:rFonts w:ascii="Times New Roman" w:eastAsia="。" w:hAnsi="Times New Roman" w:cs="Times New Roman" w:hint="eastAsia"/>
          <w:b/>
          <w:bCs/>
          <w:color w:val="FF0000"/>
          <w:sz w:val="30"/>
          <w:szCs w:val="30"/>
          <w:u w:val="single"/>
        </w:rPr>
        <w:t>。</w:t>
      </w:r>
    </w:p>
    <w:p w14:paraId="7F4C4CF1" w14:textId="3838AA6B" w:rsidR="006A3965" w:rsidRDefault="002633F7" w:rsidP="001B02AF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S</w:t>
      </w:r>
      <w:r>
        <w:rPr>
          <w:rFonts w:ascii="Times New Roman" w:hAnsi="Times New Roman" w:cs="Times New Roman" w:hint="eastAsia"/>
          <w:b/>
          <w:bCs/>
          <w:sz w:val="30"/>
          <w:szCs w:val="30"/>
          <w:u w:val="single"/>
        </w:rPr>
        <w:t>tate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Machine Diagram:</w:t>
      </w:r>
    </w:p>
    <w:p w14:paraId="43790797" w14:textId="7B0E3B8A" w:rsidR="00421E1C" w:rsidRDefault="002A307F" w:rsidP="001B02AF">
      <w:pPr>
        <w:rPr>
          <w:rFonts w:ascii="Times New Roman" w:hAnsi="Times New Roman" w:cs="Times New Roman"/>
          <w:szCs w:val="21"/>
        </w:rPr>
      </w:pPr>
      <w:r w:rsidRPr="00BF2375">
        <w:rPr>
          <w:rFonts w:ascii="Times New Roman" w:hAnsi="Times New Roman" w:cs="Times New Roman"/>
          <w:szCs w:val="21"/>
        </w:rPr>
        <w:t>In this lab, we used Mealy machine instead of Moore Machine since it would contain less states.</w:t>
      </w:r>
    </w:p>
    <w:p w14:paraId="6C0F1BD6" w14:textId="6433F30B" w:rsidR="000B60F8" w:rsidRDefault="000B60F8" w:rsidP="001B02A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ere is the diagram:</w:t>
      </w:r>
    </w:p>
    <w:p w14:paraId="37FFCE8E" w14:textId="73ABDB01" w:rsidR="00F9649B" w:rsidRPr="000B60F8" w:rsidRDefault="004D582D" w:rsidP="001B02AF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lastRenderedPageBreak/>
        <w:drawing>
          <wp:inline distT="0" distB="0" distL="0" distR="0" wp14:anchorId="22FD9ABE" wp14:editId="43DBDEC2">
            <wp:extent cx="5274310" cy="2945130"/>
            <wp:effectExtent l="0" t="0" r="2540" b="762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4A1B" w14:textId="78CEC787" w:rsidR="00421E1C" w:rsidRPr="00272F99" w:rsidRDefault="004D582D" w:rsidP="001B02AF">
      <w:pP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</w:pPr>
      <w:r w:rsidRPr="00272F99"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>Design Steps:</w:t>
      </w:r>
    </w:p>
    <w:p w14:paraId="73214BBC" w14:textId="5F63511F" w:rsidR="001A5148" w:rsidRPr="008902A3" w:rsidRDefault="001A5148" w:rsidP="001B02AF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02C0CC6" w14:textId="169EEF28" w:rsidR="001A5148" w:rsidRPr="00377197" w:rsidRDefault="00CF76D2" w:rsidP="001B02AF">
      <w:pP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</w:pPr>
      <w:r w:rsidRPr="00377197"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>Breadboard View:</w:t>
      </w:r>
    </w:p>
    <w:p w14:paraId="10735575" w14:textId="77777777" w:rsidR="008F4619" w:rsidRPr="008902A3" w:rsidRDefault="008F461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707A536" w14:textId="59A9C43B" w:rsidR="00E16AF2" w:rsidRPr="008902A3" w:rsidRDefault="00B6427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Bugs Encountered</w:t>
      </w:r>
      <w:r w:rsidR="0088620D" w:rsidRPr="008902A3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57769500" w14:textId="269A4CC9" w:rsidR="00274F0A" w:rsidRPr="00E070EA" w:rsidRDefault="00E070EA" w:rsidP="00862EDA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mistakenly apply the result of an XOR gate. </w:t>
      </w:r>
      <w:r w:rsidR="00740008">
        <w:rPr>
          <w:rFonts w:ascii="Times New Roman" w:hAnsi="Times New Roman" w:cs="Times New Roman"/>
          <w:sz w:val="24"/>
          <w:szCs w:val="24"/>
        </w:rPr>
        <w:t>The output of 00 is not 1 but a 0</w:t>
      </w:r>
      <w:r w:rsidR="00D5022C">
        <w:rPr>
          <w:rFonts w:ascii="Times New Roman" w:hAnsi="Times New Roman" w:cs="Times New Roman"/>
          <w:sz w:val="24"/>
          <w:szCs w:val="24"/>
        </w:rPr>
        <w:t xml:space="preserve">. </w:t>
      </w:r>
      <w:r w:rsidR="008C48CD">
        <w:rPr>
          <w:rFonts w:ascii="Times New Roman" w:hAnsi="Times New Roman" w:cs="Times New Roman"/>
          <w:sz w:val="24"/>
          <w:szCs w:val="24"/>
        </w:rPr>
        <w:t>After we change the logic, the computation unit gives us the correct output.</w:t>
      </w:r>
    </w:p>
    <w:p w14:paraId="09034BB9" w14:textId="018E9819" w:rsidR="003979AB" w:rsidRDefault="000E1EE1" w:rsidP="002A3648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103ED">
        <w:rPr>
          <w:rFonts w:ascii="Times New Roman" w:hAnsi="Times New Roman" w:cs="Times New Roman"/>
          <w:sz w:val="24"/>
          <w:szCs w:val="24"/>
        </w:rPr>
        <w:t>The control pin used to control the counter is hard to find. Instead of the output of Execute, Counter0 and Counter1</w:t>
      </w:r>
      <w:r w:rsidR="00EB25EB" w:rsidRPr="006103ED">
        <w:rPr>
          <w:rFonts w:ascii="Times New Roman" w:hAnsi="Times New Roman" w:cs="Times New Roman"/>
          <w:sz w:val="24"/>
          <w:szCs w:val="24"/>
        </w:rPr>
        <w:t xml:space="preserve"> or the output of flip flop Q</w:t>
      </w:r>
      <w:r w:rsidR="006C08F3" w:rsidRPr="006103ED">
        <w:rPr>
          <w:rFonts w:ascii="Times New Roman" w:hAnsi="Times New Roman" w:cs="Times New Roman"/>
          <w:sz w:val="24"/>
          <w:szCs w:val="24"/>
        </w:rPr>
        <w:t>, the actual control pin is S the output of Q, execute, Counter0 and Counter1</w:t>
      </w:r>
      <w:r w:rsidR="00A41F92" w:rsidRPr="006103ED">
        <w:rPr>
          <w:rFonts w:ascii="Times New Roman" w:hAnsi="Times New Roman" w:cs="Times New Roman"/>
          <w:sz w:val="24"/>
          <w:szCs w:val="24"/>
        </w:rPr>
        <w:t>.</w:t>
      </w:r>
      <w:r w:rsidR="00AA14B7" w:rsidRPr="006103ED">
        <w:rPr>
          <w:rFonts w:ascii="Times New Roman" w:hAnsi="Times New Roman" w:cs="Times New Roman"/>
          <w:sz w:val="24"/>
          <w:szCs w:val="24"/>
        </w:rPr>
        <w:t xml:space="preserve"> We drew a truth table to help us decide the logic gates of S.</w:t>
      </w:r>
    </w:p>
    <w:p w14:paraId="566DA756" w14:textId="6906C73A" w:rsidR="00AC64C4" w:rsidRPr="006103ED" w:rsidRDefault="00EF63C4" w:rsidP="002A3648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2A3197">
        <w:rPr>
          <w:rFonts w:ascii="Times New Roman" w:hAnsi="Times New Roman" w:cs="Times New Roman"/>
          <w:sz w:val="24"/>
          <w:szCs w:val="24"/>
        </w:rPr>
        <w:t>inputs sequence of a 2-to-1 mux was reversed</w:t>
      </w:r>
      <w:r w:rsidR="008A761F">
        <w:rPr>
          <w:rFonts w:ascii="Times New Roman" w:hAnsi="Times New Roman" w:cs="Times New Roman"/>
          <w:sz w:val="24"/>
          <w:szCs w:val="24"/>
        </w:rPr>
        <w:t xml:space="preserve">, instead of LOADA/B and then Ground, I connected the </w:t>
      </w:r>
      <w:r w:rsidR="00547376">
        <w:rPr>
          <w:rFonts w:ascii="Times New Roman" w:hAnsi="Times New Roman" w:cs="Times New Roman"/>
          <w:sz w:val="24"/>
          <w:szCs w:val="24"/>
        </w:rPr>
        <w:t>pin as Ground and then LOADA/B</w:t>
      </w:r>
      <w:r w:rsidR="008F02ED">
        <w:rPr>
          <w:rFonts w:ascii="Times New Roman" w:hAnsi="Times New Roman" w:cs="Times New Roman"/>
          <w:sz w:val="24"/>
          <w:szCs w:val="24"/>
        </w:rPr>
        <w:t>.</w:t>
      </w:r>
    </w:p>
    <w:p w14:paraId="0B868AD9" w14:textId="08DF056B" w:rsidR="00ED31A8" w:rsidRPr="00C2168E" w:rsidRDefault="00ED31A8" w:rsidP="00ED31A8">
      <w:pP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</w:pPr>
      <w:r w:rsidRPr="00C2168E"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>Conclusion</w:t>
      </w:r>
      <w:r w:rsidR="00AD6999" w:rsidRPr="00C2168E"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>:</w:t>
      </w:r>
    </w:p>
    <w:p w14:paraId="6682B2D9" w14:textId="1BF1B87A" w:rsidR="008B6835" w:rsidRPr="008902A3" w:rsidRDefault="008B6835" w:rsidP="00ED31A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B608F40" w14:textId="45372CF2" w:rsidR="00ED31A8" w:rsidRPr="008902A3" w:rsidRDefault="00ED31A8" w:rsidP="00ED31A8">
      <w:pPr>
        <w:rPr>
          <w:rFonts w:ascii="Times New Roman" w:hAnsi="Times New Roman" w:cs="Times New Roman"/>
          <w:szCs w:val="21"/>
        </w:rPr>
      </w:pPr>
    </w:p>
    <w:sectPr w:rsidR="00ED31A8" w:rsidRPr="00890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E341C" w14:textId="77777777" w:rsidR="002B7EFE" w:rsidRDefault="002B7EFE" w:rsidP="001C45E8">
      <w:r>
        <w:separator/>
      </w:r>
    </w:p>
  </w:endnote>
  <w:endnote w:type="continuationSeparator" w:id="0">
    <w:p w14:paraId="1153CDDB" w14:textId="77777777" w:rsidR="002B7EFE" w:rsidRDefault="002B7EFE" w:rsidP="001C4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。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1932C" w14:textId="77777777" w:rsidR="002B7EFE" w:rsidRDefault="002B7EFE" w:rsidP="001C45E8">
      <w:r>
        <w:separator/>
      </w:r>
    </w:p>
  </w:footnote>
  <w:footnote w:type="continuationSeparator" w:id="0">
    <w:p w14:paraId="3948CE59" w14:textId="77777777" w:rsidR="002B7EFE" w:rsidRDefault="002B7EFE" w:rsidP="001C4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734F"/>
    <w:multiLevelType w:val="hybridMultilevel"/>
    <w:tmpl w:val="B7FCC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677884"/>
    <w:multiLevelType w:val="hybridMultilevel"/>
    <w:tmpl w:val="EF24D662"/>
    <w:lvl w:ilvl="0" w:tplc="CF1285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86477"/>
    <w:multiLevelType w:val="hybridMultilevel"/>
    <w:tmpl w:val="03D8C206"/>
    <w:lvl w:ilvl="0" w:tplc="F5DEC8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714532"/>
    <w:multiLevelType w:val="hybridMultilevel"/>
    <w:tmpl w:val="CE704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DF4EDD"/>
    <w:multiLevelType w:val="hybridMultilevel"/>
    <w:tmpl w:val="55924DBA"/>
    <w:lvl w:ilvl="0" w:tplc="2272F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006F08"/>
    <w:multiLevelType w:val="hybridMultilevel"/>
    <w:tmpl w:val="055CFDA2"/>
    <w:lvl w:ilvl="0" w:tplc="7D28EE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366642"/>
    <w:multiLevelType w:val="hybridMultilevel"/>
    <w:tmpl w:val="9AAC322A"/>
    <w:lvl w:ilvl="0" w:tplc="D294FB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AB70F5"/>
    <w:multiLevelType w:val="hybridMultilevel"/>
    <w:tmpl w:val="90C8D676"/>
    <w:lvl w:ilvl="0" w:tplc="5F6E84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C44497"/>
    <w:multiLevelType w:val="hybridMultilevel"/>
    <w:tmpl w:val="E966AE8E"/>
    <w:lvl w:ilvl="0" w:tplc="4BE89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88"/>
    <w:rsid w:val="00000AD0"/>
    <w:rsid w:val="00004844"/>
    <w:rsid w:val="00004B66"/>
    <w:rsid w:val="0001557D"/>
    <w:rsid w:val="00017756"/>
    <w:rsid w:val="000268F5"/>
    <w:rsid w:val="00037C62"/>
    <w:rsid w:val="0004027F"/>
    <w:rsid w:val="00052D69"/>
    <w:rsid w:val="00054633"/>
    <w:rsid w:val="00084C37"/>
    <w:rsid w:val="000B60F8"/>
    <w:rsid w:val="000C4135"/>
    <w:rsid w:val="000E1EE1"/>
    <w:rsid w:val="000F258D"/>
    <w:rsid w:val="00101EEF"/>
    <w:rsid w:val="00106F78"/>
    <w:rsid w:val="0013105B"/>
    <w:rsid w:val="0013488C"/>
    <w:rsid w:val="001404B0"/>
    <w:rsid w:val="00143951"/>
    <w:rsid w:val="00146FE1"/>
    <w:rsid w:val="001503F0"/>
    <w:rsid w:val="00157DF6"/>
    <w:rsid w:val="001706C4"/>
    <w:rsid w:val="00180CBB"/>
    <w:rsid w:val="00193D93"/>
    <w:rsid w:val="00193F68"/>
    <w:rsid w:val="00194F1B"/>
    <w:rsid w:val="001A5148"/>
    <w:rsid w:val="001A5697"/>
    <w:rsid w:val="001B02AF"/>
    <w:rsid w:val="001B1B47"/>
    <w:rsid w:val="001B4873"/>
    <w:rsid w:val="001B7A93"/>
    <w:rsid w:val="001C2F51"/>
    <w:rsid w:val="001C45E8"/>
    <w:rsid w:val="001E7309"/>
    <w:rsid w:val="001F6D61"/>
    <w:rsid w:val="00210D64"/>
    <w:rsid w:val="002137A2"/>
    <w:rsid w:val="00217A71"/>
    <w:rsid w:val="002317DE"/>
    <w:rsid w:val="00241DD1"/>
    <w:rsid w:val="00245CF3"/>
    <w:rsid w:val="002633F7"/>
    <w:rsid w:val="00272F99"/>
    <w:rsid w:val="00274F0A"/>
    <w:rsid w:val="002925E6"/>
    <w:rsid w:val="002A307F"/>
    <w:rsid w:val="002A3197"/>
    <w:rsid w:val="002A3648"/>
    <w:rsid w:val="002B263B"/>
    <w:rsid w:val="002B7EFE"/>
    <w:rsid w:val="002C3B6D"/>
    <w:rsid w:val="002D09DB"/>
    <w:rsid w:val="002F61AC"/>
    <w:rsid w:val="00301431"/>
    <w:rsid w:val="00304834"/>
    <w:rsid w:val="00306306"/>
    <w:rsid w:val="003231A7"/>
    <w:rsid w:val="00325CCB"/>
    <w:rsid w:val="0032608C"/>
    <w:rsid w:val="00346446"/>
    <w:rsid w:val="0035190C"/>
    <w:rsid w:val="00354B4B"/>
    <w:rsid w:val="00355669"/>
    <w:rsid w:val="00370309"/>
    <w:rsid w:val="00377197"/>
    <w:rsid w:val="003947D2"/>
    <w:rsid w:val="003958BB"/>
    <w:rsid w:val="003979AB"/>
    <w:rsid w:val="003A1E9F"/>
    <w:rsid w:val="003A3FD7"/>
    <w:rsid w:val="003A71AE"/>
    <w:rsid w:val="003B2A64"/>
    <w:rsid w:val="003D1F40"/>
    <w:rsid w:val="003E7103"/>
    <w:rsid w:val="003F004E"/>
    <w:rsid w:val="00401421"/>
    <w:rsid w:val="0041131C"/>
    <w:rsid w:val="00421E1C"/>
    <w:rsid w:val="00421E2E"/>
    <w:rsid w:val="0044316B"/>
    <w:rsid w:val="00460566"/>
    <w:rsid w:val="004611D4"/>
    <w:rsid w:val="00463309"/>
    <w:rsid w:val="00476C68"/>
    <w:rsid w:val="00493619"/>
    <w:rsid w:val="004952ED"/>
    <w:rsid w:val="004A2480"/>
    <w:rsid w:val="004A62D2"/>
    <w:rsid w:val="004B5138"/>
    <w:rsid w:val="004C2AB6"/>
    <w:rsid w:val="004D1E66"/>
    <w:rsid w:val="004D582D"/>
    <w:rsid w:val="004E459C"/>
    <w:rsid w:val="004F755D"/>
    <w:rsid w:val="004F7C12"/>
    <w:rsid w:val="005030DE"/>
    <w:rsid w:val="005223BB"/>
    <w:rsid w:val="0053187B"/>
    <w:rsid w:val="00534994"/>
    <w:rsid w:val="005406BF"/>
    <w:rsid w:val="00543C89"/>
    <w:rsid w:val="00547376"/>
    <w:rsid w:val="00551113"/>
    <w:rsid w:val="00577773"/>
    <w:rsid w:val="0058143E"/>
    <w:rsid w:val="00593F7F"/>
    <w:rsid w:val="005A03E2"/>
    <w:rsid w:val="005B5FDC"/>
    <w:rsid w:val="005C7C00"/>
    <w:rsid w:val="005E1FD0"/>
    <w:rsid w:val="005E2AAA"/>
    <w:rsid w:val="005F5FF2"/>
    <w:rsid w:val="005F6552"/>
    <w:rsid w:val="0060149A"/>
    <w:rsid w:val="00602973"/>
    <w:rsid w:val="006103ED"/>
    <w:rsid w:val="00634854"/>
    <w:rsid w:val="00647D6B"/>
    <w:rsid w:val="006647FE"/>
    <w:rsid w:val="0067170E"/>
    <w:rsid w:val="00673876"/>
    <w:rsid w:val="0068759D"/>
    <w:rsid w:val="006907D9"/>
    <w:rsid w:val="006916A6"/>
    <w:rsid w:val="0069337F"/>
    <w:rsid w:val="0069759E"/>
    <w:rsid w:val="006A3965"/>
    <w:rsid w:val="006A6184"/>
    <w:rsid w:val="006A6BC7"/>
    <w:rsid w:val="006B34D0"/>
    <w:rsid w:val="006C08F3"/>
    <w:rsid w:val="006D1616"/>
    <w:rsid w:val="006D231E"/>
    <w:rsid w:val="006E4EDB"/>
    <w:rsid w:val="006F1548"/>
    <w:rsid w:val="00701333"/>
    <w:rsid w:val="00701ED4"/>
    <w:rsid w:val="00713E33"/>
    <w:rsid w:val="00716EA3"/>
    <w:rsid w:val="007179DC"/>
    <w:rsid w:val="00722615"/>
    <w:rsid w:val="007270F2"/>
    <w:rsid w:val="00735107"/>
    <w:rsid w:val="00740008"/>
    <w:rsid w:val="00740FB8"/>
    <w:rsid w:val="0074132C"/>
    <w:rsid w:val="00743A5E"/>
    <w:rsid w:val="007460B9"/>
    <w:rsid w:val="00746F3E"/>
    <w:rsid w:val="00752DB9"/>
    <w:rsid w:val="0076191E"/>
    <w:rsid w:val="00781EAE"/>
    <w:rsid w:val="007A36EB"/>
    <w:rsid w:val="007C2AA2"/>
    <w:rsid w:val="007C5904"/>
    <w:rsid w:val="007E6211"/>
    <w:rsid w:val="007F1741"/>
    <w:rsid w:val="00806299"/>
    <w:rsid w:val="00817D8E"/>
    <w:rsid w:val="00830AA9"/>
    <w:rsid w:val="0083219C"/>
    <w:rsid w:val="00860337"/>
    <w:rsid w:val="008610C4"/>
    <w:rsid w:val="00862EDA"/>
    <w:rsid w:val="00865AF8"/>
    <w:rsid w:val="0087178B"/>
    <w:rsid w:val="0087418E"/>
    <w:rsid w:val="00883610"/>
    <w:rsid w:val="0088620D"/>
    <w:rsid w:val="0088638C"/>
    <w:rsid w:val="008902A3"/>
    <w:rsid w:val="008A761F"/>
    <w:rsid w:val="008B3898"/>
    <w:rsid w:val="008B6835"/>
    <w:rsid w:val="008C16FA"/>
    <w:rsid w:val="008C48CD"/>
    <w:rsid w:val="008C5061"/>
    <w:rsid w:val="008C5B7B"/>
    <w:rsid w:val="008C7FA8"/>
    <w:rsid w:val="008F02ED"/>
    <w:rsid w:val="008F4619"/>
    <w:rsid w:val="00910ACA"/>
    <w:rsid w:val="00915F32"/>
    <w:rsid w:val="00922E3D"/>
    <w:rsid w:val="00925BE2"/>
    <w:rsid w:val="00926BE4"/>
    <w:rsid w:val="00932338"/>
    <w:rsid w:val="009338B6"/>
    <w:rsid w:val="00940E7A"/>
    <w:rsid w:val="00947763"/>
    <w:rsid w:val="00956599"/>
    <w:rsid w:val="00962387"/>
    <w:rsid w:val="00963402"/>
    <w:rsid w:val="00963F86"/>
    <w:rsid w:val="0096453D"/>
    <w:rsid w:val="00970E72"/>
    <w:rsid w:val="00975CAB"/>
    <w:rsid w:val="0099223C"/>
    <w:rsid w:val="00995012"/>
    <w:rsid w:val="009B0855"/>
    <w:rsid w:val="009B31F4"/>
    <w:rsid w:val="009B5B65"/>
    <w:rsid w:val="009B62E7"/>
    <w:rsid w:val="009C3648"/>
    <w:rsid w:val="009D1415"/>
    <w:rsid w:val="009E0E6E"/>
    <w:rsid w:val="009E695F"/>
    <w:rsid w:val="00A00553"/>
    <w:rsid w:val="00A41F92"/>
    <w:rsid w:val="00A636B6"/>
    <w:rsid w:val="00A814D1"/>
    <w:rsid w:val="00A8495D"/>
    <w:rsid w:val="00A858C2"/>
    <w:rsid w:val="00A86A87"/>
    <w:rsid w:val="00A870B4"/>
    <w:rsid w:val="00A901F8"/>
    <w:rsid w:val="00A93DE3"/>
    <w:rsid w:val="00AA14B7"/>
    <w:rsid w:val="00AC1A0C"/>
    <w:rsid w:val="00AC5F58"/>
    <w:rsid w:val="00AC60EE"/>
    <w:rsid w:val="00AC64C4"/>
    <w:rsid w:val="00AD1092"/>
    <w:rsid w:val="00AD2768"/>
    <w:rsid w:val="00AD6999"/>
    <w:rsid w:val="00AE7AA1"/>
    <w:rsid w:val="00AF0381"/>
    <w:rsid w:val="00AF338E"/>
    <w:rsid w:val="00AF6C11"/>
    <w:rsid w:val="00B0282B"/>
    <w:rsid w:val="00B058B8"/>
    <w:rsid w:val="00B077F6"/>
    <w:rsid w:val="00B13BC0"/>
    <w:rsid w:val="00B2358B"/>
    <w:rsid w:val="00B27D3C"/>
    <w:rsid w:val="00B35F64"/>
    <w:rsid w:val="00B55E84"/>
    <w:rsid w:val="00B64273"/>
    <w:rsid w:val="00B64C6B"/>
    <w:rsid w:val="00B658A0"/>
    <w:rsid w:val="00B7237F"/>
    <w:rsid w:val="00B738C4"/>
    <w:rsid w:val="00B74EC8"/>
    <w:rsid w:val="00B76C43"/>
    <w:rsid w:val="00B96131"/>
    <w:rsid w:val="00BA11F3"/>
    <w:rsid w:val="00BA3C57"/>
    <w:rsid w:val="00BA6223"/>
    <w:rsid w:val="00BB485B"/>
    <w:rsid w:val="00BB4C05"/>
    <w:rsid w:val="00BB5BC8"/>
    <w:rsid w:val="00BD0EC7"/>
    <w:rsid w:val="00BD5DC0"/>
    <w:rsid w:val="00BE09B6"/>
    <w:rsid w:val="00BE1722"/>
    <w:rsid w:val="00BE4DAE"/>
    <w:rsid w:val="00BE61F1"/>
    <w:rsid w:val="00BF2375"/>
    <w:rsid w:val="00BF6465"/>
    <w:rsid w:val="00C100CC"/>
    <w:rsid w:val="00C115E6"/>
    <w:rsid w:val="00C12481"/>
    <w:rsid w:val="00C2168E"/>
    <w:rsid w:val="00C256EC"/>
    <w:rsid w:val="00C27B2C"/>
    <w:rsid w:val="00C3243D"/>
    <w:rsid w:val="00C46074"/>
    <w:rsid w:val="00C47020"/>
    <w:rsid w:val="00C50964"/>
    <w:rsid w:val="00C924C5"/>
    <w:rsid w:val="00CB0168"/>
    <w:rsid w:val="00CB2FB4"/>
    <w:rsid w:val="00CC02EF"/>
    <w:rsid w:val="00CC1789"/>
    <w:rsid w:val="00CC6EA6"/>
    <w:rsid w:val="00CD1ED5"/>
    <w:rsid w:val="00CD3357"/>
    <w:rsid w:val="00CE04D5"/>
    <w:rsid w:val="00CE681D"/>
    <w:rsid w:val="00CF07C3"/>
    <w:rsid w:val="00CF76D2"/>
    <w:rsid w:val="00D02A84"/>
    <w:rsid w:val="00D12474"/>
    <w:rsid w:val="00D153CF"/>
    <w:rsid w:val="00D34A58"/>
    <w:rsid w:val="00D368DD"/>
    <w:rsid w:val="00D451D3"/>
    <w:rsid w:val="00D4556B"/>
    <w:rsid w:val="00D5022C"/>
    <w:rsid w:val="00D50F83"/>
    <w:rsid w:val="00D630D6"/>
    <w:rsid w:val="00D65389"/>
    <w:rsid w:val="00D76105"/>
    <w:rsid w:val="00D8015E"/>
    <w:rsid w:val="00D83106"/>
    <w:rsid w:val="00D94964"/>
    <w:rsid w:val="00DA5621"/>
    <w:rsid w:val="00DB5B91"/>
    <w:rsid w:val="00DC05BF"/>
    <w:rsid w:val="00DC4A6B"/>
    <w:rsid w:val="00DC734C"/>
    <w:rsid w:val="00DE2849"/>
    <w:rsid w:val="00DE5D0D"/>
    <w:rsid w:val="00DE7D8D"/>
    <w:rsid w:val="00E070EA"/>
    <w:rsid w:val="00E16AF2"/>
    <w:rsid w:val="00E569CB"/>
    <w:rsid w:val="00E623F9"/>
    <w:rsid w:val="00E66AF6"/>
    <w:rsid w:val="00E67B9B"/>
    <w:rsid w:val="00EA06A5"/>
    <w:rsid w:val="00EA2EDD"/>
    <w:rsid w:val="00EA3360"/>
    <w:rsid w:val="00EA39E9"/>
    <w:rsid w:val="00EA5BB5"/>
    <w:rsid w:val="00EA6F7E"/>
    <w:rsid w:val="00EB25EB"/>
    <w:rsid w:val="00EB3E88"/>
    <w:rsid w:val="00EB61AC"/>
    <w:rsid w:val="00EC03A3"/>
    <w:rsid w:val="00EC08C4"/>
    <w:rsid w:val="00ED0669"/>
    <w:rsid w:val="00ED31A8"/>
    <w:rsid w:val="00EE3BFE"/>
    <w:rsid w:val="00EF10BE"/>
    <w:rsid w:val="00EF63C4"/>
    <w:rsid w:val="00F00F33"/>
    <w:rsid w:val="00F02105"/>
    <w:rsid w:val="00F04960"/>
    <w:rsid w:val="00F0557F"/>
    <w:rsid w:val="00F10C51"/>
    <w:rsid w:val="00F200DA"/>
    <w:rsid w:val="00F23D1C"/>
    <w:rsid w:val="00F27CC6"/>
    <w:rsid w:val="00F33F01"/>
    <w:rsid w:val="00F378B4"/>
    <w:rsid w:val="00F51ECC"/>
    <w:rsid w:val="00F53BEF"/>
    <w:rsid w:val="00F75512"/>
    <w:rsid w:val="00F901FD"/>
    <w:rsid w:val="00F9649B"/>
    <w:rsid w:val="00FB3F7D"/>
    <w:rsid w:val="00FB4504"/>
    <w:rsid w:val="00FB63DD"/>
    <w:rsid w:val="00FB7792"/>
    <w:rsid w:val="00FD1072"/>
    <w:rsid w:val="00FE6003"/>
    <w:rsid w:val="00F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50657"/>
  <w15:chartTrackingRefBased/>
  <w15:docId w15:val="{C6014CAE-B64E-4AA9-9685-F4BDEA95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9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43C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C4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45E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4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45E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610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Zhicong Fan</dc:creator>
  <cp:keywords/>
  <dc:description/>
  <cp:lastModifiedBy>Zhicong Fan</cp:lastModifiedBy>
  <cp:revision>339</cp:revision>
  <dcterms:created xsi:type="dcterms:W3CDTF">2020-08-31T00:00:00Z</dcterms:created>
  <dcterms:modified xsi:type="dcterms:W3CDTF">2020-09-14T04:04:00Z</dcterms:modified>
</cp:coreProperties>
</file>