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1C40" w14:textId="2E26D2AA" w:rsidR="00A676EC" w:rsidRPr="003A0859" w:rsidRDefault="008A24CC" w:rsidP="00B326E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8A24CC">
        <w:rPr>
          <w:rFonts w:ascii="Calibri" w:hAnsi="Calibri" w:cs="Calibri"/>
          <w:b/>
          <w:bCs/>
          <w:color w:val="21252A"/>
          <w:shd w:val="clear" w:color="auto" w:fill="FFFFFF"/>
        </w:rPr>
        <w:t>What is the difference between TDD and BDD?</w:t>
      </w:r>
    </w:p>
    <w:p w14:paraId="2BD5C191" w14:textId="77777777" w:rsidR="00567666" w:rsidRDefault="00567666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0DA81617" w14:textId="7D05D8CC" w:rsidR="00B326E6" w:rsidRDefault="002B4746" w:rsidP="00C22484">
      <w:pPr>
        <w:tabs>
          <w:tab w:val="left" w:pos="45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22484">
        <w:rPr>
          <w:rFonts w:ascii="Calibri" w:hAnsi="Calibri" w:cs="Calibri"/>
        </w:rPr>
        <w:t>Test-Driven-Development (TDD)</w:t>
      </w:r>
      <w:r w:rsidR="00E51CAA">
        <w:rPr>
          <w:rFonts w:ascii="Calibri" w:hAnsi="Calibri" w:cs="Calibri"/>
        </w:rPr>
        <w:t xml:space="preserve"> is a methodology where </w:t>
      </w:r>
      <w:r w:rsidR="00F02742">
        <w:rPr>
          <w:rFonts w:ascii="Calibri" w:hAnsi="Calibri" w:cs="Calibri"/>
        </w:rPr>
        <w:t>a</w:t>
      </w:r>
      <w:r w:rsidR="00E51CAA">
        <w:rPr>
          <w:rFonts w:ascii="Calibri" w:hAnsi="Calibri" w:cs="Calibri"/>
        </w:rPr>
        <w:t xml:space="preserve"> test </w:t>
      </w:r>
      <w:r w:rsidR="00B60D7D">
        <w:rPr>
          <w:rFonts w:ascii="Calibri" w:hAnsi="Calibri" w:cs="Calibri"/>
        </w:rPr>
        <w:t xml:space="preserve">that satisfies </w:t>
      </w:r>
      <w:r w:rsidR="008D26A0">
        <w:rPr>
          <w:rFonts w:ascii="Calibri" w:hAnsi="Calibri" w:cs="Calibri"/>
        </w:rPr>
        <w:t xml:space="preserve">a </w:t>
      </w:r>
      <w:r w:rsidR="00B60D7D">
        <w:rPr>
          <w:rFonts w:ascii="Calibri" w:hAnsi="Calibri" w:cs="Calibri"/>
        </w:rPr>
        <w:t>requirement of the application</w:t>
      </w:r>
      <w:r w:rsidR="00A32215">
        <w:rPr>
          <w:rFonts w:ascii="Calibri" w:hAnsi="Calibri" w:cs="Calibri"/>
        </w:rPr>
        <w:t xml:space="preserve"> </w:t>
      </w:r>
      <w:r w:rsidR="00E51CAA">
        <w:rPr>
          <w:rFonts w:ascii="Calibri" w:hAnsi="Calibri" w:cs="Calibri"/>
        </w:rPr>
        <w:t xml:space="preserve">is written first, then </w:t>
      </w:r>
      <w:r w:rsidR="00C26290">
        <w:rPr>
          <w:rFonts w:ascii="Calibri" w:hAnsi="Calibri" w:cs="Calibri"/>
        </w:rPr>
        <w:t>minimal code is written to make the test pass.</w:t>
      </w:r>
      <w:r w:rsidR="006A5130">
        <w:rPr>
          <w:rFonts w:ascii="Calibri" w:hAnsi="Calibri" w:cs="Calibri"/>
        </w:rPr>
        <w:t xml:space="preserve"> </w:t>
      </w:r>
      <w:r w:rsidR="004110C6">
        <w:rPr>
          <w:rFonts w:ascii="Calibri" w:hAnsi="Calibri" w:cs="Calibri"/>
        </w:rPr>
        <w:t>The test is then re</w:t>
      </w:r>
      <w:r w:rsidR="00D54A04">
        <w:rPr>
          <w:rFonts w:ascii="Calibri" w:hAnsi="Calibri" w:cs="Calibri"/>
        </w:rPr>
        <w:t xml:space="preserve">factored to make it fail, thus requiring </w:t>
      </w:r>
      <w:r w:rsidR="00E527E9">
        <w:rPr>
          <w:rFonts w:ascii="Calibri" w:hAnsi="Calibri" w:cs="Calibri"/>
        </w:rPr>
        <w:t>refactoring</w:t>
      </w:r>
      <w:r w:rsidR="00D54A04">
        <w:rPr>
          <w:rFonts w:ascii="Calibri" w:hAnsi="Calibri" w:cs="Calibri"/>
        </w:rPr>
        <w:t xml:space="preserve"> of the application code to make the test pass again. </w:t>
      </w:r>
      <w:r w:rsidR="00300770">
        <w:rPr>
          <w:rFonts w:ascii="Calibri" w:hAnsi="Calibri" w:cs="Calibri"/>
        </w:rPr>
        <w:t>This is known as the Red-Green-Refactor cycle</w:t>
      </w:r>
      <w:r w:rsidR="00762853">
        <w:rPr>
          <w:rFonts w:ascii="Calibri" w:hAnsi="Calibri" w:cs="Calibri"/>
        </w:rPr>
        <w:t xml:space="preserve">, based on the </w:t>
      </w:r>
      <w:r w:rsidR="00AF1FA3">
        <w:rPr>
          <w:rFonts w:ascii="Calibri" w:hAnsi="Calibri" w:cs="Calibri"/>
        </w:rPr>
        <w:t>JUnit</w:t>
      </w:r>
      <w:r w:rsidR="00C13D05">
        <w:rPr>
          <w:rFonts w:ascii="Calibri" w:hAnsi="Calibri" w:cs="Calibri"/>
        </w:rPr>
        <w:t xml:space="preserve"> test result bar being red when a test fails, and green when a test passes</w:t>
      </w:r>
      <w:r w:rsidR="005A6319">
        <w:rPr>
          <w:rFonts w:ascii="Calibri" w:hAnsi="Calibri" w:cs="Calibri"/>
        </w:rPr>
        <w:t xml:space="preserve">. </w:t>
      </w:r>
      <w:r w:rsidR="00A361A5">
        <w:rPr>
          <w:rFonts w:ascii="Calibri" w:hAnsi="Calibri" w:cs="Calibri"/>
        </w:rPr>
        <w:t xml:space="preserve">TDD </w:t>
      </w:r>
      <w:r w:rsidR="00AF1FA3">
        <w:rPr>
          <w:rFonts w:ascii="Calibri" w:hAnsi="Calibri" w:cs="Calibri"/>
        </w:rPr>
        <w:t xml:space="preserve">is good for testing </w:t>
      </w:r>
      <w:r w:rsidR="00382C60">
        <w:rPr>
          <w:rFonts w:ascii="Calibri" w:hAnsi="Calibri" w:cs="Calibri"/>
        </w:rPr>
        <w:t xml:space="preserve">the </w:t>
      </w:r>
      <w:r w:rsidR="00AF1FA3">
        <w:rPr>
          <w:rFonts w:ascii="Calibri" w:hAnsi="Calibri" w:cs="Calibri"/>
        </w:rPr>
        <w:t xml:space="preserve">functional implementation of </w:t>
      </w:r>
      <w:r w:rsidR="00930F6B">
        <w:rPr>
          <w:rFonts w:ascii="Calibri" w:hAnsi="Calibri" w:cs="Calibri"/>
        </w:rPr>
        <w:t xml:space="preserve">an application in parts. </w:t>
      </w:r>
      <w:r w:rsidR="00874C49">
        <w:rPr>
          <w:rFonts w:ascii="Calibri" w:hAnsi="Calibri" w:cs="Calibri"/>
        </w:rPr>
        <w:t>This generally makes for more concise code</w:t>
      </w:r>
      <w:r>
        <w:rPr>
          <w:rFonts w:ascii="Calibri" w:hAnsi="Calibri" w:cs="Calibri"/>
        </w:rPr>
        <w:t xml:space="preserve"> written by developers.</w:t>
      </w:r>
      <w:r w:rsidR="00FE6109">
        <w:rPr>
          <w:rFonts w:ascii="Calibri" w:hAnsi="Calibri" w:cs="Calibri"/>
        </w:rPr>
        <w:t xml:space="preserve"> </w:t>
      </w:r>
    </w:p>
    <w:p w14:paraId="5DDD52EB" w14:textId="0A36402F" w:rsidR="002B4746" w:rsidRDefault="002B4746" w:rsidP="00C22484">
      <w:pPr>
        <w:tabs>
          <w:tab w:val="left" w:pos="45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Behavior-Driven-Development</w:t>
      </w:r>
      <w:r w:rsidR="001E2022">
        <w:rPr>
          <w:rFonts w:ascii="Calibri" w:hAnsi="Calibri" w:cs="Calibri"/>
        </w:rPr>
        <w:t xml:space="preserve"> (BDD) is a methodology where </w:t>
      </w:r>
      <w:r w:rsidR="00672D48">
        <w:rPr>
          <w:rFonts w:ascii="Calibri" w:hAnsi="Calibri" w:cs="Calibri"/>
        </w:rPr>
        <w:t>a</w:t>
      </w:r>
      <w:r w:rsidR="00774627">
        <w:rPr>
          <w:rFonts w:ascii="Calibri" w:hAnsi="Calibri" w:cs="Calibri"/>
        </w:rPr>
        <w:t xml:space="preserve"> desired behavior of the application is written first</w:t>
      </w:r>
      <w:r w:rsidR="00672D48">
        <w:rPr>
          <w:rFonts w:ascii="Calibri" w:hAnsi="Calibri" w:cs="Calibri"/>
        </w:rPr>
        <w:t>, usually in plain English</w:t>
      </w:r>
      <w:r w:rsidR="00774627">
        <w:rPr>
          <w:rFonts w:ascii="Calibri" w:hAnsi="Calibri" w:cs="Calibri"/>
        </w:rPr>
        <w:t xml:space="preserve">, </w:t>
      </w:r>
      <w:r w:rsidR="005304C3">
        <w:rPr>
          <w:rFonts w:ascii="Calibri" w:hAnsi="Calibri" w:cs="Calibri"/>
        </w:rPr>
        <w:t xml:space="preserve">with </w:t>
      </w:r>
      <w:r w:rsidR="00034D56">
        <w:rPr>
          <w:rFonts w:ascii="Calibri" w:hAnsi="Calibri" w:cs="Calibri"/>
        </w:rPr>
        <w:t>all people involved in the project</w:t>
      </w:r>
      <w:r w:rsidR="00FE6109">
        <w:rPr>
          <w:rFonts w:ascii="Calibri" w:hAnsi="Calibri" w:cs="Calibri"/>
        </w:rPr>
        <w:t xml:space="preserve"> </w:t>
      </w:r>
      <w:r w:rsidR="00E5566F">
        <w:rPr>
          <w:rFonts w:ascii="Calibri" w:hAnsi="Calibri" w:cs="Calibri"/>
        </w:rPr>
        <w:t>contributing,</w:t>
      </w:r>
      <w:r w:rsidR="00C93A13">
        <w:rPr>
          <w:rFonts w:ascii="Calibri" w:hAnsi="Calibri" w:cs="Calibri"/>
        </w:rPr>
        <w:t xml:space="preserve"> t</w:t>
      </w:r>
      <w:r w:rsidR="00FE6109">
        <w:rPr>
          <w:rFonts w:ascii="Calibri" w:hAnsi="Calibri" w:cs="Calibri"/>
        </w:rPr>
        <w:t>h</w:t>
      </w:r>
      <w:r w:rsidR="00774627">
        <w:rPr>
          <w:rFonts w:ascii="Calibri" w:hAnsi="Calibri" w:cs="Calibri"/>
        </w:rPr>
        <w:t xml:space="preserve">en </w:t>
      </w:r>
      <w:r w:rsidR="001D758A">
        <w:rPr>
          <w:rFonts w:ascii="Calibri" w:hAnsi="Calibri" w:cs="Calibri"/>
        </w:rPr>
        <w:t xml:space="preserve">test </w:t>
      </w:r>
      <w:r w:rsidR="0094763B">
        <w:rPr>
          <w:rFonts w:ascii="Calibri" w:hAnsi="Calibri" w:cs="Calibri"/>
        </w:rPr>
        <w:t>code</w:t>
      </w:r>
      <w:r w:rsidR="00423E8E">
        <w:rPr>
          <w:rFonts w:ascii="Calibri" w:hAnsi="Calibri" w:cs="Calibri"/>
        </w:rPr>
        <w:t xml:space="preserve"> is written</w:t>
      </w:r>
      <w:r w:rsidR="005301B6">
        <w:rPr>
          <w:rFonts w:ascii="Calibri" w:hAnsi="Calibri" w:cs="Calibri"/>
        </w:rPr>
        <w:t xml:space="preserve"> </w:t>
      </w:r>
      <w:r w:rsidR="00480468">
        <w:rPr>
          <w:rFonts w:ascii="Calibri" w:hAnsi="Calibri" w:cs="Calibri"/>
        </w:rPr>
        <w:t xml:space="preserve">based on </w:t>
      </w:r>
      <w:r w:rsidR="002A5618">
        <w:rPr>
          <w:rFonts w:ascii="Calibri" w:hAnsi="Calibri" w:cs="Calibri"/>
        </w:rPr>
        <w:t>the behavior described in the first part of BDD.</w:t>
      </w:r>
      <w:r w:rsidR="00E964F6">
        <w:rPr>
          <w:rFonts w:ascii="Calibri" w:hAnsi="Calibri" w:cs="Calibri"/>
        </w:rPr>
        <w:t xml:space="preserve"> The functional </w:t>
      </w:r>
      <w:r w:rsidR="007733A2">
        <w:rPr>
          <w:rFonts w:ascii="Calibri" w:hAnsi="Calibri" w:cs="Calibri"/>
        </w:rPr>
        <w:t xml:space="preserve">application </w:t>
      </w:r>
      <w:r w:rsidR="00E964F6">
        <w:rPr>
          <w:rFonts w:ascii="Calibri" w:hAnsi="Calibri" w:cs="Calibri"/>
        </w:rPr>
        <w:t xml:space="preserve">code </w:t>
      </w:r>
      <w:r w:rsidR="007733A2">
        <w:rPr>
          <w:rFonts w:ascii="Calibri" w:hAnsi="Calibri" w:cs="Calibri"/>
        </w:rPr>
        <w:t xml:space="preserve">to satisfy the behavior is written, then </w:t>
      </w:r>
      <w:r w:rsidR="00E5566F">
        <w:rPr>
          <w:rFonts w:ascii="Calibri" w:hAnsi="Calibri" w:cs="Calibri"/>
        </w:rPr>
        <w:t>rewritten if the code doesn’t work properly.</w:t>
      </w:r>
      <w:r w:rsidR="008F2D47">
        <w:rPr>
          <w:rFonts w:ascii="Calibri" w:hAnsi="Calibri" w:cs="Calibri"/>
        </w:rPr>
        <w:t xml:space="preserve"> This makes for more results-based code written by the entire team.</w:t>
      </w:r>
      <w:r w:rsidR="004A29AD">
        <w:rPr>
          <w:rFonts w:ascii="Calibri" w:hAnsi="Calibri" w:cs="Calibri"/>
        </w:rPr>
        <w:t xml:space="preserve"> BDD is more result-based than TDD</w:t>
      </w:r>
      <w:r w:rsidR="00AB4B74">
        <w:rPr>
          <w:rFonts w:ascii="Calibri" w:hAnsi="Calibri" w:cs="Calibri"/>
        </w:rPr>
        <w:t xml:space="preserve"> and can test configuration and SQL statements.</w:t>
      </w:r>
    </w:p>
    <w:p w14:paraId="3F417D74" w14:textId="060D4775" w:rsidR="008F2D47" w:rsidRDefault="008F2D47" w:rsidP="00C22484">
      <w:pPr>
        <w:tabs>
          <w:tab w:val="left" w:pos="45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In summary, TDD </w:t>
      </w:r>
      <w:r w:rsidR="00D323A2">
        <w:rPr>
          <w:rFonts w:ascii="Calibri" w:hAnsi="Calibri" w:cs="Calibri"/>
        </w:rPr>
        <w:t xml:space="preserve">involves writing a test first, then writing code to </w:t>
      </w:r>
      <w:r w:rsidR="009E0C7E">
        <w:rPr>
          <w:rFonts w:ascii="Calibri" w:hAnsi="Calibri" w:cs="Calibri"/>
        </w:rPr>
        <w:t xml:space="preserve">implement a requirement of the application to </w:t>
      </w:r>
      <w:r w:rsidR="00D323A2">
        <w:rPr>
          <w:rFonts w:ascii="Calibri" w:hAnsi="Calibri" w:cs="Calibri"/>
        </w:rPr>
        <w:t>make the test pass</w:t>
      </w:r>
      <w:r w:rsidR="009E0C7E">
        <w:rPr>
          <w:rFonts w:ascii="Calibri" w:hAnsi="Calibri" w:cs="Calibri"/>
        </w:rPr>
        <w:t xml:space="preserve">. </w:t>
      </w:r>
      <w:r w:rsidR="00D323A2">
        <w:rPr>
          <w:rFonts w:ascii="Calibri" w:hAnsi="Calibri" w:cs="Calibri"/>
        </w:rPr>
        <w:t>BDD involves defining the desired behavior</w:t>
      </w:r>
      <w:r w:rsidR="00304741">
        <w:rPr>
          <w:rFonts w:ascii="Calibri" w:hAnsi="Calibri" w:cs="Calibri"/>
        </w:rPr>
        <w:t>, then writing a test</w:t>
      </w:r>
      <w:r w:rsidR="004248B7">
        <w:rPr>
          <w:rFonts w:ascii="Calibri" w:hAnsi="Calibri" w:cs="Calibri"/>
        </w:rPr>
        <w:t xml:space="preserve"> based on that behavior, then writing the application code to meet the requirements of the behavior.</w:t>
      </w:r>
    </w:p>
    <w:p w14:paraId="6DE82E60" w14:textId="0A723546" w:rsidR="00EC72EF" w:rsidRDefault="008A0F37" w:rsidP="006413D2">
      <w:pPr>
        <w:tabs>
          <w:tab w:val="left" w:pos="450"/>
        </w:tabs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BDD </w:t>
      </w:r>
      <w:r w:rsidR="00BD3A61">
        <w:rPr>
          <w:rFonts w:ascii="Calibri" w:hAnsi="Calibri" w:cs="Calibri"/>
        </w:rPr>
        <w:t xml:space="preserve">also </w:t>
      </w:r>
      <w:r>
        <w:rPr>
          <w:rFonts w:ascii="Calibri" w:hAnsi="Calibri" w:cs="Calibri"/>
        </w:rPr>
        <w:t>requires fewer unit tests than TDD.</w:t>
      </w:r>
      <w:bookmarkStart w:id="0" w:name="_Hlk119760581"/>
    </w:p>
    <w:p w14:paraId="48F3A573" w14:textId="77777777" w:rsidR="00C57839" w:rsidRDefault="00C57839" w:rsidP="00B326E6">
      <w:pPr>
        <w:tabs>
          <w:tab w:val="left" w:pos="450"/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bookmarkEnd w:id="0"/>
    <w:p w14:paraId="13FD9090" w14:textId="77777777" w:rsidR="00993AA9" w:rsidRDefault="00993AA9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3AC9DE98" w14:textId="77777777" w:rsidR="00083B5B" w:rsidRPr="00EE0ED6" w:rsidRDefault="00083B5B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423F30" w:rsidRDefault="00250458" w:rsidP="00B326E6">
      <w:pPr>
        <w:spacing w:after="0" w:line="240" w:lineRule="auto"/>
        <w:rPr>
          <w:rFonts w:ascii="Calibri" w:hAnsi="Calibri" w:cs="Calibri"/>
        </w:rPr>
      </w:pPr>
    </w:p>
    <w:p w14:paraId="1DA9AA95" w14:textId="5D4C9471" w:rsidR="003C2CAF" w:rsidRPr="00EE0ED6" w:rsidRDefault="00C80AC1" w:rsidP="00B326E6">
      <w:pPr>
        <w:spacing w:after="0" w:line="240" w:lineRule="auto"/>
        <w:rPr>
          <w:rFonts w:ascii="Calibri" w:hAnsi="Calibri" w:cs="Calibri"/>
        </w:rPr>
      </w:pPr>
      <w:r w:rsidRPr="00C80AC1">
        <w:rPr>
          <w:rFonts w:ascii="Calibri" w:hAnsi="Calibri" w:cs="Calibri"/>
          <w:i/>
          <w:iCs/>
        </w:rPr>
        <w:t>TDD vs. BDD: Key Differences</w:t>
      </w:r>
      <w:r w:rsidR="00D132D5">
        <w:rPr>
          <w:rFonts w:ascii="Calibri" w:hAnsi="Calibri" w:cs="Calibri"/>
          <w:i/>
          <w:iCs/>
        </w:rPr>
        <w:t>.</w:t>
      </w:r>
      <w:r w:rsidR="00970949" w:rsidRPr="00EE0ED6">
        <w:rPr>
          <w:rFonts w:ascii="Calibri" w:hAnsi="Calibri" w:cs="Calibri"/>
        </w:rPr>
        <w:t xml:space="preserve"> (</w:t>
      </w:r>
      <w:r w:rsidR="00E6084F">
        <w:rPr>
          <w:rFonts w:ascii="Calibri" w:hAnsi="Calibri" w:cs="Calibri"/>
        </w:rPr>
        <w:t>2020, April 27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 w:rsidR="00A7290F">
        <w:rPr>
          <w:rFonts w:ascii="Calibri" w:hAnsi="Calibri" w:cs="Calibri"/>
        </w:rPr>
        <w:t>February 11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 w:rsidR="00AE7597"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="00A7290F" w:rsidRPr="00A7290F">
        <w:rPr>
          <w:rFonts w:ascii="Calibri" w:hAnsi="Calibri" w:cs="Calibri"/>
        </w:rPr>
        <w:t>https://phoenixnap.com/blog/tdd-vs-bdd</w:t>
      </w:r>
    </w:p>
    <w:p w14:paraId="2BB2E5AC" w14:textId="77777777" w:rsidR="0064162B" w:rsidRPr="00EE0ED6" w:rsidRDefault="0064162B" w:rsidP="00B326E6">
      <w:pPr>
        <w:spacing w:after="0" w:line="240" w:lineRule="auto"/>
        <w:rPr>
          <w:rFonts w:ascii="Calibri" w:hAnsi="Calibri" w:cs="Calibri"/>
        </w:rPr>
      </w:pPr>
    </w:p>
    <w:p w14:paraId="5592089D" w14:textId="5DE79475" w:rsidR="00C12A1A" w:rsidRDefault="00716376" w:rsidP="00B326E6">
      <w:pPr>
        <w:spacing w:after="0" w:line="240" w:lineRule="auto"/>
        <w:rPr>
          <w:rFonts w:ascii="Calibri" w:hAnsi="Calibri" w:cs="Calibri"/>
        </w:rPr>
      </w:pPr>
      <w:r w:rsidRPr="00716376">
        <w:rPr>
          <w:rFonts w:ascii="Calibri" w:hAnsi="Calibri" w:cs="Calibri"/>
          <w:i/>
          <w:iCs/>
        </w:rPr>
        <w:t xml:space="preserve">TDD Vs BDD – Analyze </w:t>
      </w:r>
      <w:proofErr w:type="gramStart"/>
      <w:r w:rsidRPr="00716376">
        <w:rPr>
          <w:rFonts w:ascii="Calibri" w:hAnsi="Calibri" w:cs="Calibri"/>
          <w:i/>
          <w:iCs/>
        </w:rPr>
        <w:t>The</w:t>
      </w:r>
      <w:proofErr w:type="gramEnd"/>
      <w:r w:rsidRPr="00716376">
        <w:rPr>
          <w:rFonts w:ascii="Calibri" w:hAnsi="Calibri" w:cs="Calibri"/>
          <w:i/>
          <w:iCs/>
        </w:rPr>
        <w:t xml:space="preserve"> Differences With Examples</w:t>
      </w:r>
      <w:r w:rsidR="00D132D5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2023, January 12</w:t>
      </w:r>
      <w:r w:rsidR="0064162B" w:rsidRPr="00EE0ED6">
        <w:rPr>
          <w:rFonts w:ascii="Calibri" w:hAnsi="Calibri" w:cs="Calibri"/>
        </w:rPr>
        <w:t xml:space="preserve">). </w:t>
      </w:r>
      <w:r w:rsidR="002F4825" w:rsidRPr="00EE0ED6">
        <w:rPr>
          <w:rFonts w:ascii="Calibri" w:hAnsi="Calibri" w:cs="Calibri"/>
        </w:rPr>
        <w:t xml:space="preserve">Retrieved </w:t>
      </w:r>
      <w:r w:rsidR="002F4825">
        <w:rPr>
          <w:rFonts w:ascii="Calibri" w:hAnsi="Calibri" w:cs="Calibri"/>
        </w:rPr>
        <w:t>February 11</w:t>
      </w:r>
      <w:r w:rsidR="002F4825" w:rsidRPr="00EE0ED6">
        <w:rPr>
          <w:rFonts w:ascii="Calibri" w:hAnsi="Calibri" w:cs="Calibri"/>
        </w:rPr>
        <w:t>, 202</w:t>
      </w:r>
      <w:r w:rsidR="002F4825">
        <w:rPr>
          <w:rFonts w:ascii="Calibri" w:hAnsi="Calibri" w:cs="Calibri"/>
        </w:rPr>
        <w:t>3</w:t>
      </w:r>
      <w:r w:rsidR="002F4825"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</w:p>
    <w:p w14:paraId="6D73A4F1" w14:textId="288A2860" w:rsidR="004A61C3" w:rsidRDefault="00D90363" w:rsidP="00B326E6">
      <w:pPr>
        <w:spacing w:after="0" w:line="240" w:lineRule="auto"/>
        <w:rPr>
          <w:rFonts w:ascii="Calibri" w:hAnsi="Calibri" w:cs="Calibri"/>
        </w:rPr>
      </w:pPr>
      <w:r w:rsidRPr="00D90363">
        <w:rPr>
          <w:rFonts w:ascii="Calibri" w:hAnsi="Calibri" w:cs="Calibri"/>
        </w:rPr>
        <w:t>https://www.softwaretestinghelp.com/tdd-vs-bdd/</w:t>
      </w:r>
    </w:p>
    <w:p w14:paraId="486B32E1" w14:textId="77777777" w:rsidR="004A61C3" w:rsidRDefault="004A61C3" w:rsidP="00B326E6">
      <w:pPr>
        <w:spacing w:after="0" w:line="240" w:lineRule="auto"/>
        <w:rPr>
          <w:rFonts w:ascii="Calibri" w:hAnsi="Calibri" w:cs="Calibri"/>
        </w:rPr>
      </w:pPr>
    </w:p>
    <w:p w14:paraId="6ADAF442" w14:textId="77777777" w:rsidR="00E5537C" w:rsidRDefault="00494898" w:rsidP="00B326E6">
      <w:pPr>
        <w:spacing w:after="0" w:line="240" w:lineRule="auto"/>
        <w:rPr>
          <w:rFonts w:ascii="Calibri" w:hAnsi="Calibri" w:cs="Calibri"/>
        </w:rPr>
      </w:pPr>
      <w:r w:rsidRPr="00494898">
        <w:rPr>
          <w:rFonts w:ascii="Calibri" w:hAnsi="Calibri" w:cs="Calibri"/>
          <w:i/>
          <w:iCs/>
        </w:rPr>
        <w:t>Difference between BDD vs TDD in Software Engineering</w:t>
      </w:r>
      <w:r w:rsidR="00D132D5">
        <w:rPr>
          <w:rFonts w:ascii="Calibri" w:hAnsi="Calibri" w:cs="Calibri"/>
          <w:i/>
          <w:iCs/>
        </w:rPr>
        <w:t>.</w:t>
      </w:r>
      <w:r w:rsidR="00E83EB2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2022, May 27</w:t>
      </w:r>
      <w:r w:rsidR="00801E66">
        <w:rPr>
          <w:rFonts w:ascii="Calibri" w:hAnsi="Calibri" w:cs="Calibri"/>
        </w:rPr>
        <w:t>)</w:t>
      </w:r>
      <w:r w:rsidR="00E83EB2" w:rsidRPr="00EE0ED6">
        <w:rPr>
          <w:rFonts w:ascii="Calibri" w:hAnsi="Calibri" w:cs="Calibri"/>
        </w:rPr>
        <w:t xml:space="preserve">. </w:t>
      </w:r>
      <w:r w:rsidR="002F4825" w:rsidRPr="00EE0ED6">
        <w:rPr>
          <w:rFonts w:ascii="Calibri" w:hAnsi="Calibri" w:cs="Calibri"/>
        </w:rPr>
        <w:t xml:space="preserve">Retrieved </w:t>
      </w:r>
      <w:r w:rsidR="002F4825">
        <w:rPr>
          <w:rFonts w:ascii="Calibri" w:hAnsi="Calibri" w:cs="Calibri"/>
        </w:rPr>
        <w:t>February 11</w:t>
      </w:r>
      <w:r w:rsidR="002F4825" w:rsidRPr="00EE0ED6">
        <w:rPr>
          <w:rFonts w:ascii="Calibri" w:hAnsi="Calibri" w:cs="Calibri"/>
        </w:rPr>
        <w:t>, 202</w:t>
      </w:r>
      <w:r w:rsidR="002F4825">
        <w:rPr>
          <w:rFonts w:ascii="Calibri" w:hAnsi="Calibri" w:cs="Calibri"/>
        </w:rPr>
        <w:t>3</w:t>
      </w:r>
      <w:r w:rsidR="002F4825" w:rsidRPr="00EE0ED6">
        <w:rPr>
          <w:rFonts w:ascii="Calibri" w:hAnsi="Calibri" w:cs="Calibri"/>
        </w:rPr>
        <w:t xml:space="preserve"> from</w:t>
      </w:r>
    </w:p>
    <w:p w14:paraId="15CBC21A" w14:textId="0E519557" w:rsidR="00247653" w:rsidRDefault="0016713D" w:rsidP="00B326E6">
      <w:pPr>
        <w:spacing w:after="0" w:line="240" w:lineRule="auto"/>
        <w:rPr>
          <w:rFonts w:ascii="Calibri" w:hAnsi="Calibri" w:cs="Calibri"/>
        </w:rPr>
      </w:pPr>
      <w:r w:rsidRPr="0016713D">
        <w:rPr>
          <w:rFonts w:ascii="Calibri" w:hAnsi="Calibri" w:cs="Calibri"/>
        </w:rPr>
        <w:t>https://www.geeksforgeeks.org/difference-between-bdd-vs-tdd-in-software-engineering/</w:t>
      </w:r>
    </w:p>
    <w:p w14:paraId="26D68383" w14:textId="77777777" w:rsidR="00B326E6" w:rsidRDefault="00B326E6" w:rsidP="00B326E6">
      <w:pPr>
        <w:spacing w:after="0" w:line="240" w:lineRule="auto"/>
        <w:rPr>
          <w:rFonts w:ascii="Calibri" w:hAnsi="Calibri" w:cs="Calibri"/>
        </w:rPr>
      </w:pPr>
    </w:p>
    <w:p w14:paraId="17C8DC8F" w14:textId="178A46D9" w:rsidR="0045720F" w:rsidRDefault="008A4240" w:rsidP="00B326E6">
      <w:pPr>
        <w:spacing w:after="0" w:line="240" w:lineRule="auto"/>
        <w:rPr>
          <w:rFonts w:ascii="Calibri" w:hAnsi="Calibri" w:cs="Calibri"/>
        </w:rPr>
      </w:pPr>
      <w:r w:rsidRPr="008A4240">
        <w:rPr>
          <w:rFonts w:ascii="Calibri" w:hAnsi="Calibri" w:cs="Calibri"/>
          <w:i/>
          <w:iCs/>
        </w:rPr>
        <w:t xml:space="preserve">TDD vs BDD: Choosing </w:t>
      </w:r>
      <w:proofErr w:type="gramStart"/>
      <w:r w:rsidRPr="008A4240">
        <w:rPr>
          <w:rFonts w:ascii="Calibri" w:hAnsi="Calibri" w:cs="Calibri"/>
          <w:i/>
          <w:iCs/>
        </w:rPr>
        <w:t>The</w:t>
      </w:r>
      <w:proofErr w:type="gramEnd"/>
      <w:r w:rsidRPr="008A4240">
        <w:rPr>
          <w:rFonts w:ascii="Calibri" w:hAnsi="Calibri" w:cs="Calibri"/>
          <w:i/>
          <w:iCs/>
        </w:rPr>
        <w:t xml:space="preserve"> Suitable Framework</w:t>
      </w:r>
      <w:r w:rsidR="00D132D5">
        <w:rPr>
          <w:rFonts w:ascii="Calibri" w:hAnsi="Calibri" w:cs="Calibri"/>
          <w:i/>
          <w:iCs/>
        </w:rPr>
        <w:t>.</w:t>
      </w:r>
      <w:r w:rsidR="0045720F" w:rsidRPr="00EE0ED6">
        <w:rPr>
          <w:rFonts w:ascii="Calibri" w:hAnsi="Calibri" w:cs="Calibri"/>
        </w:rPr>
        <w:t xml:space="preserve"> (</w:t>
      </w:r>
      <w:r w:rsidR="0045720F">
        <w:rPr>
          <w:rFonts w:ascii="Calibri" w:hAnsi="Calibri" w:cs="Calibri"/>
        </w:rPr>
        <w:t>2022, Ma</w:t>
      </w:r>
      <w:r>
        <w:rPr>
          <w:rFonts w:ascii="Calibri" w:hAnsi="Calibri" w:cs="Calibri"/>
        </w:rPr>
        <w:t>rch 11</w:t>
      </w:r>
      <w:r w:rsidR="0045720F">
        <w:rPr>
          <w:rFonts w:ascii="Calibri" w:hAnsi="Calibri" w:cs="Calibri"/>
        </w:rPr>
        <w:t>)</w:t>
      </w:r>
      <w:r w:rsidR="0045720F" w:rsidRPr="00EE0ED6">
        <w:rPr>
          <w:rFonts w:ascii="Calibri" w:hAnsi="Calibri" w:cs="Calibri"/>
        </w:rPr>
        <w:t xml:space="preserve">. Retrieved </w:t>
      </w:r>
      <w:r w:rsidR="0045720F">
        <w:rPr>
          <w:rFonts w:ascii="Calibri" w:hAnsi="Calibri" w:cs="Calibri"/>
        </w:rPr>
        <w:t>February 11</w:t>
      </w:r>
      <w:r w:rsidR="0045720F" w:rsidRPr="00EE0ED6">
        <w:rPr>
          <w:rFonts w:ascii="Calibri" w:hAnsi="Calibri" w:cs="Calibri"/>
        </w:rPr>
        <w:t>, 202</w:t>
      </w:r>
      <w:r w:rsidR="0045720F">
        <w:rPr>
          <w:rFonts w:ascii="Calibri" w:hAnsi="Calibri" w:cs="Calibri"/>
        </w:rPr>
        <w:t>3</w:t>
      </w:r>
      <w:r w:rsidR="0045720F" w:rsidRPr="00EE0ED6">
        <w:rPr>
          <w:rFonts w:ascii="Calibri" w:hAnsi="Calibri" w:cs="Calibri"/>
        </w:rPr>
        <w:t xml:space="preserve"> from</w:t>
      </w:r>
      <w:r w:rsidR="0045720F">
        <w:rPr>
          <w:rFonts w:ascii="Calibri" w:hAnsi="Calibri" w:cs="Calibri"/>
        </w:rPr>
        <w:t xml:space="preserve"> </w:t>
      </w:r>
      <w:r w:rsidR="00CE169B" w:rsidRPr="00CE169B">
        <w:rPr>
          <w:rFonts w:ascii="Calibri" w:hAnsi="Calibri" w:cs="Calibri"/>
        </w:rPr>
        <w:t>https://www.lambdatest.com/blog/tdd-vs-bdd/</w:t>
      </w:r>
    </w:p>
    <w:p w14:paraId="12D2662C" w14:textId="24B2D650" w:rsidR="005C64E6" w:rsidRDefault="005C64E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68C50C9" w14:textId="58D600AC" w:rsidR="001B76E6" w:rsidRPr="001D396E" w:rsidRDefault="00E30395" w:rsidP="00B326E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E30395">
        <w:rPr>
          <w:rFonts w:ascii="Calibri" w:hAnsi="Calibri" w:cs="Calibri"/>
          <w:b/>
          <w:bCs/>
          <w:color w:val="21252A"/>
          <w:shd w:val="clear" w:color="auto" w:fill="FFFFFF"/>
        </w:rPr>
        <w:lastRenderedPageBreak/>
        <w:t>What does mocking a class allow you to do?</w:t>
      </w:r>
    </w:p>
    <w:p w14:paraId="041E1D3B" w14:textId="77777777" w:rsidR="00F469B4" w:rsidRDefault="00F469B4" w:rsidP="005C64E6">
      <w:pPr>
        <w:spacing w:after="0" w:line="240" w:lineRule="auto"/>
        <w:ind w:left="360"/>
        <w:rPr>
          <w:rFonts w:ascii="Calibri" w:hAnsi="Calibri" w:cs="Calibri"/>
        </w:rPr>
      </w:pPr>
    </w:p>
    <w:p w14:paraId="3F176D8B" w14:textId="020C6B2D" w:rsidR="005C64E6" w:rsidRDefault="00F416DB" w:rsidP="00F416DB">
      <w:pPr>
        <w:spacing w:after="0" w:line="240" w:lineRule="auto"/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CB0496">
        <w:rPr>
          <w:rFonts w:ascii="Calibri" w:hAnsi="Calibri" w:cs="Calibri"/>
        </w:rPr>
        <w:t xml:space="preserve">hen </w:t>
      </w:r>
      <w:r w:rsidR="00F4551E">
        <w:rPr>
          <w:rFonts w:ascii="Calibri" w:hAnsi="Calibri" w:cs="Calibri"/>
        </w:rPr>
        <w:t xml:space="preserve">writing code, sometimes we need to test the methods of </w:t>
      </w:r>
      <w:r w:rsidR="00944D23">
        <w:rPr>
          <w:rFonts w:ascii="Calibri" w:hAnsi="Calibri" w:cs="Calibri"/>
        </w:rPr>
        <w:t>a</w:t>
      </w:r>
      <w:r w:rsidR="00F4551E">
        <w:rPr>
          <w:rFonts w:ascii="Calibri" w:hAnsi="Calibri" w:cs="Calibri"/>
        </w:rPr>
        <w:t xml:space="preserve"> </w:t>
      </w:r>
      <w:r w:rsidR="00944D23">
        <w:rPr>
          <w:rFonts w:ascii="Calibri" w:hAnsi="Calibri" w:cs="Calibri"/>
        </w:rPr>
        <w:t>class</w:t>
      </w:r>
      <w:r w:rsidR="00F4551E">
        <w:rPr>
          <w:rFonts w:ascii="Calibri" w:hAnsi="Calibri" w:cs="Calibri"/>
        </w:rPr>
        <w:t xml:space="preserve"> </w:t>
      </w:r>
      <w:r w:rsidR="001D5D83">
        <w:rPr>
          <w:rFonts w:ascii="Calibri" w:hAnsi="Calibri" w:cs="Calibri"/>
        </w:rPr>
        <w:t xml:space="preserve">without relying on </w:t>
      </w:r>
      <w:r w:rsidR="00D01780">
        <w:rPr>
          <w:rFonts w:ascii="Calibri" w:hAnsi="Calibri" w:cs="Calibri"/>
        </w:rPr>
        <w:t xml:space="preserve">other classes </w:t>
      </w:r>
      <w:r w:rsidR="002B6988">
        <w:rPr>
          <w:rFonts w:ascii="Calibri" w:hAnsi="Calibri" w:cs="Calibri"/>
        </w:rPr>
        <w:t>and</w:t>
      </w:r>
      <w:r w:rsidR="004D3944">
        <w:rPr>
          <w:rFonts w:ascii="Calibri" w:hAnsi="Calibri" w:cs="Calibri"/>
        </w:rPr>
        <w:t>/or</w:t>
      </w:r>
      <w:r w:rsidR="002B6988">
        <w:rPr>
          <w:rFonts w:ascii="Calibri" w:hAnsi="Calibri" w:cs="Calibri"/>
        </w:rPr>
        <w:t xml:space="preserve"> services.</w:t>
      </w:r>
      <w:r w:rsidR="00944D23">
        <w:rPr>
          <w:rFonts w:ascii="Calibri" w:hAnsi="Calibri" w:cs="Calibri"/>
        </w:rPr>
        <w:t xml:space="preserve"> This is </w:t>
      </w:r>
      <w:r w:rsidR="00537594">
        <w:rPr>
          <w:rFonts w:ascii="Calibri" w:hAnsi="Calibri" w:cs="Calibri"/>
        </w:rPr>
        <w:t>usually not possible in normal test</w:t>
      </w:r>
      <w:r w:rsidR="00E663F3">
        <w:rPr>
          <w:rFonts w:ascii="Calibri" w:hAnsi="Calibri" w:cs="Calibri"/>
        </w:rPr>
        <w:t xml:space="preserve">ing, so we </w:t>
      </w:r>
      <w:r w:rsidR="004C755A">
        <w:rPr>
          <w:rFonts w:ascii="Calibri" w:hAnsi="Calibri" w:cs="Calibri"/>
        </w:rPr>
        <w:t>create a fake, or mock, cla</w:t>
      </w:r>
      <w:r w:rsidR="00DA70AA">
        <w:rPr>
          <w:rFonts w:ascii="Calibri" w:hAnsi="Calibri" w:cs="Calibri"/>
        </w:rPr>
        <w:t xml:space="preserve">ss/object that supplies </w:t>
      </w:r>
      <w:r w:rsidR="004D3944">
        <w:rPr>
          <w:rFonts w:ascii="Calibri" w:hAnsi="Calibri" w:cs="Calibri"/>
        </w:rPr>
        <w:t xml:space="preserve">the needed external </w:t>
      </w:r>
      <w:r w:rsidR="003A610A">
        <w:rPr>
          <w:rFonts w:ascii="Calibri" w:hAnsi="Calibri" w:cs="Calibri"/>
        </w:rPr>
        <w:t>parameters for the method under test</w:t>
      </w:r>
      <w:r w:rsidR="000E459E">
        <w:rPr>
          <w:rFonts w:ascii="Calibri" w:hAnsi="Calibri" w:cs="Calibri"/>
        </w:rPr>
        <w:t xml:space="preserve"> allowing us to verify the </w:t>
      </w:r>
      <w:r w:rsidR="007756A3">
        <w:rPr>
          <w:rFonts w:ascii="Calibri" w:hAnsi="Calibri" w:cs="Calibri"/>
        </w:rPr>
        <w:t xml:space="preserve">method’s </w:t>
      </w:r>
      <w:r w:rsidR="00491078">
        <w:rPr>
          <w:rFonts w:ascii="Calibri" w:hAnsi="Calibri" w:cs="Calibri"/>
        </w:rPr>
        <w:t>proper behavior</w:t>
      </w:r>
      <w:r w:rsidR="007756A3">
        <w:rPr>
          <w:rFonts w:ascii="Calibri" w:hAnsi="Calibri" w:cs="Calibri"/>
        </w:rPr>
        <w:t>.</w:t>
      </w:r>
      <w:r w:rsidR="0081416F">
        <w:rPr>
          <w:rFonts w:ascii="Calibri" w:hAnsi="Calibri" w:cs="Calibri"/>
        </w:rPr>
        <w:t xml:space="preserve"> Mocking a class allows us to remove the external dependencies</w:t>
      </w:r>
      <w:r w:rsidR="00820A4C">
        <w:rPr>
          <w:rFonts w:ascii="Calibri" w:hAnsi="Calibri" w:cs="Calibri"/>
        </w:rPr>
        <w:t xml:space="preserve"> of a class and substitute for them with a</w:t>
      </w:r>
      <w:r w:rsidR="00E02E34">
        <w:rPr>
          <w:rFonts w:ascii="Calibri" w:hAnsi="Calibri" w:cs="Calibri"/>
        </w:rPr>
        <w:t xml:space="preserve"> mock object.</w:t>
      </w:r>
    </w:p>
    <w:p w14:paraId="4360FCF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0C39B95B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6FA61DFD" w14:textId="77777777" w:rsidR="00401426" w:rsidRDefault="00401426" w:rsidP="00B326E6">
      <w:pPr>
        <w:spacing w:after="0" w:line="240" w:lineRule="auto"/>
        <w:rPr>
          <w:rFonts w:ascii="Calibri" w:hAnsi="Calibri" w:cs="Calibri"/>
        </w:rPr>
      </w:pPr>
    </w:p>
    <w:p w14:paraId="6D14A9F9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4CC9B7C2" w14:textId="77777777" w:rsidR="00E30395" w:rsidRPr="00423F30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CF3FF9E" w14:textId="0E15B753" w:rsidR="00E30395" w:rsidRDefault="00E62990" w:rsidP="00B326E6">
      <w:pPr>
        <w:spacing w:after="0" w:line="240" w:lineRule="auto"/>
        <w:rPr>
          <w:rFonts w:ascii="Calibri" w:hAnsi="Calibri" w:cs="Calibri"/>
        </w:rPr>
      </w:pPr>
      <w:r w:rsidRPr="00E62990">
        <w:rPr>
          <w:rFonts w:ascii="Calibri" w:hAnsi="Calibri" w:cs="Calibri"/>
          <w:i/>
          <w:iCs/>
        </w:rPr>
        <w:t>What is Mocking in Testing</w:t>
      </w:r>
      <w:r>
        <w:rPr>
          <w:rFonts w:ascii="Calibri" w:hAnsi="Calibri" w:cs="Calibri"/>
          <w:i/>
          <w:iCs/>
        </w:rPr>
        <w:t>?</w:t>
      </w:r>
      <w:r w:rsidR="00E30395" w:rsidRPr="00EE0ED6">
        <w:rPr>
          <w:rFonts w:ascii="Calibri" w:hAnsi="Calibri" w:cs="Calibri"/>
        </w:rPr>
        <w:t xml:space="preserve"> (</w:t>
      </w:r>
      <w:r w:rsidR="00286F5F">
        <w:rPr>
          <w:rFonts w:ascii="Calibri" w:hAnsi="Calibri" w:cs="Calibri"/>
        </w:rPr>
        <w:t>2017, October 21</w:t>
      </w:r>
      <w:r w:rsidR="00E30395" w:rsidRPr="00EE0ED6">
        <w:rPr>
          <w:rFonts w:ascii="Calibri" w:hAnsi="Calibri" w:cs="Calibri"/>
        </w:rPr>
        <w:t xml:space="preserve">). </w:t>
      </w:r>
      <w:r w:rsidR="00D960E8" w:rsidRPr="00EE0ED6">
        <w:rPr>
          <w:rFonts w:ascii="Calibri" w:hAnsi="Calibri" w:cs="Calibri"/>
        </w:rPr>
        <w:t xml:space="preserve">Retrieved </w:t>
      </w:r>
      <w:r w:rsidR="00D960E8">
        <w:rPr>
          <w:rFonts w:ascii="Calibri" w:hAnsi="Calibri" w:cs="Calibri"/>
        </w:rPr>
        <w:t>February 11</w:t>
      </w:r>
      <w:r w:rsidR="00D960E8" w:rsidRPr="00EE0ED6">
        <w:rPr>
          <w:rFonts w:ascii="Calibri" w:hAnsi="Calibri" w:cs="Calibri"/>
        </w:rPr>
        <w:t>, 202</w:t>
      </w:r>
      <w:r w:rsidR="00D960E8">
        <w:rPr>
          <w:rFonts w:ascii="Calibri" w:hAnsi="Calibri" w:cs="Calibri"/>
        </w:rPr>
        <w:t>3</w:t>
      </w:r>
      <w:r w:rsidR="00D960E8" w:rsidRPr="00EE0ED6">
        <w:rPr>
          <w:rFonts w:ascii="Calibri" w:hAnsi="Calibri" w:cs="Calibri"/>
        </w:rPr>
        <w:t xml:space="preserve"> from</w:t>
      </w:r>
    </w:p>
    <w:p w14:paraId="17A23B06" w14:textId="45A8CD2E" w:rsidR="00E30395" w:rsidRDefault="00E62990" w:rsidP="00B326E6">
      <w:pPr>
        <w:spacing w:after="0" w:line="240" w:lineRule="auto"/>
        <w:rPr>
          <w:rFonts w:ascii="Calibri" w:hAnsi="Calibri" w:cs="Calibri"/>
        </w:rPr>
      </w:pPr>
      <w:r w:rsidRPr="00E62990">
        <w:rPr>
          <w:rFonts w:ascii="Calibri" w:hAnsi="Calibri" w:cs="Calibri"/>
        </w:rPr>
        <w:t>https://piraveenaparalogarajah.medium.com/what-is-mocking-in-testing-d4b0f2dbe20a</w:t>
      </w:r>
    </w:p>
    <w:p w14:paraId="45BF1AD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95D5863" w14:textId="4BCB5E05" w:rsidR="00E30395" w:rsidRDefault="00804F72" w:rsidP="00B326E6">
      <w:pPr>
        <w:spacing w:after="0" w:line="240" w:lineRule="auto"/>
        <w:rPr>
          <w:rFonts w:ascii="Calibri" w:hAnsi="Calibri" w:cs="Calibri"/>
        </w:rPr>
      </w:pPr>
      <w:r w:rsidRPr="00804F72">
        <w:rPr>
          <w:rFonts w:ascii="Calibri" w:hAnsi="Calibri" w:cs="Calibri"/>
          <w:i/>
          <w:iCs/>
        </w:rPr>
        <w:t xml:space="preserve">Stubbing and Mocking with Mockito and </w:t>
      </w:r>
      <w:r w:rsidR="00D132D5">
        <w:rPr>
          <w:rFonts w:ascii="Calibri" w:hAnsi="Calibri" w:cs="Calibri"/>
          <w:i/>
          <w:iCs/>
        </w:rPr>
        <w:t>JUnit.</w:t>
      </w:r>
      <w:r w:rsidR="00E30395" w:rsidRPr="00EE0ED6">
        <w:rPr>
          <w:rFonts w:ascii="Calibri" w:hAnsi="Calibri" w:cs="Calibri"/>
        </w:rPr>
        <w:t xml:space="preserve"> (</w:t>
      </w:r>
      <w:r w:rsidR="00D20BA9">
        <w:rPr>
          <w:rFonts w:ascii="Calibri" w:hAnsi="Calibri" w:cs="Calibri"/>
        </w:rPr>
        <w:t>2022, August 30</w:t>
      </w:r>
      <w:r w:rsidR="00E30395">
        <w:rPr>
          <w:rFonts w:ascii="Calibri" w:hAnsi="Calibri" w:cs="Calibri"/>
        </w:rPr>
        <w:t>)</w:t>
      </w:r>
      <w:r w:rsidR="00E30395" w:rsidRPr="00EE0ED6">
        <w:rPr>
          <w:rFonts w:ascii="Calibri" w:hAnsi="Calibri" w:cs="Calibri"/>
        </w:rPr>
        <w:t xml:space="preserve">. </w:t>
      </w:r>
      <w:r w:rsidR="00D960E8" w:rsidRPr="00EE0ED6">
        <w:rPr>
          <w:rFonts w:ascii="Calibri" w:hAnsi="Calibri" w:cs="Calibri"/>
        </w:rPr>
        <w:t xml:space="preserve">Retrieved </w:t>
      </w:r>
      <w:r w:rsidR="00D960E8">
        <w:rPr>
          <w:rFonts w:ascii="Calibri" w:hAnsi="Calibri" w:cs="Calibri"/>
        </w:rPr>
        <w:t>February 11</w:t>
      </w:r>
      <w:r w:rsidR="00D960E8" w:rsidRPr="00EE0ED6">
        <w:rPr>
          <w:rFonts w:ascii="Calibri" w:hAnsi="Calibri" w:cs="Calibri"/>
        </w:rPr>
        <w:t>, 202</w:t>
      </w:r>
      <w:r w:rsidR="00D960E8">
        <w:rPr>
          <w:rFonts w:ascii="Calibri" w:hAnsi="Calibri" w:cs="Calibri"/>
        </w:rPr>
        <w:t>3</w:t>
      </w:r>
      <w:r w:rsidR="00D960E8" w:rsidRPr="00EE0ED6">
        <w:rPr>
          <w:rFonts w:ascii="Calibri" w:hAnsi="Calibri" w:cs="Calibri"/>
        </w:rPr>
        <w:t xml:space="preserve"> from</w:t>
      </w:r>
      <w:r w:rsidR="00E30395">
        <w:rPr>
          <w:rFonts w:ascii="Calibri" w:hAnsi="Calibri" w:cs="Calibri"/>
        </w:rPr>
        <w:t xml:space="preserve"> </w:t>
      </w:r>
      <w:r w:rsidR="005F40FE" w:rsidRPr="005F40FE">
        <w:rPr>
          <w:rFonts w:ascii="Calibri" w:hAnsi="Calibri" w:cs="Calibri"/>
        </w:rPr>
        <w:t>https://semaphoreci.com/community/tutorials/stubbing-and-mocking-with-mockito-2-and-junit</w:t>
      </w:r>
    </w:p>
    <w:p w14:paraId="5C1DEEBD" w14:textId="77777777" w:rsidR="009A0345" w:rsidRDefault="009A0345" w:rsidP="00B326E6">
      <w:pPr>
        <w:spacing w:after="0" w:line="240" w:lineRule="auto"/>
        <w:rPr>
          <w:rFonts w:ascii="Calibri" w:hAnsi="Calibri" w:cs="Calibri"/>
        </w:rPr>
      </w:pPr>
    </w:p>
    <w:p w14:paraId="1C26B128" w14:textId="77777777" w:rsidR="009A0345" w:rsidRPr="00EE0ED6" w:rsidRDefault="009A0345" w:rsidP="009A0345">
      <w:pPr>
        <w:spacing w:after="0" w:line="240" w:lineRule="auto"/>
        <w:rPr>
          <w:rFonts w:ascii="Calibri" w:hAnsi="Calibri" w:cs="Calibri"/>
        </w:rPr>
      </w:pPr>
      <w:r w:rsidRPr="000045E3">
        <w:rPr>
          <w:rFonts w:ascii="Calibri" w:hAnsi="Calibri" w:cs="Calibri"/>
          <w:i/>
          <w:iCs/>
        </w:rPr>
        <w:t>The Concept of Mocking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2008, August 16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February 11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r w:rsidRPr="00412C34">
        <w:rPr>
          <w:rFonts w:ascii="Calibri" w:hAnsi="Calibri" w:cs="Calibri"/>
        </w:rPr>
        <w:t>https://dzone.com/articles/the-concept-mocking</w:t>
      </w:r>
    </w:p>
    <w:p w14:paraId="63DC794F" w14:textId="77777777" w:rsidR="009A0345" w:rsidRDefault="009A0345" w:rsidP="00B326E6">
      <w:pPr>
        <w:spacing w:after="0" w:line="240" w:lineRule="auto"/>
        <w:rPr>
          <w:rFonts w:ascii="Calibri" w:hAnsi="Calibri" w:cs="Calibri"/>
        </w:rPr>
      </w:pPr>
    </w:p>
    <w:sectPr w:rsidR="009A0345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BBBD" w14:textId="77777777" w:rsidR="00447B43" w:rsidRDefault="00447B43" w:rsidP="00641D0F">
      <w:pPr>
        <w:spacing w:after="0" w:line="240" w:lineRule="auto"/>
      </w:pPr>
      <w:r>
        <w:separator/>
      </w:r>
    </w:p>
  </w:endnote>
  <w:endnote w:type="continuationSeparator" w:id="0">
    <w:p w14:paraId="31CCB429" w14:textId="77777777" w:rsidR="00447B43" w:rsidRDefault="00447B43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12174740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D1510">
              <w:t>February 11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E166" w14:textId="77777777" w:rsidR="00447B43" w:rsidRDefault="00447B43" w:rsidP="00641D0F">
      <w:pPr>
        <w:spacing w:after="0" w:line="240" w:lineRule="auto"/>
      </w:pPr>
      <w:r>
        <w:separator/>
      </w:r>
    </w:p>
  </w:footnote>
  <w:footnote w:type="continuationSeparator" w:id="0">
    <w:p w14:paraId="451A7EF4" w14:textId="77777777" w:rsidR="00447B43" w:rsidRDefault="00447B43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1CF5E06D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C22966">
      <w:rPr>
        <w:rFonts w:ascii="Calibri" w:hAnsi="Calibri" w:cs="Calibri"/>
        <w:sz w:val="40"/>
        <w:szCs w:val="40"/>
      </w:rPr>
      <w:t>12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E0D1D"/>
    <w:multiLevelType w:val="hybridMultilevel"/>
    <w:tmpl w:val="2AA4191E"/>
    <w:lvl w:ilvl="0" w:tplc="0450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2"/>
  </w:num>
  <w:num w:numId="2" w16cid:durableId="1516109848">
    <w:abstractNumId w:val="16"/>
  </w:num>
  <w:num w:numId="3" w16cid:durableId="2078940724">
    <w:abstractNumId w:val="21"/>
  </w:num>
  <w:num w:numId="4" w16cid:durableId="2132891988">
    <w:abstractNumId w:val="23"/>
  </w:num>
  <w:num w:numId="5" w16cid:durableId="1710181545">
    <w:abstractNumId w:val="6"/>
  </w:num>
  <w:num w:numId="6" w16cid:durableId="1346058535">
    <w:abstractNumId w:val="14"/>
  </w:num>
  <w:num w:numId="7" w16cid:durableId="579094831">
    <w:abstractNumId w:val="20"/>
  </w:num>
  <w:num w:numId="8" w16cid:durableId="642541474">
    <w:abstractNumId w:val="24"/>
  </w:num>
  <w:num w:numId="9" w16cid:durableId="887451285">
    <w:abstractNumId w:val="10"/>
  </w:num>
  <w:num w:numId="10" w16cid:durableId="1870870755">
    <w:abstractNumId w:val="4"/>
  </w:num>
  <w:num w:numId="11" w16cid:durableId="2120832329">
    <w:abstractNumId w:val="26"/>
  </w:num>
  <w:num w:numId="12" w16cid:durableId="501819471">
    <w:abstractNumId w:val="8"/>
  </w:num>
  <w:num w:numId="13" w16cid:durableId="360859046">
    <w:abstractNumId w:val="1"/>
  </w:num>
  <w:num w:numId="14" w16cid:durableId="1060594251">
    <w:abstractNumId w:val="7"/>
  </w:num>
  <w:num w:numId="15" w16cid:durableId="1645230248">
    <w:abstractNumId w:val="11"/>
  </w:num>
  <w:num w:numId="16" w16cid:durableId="547837025">
    <w:abstractNumId w:val="25"/>
  </w:num>
  <w:num w:numId="17" w16cid:durableId="73672832">
    <w:abstractNumId w:val="13"/>
  </w:num>
  <w:num w:numId="18" w16cid:durableId="347105352">
    <w:abstractNumId w:val="15"/>
  </w:num>
  <w:num w:numId="19" w16cid:durableId="2091733602">
    <w:abstractNumId w:val="12"/>
  </w:num>
  <w:num w:numId="20" w16cid:durableId="282738014">
    <w:abstractNumId w:val="2"/>
  </w:num>
  <w:num w:numId="21" w16cid:durableId="1624992915">
    <w:abstractNumId w:val="3"/>
  </w:num>
  <w:num w:numId="22" w16cid:durableId="1864787596">
    <w:abstractNumId w:val="0"/>
  </w:num>
  <w:num w:numId="23" w16cid:durableId="1729913036">
    <w:abstractNumId w:val="17"/>
  </w:num>
  <w:num w:numId="24" w16cid:durableId="1891071374">
    <w:abstractNumId w:val="19"/>
  </w:num>
  <w:num w:numId="25" w16cid:durableId="2039432747">
    <w:abstractNumId w:val="9"/>
  </w:num>
  <w:num w:numId="26" w16cid:durableId="1076511301">
    <w:abstractNumId w:val="5"/>
  </w:num>
  <w:num w:numId="27" w16cid:durableId="1766605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45E3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34D56"/>
    <w:rsid w:val="00040E57"/>
    <w:rsid w:val="00041007"/>
    <w:rsid w:val="00042589"/>
    <w:rsid w:val="00044DE9"/>
    <w:rsid w:val="00045B93"/>
    <w:rsid w:val="00046508"/>
    <w:rsid w:val="00046F1E"/>
    <w:rsid w:val="00047D04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78A4"/>
    <w:rsid w:val="00080E7C"/>
    <w:rsid w:val="00081EB2"/>
    <w:rsid w:val="00083B5B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59E"/>
    <w:rsid w:val="000E4BA3"/>
    <w:rsid w:val="000F48CE"/>
    <w:rsid w:val="000F568F"/>
    <w:rsid w:val="001024D4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66181"/>
    <w:rsid w:val="0016713D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10"/>
    <w:rsid w:val="001D1543"/>
    <w:rsid w:val="001D16C4"/>
    <w:rsid w:val="001D396E"/>
    <w:rsid w:val="001D5420"/>
    <w:rsid w:val="001D569F"/>
    <w:rsid w:val="001D58E4"/>
    <w:rsid w:val="001D59D8"/>
    <w:rsid w:val="001D5D83"/>
    <w:rsid w:val="001D758A"/>
    <w:rsid w:val="001D7B3C"/>
    <w:rsid w:val="001E08FD"/>
    <w:rsid w:val="001E0BD3"/>
    <w:rsid w:val="001E2022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657D"/>
    <w:rsid w:val="00200958"/>
    <w:rsid w:val="00203769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517E"/>
    <w:rsid w:val="00225291"/>
    <w:rsid w:val="00230525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86F5F"/>
    <w:rsid w:val="00291419"/>
    <w:rsid w:val="00296EA5"/>
    <w:rsid w:val="002A3FD0"/>
    <w:rsid w:val="002A5464"/>
    <w:rsid w:val="002A5618"/>
    <w:rsid w:val="002A6203"/>
    <w:rsid w:val="002A6249"/>
    <w:rsid w:val="002A6674"/>
    <w:rsid w:val="002A719F"/>
    <w:rsid w:val="002B0F15"/>
    <w:rsid w:val="002B1A29"/>
    <w:rsid w:val="002B3336"/>
    <w:rsid w:val="002B4746"/>
    <w:rsid w:val="002B4B48"/>
    <w:rsid w:val="002B4E42"/>
    <w:rsid w:val="002B6988"/>
    <w:rsid w:val="002B79E9"/>
    <w:rsid w:val="002B7C34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825"/>
    <w:rsid w:val="002F4AFB"/>
    <w:rsid w:val="002F4EE2"/>
    <w:rsid w:val="00300770"/>
    <w:rsid w:val="00300BB7"/>
    <w:rsid w:val="00304741"/>
    <w:rsid w:val="0030698A"/>
    <w:rsid w:val="00307A17"/>
    <w:rsid w:val="003113A9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43E3"/>
    <w:rsid w:val="00335AF8"/>
    <w:rsid w:val="00335ECD"/>
    <w:rsid w:val="00336722"/>
    <w:rsid w:val="0033681E"/>
    <w:rsid w:val="00336FF6"/>
    <w:rsid w:val="00342C52"/>
    <w:rsid w:val="0034753A"/>
    <w:rsid w:val="0035066D"/>
    <w:rsid w:val="00357908"/>
    <w:rsid w:val="0036271C"/>
    <w:rsid w:val="00363CB2"/>
    <w:rsid w:val="0037140F"/>
    <w:rsid w:val="00373946"/>
    <w:rsid w:val="00381F8B"/>
    <w:rsid w:val="0038239F"/>
    <w:rsid w:val="00382C60"/>
    <w:rsid w:val="0038742B"/>
    <w:rsid w:val="00390C77"/>
    <w:rsid w:val="00395BC0"/>
    <w:rsid w:val="00396FFC"/>
    <w:rsid w:val="00397657"/>
    <w:rsid w:val="003A02B7"/>
    <w:rsid w:val="003A0859"/>
    <w:rsid w:val="003A12AB"/>
    <w:rsid w:val="003A610A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3D5D"/>
    <w:rsid w:val="003D455F"/>
    <w:rsid w:val="003D48D6"/>
    <w:rsid w:val="003D556A"/>
    <w:rsid w:val="003D5F1C"/>
    <w:rsid w:val="003D6A19"/>
    <w:rsid w:val="003E06A0"/>
    <w:rsid w:val="003F3878"/>
    <w:rsid w:val="003F5050"/>
    <w:rsid w:val="003F5123"/>
    <w:rsid w:val="004003D5"/>
    <w:rsid w:val="00401426"/>
    <w:rsid w:val="00405AEC"/>
    <w:rsid w:val="00407C07"/>
    <w:rsid w:val="004110C6"/>
    <w:rsid w:val="00411EDF"/>
    <w:rsid w:val="00412C34"/>
    <w:rsid w:val="004140E4"/>
    <w:rsid w:val="00415A04"/>
    <w:rsid w:val="00416A45"/>
    <w:rsid w:val="004206EE"/>
    <w:rsid w:val="00421E5B"/>
    <w:rsid w:val="00422011"/>
    <w:rsid w:val="004223BE"/>
    <w:rsid w:val="00423E8E"/>
    <w:rsid w:val="00423F30"/>
    <w:rsid w:val="004248B7"/>
    <w:rsid w:val="00427C40"/>
    <w:rsid w:val="00434B5F"/>
    <w:rsid w:val="004355F2"/>
    <w:rsid w:val="004411AE"/>
    <w:rsid w:val="00441746"/>
    <w:rsid w:val="00441AFB"/>
    <w:rsid w:val="00443C13"/>
    <w:rsid w:val="004444CD"/>
    <w:rsid w:val="00445ECE"/>
    <w:rsid w:val="00447B43"/>
    <w:rsid w:val="00450307"/>
    <w:rsid w:val="00452F18"/>
    <w:rsid w:val="0045720F"/>
    <w:rsid w:val="004614C8"/>
    <w:rsid w:val="00465493"/>
    <w:rsid w:val="00466A48"/>
    <w:rsid w:val="0046704F"/>
    <w:rsid w:val="004674C2"/>
    <w:rsid w:val="00467E14"/>
    <w:rsid w:val="00480468"/>
    <w:rsid w:val="004813FE"/>
    <w:rsid w:val="00481B08"/>
    <w:rsid w:val="004857D3"/>
    <w:rsid w:val="00485857"/>
    <w:rsid w:val="00491078"/>
    <w:rsid w:val="00492513"/>
    <w:rsid w:val="00494898"/>
    <w:rsid w:val="004A0A7A"/>
    <w:rsid w:val="004A2375"/>
    <w:rsid w:val="004A29AD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C755A"/>
    <w:rsid w:val="004D1108"/>
    <w:rsid w:val="004D3944"/>
    <w:rsid w:val="004D439C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340"/>
    <w:rsid w:val="00520452"/>
    <w:rsid w:val="00520DED"/>
    <w:rsid w:val="00525240"/>
    <w:rsid w:val="00525671"/>
    <w:rsid w:val="00525F03"/>
    <w:rsid w:val="00526F43"/>
    <w:rsid w:val="005274A4"/>
    <w:rsid w:val="00527A40"/>
    <w:rsid w:val="00530188"/>
    <w:rsid w:val="005301B6"/>
    <w:rsid w:val="005304C3"/>
    <w:rsid w:val="005319E2"/>
    <w:rsid w:val="00531DAC"/>
    <w:rsid w:val="00537594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4F5"/>
    <w:rsid w:val="00590F9C"/>
    <w:rsid w:val="00591D37"/>
    <w:rsid w:val="00593F0E"/>
    <w:rsid w:val="005940CB"/>
    <w:rsid w:val="00595AFF"/>
    <w:rsid w:val="005A0599"/>
    <w:rsid w:val="005A6319"/>
    <w:rsid w:val="005B0098"/>
    <w:rsid w:val="005B0BF2"/>
    <w:rsid w:val="005B0ED2"/>
    <w:rsid w:val="005B1370"/>
    <w:rsid w:val="005B7E1B"/>
    <w:rsid w:val="005C351F"/>
    <w:rsid w:val="005C64E6"/>
    <w:rsid w:val="005D0318"/>
    <w:rsid w:val="005D3EC5"/>
    <w:rsid w:val="005D4858"/>
    <w:rsid w:val="005D5B12"/>
    <w:rsid w:val="005D5FCF"/>
    <w:rsid w:val="005E31BE"/>
    <w:rsid w:val="005E4E51"/>
    <w:rsid w:val="005E602D"/>
    <w:rsid w:val="005E69FF"/>
    <w:rsid w:val="005F0A56"/>
    <w:rsid w:val="005F217A"/>
    <w:rsid w:val="005F40FE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3D2"/>
    <w:rsid w:val="0064162B"/>
    <w:rsid w:val="00641D0F"/>
    <w:rsid w:val="0064426A"/>
    <w:rsid w:val="00647112"/>
    <w:rsid w:val="00647545"/>
    <w:rsid w:val="00655878"/>
    <w:rsid w:val="00656055"/>
    <w:rsid w:val="00656E28"/>
    <w:rsid w:val="0065788A"/>
    <w:rsid w:val="00664013"/>
    <w:rsid w:val="00664443"/>
    <w:rsid w:val="00665A83"/>
    <w:rsid w:val="00667DF2"/>
    <w:rsid w:val="00672D48"/>
    <w:rsid w:val="00674F7A"/>
    <w:rsid w:val="00676083"/>
    <w:rsid w:val="00677D19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5130"/>
    <w:rsid w:val="006A631E"/>
    <w:rsid w:val="006B124F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16376"/>
    <w:rsid w:val="007234FD"/>
    <w:rsid w:val="00725248"/>
    <w:rsid w:val="007259AD"/>
    <w:rsid w:val="007261CD"/>
    <w:rsid w:val="00736393"/>
    <w:rsid w:val="0074365D"/>
    <w:rsid w:val="00745061"/>
    <w:rsid w:val="00750F33"/>
    <w:rsid w:val="0075136A"/>
    <w:rsid w:val="007528AE"/>
    <w:rsid w:val="00754400"/>
    <w:rsid w:val="0075502B"/>
    <w:rsid w:val="0075764C"/>
    <w:rsid w:val="0076132C"/>
    <w:rsid w:val="00762853"/>
    <w:rsid w:val="00763B23"/>
    <w:rsid w:val="00764DC4"/>
    <w:rsid w:val="00766707"/>
    <w:rsid w:val="00771847"/>
    <w:rsid w:val="007733A2"/>
    <w:rsid w:val="00773698"/>
    <w:rsid w:val="00774627"/>
    <w:rsid w:val="007756A3"/>
    <w:rsid w:val="0077643C"/>
    <w:rsid w:val="0077749D"/>
    <w:rsid w:val="0078225D"/>
    <w:rsid w:val="007825E3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296A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1E66"/>
    <w:rsid w:val="00804631"/>
    <w:rsid w:val="00804F72"/>
    <w:rsid w:val="008139FD"/>
    <w:rsid w:val="008140A1"/>
    <w:rsid w:val="0081416F"/>
    <w:rsid w:val="008143F2"/>
    <w:rsid w:val="00816022"/>
    <w:rsid w:val="0081794C"/>
    <w:rsid w:val="00820A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7821"/>
    <w:rsid w:val="00867ADE"/>
    <w:rsid w:val="00867C70"/>
    <w:rsid w:val="00871183"/>
    <w:rsid w:val="00872136"/>
    <w:rsid w:val="00874C49"/>
    <w:rsid w:val="00883C8C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522F"/>
    <w:rsid w:val="008964F1"/>
    <w:rsid w:val="0089762E"/>
    <w:rsid w:val="008A0BA9"/>
    <w:rsid w:val="008A0F37"/>
    <w:rsid w:val="008A24CC"/>
    <w:rsid w:val="008A4240"/>
    <w:rsid w:val="008A60D5"/>
    <w:rsid w:val="008A6FE0"/>
    <w:rsid w:val="008A7132"/>
    <w:rsid w:val="008B135B"/>
    <w:rsid w:val="008B1419"/>
    <w:rsid w:val="008B2889"/>
    <w:rsid w:val="008B3044"/>
    <w:rsid w:val="008C0B3F"/>
    <w:rsid w:val="008C3480"/>
    <w:rsid w:val="008C498F"/>
    <w:rsid w:val="008C5128"/>
    <w:rsid w:val="008C755B"/>
    <w:rsid w:val="008D01FF"/>
    <w:rsid w:val="008D06C0"/>
    <w:rsid w:val="008D2136"/>
    <w:rsid w:val="008D26A0"/>
    <w:rsid w:val="008D2721"/>
    <w:rsid w:val="008D3539"/>
    <w:rsid w:val="008D4F28"/>
    <w:rsid w:val="008E009C"/>
    <w:rsid w:val="008E3C6F"/>
    <w:rsid w:val="008F187B"/>
    <w:rsid w:val="008F275F"/>
    <w:rsid w:val="008F2D47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0F6B"/>
    <w:rsid w:val="00935DFA"/>
    <w:rsid w:val="00936044"/>
    <w:rsid w:val="00936227"/>
    <w:rsid w:val="00936636"/>
    <w:rsid w:val="00941278"/>
    <w:rsid w:val="00941DA2"/>
    <w:rsid w:val="009431A7"/>
    <w:rsid w:val="00944D23"/>
    <w:rsid w:val="00945333"/>
    <w:rsid w:val="0094763B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435B"/>
    <w:rsid w:val="00984D5A"/>
    <w:rsid w:val="00986970"/>
    <w:rsid w:val="00987737"/>
    <w:rsid w:val="00990866"/>
    <w:rsid w:val="00993A7B"/>
    <w:rsid w:val="00993AA9"/>
    <w:rsid w:val="00996AAC"/>
    <w:rsid w:val="00997829"/>
    <w:rsid w:val="009A0345"/>
    <w:rsid w:val="009A1332"/>
    <w:rsid w:val="009A1834"/>
    <w:rsid w:val="009A4CC9"/>
    <w:rsid w:val="009A5158"/>
    <w:rsid w:val="009B06DF"/>
    <w:rsid w:val="009B0958"/>
    <w:rsid w:val="009B109B"/>
    <w:rsid w:val="009B2239"/>
    <w:rsid w:val="009C1B6E"/>
    <w:rsid w:val="009C34CF"/>
    <w:rsid w:val="009D1769"/>
    <w:rsid w:val="009D4555"/>
    <w:rsid w:val="009E0795"/>
    <w:rsid w:val="009E0C7E"/>
    <w:rsid w:val="009E2121"/>
    <w:rsid w:val="009E4BA7"/>
    <w:rsid w:val="009E6EED"/>
    <w:rsid w:val="009F02C7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11A6D"/>
    <w:rsid w:val="00A128D2"/>
    <w:rsid w:val="00A14306"/>
    <w:rsid w:val="00A155E9"/>
    <w:rsid w:val="00A158E5"/>
    <w:rsid w:val="00A2290B"/>
    <w:rsid w:val="00A26813"/>
    <w:rsid w:val="00A2736C"/>
    <w:rsid w:val="00A31A1E"/>
    <w:rsid w:val="00A32215"/>
    <w:rsid w:val="00A34D40"/>
    <w:rsid w:val="00A35089"/>
    <w:rsid w:val="00A361A5"/>
    <w:rsid w:val="00A40839"/>
    <w:rsid w:val="00A410D4"/>
    <w:rsid w:val="00A4208E"/>
    <w:rsid w:val="00A51A5B"/>
    <w:rsid w:val="00A62442"/>
    <w:rsid w:val="00A63EE4"/>
    <w:rsid w:val="00A6448F"/>
    <w:rsid w:val="00A648DE"/>
    <w:rsid w:val="00A65AB9"/>
    <w:rsid w:val="00A6715C"/>
    <w:rsid w:val="00A676EC"/>
    <w:rsid w:val="00A70282"/>
    <w:rsid w:val="00A70A49"/>
    <w:rsid w:val="00A7290F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B4B74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C2C"/>
    <w:rsid w:val="00AE7597"/>
    <w:rsid w:val="00AF1FA3"/>
    <w:rsid w:val="00AF25AE"/>
    <w:rsid w:val="00AF289F"/>
    <w:rsid w:val="00AF3654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26E6"/>
    <w:rsid w:val="00B33462"/>
    <w:rsid w:val="00B33974"/>
    <w:rsid w:val="00B36FB5"/>
    <w:rsid w:val="00B37263"/>
    <w:rsid w:val="00B4006A"/>
    <w:rsid w:val="00B425C2"/>
    <w:rsid w:val="00B46FC6"/>
    <w:rsid w:val="00B51F92"/>
    <w:rsid w:val="00B5366E"/>
    <w:rsid w:val="00B5432E"/>
    <w:rsid w:val="00B57665"/>
    <w:rsid w:val="00B60D7D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28D6"/>
    <w:rsid w:val="00BC4E41"/>
    <w:rsid w:val="00BD1F64"/>
    <w:rsid w:val="00BD1FE0"/>
    <w:rsid w:val="00BD3A61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5013"/>
    <w:rsid w:val="00C0781F"/>
    <w:rsid w:val="00C1036A"/>
    <w:rsid w:val="00C10BF3"/>
    <w:rsid w:val="00C12A1A"/>
    <w:rsid w:val="00C1349E"/>
    <w:rsid w:val="00C13B34"/>
    <w:rsid w:val="00C13D05"/>
    <w:rsid w:val="00C1665C"/>
    <w:rsid w:val="00C16D6F"/>
    <w:rsid w:val="00C20F02"/>
    <w:rsid w:val="00C22484"/>
    <w:rsid w:val="00C22966"/>
    <w:rsid w:val="00C243C7"/>
    <w:rsid w:val="00C26290"/>
    <w:rsid w:val="00C31BD8"/>
    <w:rsid w:val="00C33057"/>
    <w:rsid w:val="00C3395C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57839"/>
    <w:rsid w:val="00C57DFB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0AC1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3A13"/>
    <w:rsid w:val="00C95791"/>
    <w:rsid w:val="00C9582E"/>
    <w:rsid w:val="00CA409F"/>
    <w:rsid w:val="00CA4C3A"/>
    <w:rsid w:val="00CA6C2F"/>
    <w:rsid w:val="00CB0496"/>
    <w:rsid w:val="00CB2E9B"/>
    <w:rsid w:val="00CB413F"/>
    <w:rsid w:val="00CB4DF9"/>
    <w:rsid w:val="00CB512E"/>
    <w:rsid w:val="00CB51AE"/>
    <w:rsid w:val="00CB6792"/>
    <w:rsid w:val="00CC22AF"/>
    <w:rsid w:val="00CC48E4"/>
    <w:rsid w:val="00CC5067"/>
    <w:rsid w:val="00CD0E2C"/>
    <w:rsid w:val="00CD3CF2"/>
    <w:rsid w:val="00CD44DF"/>
    <w:rsid w:val="00CD7426"/>
    <w:rsid w:val="00CE0814"/>
    <w:rsid w:val="00CE169B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4E2"/>
    <w:rsid w:val="00D00996"/>
    <w:rsid w:val="00D01780"/>
    <w:rsid w:val="00D04611"/>
    <w:rsid w:val="00D0531A"/>
    <w:rsid w:val="00D12715"/>
    <w:rsid w:val="00D132D5"/>
    <w:rsid w:val="00D13D9C"/>
    <w:rsid w:val="00D13EB5"/>
    <w:rsid w:val="00D20658"/>
    <w:rsid w:val="00D209BC"/>
    <w:rsid w:val="00D20BA9"/>
    <w:rsid w:val="00D22F19"/>
    <w:rsid w:val="00D2347A"/>
    <w:rsid w:val="00D24044"/>
    <w:rsid w:val="00D25D7D"/>
    <w:rsid w:val="00D2756B"/>
    <w:rsid w:val="00D3055F"/>
    <w:rsid w:val="00D30E30"/>
    <w:rsid w:val="00D32260"/>
    <w:rsid w:val="00D3231F"/>
    <w:rsid w:val="00D323A2"/>
    <w:rsid w:val="00D337F8"/>
    <w:rsid w:val="00D3750E"/>
    <w:rsid w:val="00D41198"/>
    <w:rsid w:val="00D47282"/>
    <w:rsid w:val="00D472C4"/>
    <w:rsid w:val="00D504E1"/>
    <w:rsid w:val="00D5116F"/>
    <w:rsid w:val="00D54032"/>
    <w:rsid w:val="00D54A04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777F2"/>
    <w:rsid w:val="00D80A28"/>
    <w:rsid w:val="00D82075"/>
    <w:rsid w:val="00D823C3"/>
    <w:rsid w:val="00D8269F"/>
    <w:rsid w:val="00D82BF0"/>
    <w:rsid w:val="00D832B2"/>
    <w:rsid w:val="00D90363"/>
    <w:rsid w:val="00D91012"/>
    <w:rsid w:val="00D91F39"/>
    <w:rsid w:val="00D9202A"/>
    <w:rsid w:val="00D92AB5"/>
    <w:rsid w:val="00D92AFA"/>
    <w:rsid w:val="00D938D8"/>
    <w:rsid w:val="00D94DA9"/>
    <w:rsid w:val="00D95C9C"/>
    <w:rsid w:val="00D96071"/>
    <w:rsid w:val="00D960E8"/>
    <w:rsid w:val="00D96CE5"/>
    <w:rsid w:val="00DA0908"/>
    <w:rsid w:val="00DA42A7"/>
    <w:rsid w:val="00DA5EF6"/>
    <w:rsid w:val="00DA70AA"/>
    <w:rsid w:val="00DB401D"/>
    <w:rsid w:val="00DB5363"/>
    <w:rsid w:val="00DB5E04"/>
    <w:rsid w:val="00DB665A"/>
    <w:rsid w:val="00DB7E48"/>
    <w:rsid w:val="00DC3DE7"/>
    <w:rsid w:val="00DC431F"/>
    <w:rsid w:val="00DC7F08"/>
    <w:rsid w:val="00DD0054"/>
    <w:rsid w:val="00DD23B3"/>
    <w:rsid w:val="00DD2A6C"/>
    <w:rsid w:val="00DD2DF2"/>
    <w:rsid w:val="00DD5B79"/>
    <w:rsid w:val="00DD6BAA"/>
    <w:rsid w:val="00DE4542"/>
    <w:rsid w:val="00DE4F00"/>
    <w:rsid w:val="00DF0143"/>
    <w:rsid w:val="00DF0AE1"/>
    <w:rsid w:val="00DF15B7"/>
    <w:rsid w:val="00DF59C8"/>
    <w:rsid w:val="00E00332"/>
    <w:rsid w:val="00E0111C"/>
    <w:rsid w:val="00E02186"/>
    <w:rsid w:val="00E02E34"/>
    <w:rsid w:val="00E06791"/>
    <w:rsid w:val="00E06956"/>
    <w:rsid w:val="00E076C4"/>
    <w:rsid w:val="00E1228B"/>
    <w:rsid w:val="00E12D2A"/>
    <w:rsid w:val="00E16E24"/>
    <w:rsid w:val="00E22113"/>
    <w:rsid w:val="00E222A1"/>
    <w:rsid w:val="00E24DA0"/>
    <w:rsid w:val="00E257AE"/>
    <w:rsid w:val="00E26845"/>
    <w:rsid w:val="00E27468"/>
    <w:rsid w:val="00E30395"/>
    <w:rsid w:val="00E33A05"/>
    <w:rsid w:val="00E33F48"/>
    <w:rsid w:val="00E354CD"/>
    <w:rsid w:val="00E35A92"/>
    <w:rsid w:val="00E367CE"/>
    <w:rsid w:val="00E36C45"/>
    <w:rsid w:val="00E41C53"/>
    <w:rsid w:val="00E42F66"/>
    <w:rsid w:val="00E45E75"/>
    <w:rsid w:val="00E47F5E"/>
    <w:rsid w:val="00E5068A"/>
    <w:rsid w:val="00E51CAA"/>
    <w:rsid w:val="00E527E9"/>
    <w:rsid w:val="00E54E07"/>
    <w:rsid w:val="00E5537C"/>
    <w:rsid w:val="00E5566F"/>
    <w:rsid w:val="00E57016"/>
    <w:rsid w:val="00E6084F"/>
    <w:rsid w:val="00E61216"/>
    <w:rsid w:val="00E62990"/>
    <w:rsid w:val="00E62F1E"/>
    <w:rsid w:val="00E62F48"/>
    <w:rsid w:val="00E6455B"/>
    <w:rsid w:val="00E663F3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22AE"/>
    <w:rsid w:val="00E932C8"/>
    <w:rsid w:val="00E964F6"/>
    <w:rsid w:val="00E97465"/>
    <w:rsid w:val="00EA021A"/>
    <w:rsid w:val="00EA3982"/>
    <w:rsid w:val="00EB4854"/>
    <w:rsid w:val="00EB5CB8"/>
    <w:rsid w:val="00EB5EB9"/>
    <w:rsid w:val="00EB7A29"/>
    <w:rsid w:val="00EC1440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43E6"/>
    <w:rsid w:val="00ED7849"/>
    <w:rsid w:val="00EE0ED6"/>
    <w:rsid w:val="00EE1125"/>
    <w:rsid w:val="00EE1D60"/>
    <w:rsid w:val="00EE2E75"/>
    <w:rsid w:val="00EE437C"/>
    <w:rsid w:val="00EE48C3"/>
    <w:rsid w:val="00EE63B4"/>
    <w:rsid w:val="00EE6EA5"/>
    <w:rsid w:val="00EF17DF"/>
    <w:rsid w:val="00EF37EF"/>
    <w:rsid w:val="00EF42B7"/>
    <w:rsid w:val="00EF6665"/>
    <w:rsid w:val="00EF6E1A"/>
    <w:rsid w:val="00F0095D"/>
    <w:rsid w:val="00F00FA7"/>
    <w:rsid w:val="00F01E25"/>
    <w:rsid w:val="00F02742"/>
    <w:rsid w:val="00F03FA8"/>
    <w:rsid w:val="00F04595"/>
    <w:rsid w:val="00F04810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16DB"/>
    <w:rsid w:val="00F4320E"/>
    <w:rsid w:val="00F4551E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6ECE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6109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119</cp:revision>
  <cp:lastPrinted>2023-02-11T20:29:00Z</cp:lastPrinted>
  <dcterms:created xsi:type="dcterms:W3CDTF">2023-01-29T05:54:00Z</dcterms:created>
  <dcterms:modified xsi:type="dcterms:W3CDTF">2023-02-11T20:29:00Z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