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78837" w:displacedByCustomXml="next"/>
    <w:bookmarkEnd w:id="0" w:displacedByCustomXml="next"/>
    <w:sdt>
      <w:sdtPr>
        <w:id w:val="934009673"/>
        <w:docPartObj>
          <w:docPartGallery w:val="Cover Pages"/>
          <w:docPartUnique/>
        </w:docPartObj>
      </w:sdtPr>
      <w:sdtContent>
        <w:p w14:paraId="367A1D97" w14:textId="79337DE3" w:rsidR="00112BE1" w:rsidRDefault="00235D69">
          <w:r>
            <w:rPr>
              <w:noProof/>
            </w:rPr>
            <w:drawing>
              <wp:anchor distT="0" distB="0" distL="114300" distR="114300" simplePos="0" relativeHeight="251692032" behindDoc="0" locked="0" layoutInCell="1" allowOverlap="1" wp14:anchorId="0F2CB76B" wp14:editId="14E8C7BB">
                <wp:simplePos x="0" y="0"/>
                <wp:positionH relativeFrom="margin">
                  <wp:align>right</wp:align>
                </wp:positionH>
                <wp:positionV relativeFrom="paragraph">
                  <wp:posOffset>-1161</wp:posOffset>
                </wp:positionV>
                <wp:extent cx="5596758" cy="1805940"/>
                <wp:effectExtent l="0" t="0" r="4445" b="3810"/>
                <wp:wrapNone/>
                <wp:docPr id="17221977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58" cy="1805940"/>
                        </a:xfrm>
                        <a:prstGeom prst="rect">
                          <a:avLst/>
                        </a:prstGeom>
                        <a:noFill/>
                        <a:ln>
                          <a:noFill/>
                        </a:ln>
                      </pic:spPr>
                    </pic:pic>
                  </a:graphicData>
                </a:graphic>
                <wp14:sizeRelH relativeFrom="margin">
                  <wp14:pctWidth>0</wp14:pctWidth>
                </wp14:sizeRelH>
              </wp:anchor>
            </w:drawing>
          </w:r>
          <w:r w:rsidR="00112BE1">
            <w:rPr>
              <w:noProof/>
            </w:rPr>
            <mc:AlternateContent>
              <mc:Choice Requires="wpg">
                <w:drawing>
                  <wp:anchor distT="0" distB="0" distL="114300" distR="114300" simplePos="0" relativeHeight="251659264" behindDoc="1" locked="0" layoutInCell="1" allowOverlap="1" wp14:anchorId="05CDED5F" wp14:editId="3C79C439">
                    <wp:simplePos x="0" y="0"/>
                    <wp:positionH relativeFrom="page">
                      <wp:align>center</wp:align>
                    </wp:positionH>
                    <wp:positionV relativeFrom="page">
                      <wp:align>center</wp:align>
                    </wp:positionV>
                    <wp:extent cx="6852920" cy="9142730"/>
                    <wp:effectExtent l="0" t="0" r="21590" b="153035"/>
                    <wp:wrapNone/>
                    <wp:docPr id="119" name="Grupo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rgbClr val="003400"/>
                              </a:solidFill>
                              <a:ln/>
                            </wps:spPr>
                            <wps:style>
                              <a:lnRef idx="1">
                                <a:schemeClr val="accent6"/>
                              </a:lnRef>
                              <a:fillRef idx="3">
                                <a:schemeClr val="accent6"/>
                              </a:fillRef>
                              <a:effectRef idx="2">
                                <a:schemeClr val="accent6"/>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A58239" w14:textId="70E632EB" w:rsidR="00112BE1" w:rsidRDefault="0089239B">
                                      <w:pPr>
                                        <w:pStyle w:val="Sinespaciado"/>
                                        <w:rPr>
                                          <w:color w:val="FFFFFF" w:themeColor="background1"/>
                                          <w:sz w:val="32"/>
                                          <w:szCs w:val="32"/>
                                        </w:rPr>
                                      </w:pPr>
                                      <w:r>
                                        <w:rPr>
                                          <w:color w:val="FFFFFF" w:themeColor="background1"/>
                                          <w:sz w:val="32"/>
                                          <w:szCs w:val="32"/>
                                        </w:rPr>
                                        <w:t>Michael Gómez Rojas</w:t>
                                      </w:r>
                                    </w:p>
                                  </w:sdtContent>
                                </w:sdt>
                                <w:p w14:paraId="2B818A51" w14:textId="6C1247E7" w:rsidR="00112BE1"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89239B">
                                        <w:rPr>
                                          <w:caps/>
                                          <w:color w:val="FFFFFF" w:themeColor="background1"/>
                                        </w:rPr>
                                        <w:t>Informatica II</w:t>
                                      </w:r>
                                    </w:sdtContent>
                                  </w:sdt>
                                  <w:r w:rsidR="00112BE1">
                                    <w:rPr>
                                      <w:caps/>
                                      <w:color w:val="FFFFFF" w:themeColor="background1"/>
                                      <w:lang w:val="es-ES"/>
                                    </w:rPr>
                                    <w:t xml:space="preserve"> | </w:t>
                                  </w:r>
                                  <w:sdt>
                                    <w:sdtPr>
                                      <w:rPr>
                                        <w:caps/>
                                        <w:color w:val="FFFFFF" w:themeColor="background1"/>
                                        <w:lang w:val="es-ES"/>
                                      </w:rPr>
                                      <w:alias w:val="Dirección"/>
                                      <w:tag w:val=""/>
                                      <w:id w:val="2113163453"/>
                                      <w:dataBinding w:prefixMappings="xmlns:ns0='http://schemas.microsoft.com/office/2006/coverPageProps' " w:xpath="/ns0:CoverPageProperties[1]/ns0:CompanyAddress[1]" w:storeItemID="{55AF091B-3C7A-41E3-B477-F2FDAA23CFDA}"/>
                                      <w:text/>
                                    </w:sdtPr>
                                    <w:sdtContent>
                                      <w:r w:rsidR="0089239B" w:rsidRPr="0089239B">
                                        <w:rPr>
                                          <w:caps/>
                                          <w:color w:val="FFFFFF" w:themeColor="background1"/>
                                          <w:lang w:val="es-ES"/>
                                        </w:rPr>
                                        <w:t>univer</w:t>
                                      </w:r>
                                      <w:r w:rsidR="008934C9">
                                        <w:rPr>
                                          <w:caps/>
                                          <w:color w:val="FFFFFF" w:themeColor="background1"/>
                                          <w:lang w:val="es-ES"/>
                                        </w:rPr>
                                        <w:t>s</w:t>
                                      </w:r>
                                      <w:r w:rsidR="0089239B" w:rsidRPr="0089239B">
                                        <w:rPr>
                                          <w:caps/>
                                          <w:color w:val="FFFFFF" w:themeColor="background1"/>
                                          <w:lang w:val="es-ES"/>
                                        </w:rPr>
                                        <w:t>idad de antioquia |</w:t>
                                      </w:r>
                                      <w:r w:rsidR="0089239B">
                                        <w:rPr>
                                          <w:caps/>
                                          <w:color w:val="FFFFFF" w:themeColor="background1"/>
                                          <w:lang w:val="es-ES"/>
                                        </w:rPr>
                                        <w:t xml:space="preserve"> </w:t>
                                      </w:r>
                                      <w:r w:rsidR="0089239B" w:rsidRPr="0089239B">
                                        <w:rPr>
                                          <w:caps/>
                                          <w:color w:val="FFFFFF" w:themeColor="background1"/>
                                          <w:lang w:val="es-ES"/>
                                        </w:rPr>
                                        <w:t xml:space="preserve">2024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23A41574" w14:textId="1C29961A" w:rsidR="00112BE1" w:rsidRPr="00112BE1" w:rsidRDefault="00037A4B" w:rsidP="008F3D96">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Proyecto Final. Juego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8D7B651" w14:textId="6E668538" w:rsidR="00112BE1" w:rsidRDefault="00037A4B" w:rsidP="0089239B">
                                      <w:pPr>
                                        <w:pStyle w:val="Sinespaciado"/>
                                        <w:spacing w:before="240"/>
                                        <w:jc w:val="center"/>
                                        <w:rPr>
                                          <w:caps/>
                                          <w:color w:val="44546A" w:themeColor="text2"/>
                                          <w:sz w:val="36"/>
                                          <w:szCs w:val="36"/>
                                        </w:rPr>
                                      </w:pPr>
                                      <w:r w:rsidRPr="00037A4B">
                                        <w:rPr>
                                          <w:caps/>
                                          <w:color w:val="44546A" w:themeColor="text2"/>
                                          <w:sz w:val="36"/>
                                          <w:szCs w:val="36"/>
                                        </w:rPr>
                                        <w:t>Carrera de la Corriente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CDED5F" id="Grupo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" fillcolor="#a5a5a5 [3206]"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" fillcolor="#003400" strokecolor="#70ad47 [3209]" strokeweight=".5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A58239" w14:textId="70E632EB" w:rsidR="00112BE1" w:rsidRDefault="0089239B">
                                <w:pPr>
                                  <w:pStyle w:val="Sinespaciado"/>
                                  <w:rPr>
                                    <w:color w:val="FFFFFF" w:themeColor="background1"/>
                                    <w:sz w:val="32"/>
                                    <w:szCs w:val="32"/>
                                  </w:rPr>
                                </w:pPr>
                                <w:r>
                                  <w:rPr>
                                    <w:color w:val="FFFFFF" w:themeColor="background1"/>
                                    <w:sz w:val="32"/>
                                    <w:szCs w:val="32"/>
                                  </w:rPr>
                                  <w:t>Michael Gómez Rojas</w:t>
                                </w:r>
                              </w:p>
                            </w:sdtContent>
                          </w:sdt>
                          <w:p w14:paraId="2B818A51" w14:textId="6C1247E7" w:rsidR="00112BE1"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89239B">
                                  <w:rPr>
                                    <w:caps/>
                                    <w:color w:val="FFFFFF" w:themeColor="background1"/>
                                  </w:rPr>
                                  <w:t>Informatica II</w:t>
                                </w:r>
                              </w:sdtContent>
                            </w:sdt>
                            <w:r w:rsidR="00112BE1">
                              <w:rPr>
                                <w:caps/>
                                <w:color w:val="FFFFFF" w:themeColor="background1"/>
                                <w:lang w:val="es-ES"/>
                              </w:rPr>
                              <w:t xml:space="preserve"> | </w:t>
                            </w:r>
                            <w:sdt>
                              <w:sdtPr>
                                <w:rPr>
                                  <w:caps/>
                                  <w:color w:val="FFFFFF" w:themeColor="background1"/>
                                  <w:lang w:val="es-ES"/>
                                </w:rPr>
                                <w:alias w:val="Dirección"/>
                                <w:tag w:val=""/>
                                <w:id w:val="2113163453"/>
                                <w:dataBinding w:prefixMappings="xmlns:ns0='http://schemas.microsoft.com/office/2006/coverPageProps' " w:xpath="/ns0:CoverPageProperties[1]/ns0:CompanyAddress[1]" w:storeItemID="{55AF091B-3C7A-41E3-B477-F2FDAA23CFDA}"/>
                                <w:text/>
                              </w:sdtPr>
                              <w:sdtContent>
                                <w:r w:rsidR="0089239B" w:rsidRPr="0089239B">
                                  <w:rPr>
                                    <w:caps/>
                                    <w:color w:val="FFFFFF" w:themeColor="background1"/>
                                    <w:lang w:val="es-ES"/>
                                  </w:rPr>
                                  <w:t>univer</w:t>
                                </w:r>
                                <w:r w:rsidR="008934C9">
                                  <w:rPr>
                                    <w:caps/>
                                    <w:color w:val="FFFFFF" w:themeColor="background1"/>
                                    <w:lang w:val="es-ES"/>
                                  </w:rPr>
                                  <w:t>s</w:t>
                                </w:r>
                                <w:r w:rsidR="0089239B" w:rsidRPr="0089239B">
                                  <w:rPr>
                                    <w:caps/>
                                    <w:color w:val="FFFFFF" w:themeColor="background1"/>
                                    <w:lang w:val="es-ES"/>
                                  </w:rPr>
                                  <w:t>idad de antioquia |</w:t>
                                </w:r>
                                <w:r w:rsidR="0089239B">
                                  <w:rPr>
                                    <w:caps/>
                                    <w:color w:val="FFFFFF" w:themeColor="background1"/>
                                    <w:lang w:val="es-ES"/>
                                  </w:rPr>
                                  <w:t xml:space="preserve"> </w:t>
                                </w:r>
                                <w:r w:rsidR="0089239B" w:rsidRPr="0089239B">
                                  <w:rPr>
                                    <w:caps/>
                                    <w:color w:val="FFFFFF" w:themeColor="background1"/>
                                    <w:lang w:val="es-ES"/>
                                  </w:rPr>
                                  <w:t xml:space="preserve">2024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23A41574" w14:textId="1C29961A" w:rsidR="00112BE1" w:rsidRPr="00112BE1" w:rsidRDefault="00037A4B" w:rsidP="008F3D96">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Proyecto Final. Juego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8D7B651" w14:textId="6E668538" w:rsidR="00112BE1" w:rsidRDefault="00037A4B" w:rsidP="0089239B">
                                <w:pPr>
                                  <w:pStyle w:val="Sinespaciado"/>
                                  <w:spacing w:before="240"/>
                                  <w:jc w:val="center"/>
                                  <w:rPr>
                                    <w:caps/>
                                    <w:color w:val="44546A" w:themeColor="text2"/>
                                    <w:sz w:val="36"/>
                                    <w:szCs w:val="36"/>
                                  </w:rPr>
                                </w:pPr>
                                <w:r w:rsidRPr="00037A4B">
                                  <w:rPr>
                                    <w:caps/>
                                    <w:color w:val="44546A" w:themeColor="text2"/>
                                    <w:sz w:val="36"/>
                                    <w:szCs w:val="36"/>
                                  </w:rPr>
                                  <w:t>Carrera de la Corriente</w:t>
                                </w:r>
                              </w:p>
                            </w:sdtContent>
                          </w:sdt>
                        </w:txbxContent>
                      </v:textbox>
                    </v:shape>
                    <w10:wrap anchorx="page" anchory="page"/>
                  </v:group>
                </w:pict>
              </mc:Fallback>
            </mc:AlternateContent>
          </w:r>
        </w:p>
        <w:p w14:paraId="20FEB8EF" w14:textId="2F3E708E" w:rsidR="00112BE1" w:rsidRDefault="00EB55CE" w:rsidP="00235D69">
          <w:pPr>
            <w:jc w:val="center"/>
          </w:pPr>
          <w:r>
            <w:rPr>
              <w:noProof/>
            </w:rPr>
            <w:drawing>
              <wp:anchor distT="0" distB="0" distL="114300" distR="114300" simplePos="0" relativeHeight="251693056" behindDoc="0" locked="0" layoutInCell="1" allowOverlap="1" wp14:anchorId="02C9B9A9" wp14:editId="772AB85C">
                <wp:simplePos x="0" y="0"/>
                <wp:positionH relativeFrom="margin">
                  <wp:align>center</wp:align>
                </wp:positionH>
                <wp:positionV relativeFrom="paragraph">
                  <wp:posOffset>3538855</wp:posOffset>
                </wp:positionV>
                <wp:extent cx="3733800" cy="2705100"/>
                <wp:effectExtent l="0" t="0" r="0" b="0"/>
                <wp:wrapNone/>
                <wp:docPr id="90533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200" name=""/>
                        <pic:cNvPicPr/>
                      </pic:nvPicPr>
                      <pic:blipFill>
                        <a:blip r:embed="rId9">
                          <a:extLst>
                            <a:ext uri="{28A0092B-C50C-407E-A947-70E740481C1C}">
                              <a14:useLocalDpi xmlns:a14="http://schemas.microsoft.com/office/drawing/2010/main" val="0"/>
                            </a:ext>
                          </a:extLst>
                        </a:blip>
                        <a:stretch>
                          <a:fillRect/>
                        </a:stretch>
                      </pic:blipFill>
                      <pic:spPr>
                        <a:xfrm>
                          <a:off x="0" y="0"/>
                          <a:ext cx="3733800" cy="2705100"/>
                        </a:xfrm>
                        <a:prstGeom prst="rect">
                          <a:avLst/>
                        </a:prstGeom>
                      </pic:spPr>
                    </pic:pic>
                  </a:graphicData>
                </a:graphic>
                <wp14:sizeRelH relativeFrom="margin">
                  <wp14:pctWidth>0</wp14:pctWidth>
                </wp14:sizeRelH>
                <wp14:sizeRelV relativeFrom="margin">
                  <wp14:pctHeight>0</wp14:pctHeight>
                </wp14:sizeRelV>
              </wp:anchor>
            </w:drawing>
          </w:r>
          <w:r w:rsidR="008934C9">
            <w:rPr>
              <w:noProof/>
            </w:rPr>
            <w:drawing>
              <wp:anchor distT="0" distB="0" distL="114300" distR="114300" simplePos="0" relativeHeight="251691008" behindDoc="0" locked="0" layoutInCell="1" allowOverlap="1" wp14:anchorId="3D5ACE89" wp14:editId="160A4392">
                <wp:simplePos x="0" y="0"/>
                <wp:positionH relativeFrom="column">
                  <wp:posOffset>1566739</wp:posOffset>
                </wp:positionH>
                <wp:positionV relativeFrom="paragraph">
                  <wp:posOffset>3608097</wp:posOffset>
                </wp:positionV>
                <wp:extent cx="857250" cy="447675"/>
                <wp:effectExtent l="0" t="0" r="0" b="9525"/>
                <wp:wrapNone/>
                <wp:docPr id="1753380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0664" name=""/>
                        <pic:cNvPicPr/>
                      </pic:nvPicPr>
                      <pic:blipFill>
                        <a:blip r:embed="rId10">
                          <a:extLst>
                            <a:ext uri="{28A0092B-C50C-407E-A947-70E740481C1C}">
                              <a14:useLocalDpi xmlns:a14="http://schemas.microsoft.com/office/drawing/2010/main" val="0"/>
                            </a:ext>
                          </a:extLst>
                        </a:blip>
                        <a:stretch>
                          <a:fillRect/>
                        </a:stretch>
                      </pic:blipFill>
                      <pic:spPr>
                        <a:xfrm>
                          <a:off x="0" y="0"/>
                          <a:ext cx="857250" cy="447675"/>
                        </a:xfrm>
                        <a:prstGeom prst="rect">
                          <a:avLst/>
                        </a:prstGeom>
                      </pic:spPr>
                    </pic:pic>
                  </a:graphicData>
                </a:graphic>
              </wp:anchor>
            </w:drawing>
          </w:r>
          <w:r w:rsidR="00112BE1">
            <w:br w:type="page"/>
          </w:r>
        </w:p>
      </w:sdtContent>
    </w:sdt>
    <w:p w14:paraId="77B7B073" w14:textId="29149457" w:rsidR="00CB100D" w:rsidRPr="002B3EFF" w:rsidRDefault="00CB100D" w:rsidP="00CB100D">
      <w:pPr>
        <w:pStyle w:val="Prrafodelista"/>
        <w:numPr>
          <w:ilvl w:val="0"/>
          <w:numId w:val="1"/>
        </w:numPr>
        <w:rPr>
          <w:rFonts w:ascii="Aptos Narrow" w:hAnsi="Aptos Narrow" w:cs="Arial"/>
        </w:rPr>
      </w:pPr>
      <w:bookmarkStart w:id="1" w:name="_Hlk164678519"/>
      <w:bookmarkStart w:id="2" w:name="_Hlk164678327"/>
      <w:r w:rsidRPr="002B3EFF">
        <w:rPr>
          <w:rFonts w:ascii="Aptos Narrow" w:hAnsi="Aptos Narrow" w:cs="Arial"/>
        </w:rPr>
        <w:lastRenderedPageBreak/>
        <w:t>Introducción</w:t>
      </w:r>
      <w:r w:rsidR="008934C9" w:rsidRPr="008934C9">
        <w:rPr>
          <w:noProof/>
        </w:rPr>
        <w:t xml:space="preserve"> </w:t>
      </w:r>
    </w:p>
    <w:p w14:paraId="025C15C2" w14:textId="471685E7" w:rsidR="00B07A18" w:rsidRDefault="005D1E71" w:rsidP="00FC2F99">
      <w:pPr>
        <w:rPr>
          <w:rFonts w:ascii="Aptos Narrow" w:hAnsi="Aptos Narrow" w:cs="Arial"/>
        </w:rPr>
      </w:pPr>
      <w:r w:rsidRPr="005D1E71">
        <w:rPr>
          <w:rFonts w:ascii="Aptos Narrow" w:hAnsi="Aptos Narrow" w:cs="Arial"/>
        </w:rPr>
        <w:t>Bienvenidos a un viaje a través del tiempo y la ciencia, donde la historia se encuentra con la tecnología en un momento crucial: la Exposición Mundial de Chicago de 1893. En este escenario vibrante, nos sumergimos en la vida y el trabajo de Nikola Tesla, el genio detrás de la corriente alterna (AC), una innovación que transformó el mundo. En "Carrera de la Corriente", exploraremos este emocionante capítulo de la historia mientras nos enfrentamos a desafíos educativos y entretenidos.</w:t>
      </w:r>
    </w:p>
    <w:p w14:paraId="1F49CC06" w14:textId="77777777" w:rsidR="005D1E71" w:rsidRPr="00FC2F99" w:rsidRDefault="005D1E71" w:rsidP="00FC2F99">
      <w:pPr>
        <w:rPr>
          <w:rFonts w:ascii="Aptos Narrow" w:hAnsi="Aptos Narrow" w:cs="Arial"/>
        </w:rPr>
      </w:pPr>
    </w:p>
    <w:p w14:paraId="0F080DC2" w14:textId="30A19E33" w:rsidR="00B07A18" w:rsidRPr="00EB55CE" w:rsidRDefault="00CB100D" w:rsidP="00B07A18">
      <w:pPr>
        <w:pStyle w:val="Prrafodelista"/>
        <w:numPr>
          <w:ilvl w:val="0"/>
          <w:numId w:val="1"/>
        </w:numPr>
        <w:rPr>
          <w:rFonts w:ascii="Aptos Narrow" w:hAnsi="Aptos Narrow" w:cs="Arial"/>
        </w:rPr>
      </w:pPr>
      <w:r w:rsidRPr="002B3EFF">
        <w:rPr>
          <w:rFonts w:ascii="Aptos Narrow" w:hAnsi="Aptos Narrow" w:cs="Arial"/>
        </w:rPr>
        <w:t>Objetivo</w:t>
      </w:r>
    </w:p>
    <w:p w14:paraId="2AB70027" w14:textId="23A4BD92" w:rsidR="00CB100D" w:rsidRDefault="005D1E71" w:rsidP="00B07A18">
      <w:pPr>
        <w:rPr>
          <w:rFonts w:ascii="Aptos Narrow" w:hAnsi="Aptos Narrow"/>
        </w:rPr>
      </w:pPr>
      <w:r w:rsidRPr="005D1E71">
        <w:rPr>
          <w:rFonts w:ascii="Aptos Narrow" w:hAnsi="Aptos Narrow"/>
        </w:rPr>
        <w:t xml:space="preserve">En "Carrera de la Corriente", nuestro enfoque es doble: ofrecer un desafío atractivo para los estudiantes de programación avanzada y al mismo tiempo integrar de manera dinámica conceptos de física. A través de este proyecto, buscamos crear una experiencia de aprendizaje inmersiva donde los estudiantes puedan aplicar habilidades de programación en C++ mientras exploran y experimentan con los principios de la física cinemática en un contexto práctico y divertido. El objetivo final es que los estudiantes consoliden su conocimiento en programación y fortalezcan su comprensión de la física, </w:t>
      </w:r>
      <w:r w:rsidRPr="005D1E71">
        <w:rPr>
          <w:rFonts w:ascii="Aptos Narrow" w:hAnsi="Aptos Narrow"/>
        </w:rPr>
        <w:t>todo ello mientras disfruta</w:t>
      </w:r>
      <w:r w:rsidRPr="005D1E71">
        <w:rPr>
          <w:rFonts w:ascii="Aptos Narrow" w:hAnsi="Aptos Narrow"/>
        </w:rPr>
        <w:t xml:space="preserve"> de una experiencia de juego única y emocionante.</w:t>
      </w:r>
    </w:p>
    <w:p w14:paraId="38DD4BB7" w14:textId="77777777" w:rsidR="005D1E71" w:rsidRDefault="005D1E71" w:rsidP="00B07A18">
      <w:pPr>
        <w:rPr>
          <w:rFonts w:ascii="Aptos Narrow" w:hAnsi="Aptos Narrow"/>
        </w:rPr>
      </w:pPr>
    </w:p>
    <w:p w14:paraId="498DB395" w14:textId="19923F42" w:rsidR="00CB100D" w:rsidRPr="002B3EFF" w:rsidRDefault="00EB55CE" w:rsidP="00CB100D">
      <w:pPr>
        <w:pStyle w:val="Prrafodelista"/>
        <w:numPr>
          <w:ilvl w:val="0"/>
          <w:numId w:val="1"/>
        </w:numPr>
        <w:rPr>
          <w:rFonts w:ascii="Aptos Narrow" w:hAnsi="Aptos Narrow" w:cs="Arial"/>
        </w:rPr>
      </w:pPr>
      <w:r>
        <w:rPr>
          <w:rFonts w:ascii="Aptos Narrow" w:hAnsi="Aptos Narrow" w:cs="Arial"/>
        </w:rPr>
        <w:t>Descripción del juego</w:t>
      </w:r>
    </w:p>
    <w:bookmarkEnd w:id="1"/>
    <w:p w14:paraId="1FF086FB" w14:textId="6AF22C7D" w:rsidR="00D71357" w:rsidRDefault="00EB55CE" w:rsidP="00EB55CE">
      <w:pPr>
        <w:rPr>
          <w:rFonts w:ascii="Aptos Narrow" w:eastAsiaTheme="minorEastAsia" w:hAnsi="Aptos Narrow" w:cs="Arial"/>
        </w:rPr>
      </w:pPr>
      <w:r w:rsidRPr="00EB55CE">
        <w:rPr>
          <w:rFonts w:ascii="Aptos Narrow" w:eastAsiaTheme="minorEastAsia" w:hAnsi="Aptos Narrow" w:cs="Arial"/>
        </w:rPr>
        <w:t>"Carrera de la Corriente" es un juego educativo ambientado en la Exposición Mundial de Chicago de 1893. El objetivo del jugador es ayudar a Nikola Tesla a instalar la corriente alterna (AC) en diferentes puntos de la exposición, superando diversos obstáculos utilizando principios básicos de física cinemática.</w:t>
      </w:r>
    </w:p>
    <w:p w14:paraId="034C8806" w14:textId="77777777" w:rsidR="00EB55CE" w:rsidRDefault="00EB55CE" w:rsidP="00EB55CE">
      <w:pPr>
        <w:rPr>
          <w:rFonts w:ascii="Aptos Narrow" w:eastAsiaTheme="minorEastAsia" w:hAnsi="Aptos Narrow" w:cs="Arial"/>
        </w:rPr>
      </w:pPr>
    </w:p>
    <w:p w14:paraId="766F287B" w14:textId="2D83960C" w:rsidR="00EB55CE" w:rsidRPr="00EB55CE" w:rsidRDefault="00EB55CE" w:rsidP="003554F4">
      <w:pPr>
        <w:pStyle w:val="Prrafodelista"/>
        <w:numPr>
          <w:ilvl w:val="0"/>
          <w:numId w:val="1"/>
        </w:numPr>
        <w:spacing w:line="360" w:lineRule="auto"/>
        <w:rPr>
          <w:rFonts w:ascii="Aptos Narrow" w:eastAsiaTheme="minorEastAsia" w:hAnsi="Aptos Narrow" w:cs="Arial"/>
        </w:rPr>
      </w:pPr>
      <w:r w:rsidRPr="00EB55CE">
        <w:rPr>
          <w:rFonts w:ascii="Aptos Narrow" w:eastAsiaTheme="minorEastAsia" w:hAnsi="Aptos Narrow" w:cs="Arial"/>
        </w:rPr>
        <w:t>Mecánicas del Juego</w:t>
      </w:r>
    </w:p>
    <w:p w14:paraId="05D34A1C" w14:textId="77777777" w:rsidR="00EB55CE" w:rsidRPr="005D1E71" w:rsidRDefault="00EB55CE" w:rsidP="003554F4">
      <w:pPr>
        <w:pStyle w:val="Prrafodelista"/>
        <w:numPr>
          <w:ilvl w:val="0"/>
          <w:numId w:val="17"/>
        </w:numPr>
        <w:spacing w:line="240" w:lineRule="auto"/>
        <w:rPr>
          <w:rFonts w:ascii="Aptos Narrow" w:eastAsiaTheme="minorEastAsia" w:hAnsi="Aptos Narrow" w:cs="Arial"/>
        </w:rPr>
      </w:pPr>
      <w:r w:rsidRPr="005D1E71">
        <w:rPr>
          <w:rFonts w:ascii="Aptos Narrow" w:eastAsiaTheme="minorEastAsia" w:hAnsi="Aptos Narrow" w:cs="Arial"/>
        </w:rPr>
        <w:t>Movimiento y Velocidad:</w:t>
      </w:r>
    </w:p>
    <w:p w14:paraId="204E1C3A" w14:textId="52DCDC19" w:rsidR="00EB55CE" w:rsidRPr="00EB55C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El jugador controla a Tesla, quien puede moverse a la izquierda y a la derecha y saltar.</w:t>
      </w:r>
      <w:r>
        <w:rPr>
          <w:rFonts w:ascii="Aptos Narrow" w:eastAsiaTheme="minorEastAsia" w:hAnsi="Aptos Narrow" w:cs="Arial"/>
        </w:rPr>
        <w:t xml:space="preserve"> </w:t>
      </w:r>
      <w:r w:rsidRPr="00EB55CE">
        <w:rPr>
          <w:rFonts w:ascii="Aptos Narrow" w:eastAsiaTheme="minorEastAsia" w:hAnsi="Aptos Narrow" w:cs="Arial"/>
        </w:rPr>
        <w:t>La velocidad de Tesla es controlable, y la aceleración puede ser modificada por diferentes terrenos (resbaladizo, pegajoso, etc.).</w:t>
      </w:r>
    </w:p>
    <w:p w14:paraId="6F9D96B0" w14:textId="6A2303A3" w:rsidR="00EB55CE" w:rsidRPr="003554F4" w:rsidRDefault="00EB55CE" w:rsidP="003554F4">
      <w:pPr>
        <w:pStyle w:val="Prrafodelista"/>
        <w:numPr>
          <w:ilvl w:val="0"/>
          <w:numId w:val="17"/>
        </w:numPr>
        <w:spacing w:line="240" w:lineRule="auto"/>
        <w:rPr>
          <w:rFonts w:ascii="Aptos Narrow" w:eastAsiaTheme="minorEastAsia" w:hAnsi="Aptos Narrow" w:cs="Arial"/>
        </w:rPr>
      </w:pPr>
      <w:r w:rsidRPr="003554F4">
        <w:rPr>
          <w:rFonts w:ascii="Aptos Narrow" w:eastAsiaTheme="minorEastAsia" w:hAnsi="Aptos Narrow" w:cs="Arial"/>
        </w:rPr>
        <w:t>Lanzamiento de Objetos:</w:t>
      </w:r>
    </w:p>
    <w:p w14:paraId="5F041EF6" w14:textId="7231BA67" w:rsidR="00EB55CE" w:rsidRPr="00EB55C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Tesla debe lanzar herramientas o dispositivos eléctricos a ciertos puntos para activar la corriente alterna.</w:t>
      </w:r>
      <w:r>
        <w:rPr>
          <w:rFonts w:ascii="Aptos Narrow" w:eastAsiaTheme="minorEastAsia" w:hAnsi="Aptos Narrow" w:cs="Arial"/>
        </w:rPr>
        <w:t xml:space="preserve"> </w:t>
      </w:r>
      <w:r w:rsidRPr="00EB55CE">
        <w:rPr>
          <w:rFonts w:ascii="Aptos Narrow" w:eastAsiaTheme="minorEastAsia" w:hAnsi="Aptos Narrow" w:cs="Arial"/>
        </w:rPr>
        <w:t>Los jugadores deben calcular la velocidad inicial y el ángulo del lanzamiento para acertar en el objetivo, aplicando las fórmulas de movimiento parabólico.</w:t>
      </w:r>
    </w:p>
    <w:p w14:paraId="3C24A141" w14:textId="180E2719" w:rsidR="00EB55CE" w:rsidRPr="003554F4" w:rsidRDefault="00EB55CE" w:rsidP="003554F4">
      <w:pPr>
        <w:pStyle w:val="Prrafodelista"/>
        <w:numPr>
          <w:ilvl w:val="0"/>
          <w:numId w:val="17"/>
        </w:numPr>
        <w:spacing w:line="240" w:lineRule="auto"/>
        <w:rPr>
          <w:rFonts w:ascii="Aptos Narrow" w:eastAsiaTheme="minorEastAsia" w:hAnsi="Aptos Narrow" w:cs="Arial"/>
        </w:rPr>
      </w:pPr>
      <w:r w:rsidRPr="003554F4">
        <w:rPr>
          <w:rFonts w:ascii="Aptos Narrow" w:eastAsiaTheme="minorEastAsia" w:hAnsi="Aptos Narrow" w:cs="Arial"/>
        </w:rPr>
        <w:t>Caída Libre y Gravedad:</w:t>
      </w:r>
    </w:p>
    <w:p w14:paraId="56616EB8" w14:textId="6C1A3743" w:rsidR="003D676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En algunas partes del juego, Tesla debe bajar de plataformas altas. Los jugadores deben gestionar la caída libre y evitar obstáculos en el descenso.</w:t>
      </w:r>
      <w:r>
        <w:rPr>
          <w:rFonts w:ascii="Aptos Narrow" w:eastAsiaTheme="minorEastAsia" w:hAnsi="Aptos Narrow" w:cs="Arial"/>
        </w:rPr>
        <w:t xml:space="preserve"> </w:t>
      </w:r>
      <w:r w:rsidRPr="00EB55CE">
        <w:rPr>
          <w:rFonts w:ascii="Aptos Narrow" w:eastAsiaTheme="minorEastAsia" w:hAnsi="Aptos Narrow" w:cs="Arial"/>
        </w:rPr>
        <w:t>La velocidad de caída aumenta uniformemente debido a la gravedad, y hay áreas donde Tesla puede encontrar amortiguadores para reducir la velocidad de caída.</w:t>
      </w:r>
    </w:p>
    <w:p w14:paraId="47C754F5" w14:textId="56181C2A" w:rsidR="00FC2F99" w:rsidRDefault="00EB55CE" w:rsidP="00B07A18">
      <w:pPr>
        <w:jc w:val="center"/>
        <w:rPr>
          <w:rFonts w:ascii="Aptos Narrow" w:eastAsiaTheme="minorEastAsia" w:hAnsi="Aptos Narrow" w:cs="Arial"/>
        </w:rPr>
      </w:pPr>
      <w:r>
        <w:rPr>
          <w:noProof/>
        </w:rPr>
        <w:lastRenderedPageBreak/>
        <w:drawing>
          <wp:inline distT="0" distB="0" distL="0" distR="0" wp14:anchorId="75FD4DA6" wp14:editId="7ADC62E7">
            <wp:extent cx="5143099" cy="4321479"/>
            <wp:effectExtent l="0" t="0" r="635" b="3175"/>
            <wp:docPr id="1311890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0258" name=""/>
                    <pic:cNvPicPr/>
                  </pic:nvPicPr>
                  <pic:blipFill>
                    <a:blip r:embed="rId11"/>
                    <a:stretch>
                      <a:fillRect/>
                    </a:stretch>
                  </pic:blipFill>
                  <pic:spPr>
                    <a:xfrm>
                      <a:off x="0" y="0"/>
                      <a:ext cx="5146440" cy="4324286"/>
                    </a:xfrm>
                    <a:prstGeom prst="rect">
                      <a:avLst/>
                    </a:prstGeom>
                  </pic:spPr>
                </pic:pic>
              </a:graphicData>
            </a:graphic>
          </wp:inline>
        </w:drawing>
      </w:r>
    </w:p>
    <w:p w14:paraId="2D4EDA7D" w14:textId="4C509EB6" w:rsidR="00B07A18" w:rsidRPr="002B3EFF" w:rsidRDefault="00B07A18" w:rsidP="00B07A18">
      <w:pPr>
        <w:pStyle w:val="Prrafodelista"/>
        <w:jc w:val="cente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Figura 1.</w:t>
      </w:r>
      <w:r>
        <w:rPr>
          <w:rFonts w:ascii="Aptos Narrow" w:hAnsi="Aptos Narrow"/>
          <w:color w:val="7B7B7B" w:themeColor="accent3" w:themeShade="BF"/>
          <w:sz w:val="20"/>
          <w:szCs w:val="20"/>
        </w:rPr>
        <w:t xml:space="preserve"> </w:t>
      </w:r>
      <w:r w:rsidR="003554F4">
        <w:rPr>
          <w:rFonts w:ascii="Aptos Narrow" w:hAnsi="Aptos Narrow"/>
          <w:color w:val="7B7B7B" w:themeColor="accent3" w:themeShade="BF"/>
          <w:sz w:val="20"/>
          <w:szCs w:val="20"/>
        </w:rPr>
        <w:t>Ilustración pista de obstáculos</w:t>
      </w:r>
      <w:r w:rsidR="003D676E" w:rsidRPr="003D676E">
        <w:rPr>
          <w:rFonts w:ascii="Aptos Narrow" w:hAnsi="Aptos Narrow"/>
          <w:color w:val="7B7B7B" w:themeColor="accent3" w:themeShade="BF"/>
          <w:sz w:val="20"/>
          <w:szCs w:val="20"/>
        </w:rPr>
        <w:t>. Tomado de: https://www.metro.cdmx.gob.mx</w:t>
      </w:r>
      <w:r w:rsidR="003D676E">
        <w:rPr>
          <w:rFonts w:ascii="Aptos Narrow" w:hAnsi="Aptos Narrow"/>
          <w:color w:val="7B7B7B" w:themeColor="accent3" w:themeShade="BF"/>
          <w:sz w:val="20"/>
          <w:szCs w:val="20"/>
        </w:rPr>
        <w:t>.</w:t>
      </w:r>
    </w:p>
    <w:p w14:paraId="73EB84B4" w14:textId="77777777" w:rsidR="00B07A18" w:rsidRPr="003D676E" w:rsidRDefault="00B07A18" w:rsidP="00B07A18">
      <w:pPr>
        <w:jc w:val="center"/>
        <w:rPr>
          <w:rFonts w:ascii="Aptos Narrow" w:eastAsiaTheme="minorEastAsia" w:hAnsi="Aptos Narrow" w:cs="Arial"/>
          <w:sz w:val="4"/>
          <w:szCs w:val="4"/>
        </w:rPr>
      </w:pPr>
    </w:p>
    <w:p w14:paraId="382667BE" w14:textId="77777777" w:rsidR="004825D3" w:rsidRDefault="004825D3" w:rsidP="00235D69">
      <w:pPr>
        <w:rPr>
          <w:rFonts w:ascii="Aptos Narrow" w:hAnsi="Aptos Narrow" w:cs="Arial"/>
        </w:rPr>
      </w:pPr>
    </w:p>
    <w:p w14:paraId="2F65EBF4" w14:textId="5ED8C62C" w:rsidR="00EB55CE" w:rsidRPr="00EB55CE" w:rsidRDefault="00EB55CE" w:rsidP="00EB55CE">
      <w:pPr>
        <w:pStyle w:val="Prrafodelista"/>
        <w:numPr>
          <w:ilvl w:val="0"/>
          <w:numId w:val="1"/>
        </w:numPr>
        <w:rPr>
          <w:rFonts w:ascii="Aptos Narrow" w:hAnsi="Aptos Narrow" w:cs="Arial"/>
        </w:rPr>
      </w:pPr>
      <w:r w:rsidRPr="00EB55CE">
        <w:rPr>
          <w:rFonts w:ascii="Aptos Narrow" w:hAnsi="Aptos Narrow" w:cs="Arial"/>
        </w:rPr>
        <w:t>Objetivos y Niveles:</w:t>
      </w:r>
    </w:p>
    <w:p w14:paraId="1A4DDCA3" w14:textId="77777777" w:rsidR="00EB55CE" w:rsidRPr="00EB55CE" w:rsidRDefault="00EB55CE" w:rsidP="00EB55CE">
      <w:pPr>
        <w:pStyle w:val="Prrafodelista"/>
        <w:numPr>
          <w:ilvl w:val="0"/>
          <w:numId w:val="16"/>
        </w:numPr>
        <w:rPr>
          <w:rFonts w:ascii="Aptos Narrow" w:hAnsi="Aptos Narrow" w:cs="Arial"/>
        </w:rPr>
      </w:pPr>
      <w:r w:rsidRPr="00EB55CE">
        <w:rPr>
          <w:rFonts w:ascii="Aptos Narrow" w:hAnsi="Aptos Narrow" w:cs="Arial"/>
          <w:b/>
          <w:bCs/>
        </w:rPr>
        <w:t>Nivel 1:</w:t>
      </w:r>
      <w:r w:rsidRPr="00EB55CE">
        <w:rPr>
          <w:rFonts w:ascii="Aptos Narrow" w:hAnsi="Aptos Narrow" w:cs="Arial"/>
        </w:rPr>
        <w:t xml:space="preserve"> Preparación del Terreno</w:t>
      </w:r>
    </w:p>
    <w:p w14:paraId="42D49E3F" w14:textId="6914A990" w:rsidR="00EB55CE" w:rsidRPr="00EB55CE" w:rsidRDefault="00EB55CE" w:rsidP="00EB55CE">
      <w:pPr>
        <w:rPr>
          <w:rFonts w:ascii="Aptos Narrow" w:hAnsi="Aptos Narrow" w:cs="Arial"/>
        </w:rPr>
      </w:pPr>
      <w:r w:rsidRPr="00EB55CE">
        <w:rPr>
          <w:rFonts w:ascii="Aptos Narrow" w:hAnsi="Aptos Narrow" w:cs="Arial"/>
        </w:rPr>
        <w:t>El jugador aprende a moverse y a lanzar objetos.</w:t>
      </w:r>
    </w:p>
    <w:p w14:paraId="71C7AE7A" w14:textId="16C8C19B" w:rsidR="00EB55CE" w:rsidRPr="00EB55CE" w:rsidRDefault="00EB55CE" w:rsidP="00EB55CE">
      <w:pPr>
        <w:rPr>
          <w:rFonts w:ascii="Aptos Narrow" w:hAnsi="Aptos Narrow" w:cs="Arial"/>
        </w:rPr>
      </w:pPr>
      <w:r w:rsidRPr="00EB55CE">
        <w:rPr>
          <w:rFonts w:ascii="Aptos Narrow" w:hAnsi="Aptos Narrow" w:cs="Arial"/>
        </w:rPr>
        <w:t>Obstáculos sencillos y tutoriales sobre cómo calcular la velocidad y el ángulo de lanzamiento.</w:t>
      </w:r>
    </w:p>
    <w:p w14:paraId="147D6520" w14:textId="70A91A01" w:rsidR="00EB55CE" w:rsidRPr="00EB55CE" w:rsidRDefault="00EB55CE" w:rsidP="00EB55CE">
      <w:pPr>
        <w:pStyle w:val="Prrafodelista"/>
        <w:numPr>
          <w:ilvl w:val="0"/>
          <w:numId w:val="15"/>
        </w:numPr>
        <w:rPr>
          <w:rFonts w:ascii="Aptos Narrow" w:hAnsi="Aptos Narrow" w:cs="Arial"/>
        </w:rPr>
      </w:pPr>
      <w:r w:rsidRPr="00EB55CE">
        <w:rPr>
          <w:rFonts w:ascii="Aptos Narrow" w:hAnsi="Aptos Narrow" w:cs="Arial"/>
          <w:b/>
          <w:bCs/>
        </w:rPr>
        <w:t xml:space="preserve">Nivel 2: </w:t>
      </w:r>
      <w:r w:rsidRPr="00EB55CE">
        <w:rPr>
          <w:rFonts w:ascii="Aptos Narrow" w:hAnsi="Aptos Narrow" w:cs="Arial"/>
        </w:rPr>
        <w:t>Instalación de Dispositivos</w:t>
      </w:r>
    </w:p>
    <w:p w14:paraId="0F819927" w14:textId="77777777" w:rsidR="00EB55CE" w:rsidRPr="00EB55CE" w:rsidRDefault="00EB55CE" w:rsidP="00EB55CE">
      <w:pPr>
        <w:rPr>
          <w:rFonts w:ascii="Aptos Narrow" w:hAnsi="Aptos Narrow" w:cs="Arial"/>
        </w:rPr>
      </w:pPr>
      <w:r w:rsidRPr="00EB55CE">
        <w:rPr>
          <w:rFonts w:ascii="Aptos Narrow" w:hAnsi="Aptos Narrow" w:cs="Arial"/>
        </w:rPr>
        <w:t>Más obstáculos y plataformas en movimiento.</w:t>
      </w:r>
    </w:p>
    <w:p w14:paraId="79DD2F7A" w14:textId="77777777" w:rsidR="00EB55CE" w:rsidRPr="00EB55CE" w:rsidRDefault="00EB55CE" w:rsidP="00EB55CE">
      <w:pPr>
        <w:rPr>
          <w:rFonts w:ascii="Aptos Narrow" w:hAnsi="Aptos Narrow" w:cs="Arial"/>
        </w:rPr>
      </w:pPr>
      <w:r w:rsidRPr="00EB55CE">
        <w:rPr>
          <w:rFonts w:ascii="Aptos Narrow" w:hAnsi="Aptos Narrow" w:cs="Arial"/>
        </w:rPr>
        <w:t>Introducción de terrenos con diferentes fricciones, enseñando sobre aceleración y resistencia.</w:t>
      </w:r>
    </w:p>
    <w:p w14:paraId="35735202" w14:textId="614C110A" w:rsidR="00EB55CE" w:rsidRPr="00EB55CE" w:rsidRDefault="00EB55CE" w:rsidP="00EB55CE">
      <w:pPr>
        <w:pStyle w:val="Prrafodelista"/>
        <w:numPr>
          <w:ilvl w:val="0"/>
          <w:numId w:val="14"/>
        </w:numPr>
        <w:rPr>
          <w:rFonts w:ascii="Aptos Narrow" w:hAnsi="Aptos Narrow" w:cs="Arial"/>
        </w:rPr>
      </w:pPr>
      <w:r w:rsidRPr="00EB55CE">
        <w:rPr>
          <w:rFonts w:ascii="Aptos Narrow" w:hAnsi="Aptos Narrow" w:cs="Arial"/>
          <w:b/>
          <w:bCs/>
        </w:rPr>
        <w:t>Nivel 3:</w:t>
      </w:r>
      <w:r w:rsidRPr="00EB55CE">
        <w:rPr>
          <w:rFonts w:ascii="Aptos Narrow" w:hAnsi="Aptos Narrow" w:cs="Arial"/>
        </w:rPr>
        <w:t xml:space="preserve"> Distribución de la Corriente</w:t>
      </w:r>
    </w:p>
    <w:p w14:paraId="2A04CEF9" w14:textId="77777777" w:rsidR="00EB55CE" w:rsidRPr="00EB55CE" w:rsidRDefault="00EB55CE" w:rsidP="00EB55CE">
      <w:pPr>
        <w:rPr>
          <w:rFonts w:ascii="Aptos Narrow" w:hAnsi="Aptos Narrow" w:cs="Arial"/>
        </w:rPr>
      </w:pPr>
      <w:r w:rsidRPr="00EB55CE">
        <w:rPr>
          <w:rFonts w:ascii="Aptos Narrow" w:hAnsi="Aptos Narrow" w:cs="Arial"/>
        </w:rPr>
        <w:t>Desafíos que incluyen caída libre con obstáculos.</w:t>
      </w:r>
    </w:p>
    <w:p w14:paraId="006A8A67" w14:textId="77777777" w:rsidR="00EB55CE" w:rsidRDefault="00EB55CE" w:rsidP="00EB55CE">
      <w:pPr>
        <w:rPr>
          <w:rFonts w:ascii="Aptos Narrow" w:hAnsi="Aptos Narrow" w:cs="Arial"/>
        </w:rPr>
      </w:pPr>
      <w:r w:rsidRPr="00EB55CE">
        <w:rPr>
          <w:rFonts w:ascii="Aptos Narrow" w:hAnsi="Aptos Narrow" w:cs="Arial"/>
        </w:rPr>
        <w:t>Se presentan puzzles que requieren un entendimiento más profundo de la cinemática para resolver.</w:t>
      </w:r>
    </w:p>
    <w:p w14:paraId="106C745B" w14:textId="77777777" w:rsidR="00EB55CE" w:rsidRDefault="00EB55CE" w:rsidP="00EB55CE">
      <w:pPr>
        <w:rPr>
          <w:rFonts w:ascii="Aptos Narrow" w:hAnsi="Aptos Narrow" w:cs="Arial"/>
        </w:rPr>
      </w:pPr>
    </w:p>
    <w:p w14:paraId="6427EB97" w14:textId="0F30429F" w:rsidR="00EB55CE" w:rsidRPr="00EB55CE" w:rsidRDefault="00EB55CE" w:rsidP="00EB55CE">
      <w:pPr>
        <w:pStyle w:val="Prrafodelista"/>
        <w:numPr>
          <w:ilvl w:val="0"/>
          <w:numId w:val="1"/>
        </w:numPr>
        <w:rPr>
          <w:rFonts w:ascii="Aptos Narrow" w:hAnsi="Aptos Narrow" w:cs="Arial"/>
        </w:rPr>
      </w:pPr>
      <w:r w:rsidRPr="00EB55CE">
        <w:rPr>
          <w:rFonts w:ascii="Aptos Narrow" w:hAnsi="Aptos Narrow" w:cs="Arial"/>
        </w:rPr>
        <w:lastRenderedPageBreak/>
        <w:t>Física Cinemática Incorporada:</w:t>
      </w:r>
    </w:p>
    <w:p w14:paraId="6A85EF59" w14:textId="77777777" w:rsidR="00EB55CE" w:rsidRPr="00EB55CE" w:rsidRDefault="00EB55CE" w:rsidP="00EB55CE">
      <w:pPr>
        <w:rPr>
          <w:rFonts w:ascii="Aptos Narrow" w:hAnsi="Aptos Narrow" w:cs="Arial"/>
        </w:rPr>
      </w:pPr>
    </w:p>
    <w:p w14:paraId="7BBA16AC" w14:textId="7B6A5D90" w:rsidR="00EB55CE"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Movimiento Rectilíneo Uniforme y Uniformemente Acelerado:</w:t>
      </w:r>
      <w:r w:rsidRPr="00EB55CE">
        <w:rPr>
          <w:rFonts w:ascii="Aptos Narrow" w:hAnsi="Aptos Narrow" w:cs="Arial"/>
        </w:rPr>
        <w:t xml:space="preserve"> Movimiento de Tesla y cálculo de distancias recorridas bajo diferentes condiciones de aceleración.</w:t>
      </w:r>
    </w:p>
    <w:p w14:paraId="37ACD744" w14:textId="6D8AD0B0" w:rsidR="00EB55CE"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Movimiento Parabólico:</w:t>
      </w:r>
      <w:r w:rsidRPr="00EB55CE">
        <w:rPr>
          <w:rFonts w:ascii="Aptos Narrow" w:hAnsi="Aptos Narrow" w:cs="Arial"/>
        </w:rPr>
        <w:t xml:space="preserve"> Lanzamiento de herramientas o dispositivos, donde los jugadores deben aplicar conceptos de ángulo, velocidad inicial y aceleración debido a la gravedad para acertar en los objetivos.</w:t>
      </w:r>
    </w:p>
    <w:p w14:paraId="23E1F539" w14:textId="69DA0265" w:rsidR="000A327D"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Caída Libre:</w:t>
      </w:r>
      <w:r w:rsidRPr="00EB55CE">
        <w:rPr>
          <w:rFonts w:ascii="Aptos Narrow" w:hAnsi="Aptos Narrow" w:cs="Arial"/>
        </w:rPr>
        <w:t xml:space="preserve"> Descenso de plataformas, controlando la velocidad de caída y utilizando amortiguadores para evitar daños.</w:t>
      </w:r>
    </w:p>
    <w:p w14:paraId="3A0ABB71" w14:textId="77777777" w:rsidR="00EB55CE" w:rsidRDefault="00EB55CE" w:rsidP="00EB55CE">
      <w:pPr>
        <w:rPr>
          <w:rFonts w:ascii="Aptos Narrow" w:hAnsi="Aptos Narrow" w:cs="Arial"/>
        </w:rPr>
      </w:pPr>
    </w:p>
    <w:p w14:paraId="2BB677E2" w14:textId="77777777" w:rsidR="00EB55CE" w:rsidRPr="00EB55CE" w:rsidRDefault="00EB55CE" w:rsidP="00EB55CE">
      <w:pPr>
        <w:pStyle w:val="Prrafodelista"/>
        <w:numPr>
          <w:ilvl w:val="0"/>
          <w:numId w:val="1"/>
        </w:numPr>
        <w:rPr>
          <w:rFonts w:ascii="Aptos Narrow" w:eastAsiaTheme="minorEastAsia" w:hAnsi="Aptos Narrow"/>
        </w:rPr>
      </w:pPr>
      <w:r w:rsidRPr="00EB55CE">
        <w:rPr>
          <w:rFonts w:ascii="Aptos Narrow" w:eastAsiaTheme="minorEastAsia" w:hAnsi="Aptos Narrow"/>
        </w:rPr>
        <w:t>Aspectos Educativos:</w:t>
      </w:r>
    </w:p>
    <w:p w14:paraId="1221D892" w14:textId="77777777" w:rsidR="00EB55CE" w:rsidRPr="00EB55CE" w:rsidRDefault="00EB55CE" w:rsidP="00EB55CE">
      <w:pPr>
        <w:pStyle w:val="Prrafodelista"/>
        <w:ind w:left="360"/>
        <w:rPr>
          <w:rFonts w:ascii="Aptos Narrow" w:eastAsiaTheme="minorEastAsia" w:hAnsi="Aptos Narrow"/>
        </w:rPr>
      </w:pPr>
    </w:p>
    <w:p w14:paraId="377E06B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El juego introduce y refuerza conceptos de física cinemática de manera práctica y divertida.</w:t>
      </w:r>
    </w:p>
    <w:p w14:paraId="78D59F94"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Los jugadores aprenden sobre la importancia de la corriente alterna y su impacto en la historia, especialmente en el contexto de la Exposición Mundial de Chicago de 1893.</w:t>
      </w:r>
    </w:p>
    <w:p w14:paraId="3657FAE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Se presentan retos que requieren el uso de fórmulas físicas reales para ser superados, promoviendo el aprendizaje activo y la resolución de problemas.</w:t>
      </w:r>
    </w:p>
    <w:p w14:paraId="08CACC1C" w14:textId="77777777" w:rsidR="00EB55CE" w:rsidRDefault="00EB55CE" w:rsidP="00EB55CE">
      <w:pPr>
        <w:pStyle w:val="Prrafodelista"/>
        <w:ind w:left="360"/>
        <w:rPr>
          <w:rFonts w:ascii="Aptos Narrow" w:eastAsiaTheme="minorEastAsia" w:hAnsi="Aptos Narrow"/>
        </w:rPr>
      </w:pPr>
    </w:p>
    <w:p w14:paraId="79DF43FF" w14:textId="77777777" w:rsidR="006F588C" w:rsidRDefault="006F588C" w:rsidP="00EB55CE">
      <w:pPr>
        <w:pStyle w:val="Prrafodelista"/>
        <w:ind w:left="360"/>
        <w:rPr>
          <w:rFonts w:ascii="Aptos Narrow" w:eastAsiaTheme="minorEastAsia" w:hAnsi="Aptos Narrow"/>
        </w:rPr>
      </w:pPr>
    </w:p>
    <w:p w14:paraId="68427A90" w14:textId="33599A03" w:rsidR="00EB55CE" w:rsidRPr="006F588C" w:rsidRDefault="00EB55CE" w:rsidP="006F588C">
      <w:pPr>
        <w:pStyle w:val="Prrafodelista"/>
        <w:numPr>
          <w:ilvl w:val="0"/>
          <w:numId w:val="1"/>
        </w:numPr>
        <w:rPr>
          <w:rFonts w:ascii="Aptos Narrow" w:eastAsiaTheme="minorEastAsia" w:hAnsi="Aptos Narrow"/>
        </w:rPr>
      </w:pPr>
      <w:r w:rsidRPr="006F588C">
        <w:rPr>
          <w:rFonts w:ascii="Aptos Narrow" w:eastAsiaTheme="minorEastAsia" w:hAnsi="Aptos Narrow"/>
        </w:rPr>
        <w:t>Ambientación y Estilo Visual</w:t>
      </w:r>
    </w:p>
    <w:p w14:paraId="2CA3B53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Escenarios detallados de la Exposición Mundial, con elementos históricos y tecnológicos.</w:t>
      </w:r>
    </w:p>
    <w:p w14:paraId="775378C0" w14:textId="4C1CFF4F" w:rsidR="00EB55CE" w:rsidRPr="006F588C" w:rsidRDefault="00EB55CE" w:rsidP="006F588C">
      <w:pPr>
        <w:rPr>
          <w:rFonts w:ascii="Aptos Narrow" w:eastAsiaTheme="minorEastAsia" w:hAnsi="Aptos Narrow"/>
        </w:rPr>
      </w:pPr>
      <w:r w:rsidRPr="006F588C">
        <w:rPr>
          <w:rFonts w:ascii="Aptos Narrow" w:eastAsiaTheme="minorEastAsia" w:hAnsi="Aptos Narrow"/>
        </w:rPr>
        <w:t>Música de fondo inspirada en la época para crear una atmósfera inmersiva Y reflejar la época de finales del siglo XIX.</w:t>
      </w:r>
    </w:p>
    <w:p w14:paraId="4A9FDC0F" w14:textId="30D2E502" w:rsidR="00EB55CE" w:rsidRPr="006F588C" w:rsidRDefault="00EB55CE" w:rsidP="006F588C">
      <w:pPr>
        <w:rPr>
          <w:rFonts w:ascii="Aptos Narrow" w:eastAsiaTheme="minorEastAsia" w:hAnsi="Aptos Narrow"/>
        </w:rPr>
      </w:pPr>
      <w:r w:rsidRPr="006F588C">
        <w:rPr>
          <w:rFonts w:ascii="Aptos Narrow" w:eastAsiaTheme="minorEastAsia" w:hAnsi="Aptos Narrow"/>
        </w:rPr>
        <w:t>"Carrera de la Corriente" combina historia, educación y entretenimiento, ofreciendo a los jugadores una experiencia única y enriquecedora mientras aprenden sobre física y el desarrollo de la electricidad.</w:t>
      </w:r>
    </w:p>
    <w:p w14:paraId="0FACE7D2" w14:textId="77777777" w:rsidR="00916221" w:rsidRPr="002B3EFF" w:rsidRDefault="00916221" w:rsidP="00916221">
      <w:pPr>
        <w:pStyle w:val="Prrafodelista"/>
        <w:jc w:val="center"/>
        <w:rPr>
          <w:rFonts w:ascii="Aptos Narrow" w:hAnsi="Aptos Narrow"/>
          <w:color w:val="7B7B7B" w:themeColor="accent3" w:themeShade="BF"/>
          <w:sz w:val="20"/>
          <w:szCs w:val="20"/>
        </w:rPr>
      </w:pPr>
    </w:p>
    <w:p w14:paraId="5AAA036C" w14:textId="77777777" w:rsidR="00916221" w:rsidRDefault="00916221" w:rsidP="00916221">
      <w:pPr>
        <w:pStyle w:val="Prrafodelista"/>
        <w:jc w:val="center"/>
        <w:rPr>
          <w:rFonts w:ascii="Aptos Narrow" w:hAnsi="Aptos Narrow"/>
          <w:color w:val="7B7B7B" w:themeColor="accent3" w:themeShade="BF"/>
          <w:sz w:val="20"/>
          <w:szCs w:val="20"/>
        </w:rPr>
      </w:pPr>
    </w:p>
    <w:p w14:paraId="18044910" w14:textId="77777777" w:rsidR="006F588C" w:rsidRDefault="006F588C" w:rsidP="00916221">
      <w:pPr>
        <w:pStyle w:val="Prrafodelista"/>
        <w:jc w:val="center"/>
        <w:rPr>
          <w:rFonts w:ascii="Aptos Narrow" w:hAnsi="Aptos Narrow"/>
          <w:color w:val="7B7B7B" w:themeColor="accent3" w:themeShade="BF"/>
          <w:sz w:val="20"/>
          <w:szCs w:val="20"/>
        </w:rPr>
      </w:pPr>
    </w:p>
    <w:p w14:paraId="2B6C58F5" w14:textId="77777777" w:rsidR="006F588C" w:rsidRDefault="006F588C" w:rsidP="00916221">
      <w:pPr>
        <w:pStyle w:val="Prrafodelista"/>
        <w:jc w:val="center"/>
        <w:rPr>
          <w:rFonts w:ascii="Aptos Narrow" w:hAnsi="Aptos Narrow"/>
          <w:color w:val="7B7B7B" w:themeColor="accent3" w:themeShade="BF"/>
          <w:sz w:val="20"/>
          <w:szCs w:val="20"/>
        </w:rPr>
      </w:pPr>
    </w:p>
    <w:p w14:paraId="14E254C8" w14:textId="77777777" w:rsidR="006F588C" w:rsidRDefault="006F588C" w:rsidP="00916221">
      <w:pPr>
        <w:pStyle w:val="Prrafodelista"/>
        <w:jc w:val="center"/>
        <w:rPr>
          <w:rFonts w:ascii="Aptos Narrow" w:hAnsi="Aptos Narrow"/>
          <w:color w:val="7B7B7B" w:themeColor="accent3" w:themeShade="BF"/>
          <w:sz w:val="20"/>
          <w:szCs w:val="20"/>
        </w:rPr>
      </w:pPr>
    </w:p>
    <w:p w14:paraId="79F1CD16" w14:textId="77777777" w:rsidR="006F588C" w:rsidRDefault="006F588C" w:rsidP="00916221">
      <w:pPr>
        <w:pStyle w:val="Prrafodelista"/>
        <w:jc w:val="center"/>
        <w:rPr>
          <w:rFonts w:ascii="Aptos Narrow" w:hAnsi="Aptos Narrow"/>
          <w:color w:val="7B7B7B" w:themeColor="accent3" w:themeShade="BF"/>
          <w:sz w:val="20"/>
          <w:szCs w:val="20"/>
        </w:rPr>
      </w:pPr>
    </w:p>
    <w:p w14:paraId="12E5109E" w14:textId="77777777" w:rsidR="006F588C" w:rsidRDefault="006F588C" w:rsidP="00916221">
      <w:pPr>
        <w:pStyle w:val="Prrafodelista"/>
        <w:jc w:val="center"/>
        <w:rPr>
          <w:rFonts w:ascii="Aptos Narrow" w:hAnsi="Aptos Narrow"/>
          <w:color w:val="7B7B7B" w:themeColor="accent3" w:themeShade="BF"/>
          <w:sz w:val="20"/>
          <w:szCs w:val="20"/>
        </w:rPr>
      </w:pPr>
    </w:p>
    <w:p w14:paraId="43F50904" w14:textId="77777777" w:rsidR="006F588C" w:rsidRDefault="006F588C" w:rsidP="00916221">
      <w:pPr>
        <w:pStyle w:val="Prrafodelista"/>
        <w:jc w:val="center"/>
        <w:rPr>
          <w:rFonts w:ascii="Aptos Narrow" w:hAnsi="Aptos Narrow"/>
          <w:color w:val="7B7B7B" w:themeColor="accent3" w:themeShade="BF"/>
          <w:sz w:val="20"/>
          <w:szCs w:val="20"/>
        </w:rPr>
      </w:pPr>
    </w:p>
    <w:p w14:paraId="6888E1BE" w14:textId="77777777" w:rsidR="006F588C" w:rsidRDefault="006F588C" w:rsidP="00916221">
      <w:pPr>
        <w:pStyle w:val="Prrafodelista"/>
        <w:jc w:val="center"/>
        <w:rPr>
          <w:rFonts w:ascii="Aptos Narrow" w:hAnsi="Aptos Narrow"/>
          <w:color w:val="7B7B7B" w:themeColor="accent3" w:themeShade="BF"/>
          <w:sz w:val="20"/>
          <w:szCs w:val="20"/>
        </w:rPr>
      </w:pPr>
    </w:p>
    <w:p w14:paraId="1FEBF52E" w14:textId="77777777" w:rsidR="006F588C" w:rsidRDefault="006F588C" w:rsidP="00916221">
      <w:pPr>
        <w:pStyle w:val="Prrafodelista"/>
        <w:jc w:val="center"/>
        <w:rPr>
          <w:rFonts w:ascii="Aptos Narrow" w:hAnsi="Aptos Narrow"/>
          <w:color w:val="7B7B7B" w:themeColor="accent3" w:themeShade="BF"/>
          <w:sz w:val="20"/>
          <w:szCs w:val="20"/>
        </w:rPr>
      </w:pPr>
    </w:p>
    <w:p w14:paraId="68AD1AB2" w14:textId="77777777" w:rsidR="006F588C" w:rsidRDefault="006F588C" w:rsidP="00916221">
      <w:pPr>
        <w:pStyle w:val="Prrafodelista"/>
        <w:jc w:val="center"/>
        <w:rPr>
          <w:rFonts w:ascii="Aptos Narrow" w:hAnsi="Aptos Narrow"/>
          <w:color w:val="7B7B7B" w:themeColor="accent3" w:themeShade="BF"/>
          <w:sz w:val="20"/>
          <w:szCs w:val="20"/>
        </w:rPr>
      </w:pPr>
    </w:p>
    <w:p w14:paraId="3944757C" w14:textId="77777777" w:rsidR="006F588C" w:rsidRDefault="006F588C" w:rsidP="00916221">
      <w:pPr>
        <w:pStyle w:val="Prrafodelista"/>
        <w:jc w:val="center"/>
        <w:rPr>
          <w:rFonts w:ascii="Aptos Narrow" w:hAnsi="Aptos Narrow"/>
          <w:color w:val="7B7B7B" w:themeColor="accent3" w:themeShade="BF"/>
          <w:sz w:val="20"/>
          <w:szCs w:val="20"/>
        </w:rPr>
      </w:pPr>
    </w:p>
    <w:p w14:paraId="2346A79B" w14:textId="77777777" w:rsidR="006F588C" w:rsidRPr="002B3EFF" w:rsidRDefault="006F588C" w:rsidP="00916221">
      <w:pPr>
        <w:pStyle w:val="Prrafodelista"/>
        <w:jc w:val="center"/>
        <w:rPr>
          <w:rFonts w:ascii="Aptos Narrow" w:hAnsi="Aptos Narrow"/>
          <w:color w:val="7B7B7B" w:themeColor="accent3" w:themeShade="BF"/>
          <w:sz w:val="20"/>
          <w:szCs w:val="20"/>
        </w:rPr>
      </w:pPr>
    </w:p>
    <w:p w14:paraId="41443582" w14:textId="2E4878AA" w:rsidR="00CB100D" w:rsidRPr="002B3EFF" w:rsidRDefault="000A0A35" w:rsidP="0073797B">
      <w:pPr>
        <w:pStyle w:val="Prrafodelista"/>
        <w:numPr>
          <w:ilvl w:val="0"/>
          <w:numId w:val="1"/>
        </w:numPr>
        <w:rPr>
          <w:rFonts w:ascii="Aptos Narrow" w:hAnsi="Aptos Narrow"/>
        </w:rPr>
      </w:pPr>
      <w:r>
        <w:rPr>
          <w:rFonts w:ascii="Aptos Narrow" w:hAnsi="Aptos Narrow"/>
        </w:rPr>
        <w:lastRenderedPageBreak/>
        <w:t>Diagrama de clases</w:t>
      </w:r>
    </w:p>
    <w:p w14:paraId="014C2BD0" w14:textId="77777777" w:rsidR="006F588C" w:rsidRDefault="006F588C" w:rsidP="00B34707">
      <w:pPr>
        <w:rPr>
          <w:rFonts w:ascii="Aptos Narrow" w:eastAsiaTheme="minorEastAsia" w:hAnsi="Aptos Narrow"/>
        </w:rPr>
      </w:pPr>
    </w:p>
    <w:p w14:paraId="41F061A6" w14:textId="3529025B" w:rsidR="00D90746" w:rsidRDefault="003F2930" w:rsidP="00B34707">
      <w:pPr>
        <w:rPr>
          <w:rFonts w:ascii="Aptos Narrow" w:eastAsiaTheme="minorEastAsia" w:hAnsi="Aptos Narrow"/>
        </w:rPr>
      </w:pPr>
      <w:r w:rsidRPr="003F2930">
        <w:rPr>
          <w:rFonts w:ascii="Aptos Narrow" w:eastAsiaTheme="minorEastAsia" w:hAnsi="Aptos Narrow"/>
          <w:noProof/>
        </w:rPr>
        <w:drawing>
          <wp:inline distT="0" distB="0" distL="0" distR="0" wp14:anchorId="00D439EB" wp14:editId="79B2478B">
            <wp:extent cx="5652654" cy="4124180"/>
            <wp:effectExtent l="0" t="0" r="5715" b="0"/>
            <wp:docPr id="109609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93163" name=""/>
                    <pic:cNvPicPr/>
                  </pic:nvPicPr>
                  <pic:blipFill>
                    <a:blip r:embed="rId12"/>
                    <a:stretch>
                      <a:fillRect/>
                    </a:stretch>
                  </pic:blipFill>
                  <pic:spPr>
                    <a:xfrm>
                      <a:off x="0" y="0"/>
                      <a:ext cx="5657686" cy="4127851"/>
                    </a:xfrm>
                    <a:prstGeom prst="rect">
                      <a:avLst/>
                    </a:prstGeom>
                  </pic:spPr>
                </pic:pic>
              </a:graphicData>
            </a:graphic>
          </wp:inline>
        </w:drawing>
      </w:r>
    </w:p>
    <w:p w14:paraId="0916B5F2" w14:textId="25F85021" w:rsidR="003F2930" w:rsidRDefault="003F2930" w:rsidP="00B34707">
      <w:pP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 xml:space="preserve">Figura </w:t>
      </w:r>
      <w:r>
        <w:rPr>
          <w:rFonts w:ascii="Aptos Narrow" w:hAnsi="Aptos Narrow"/>
          <w:b/>
          <w:bCs/>
          <w:color w:val="7B7B7B" w:themeColor="accent3" w:themeShade="BF"/>
          <w:sz w:val="20"/>
          <w:szCs w:val="20"/>
        </w:rPr>
        <w:t>2</w:t>
      </w:r>
      <w:r w:rsidRPr="003D676E">
        <w:rPr>
          <w:rFonts w:ascii="Aptos Narrow" w:hAnsi="Aptos Narrow"/>
          <w:b/>
          <w:bCs/>
          <w:color w:val="7B7B7B" w:themeColor="accent3" w:themeShade="BF"/>
          <w:sz w:val="20"/>
          <w:szCs w:val="20"/>
        </w:rPr>
        <w:t>.</w:t>
      </w:r>
      <w:r>
        <w:rPr>
          <w:rFonts w:ascii="Aptos Narrow" w:hAnsi="Aptos Narrow"/>
          <w:color w:val="7B7B7B" w:themeColor="accent3" w:themeShade="BF"/>
          <w:sz w:val="20"/>
          <w:szCs w:val="20"/>
        </w:rPr>
        <w:t xml:space="preserve"> Diagrama de clases.</w:t>
      </w:r>
    </w:p>
    <w:p w14:paraId="75F25F92" w14:textId="77777777" w:rsidR="000A0A35" w:rsidRDefault="000A0A35" w:rsidP="00B34707">
      <w:pPr>
        <w:rPr>
          <w:rFonts w:ascii="Aptos Narrow" w:hAnsi="Aptos Narrow"/>
          <w:color w:val="7B7B7B" w:themeColor="accent3" w:themeShade="BF"/>
          <w:sz w:val="20"/>
          <w:szCs w:val="20"/>
        </w:rPr>
      </w:pPr>
    </w:p>
    <w:p w14:paraId="65E8FD34" w14:textId="77777777" w:rsidR="006F588C" w:rsidRDefault="006F588C" w:rsidP="00B34707">
      <w:pPr>
        <w:rPr>
          <w:rFonts w:ascii="Aptos Narrow" w:hAnsi="Aptos Narrow"/>
          <w:color w:val="7B7B7B" w:themeColor="accent3" w:themeShade="BF"/>
          <w:sz w:val="20"/>
          <w:szCs w:val="20"/>
        </w:rPr>
      </w:pPr>
    </w:p>
    <w:p w14:paraId="4CFFC1DD" w14:textId="77777777" w:rsidR="006F588C" w:rsidRDefault="006F588C" w:rsidP="00B34707">
      <w:pPr>
        <w:rPr>
          <w:rFonts w:ascii="Aptos Narrow" w:hAnsi="Aptos Narrow"/>
          <w:color w:val="7B7B7B" w:themeColor="accent3" w:themeShade="BF"/>
          <w:sz w:val="20"/>
          <w:szCs w:val="20"/>
        </w:rPr>
      </w:pPr>
    </w:p>
    <w:p w14:paraId="1164CF5F" w14:textId="77777777" w:rsidR="006F588C" w:rsidRDefault="006F588C" w:rsidP="00B34707">
      <w:pPr>
        <w:rPr>
          <w:rFonts w:ascii="Aptos Narrow" w:hAnsi="Aptos Narrow"/>
          <w:color w:val="7B7B7B" w:themeColor="accent3" w:themeShade="BF"/>
          <w:sz w:val="20"/>
          <w:szCs w:val="20"/>
        </w:rPr>
      </w:pPr>
    </w:p>
    <w:p w14:paraId="7A664A75" w14:textId="77777777" w:rsidR="006F588C" w:rsidRDefault="006F588C" w:rsidP="00B34707">
      <w:pPr>
        <w:rPr>
          <w:rFonts w:ascii="Aptos Narrow" w:hAnsi="Aptos Narrow"/>
          <w:color w:val="7B7B7B" w:themeColor="accent3" w:themeShade="BF"/>
          <w:sz w:val="20"/>
          <w:szCs w:val="20"/>
        </w:rPr>
      </w:pPr>
    </w:p>
    <w:p w14:paraId="50F1840E" w14:textId="77777777" w:rsidR="006F588C" w:rsidRDefault="006F588C" w:rsidP="00B34707">
      <w:pPr>
        <w:rPr>
          <w:rFonts w:ascii="Aptos Narrow" w:hAnsi="Aptos Narrow"/>
          <w:color w:val="7B7B7B" w:themeColor="accent3" w:themeShade="BF"/>
          <w:sz w:val="20"/>
          <w:szCs w:val="20"/>
        </w:rPr>
      </w:pPr>
    </w:p>
    <w:p w14:paraId="7F290911" w14:textId="77777777" w:rsidR="006F588C" w:rsidRDefault="006F588C" w:rsidP="00B34707">
      <w:pPr>
        <w:rPr>
          <w:rFonts w:ascii="Aptos Narrow" w:hAnsi="Aptos Narrow"/>
          <w:color w:val="7B7B7B" w:themeColor="accent3" w:themeShade="BF"/>
          <w:sz w:val="20"/>
          <w:szCs w:val="20"/>
        </w:rPr>
      </w:pPr>
    </w:p>
    <w:p w14:paraId="1AA80DEB" w14:textId="77777777" w:rsidR="006F588C" w:rsidRDefault="006F588C" w:rsidP="00B34707">
      <w:pPr>
        <w:rPr>
          <w:rFonts w:ascii="Aptos Narrow" w:hAnsi="Aptos Narrow"/>
          <w:color w:val="7B7B7B" w:themeColor="accent3" w:themeShade="BF"/>
          <w:sz w:val="20"/>
          <w:szCs w:val="20"/>
        </w:rPr>
      </w:pPr>
    </w:p>
    <w:p w14:paraId="4D241340" w14:textId="77777777" w:rsidR="006F588C" w:rsidRDefault="006F588C" w:rsidP="00B34707">
      <w:pPr>
        <w:rPr>
          <w:rFonts w:ascii="Aptos Narrow" w:hAnsi="Aptos Narrow"/>
          <w:color w:val="7B7B7B" w:themeColor="accent3" w:themeShade="BF"/>
          <w:sz w:val="20"/>
          <w:szCs w:val="20"/>
        </w:rPr>
      </w:pPr>
    </w:p>
    <w:p w14:paraId="28629000" w14:textId="77777777" w:rsidR="006F588C" w:rsidRDefault="006F588C" w:rsidP="00B34707">
      <w:pPr>
        <w:rPr>
          <w:rFonts w:ascii="Aptos Narrow" w:hAnsi="Aptos Narrow"/>
          <w:color w:val="7B7B7B" w:themeColor="accent3" w:themeShade="BF"/>
          <w:sz w:val="20"/>
          <w:szCs w:val="20"/>
        </w:rPr>
      </w:pPr>
    </w:p>
    <w:p w14:paraId="40C0EEC7" w14:textId="77777777" w:rsidR="006F588C" w:rsidRDefault="006F588C" w:rsidP="00B34707">
      <w:pPr>
        <w:rPr>
          <w:rFonts w:ascii="Aptos Narrow" w:hAnsi="Aptos Narrow"/>
          <w:color w:val="7B7B7B" w:themeColor="accent3" w:themeShade="BF"/>
          <w:sz w:val="20"/>
          <w:szCs w:val="20"/>
        </w:rPr>
      </w:pPr>
    </w:p>
    <w:p w14:paraId="283A04CD" w14:textId="77777777" w:rsidR="006F588C" w:rsidRDefault="006F588C" w:rsidP="00B34707">
      <w:pPr>
        <w:rPr>
          <w:rFonts w:ascii="Aptos Narrow" w:hAnsi="Aptos Narrow"/>
          <w:color w:val="7B7B7B" w:themeColor="accent3" w:themeShade="BF"/>
          <w:sz w:val="20"/>
          <w:szCs w:val="20"/>
        </w:rPr>
      </w:pPr>
    </w:p>
    <w:p w14:paraId="21C0655F" w14:textId="3B3B8FF7" w:rsidR="000A0A35" w:rsidRPr="000A0A35" w:rsidRDefault="000A0A35" w:rsidP="00A25532">
      <w:pPr>
        <w:pStyle w:val="Prrafodelista"/>
        <w:numPr>
          <w:ilvl w:val="0"/>
          <w:numId w:val="12"/>
        </w:numPr>
        <w:spacing w:line="360" w:lineRule="auto"/>
        <w:rPr>
          <w:rFonts w:ascii="Aptos Narrow" w:eastAsiaTheme="minorEastAsia" w:hAnsi="Aptos Narrow"/>
          <w:b/>
          <w:bCs/>
        </w:rPr>
      </w:pPr>
      <w:r>
        <w:rPr>
          <w:rFonts w:ascii="Aptos Narrow" w:eastAsiaTheme="minorEastAsia" w:hAnsi="Aptos Narrow"/>
          <w:b/>
          <w:bCs/>
        </w:rPr>
        <w:lastRenderedPageBreak/>
        <w:t>Game</w:t>
      </w:r>
    </w:p>
    <w:p w14:paraId="3422D150" w14:textId="77777777" w:rsidR="000A0A35" w:rsidRPr="000A0A35" w:rsidRDefault="000A0A35" w:rsidP="00A25532">
      <w:pPr>
        <w:pStyle w:val="Prrafodelista"/>
        <w:numPr>
          <w:ilvl w:val="0"/>
          <w:numId w:val="9"/>
        </w:numPr>
        <w:spacing w:line="240" w:lineRule="auto"/>
        <w:rPr>
          <w:rFonts w:ascii="Aptos Narrow" w:eastAsiaTheme="minorEastAsia" w:hAnsi="Aptos Narrow"/>
        </w:rPr>
      </w:pPr>
      <w:r w:rsidRPr="000A0A35">
        <w:rPr>
          <w:rFonts w:ascii="Aptos Narrow" w:eastAsiaTheme="minorEastAsia" w:hAnsi="Aptos Narrow"/>
        </w:rPr>
        <w:t>Atributos:</w:t>
      </w:r>
    </w:p>
    <w:p w14:paraId="157AC527" w14:textId="36C4B90A" w:rsidR="00D90746"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levels: Un arreglo (o una estructura de datos similar) que contiene todos los niveles del juego.</w:t>
      </w:r>
    </w:p>
    <w:p w14:paraId="603D49B2" w14:textId="0D96679B" w:rsidR="000A0A35" w:rsidRPr="000A0A35" w:rsidRDefault="000A0A35" w:rsidP="00A25532">
      <w:pPr>
        <w:pStyle w:val="Prrafodelista"/>
        <w:numPr>
          <w:ilvl w:val="0"/>
          <w:numId w:val="9"/>
        </w:numPr>
        <w:spacing w:line="240" w:lineRule="auto"/>
        <w:rPr>
          <w:rFonts w:ascii="Aptos Narrow" w:eastAsiaTheme="minorEastAsia" w:hAnsi="Aptos Narrow"/>
        </w:rPr>
      </w:pPr>
      <w:r>
        <w:rPr>
          <w:rFonts w:ascii="Aptos Narrow" w:eastAsiaTheme="minorEastAsia" w:hAnsi="Aptos Narrow"/>
        </w:rPr>
        <w:t>Métodos</w:t>
      </w:r>
    </w:p>
    <w:p w14:paraId="3C503131"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start(): Inicia el juego, cargando el primer nivel y realizando cualquier inicialización necesaria.</w:t>
      </w:r>
    </w:p>
    <w:p w14:paraId="6B7C08D4"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update(): Actualiza la lógica del juego en cada fotograma, como la detección de colisiones y la interacción entre los objetos.</w:t>
      </w:r>
    </w:p>
    <w:p w14:paraId="106B99AA"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render(): Renderiza los gráficos del juego en cada fotograma.</w:t>
      </w:r>
    </w:p>
    <w:p w14:paraId="2CC5B805" w14:textId="0AF2D0EC" w:rsidR="000A0A35" w:rsidRDefault="000A0A35" w:rsidP="00A25532">
      <w:pPr>
        <w:spacing w:line="240" w:lineRule="auto"/>
        <w:rPr>
          <w:rFonts w:ascii="Aptos Narrow" w:eastAsiaTheme="minorEastAsia" w:hAnsi="Aptos Narrow"/>
        </w:rPr>
      </w:pPr>
      <w:r w:rsidRPr="000A0A35">
        <w:rPr>
          <w:rFonts w:ascii="Aptos Narrow" w:eastAsiaTheme="minorEastAsia" w:hAnsi="Aptos Narrow"/>
        </w:rPr>
        <w:t>handleInput(): Maneja la entrada del usuario, como las pulsaciones de teclas o los clics del ratón.</w:t>
      </w:r>
    </w:p>
    <w:p w14:paraId="465A2CF1" w14:textId="77777777" w:rsidR="006F588C" w:rsidRPr="00A25532" w:rsidRDefault="006F588C" w:rsidP="00B34707">
      <w:pPr>
        <w:rPr>
          <w:rFonts w:ascii="Aptos Narrow" w:eastAsiaTheme="minorEastAsia" w:hAnsi="Aptos Narrow"/>
          <w:sz w:val="20"/>
          <w:szCs w:val="20"/>
        </w:rPr>
      </w:pPr>
    </w:p>
    <w:p w14:paraId="6C36FC79" w14:textId="77777777" w:rsidR="000A0A35" w:rsidRDefault="0022083B" w:rsidP="00A25532">
      <w:pPr>
        <w:pStyle w:val="Prrafodelista"/>
        <w:numPr>
          <w:ilvl w:val="0"/>
          <w:numId w:val="11"/>
        </w:numPr>
        <w:spacing w:line="360" w:lineRule="auto"/>
        <w:rPr>
          <w:rFonts w:ascii="Aptos Narrow" w:eastAsiaTheme="minorEastAsia" w:hAnsi="Aptos Narrow"/>
          <w:b/>
          <w:bCs/>
        </w:rPr>
      </w:pPr>
      <w:r w:rsidRPr="000A0A35">
        <w:rPr>
          <w:rFonts w:ascii="Aptos Narrow" w:eastAsiaTheme="minorEastAsia" w:hAnsi="Aptos Narrow"/>
          <w:b/>
          <w:bCs/>
        </w:rPr>
        <w:t>L</w:t>
      </w:r>
      <w:r w:rsidR="000A0A35" w:rsidRPr="000A0A35">
        <w:rPr>
          <w:rFonts w:ascii="Aptos Narrow" w:eastAsiaTheme="minorEastAsia" w:hAnsi="Aptos Narrow"/>
          <w:b/>
          <w:bCs/>
        </w:rPr>
        <w:t>evel</w:t>
      </w:r>
    </w:p>
    <w:p w14:paraId="26BCF3A9" w14:textId="223C2436" w:rsidR="00A72EAE" w:rsidRPr="00D90746" w:rsidRDefault="00A72EAE" w:rsidP="00A25532">
      <w:pPr>
        <w:pStyle w:val="Prrafodelista"/>
        <w:numPr>
          <w:ilvl w:val="0"/>
          <w:numId w:val="8"/>
        </w:numPr>
        <w:spacing w:line="240" w:lineRule="auto"/>
        <w:rPr>
          <w:rFonts w:ascii="Aptos Narrow" w:eastAsiaTheme="minorEastAsia" w:hAnsi="Aptos Narrow"/>
        </w:rPr>
      </w:pPr>
      <w:r w:rsidRPr="00D90746">
        <w:rPr>
          <w:rFonts w:ascii="Aptos Narrow" w:eastAsiaTheme="minorEastAsia" w:hAnsi="Aptos Narrow"/>
        </w:rPr>
        <w:t>Atributos:</w:t>
      </w:r>
    </w:p>
    <w:p w14:paraId="04DB644B"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obstacles: Un arreglo u otra estructura de datos que contiene los obstáculos presentes en el nivel.</w:t>
      </w:r>
    </w:p>
    <w:p w14:paraId="571C6DB9" w14:textId="670BADCE" w:rsidR="00A72EAE" w:rsidRPr="00A72EAE" w:rsidRDefault="000A0A35" w:rsidP="00A25532">
      <w:pPr>
        <w:spacing w:line="240" w:lineRule="auto"/>
        <w:rPr>
          <w:rFonts w:ascii="Aptos Narrow" w:eastAsiaTheme="minorEastAsia" w:hAnsi="Aptos Narrow"/>
        </w:rPr>
      </w:pPr>
      <w:r w:rsidRPr="000A0A35">
        <w:rPr>
          <w:rFonts w:ascii="Aptos Narrow" w:eastAsiaTheme="minorEastAsia" w:hAnsi="Aptos Narrow"/>
        </w:rPr>
        <w:t>devices: Un arreglo u otra estructura de datos que contiene los dispositivos eléctricos que el jugador debe activar</w:t>
      </w:r>
      <w:r w:rsidR="00A72EAE" w:rsidRPr="00A72EAE">
        <w:rPr>
          <w:rFonts w:ascii="Aptos Narrow" w:eastAsiaTheme="minorEastAsia" w:hAnsi="Aptos Narrow"/>
        </w:rPr>
        <w:t>.</w:t>
      </w:r>
    </w:p>
    <w:p w14:paraId="78AA242D" w14:textId="590E3CD1" w:rsidR="00A72EAE" w:rsidRPr="00D90746" w:rsidRDefault="00A72EAE" w:rsidP="00A25532">
      <w:pPr>
        <w:pStyle w:val="Prrafodelista"/>
        <w:numPr>
          <w:ilvl w:val="0"/>
          <w:numId w:val="8"/>
        </w:numPr>
        <w:spacing w:line="240" w:lineRule="auto"/>
        <w:rPr>
          <w:rFonts w:ascii="Aptos Narrow" w:eastAsiaTheme="minorEastAsia" w:hAnsi="Aptos Narrow"/>
        </w:rPr>
      </w:pPr>
      <w:r w:rsidRPr="00D90746">
        <w:rPr>
          <w:rFonts w:ascii="Aptos Narrow" w:eastAsiaTheme="minorEastAsia" w:hAnsi="Aptos Narrow"/>
        </w:rPr>
        <w:t>Métodos:</w:t>
      </w:r>
    </w:p>
    <w:p w14:paraId="23991787"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load(): Carga el nivel desde algún archivo o define los obstáculos y dispositivos programáticamente.</w:t>
      </w:r>
    </w:p>
    <w:p w14:paraId="43286864"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update(): Actualiza la lógica del nivel en cada fotograma.</w:t>
      </w:r>
    </w:p>
    <w:p w14:paraId="402F1543" w14:textId="00398FB6" w:rsidR="00D90746" w:rsidRDefault="000A0A35" w:rsidP="00A25532">
      <w:pPr>
        <w:spacing w:line="240" w:lineRule="auto"/>
        <w:rPr>
          <w:rFonts w:ascii="Aptos Narrow" w:eastAsiaTheme="minorEastAsia" w:hAnsi="Aptos Narrow"/>
        </w:rPr>
      </w:pPr>
      <w:r w:rsidRPr="000A0A35">
        <w:rPr>
          <w:rFonts w:ascii="Aptos Narrow" w:eastAsiaTheme="minorEastAsia" w:hAnsi="Aptos Narrow"/>
        </w:rPr>
        <w:t>render(): Renderiza los gráficos del nivel en cada fotograma.</w:t>
      </w:r>
    </w:p>
    <w:p w14:paraId="42D6A6BD" w14:textId="77777777" w:rsidR="000A0A35" w:rsidRPr="00A25532" w:rsidRDefault="000A0A35" w:rsidP="000A0A35">
      <w:pPr>
        <w:rPr>
          <w:rFonts w:ascii="Aptos Narrow" w:eastAsiaTheme="minorEastAsia" w:hAnsi="Aptos Narrow"/>
          <w:b/>
          <w:bCs/>
          <w:sz w:val="20"/>
          <w:szCs w:val="20"/>
        </w:rPr>
      </w:pPr>
    </w:p>
    <w:p w14:paraId="31197A11" w14:textId="77777777" w:rsidR="00AD6793" w:rsidRPr="00A25532" w:rsidRDefault="00AD6793" w:rsidP="00A25532">
      <w:pPr>
        <w:pStyle w:val="Prrafodelista"/>
        <w:numPr>
          <w:ilvl w:val="0"/>
          <w:numId w:val="11"/>
        </w:numPr>
        <w:spacing w:line="240" w:lineRule="auto"/>
        <w:rPr>
          <w:rFonts w:ascii="Aptos Narrow" w:eastAsiaTheme="minorEastAsia" w:hAnsi="Aptos Narrow"/>
        </w:rPr>
      </w:pPr>
      <w:r w:rsidRPr="00AD6793">
        <w:rPr>
          <w:rFonts w:ascii="Aptos Narrow" w:eastAsiaTheme="minorEastAsia" w:hAnsi="Aptos Narrow"/>
          <w:b/>
          <w:bCs/>
        </w:rPr>
        <w:t>Player</w:t>
      </w:r>
    </w:p>
    <w:p w14:paraId="7A42A095"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39771BC7" w14:textId="77777777" w:rsidR="00A72EAE" w:rsidRPr="00A72EAE" w:rsidRDefault="00A72EAE" w:rsidP="00A25532">
      <w:pPr>
        <w:pStyle w:val="Prrafodelista"/>
        <w:numPr>
          <w:ilvl w:val="0"/>
          <w:numId w:val="7"/>
        </w:numPr>
        <w:spacing w:line="240" w:lineRule="auto"/>
        <w:rPr>
          <w:rFonts w:ascii="Aptos Narrow" w:eastAsiaTheme="minorEastAsia" w:hAnsi="Aptos Narrow"/>
        </w:rPr>
      </w:pPr>
      <w:r w:rsidRPr="00A72EAE">
        <w:rPr>
          <w:rFonts w:ascii="Aptos Narrow" w:eastAsiaTheme="minorEastAsia" w:hAnsi="Aptos Narrow"/>
        </w:rPr>
        <w:t>Atributos:</w:t>
      </w:r>
    </w:p>
    <w:p w14:paraId="434005A4" w14:textId="43878EE6"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position: Una estructura de datos (como un vector o un par de coordenadas) que representa la posición actual del jugador en el nivel.</w:t>
      </w:r>
    </w:p>
    <w:p w14:paraId="0A2533C8" w14:textId="77777777"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velocity: Una estructura de datos que representa la velocidad actual del jugador.</w:t>
      </w:r>
    </w:p>
    <w:p w14:paraId="008804CC" w14:textId="504032E8" w:rsidR="00A72EAE"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acceleration: Un valor numérico que representa la aceleración del jugador.</w:t>
      </w:r>
      <w:r w:rsidR="00A72EAE" w:rsidRPr="00AD6793">
        <w:rPr>
          <w:rFonts w:ascii="Aptos Narrow" w:eastAsiaTheme="minorEastAsia" w:hAnsi="Aptos Narrow"/>
        </w:rPr>
        <w:t>Métodos:</w:t>
      </w:r>
    </w:p>
    <w:p w14:paraId="04478FE5" w14:textId="7BA3F06F" w:rsidR="00AD6793" w:rsidRPr="00AD6793" w:rsidRDefault="00AD6793" w:rsidP="00A25532">
      <w:pPr>
        <w:pStyle w:val="Prrafodelista"/>
        <w:numPr>
          <w:ilvl w:val="0"/>
          <w:numId w:val="7"/>
        </w:numPr>
        <w:spacing w:line="240" w:lineRule="auto"/>
        <w:rPr>
          <w:rFonts w:ascii="Aptos Narrow" w:eastAsiaTheme="minorEastAsia" w:hAnsi="Aptos Narrow"/>
        </w:rPr>
      </w:pPr>
      <w:r w:rsidRPr="00AD6793">
        <w:rPr>
          <w:rFonts w:ascii="Aptos Narrow" w:eastAsiaTheme="minorEastAsia" w:hAnsi="Aptos Narrow"/>
        </w:rPr>
        <w:t>Métodos:</w:t>
      </w:r>
    </w:p>
    <w:p w14:paraId="48680980" w14:textId="77777777"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moveLeft(): Mueve al jugador hacia la izquierda.</w:t>
      </w:r>
    </w:p>
    <w:p w14:paraId="5A414E03" w14:textId="77777777"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moveRight(): Mueve al jugador hacia la derecha.</w:t>
      </w:r>
    </w:p>
    <w:p w14:paraId="165AB31E" w14:textId="77777777"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jump(): Hace que el jugador salte.</w:t>
      </w:r>
    </w:p>
    <w:p w14:paraId="30963A33" w14:textId="77777777"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update(): Actualiza la posición y la velocidad del jugador en cada fotograma.</w:t>
      </w:r>
    </w:p>
    <w:p w14:paraId="23E5394F" w14:textId="44583D74" w:rsidR="00AD6793" w:rsidRDefault="00AD6793" w:rsidP="00AD6793">
      <w:pPr>
        <w:rPr>
          <w:rFonts w:ascii="Aptos Narrow" w:eastAsiaTheme="minorEastAsia" w:hAnsi="Aptos Narrow"/>
        </w:rPr>
      </w:pPr>
      <w:r w:rsidRPr="00AD6793">
        <w:rPr>
          <w:rFonts w:ascii="Aptos Narrow" w:eastAsiaTheme="minorEastAsia" w:hAnsi="Aptos Narrow"/>
        </w:rPr>
        <w:t>render(): Renderiza el sprite o la representación visual del jugador en cada fotograma.</w:t>
      </w:r>
    </w:p>
    <w:p w14:paraId="7E2FB8E3" w14:textId="0BDCDCFE" w:rsidR="00A25532" w:rsidRPr="00A25532" w:rsidRDefault="00A25532" w:rsidP="00A25532">
      <w:pPr>
        <w:pStyle w:val="Prrafodelista"/>
        <w:numPr>
          <w:ilvl w:val="0"/>
          <w:numId w:val="11"/>
        </w:numPr>
        <w:spacing w:line="240" w:lineRule="auto"/>
        <w:rPr>
          <w:rFonts w:ascii="Aptos Narrow" w:eastAsiaTheme="minorEastAsia" w:hAnsi="Aptos Narrow"/>
        </w:rPr>
      </w:pPr>
      <w:r>
        <w:rPr>
          <w:rFonts w:ascii="Aptos Narrow" w:eastAsiaTheme="minorEastAsia" w:hAnsi="Aptos Narrow"/>
          <w:b/>
          <w:bCs/>
        </w:rPr>
        <w:lastRenderedPageBreak/>
        <w:t>Obstacle</w:t>
      </w:r>
    </w:p>
    <w:p w14:paraId="07D4DB2C"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0BE8E075" w14:textId="305E1332" w:rsidR="00A25532" w:rsidRPr="00A25532" w:rsidRDefault="00A25532" w:rsidP="00A25532">
      <w:pPr>
        <w:pStyle w:val="Prrafodelista"/>
        <w:numPr>
          <w:ilvl w:val="0"/>
          <w:numId w:val="18"/>
        </w:numPr>
        <w:spacing w:line="240" w:lineRule="auto"/>
        <w:rPr>
          <w:rFonts w:ascii="Aptos Narrow" w:eastAsiaTheme="minorEastAsia" w:hAnsi="Aptos Narrow"/>
        </w:rPr>
      </w:pPr>
      <w:r w:rsidRPr="00A25532">
        <w:rPr>
          <w:rFonts w:ascii="Aptos Narrow" w:eastAsiaTheme="minorEastAsia" w:hAnsi="Aptos Narrow"/>
        </w:rPr>
        <w:t>Atributos:</w:t>
      </w:r>
    </w:p>
    <w:p w14:paraId="0B8F380A" w14:textId="77777777" w:rsidR="00A25532" w:rsidRPr="00A25532" w:rsidRDefault="00A25532" w:rsidP="00A25532">
      <w:pPr>
        <w:spacing w:line="240" w:lineRule="auto"/>
        <w:rPr>
          <w:rFonts w:ascii="Aptos Narrow" w:eastAsiaTheme="minorEastAsia" w:hAnsi="Aptos Narrow"/>
        </w:rPr>
      </w:pPr>
      <w:r w:rsidRPr="00A25532">
        <w:rPr>
          <w:rFonts w:ascii="Aptos Narrow" w:eastAsiaTheme="minorEastAsia" w:hAnsi="Aptos Narrow"/>
        </w:rPr>
        <w:t>position: Una estructura de datos que representa la posición del obstáculo en el nivel.</w:t>
      </w:r>
    </w:p>
    <w:p w14:paraId="10659467" w14:textId="77777777" w:rsidR="00A25532" w:rsidRPr="00A25532" w:rsidRDefault="00A25532" w:rsidP="00A25532">
      <w:pPr>
        <w:spacing w:line="240" w:lineRule="auto"/>
        <w:rPr>
          <w:rFonts w:ascii="Aptos Narrow" w:eastAsiaTheme="minorEastAsia" w:hAnsi="Aptos Narrow"/>
        </w:rPr>
      </w:pPr>
      <w:r w:rsidRPr="00A25532">
        <w:rPr>
          <w:rFonts w:ascii="Aptos Narrow" w:eastAsiaTheme="minorEastAsia" w:hAnsi="Aptos Narrow"/>
        </w:rPr>
        <w:t>size: Una estructura de datos que representa el tamaño del obstáculo.</w:t>
      </w:r>
    </w:p>
    <w:p w14:paraId="355A506D" w14:textId="77777777" w:rsidR="00A25532" w:rsidRPr="00AD6793" w:rsidRDefault="00A25532" w:rsidP="00A25532">
      <w:pPr>
        <w:pStyle w:val="Prrafodelista"/>
        <w:numPr>
          <w:ilvl w:val="0"/>
          <w:numId w:val="18"/>
        </w:numPr>
        <w:spacing w:line="240" w:lineRule="auto"/>
        <w:rPr>
          <w:rFonts w:ascii="Aptos Narrow" w:eastAsiaTheme="minorEastAsia" w:hAnsi="Aptos Narrow"/>
        </w:rPr>
      </w:pPr>
      <w:r w:rsidRPr="00AD6793">
        <w:rPr>
          <w:rFonts w:ascii="Aptos Narrow" w:eastAsiaTheme="minorEastAsia" w:hAnsi="Aptos Narrow"/>
        </w:rPr>
        <w:t>Métodos:</w:t>
      </w:r>
    </w:p>
    <w:p w14:paraId="19A0D7C4" w14:textId="77777777" w:rsidR="00A25532" w:rsidRPr="00A25532" w:rsidRDefault="00A25532" w:rsidP="00A25532">
      <w:pPr>
        <w:rPr>
          <w:rFonts w:ascii="Aptos Narrow" w:eastAsiaTheme="minorEastAsia" w:hAnsi="Aptos Narrow"/>
        </w:rPr>
      </w:pPr>
      <w:r w:rsidRPr="00A25532">
        <w:rPr>
          <w:rFonts w:ascii="Aptos Narrow" w:eastAsiaTheme="minorEastAsia" w:hAnsi="Aptos Narrow"/>
        </w:rPr>
        <w:t>update(): Actualiza la lógica del obstáculo en cada fotograma.</w:t>
      </w:r>
    </w:p>
    <w:p w14:paraId="71DDB67A" w14:textId="5741D0D7" w:rsidR="00A25532" w:rsidRDefault="00A25532" w:rsidP="00A25532">
      <w:pPr>
        <w:rPr>
          <w:rFonts w:ascii="Aptos Narrow" w:eastAsiaTheme="minorEastAsia" w:hAnsi="Aptos Narrow"/>
        </w:rPr>
      </w:pPr>
      <w:r w:rsidRPr="00A25532">
        <w:rPr>
          <w:rFonts w:ascii="Aptos Narrow" w:eastAsiaTheme="minorEastAsia" w:hAnsi="Aptos Narrow"/>
        </w:rPr>
        <w:t>render(): Renderiza el sprite o la representación visual del obstáculo en cada fotograma.</w:t>
      </w:r>
    </w:p>
    <w:p w14:paraId="5085A1D6" w14:textId="77777777" w:rsidR="00A25532" w:rsidRDefault="00A25532" w:rsidP="000A0A35">
      <w:pPr>
        <w:rPr>
          <w:rFonts w:ascii="Aptos Narrow" w:eastAsiaTheme="minorEastAsia" w:hAnsi="Aptos Narrow"/>
        </w:rPr>
      </w:pPr>
    </w:p>
    <w:p w14:paraId="0B227EA6" w14:textId="6DB04BFD" w:rsidR="00A25532" w:rsidRPr="00A25532" w:rsidRDefault="00A25532" w:rsidP="00A25532">
      <w:pPr>
        <w:pStyle w:val="Prrafodelista"/>
        <w:numPr>
          <w:ilvl w:val="0"/>
          <w:numId w:val="11"/>
        </w:numPr>
        <w:spacing w:line="240" w:lineRule="auto"/>
        <w:rPr>
          <w:rFonts w:ascii="Aptos Narrow" w:eastAsiaTheme="minorEastAsia" w:hAnsi="Aptos Narrow"/>
        </w:rPr>
      </w:pPr>
      <w:r>
        <w:rPr>
          <w:rFonts w:ascii="Aptos Narrow" w:eastAsiaTheme="minorEastAsia" w:hAnsi="Aptos Narrow"/>
          <w:b/>
          <w:bCs/>
        </w:rPr>
        <w:t>Device</w:t>
      </w:r>
    </w:p>
    <w:p w14:paraId="45614EEA"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411D5215" w14:textId="2082198F" w:rsidR="00A25532" w:rsidRPr="00A25532" w:rsidRDefault="00A25532" w:rsidP="00A25532">
      <w:pPr>
        <w:pStyle w:val="Prrafodelista"/>
        <w:numPr>
          <w:ilvl w:val="0"/>
          <w:numId w:val="19"/>
        </w:numPr>
        <w:spacing w:line="240" w:lineRule="auto"/>
        <w:rPr>
          <w:rFonts w:ascii="Aptos Narrow" w:eastAsiaTheme="minorEastAsia" w:hAnsi="Aptos Narrow"/>
        </w:rPr>
      </w:pPr>
      <w:r w:rsidRPr="00A25532">
        <w:rPr>
          <w:rFonts w:ascii="Aptos Narrow" w:eastAsiaTheme="minorEastAsia" w:hAnsi="Aptos Narrow"/>
        </w:rPr>
        <w:t>Atributos:</w:t>
      </w:r>
    </w:p>
    <w:p w14:paraId="7452DF15" w14:textId="77777777" w:rsidR="00A25532" w:rsidRPr="00A25532" w:rsidRDefault="00A25532" w:rsidP="00A25532">
      <w:pPr>
        <w:spacing w:line="240" w:lineRule="auto"/>
        <w:rPr>
          <w:rFonts w:ascii="Aptos Narrow" w:eastAsiaTheme="minorEastAsia" w:hAnsi="Aptos Narrow"/>
        </w:rPr>
      </w:pPr>
      <w:r w:rsidRPr="00A25532">
        <w:rPr>
          <w:rFonts w:ascii="Aptos Narrow" w:eastAsiaTheme="minorEastAsia" w:hAnsi="Aptos Narrow"/>
        </w:rPr>
        <w:t>position: Una estructura de datos que representa la posición del dispositivo en el nivel.</w:t>
      </w:r>
    </w:p>
    <w:p w14:paraId="0BD4167A" w14:textId="2A452084" w:rsidR="00A25532" w:rsidRDefault="00A25532" w:rsidP="00A25532">
      <w:pPr>
        <w:spacing w:line="240" w:lineRule="auto"/>
        <w:rPr>
          <w:rFonts w:ascii="Aptos Narrow" w:eastAsiaTheme="minorEastAsia" w:hAnsi="Aptos Narrow"/>
        </w:rPr>
      </w:pPr>
      <w:r w:rsidRPr="00A25532">
        <w:rPr>
          <w:rFonts w:ascii="Aptos Narrow" w:eastAsiaTheme="minorEastAsia" w:hAnsi="Aptos Narrow"/>
        </w:rPr>
        <w:t>activated: Una variable booleana que indica si el dispositivo ha sido activado por el jugador.</w:t>
      </w:r>
    </w:p>
    <w:p w14:paraId="626F0DBA" w14:textId="77777777" w:rsidR="00A25532" w:rsidRPr="00AD6793" w:rsidRDefault="00A25532" w:rsidP="00A25532">
      <w:pPr>
        <w:pStyle w:val="Prrafodelista"/>
        <w:numPr>
          <w:ilvl w:val="0"/>
          <w:numId w:val="19"/>
        </w:numPr>
        <w:spacing w:line="240" w:lineRule="auto"/>
        <w:rPr>
          <w:rFonts w:ascii="Aptos Narrow" w:eastAsiaTheme="minorEastAsia" w:hAnsi="Aptos Narrow"/>
        </w:rPr>
      </w:pPr>
      <w:r w:rsidRPr="00AD6793">
        <w:rPr>
          <w:rFonts w:ascii="Aptos Narrow" w:eastAsiaTheme="minorEastAsia" w:hAnsi="Aptos Narrow"/>
        </w:rPr>
        <w:t>Métodos:</w:t>
      </w:r>
    </w:p>
    <w:p w14:paraId="1656DA4D" w14:textId="77777777" w:rsidR="00A25532" w:rsidRPr="00A25532" w:rsidRDefault="00A25532" w:rsidP="00A25532">
      <w:pPr>
        <w:rPr>
          <w:rFonts w:ascii="Aptos Narrow" w:eastAsiaTheme="minorEastAsia" w:hAnsi="Aptos Narrow"/>
        </w:rPr>
      </w:pPr>
      <w:r w:rsidRPr="00A25532">
        <w:rPr>
          <w:rFonts w:ascii="Aptos Narrow" w:eastAsiaTheme="minorEastAsia" w:hAnsi="Aptos Narrow"/>
        </w:rPr>
        <w:t>activate(): Activa el dispositivo, cambiando su estado a activado.</w:t>
      </w:r>
    </w:p>
    <w:p w14:paraId="1D0174FF" w14:textId="77777777" w:rsidR="00A25532" w:rsidRPr="00A25532" w:rsidRDefault="00A25532" w:rsidP="00A25532">
      <w:pPr>
        <w:rPr>
          <w:rFonts w:ascii="Aptos Narrow" w:eastAsiaTheme="minorEastAsia" w:hAnsi="Aptos Narrow"/>
        </w:rPr>
      </w:pPr>
      <w:r w:rsidRPr="00A25532">
        <w:rPr>
          <w:rFonts w:ascii="Aptos Narrow" w:eastAsiaTheme="minorEastAsia" w:hAnsi="Aptos Narrow"/>
        </w:rPr>
        <w:t>update(): Actualiza la lógica del dispositivo en cada fotograma.</w:t>
      </w:r>
    </w:p>
    <w:p w14:paraId="5BF216E1" w14:textId="77777777" w:rsidR="00A25532" w:rsidRPr="00A25532" w:rsidRDefault="00A25532" w:rsidP="00A25532">
      <w:pPr>
        <w:rPr>
          <w:rFonts w:ascii="Aptos Narrow" w:eastAsiaTheme="minorEastAsia" w:hAnsi="Aptos Narrow"/>
        </w:rPr>
      </w:pPr>
      <w:r w:rsidRPr="00A25532">
        <w:rPr>
          <w:rFonts w:ascii="Aptos Narrow" w:eastAsiaTheme="minorEastAsia" w:hAnsi="Aptos Narrow"/>
        </w:rPr>
        <w:t>render(): Renderiza el sprite o la representación visual del dispositivo en cada fotograma.</w:t>
      </w:r>
    </w:p>
    <w:p w14:paraId="5334F0A8" w14:textId="77777777" w:rsidR="00A25532" w:rsidRDefault="00A25532" w:rsidP="000A0A35">
      <w:pPr>
        <w:rPr>
          <w:rFonts w:ascii="Aptos Narrow" w:eastAsiaTheme="minorEastAsia" w:hAnsi="Aptos Narrow"/>
        </w:rPr>
      </w:pPr>
    </w:p>
    <w:p w14:paraId="5AA5161A" w14:textId="0AF0C8F4" w:rsidR="00A3349E" w:rsidRDefault="003F2930" w:rsidP="003F2930">
      <w:pPr>
        <w:jc w:val="center"/>
        <w:rPr>
          <w:rFonts w:ascii="Aptos Narrow" w:hAnsi="Aptos Narrow"/>
        </w:rPr>
      </w:pPr>
      <w:r w:rsidRPr="003F2930">
        <w:rPr>
          <w:rFonts w:ascii="Aptos Narrow" w:hAnsi="Aptos Narrow"/>
          <w:noProof/>
        </w:rPr>
        <w:lastRenderedPageBreak/>
        <w:drawing>
          <wp:inline distT="0" distB="0" distL="0" distR="0" wp14:anchorId="5259FC3A" wp14:editId="31514D32">
            <wp:extent cx="5664200" cy="3978234"/>
            <wp:effectExtent l="0" t="0" r="0" b="3810"/>
            <wp:docPr id="4656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6049" name=""/>
                    <pic:cNvPicPr/>
                  </pic:nvPicPr>
                  <pic:blipFill>
                    <a:blip r:embed="rId13"/>
                    <a:stretch>
                      <a:fillRect/>
                    </a:stretch>
                  </pic:blipFill>
                  <pic:spPr>
                    <a:xfrm>
                      <a:off x="0" y="0"/>
                      <a:ext cx="5671215" cy="3983161"/>
                    </a:xfrm>
                    <a:prstGeom prst="rect">
                      <a:avLst/>
                    </a:prstGeom>
                  </pic:spPr>
                </pic:pic>
              </a:graphicData>
            </a:graphic>
          </wp:inline>
        </w:drawing>
      </w:r>
    </w:p>
    <w:p w14:paraId="4B1C2906" w14:textId="000CDAEC" w:rsidR="003F2930" w:rsidRDefault="003F2930" w:rsidP="003F2930">
      <w:pP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 xml:space="preserve">Figura </w:t>
      </w:r>
      <w:r>
        <w:rPr>
          <w:rFonts w:ascii="Aptos Narrow" w:hAnsi="Aptos Narrow"/>
          <w:b/>
          <w:bCs/>
          <w:color w:val="7B7B7B" w:themeColor="accent3" w:themeShade="BF"/>
          <w:sz w:val="20"/>
          <w:szCs w:val="20"/>
        </w:rPr>
        <w:t>4</w:t>
      </w:r>
      <w:r w:rsidRPr="003D676E">
        <w:rPr>
          <w:rFonts w:ascii="Aptos Narrow" w:hAnsi="Aptos Narrow"/>
          <w:b/>
          <w:bCs/>
          <w:color w:val="7B7B7B" w:themeColor="accent3" w:themeShade="BF"/>
          <w:sz w:val="20"/>
          <w:szCs w:val="20"/>
        </w:rPr>
        <w:t>.</w:t>
      </w:r>
      <w:r>
        <w:rPr>
          <w:rFonts w:ascii="Aptos Narrow" w:hAnsi="Aptos Narrow"/>
          <w:color w:val="7B7B7B" w:themeColor="accent3" w:themeShade="BF"/>
          <w:sz w:val="20"/>
          <w:szCs w:val="20"/>
        </w:rPr>
        <w:t xml:space="preserve"> Menú implementado en simulador.</w:t>
      </w:r>
    </w:p>
    <w:p w14:paraId="7241057F" w14:textId="77777777" w:rsidR="006F588C" w:rsidRDefault="006F588C" w:rsidP="003F2930">
      <w:pPr>
        <w:rPr>
          <w:rFonts w:ascii="Aptos Narrow" w:hAnsi="Aptos Narrow"/>
          <w:color w:val="7B7B7B" w:themeColor="accent3" w:themeShade="BF"/>
          <w:sz w:val="20"/>
          <w:szCs w:val="20"/>
        </w:rPr>
      </w:pPr>
    </w:p>
    <w:p w14:paraId="252C8D11" w14:textId="77777777" w:rsidR="006F588C" w:rsidRDefault="006F588C" w:rsidP="003F2930">
      <w:pPr>
        <w:rPr>
          <w:rFonts w:ascii="Aptos Narrow" w:hAnsi="Aptos Narrow"/>
          <w:color w:val="7B7B7B" w:themeColor="accent3" w:themeShade="BF"/>
          <w:sz w:val="20"/>
          <w:szCs w:val="20"/>
        </w:rPr>
      </w:pPr>
    </w:p>
    <w:p w14:paraId="7A374F2C" w14:textId="77777777" w:rsidR="006F588C" w:rsidRDefault="006F588C" w:rsidP="003F2930">
      <w:pPr>
        <w:rPr>
          <w:rFonts w:ascii="Aptos Narrow" w:hAnsi="Aptos Narrow"/>
          <w:color w:val="7B7B7B" w:themeColor="accent3" w:themeShade="BF"/>
          <w:sz w:val="20"/>
          <w:szCs w:val="20"/>
        </w:rPr>
      </w:pPr>
    </w:p>
    <w:p w14:paraId="15A1E0D7" w14:textId="77777777" w:rsidR="006F588C" w:rsidRDefault="006F588C" w:rsidP="003F2930">
      <w:pPr>
        <w:rPr>
          <w:rFonts w:ascii="Aptos Narrow" w:hAnsi="Aptos Narrow"/>
          <w:color w:val="7B7B7B" w:themeColor="accent3" w:themeShade="BF"/>
          <w:sz w:val="20"/>
          <w:szCs w:val="20"/>
        </w:rPr>
      </w:pPr>
    </w:p>
    <w:p w14:paraId="44C9798D" w14:textId="77777777" w:rsidR="006F588C" w:rsidRDefault="006F588C" w:rsidP="003F2930">
      <w:pPr>
        <w:rPr>
          <w:rFonts w:ascii="Aptos Narrow" w:hAnsi="Aptos Narrow"/>
          <w:color w:val="7B7B7B" w:themeColor="accent3" w:themeShade="BF"/>
          <w:sz w:val="20"/>
          <w:szCs w:val="20"/>
        </w:rPr>
      </w:pPr>
    </w:p>
    <w:p w14:paraId="07233F07" w14:textId="77777777" w:rsidR="006F588C" w:rsidRDefault="006F588C" w:rsidP="003F2930">
      <w:pPr>
        <w:rPr>
          <w:rFonts w:ascii="Aptos Narrow" w:hAnsi="Aptos Narrow"/>
          <w:color w:val="7B7B7B" w:themeColor="accent3" w:themeShade="BF"/>
          <w:sz w:val="20"/>
          <w:szCs w:val="20"/>
        </w:rPr>
      </w:pPr>
    </w:p>
    <w:p w14:paraId="18157564" w14:textId="77777777" w:rsidR="006F588C" w:rsidRDefault="006F588C" w:rsidP="003F2930">
      <w:pPr>
        <w:rPr>
          <w:rFonts w:ascii="Aptos Narrow" w:hAnsi="Aptos Narrow"/>
          <w:color w:val="7B7B7B" w:themeColor="accent3" w:themeShade="BF"/>
          <w:sz w:val="20"/>
          <w:szCs w:val="20"/>
        </w:rPr>
      </w:pPr>
    </w:p>
    <w:p w14:paraId="1A65AC69" w14:textId="77777777" w:rsidR="006F588C" w:rsidRDefault="006F588C" w:rsidP="003F2930">
      <w:pPr>
        <w:rPr>
          <w:rFonts w:ascii="Aptos Narrow" w:hAnsi="Aptos Narrow"/>
          <w:color w:val="7B7B7B" w:themeColor="accent3" w:themeShade="BF"/>
          <w:sz w:val="20"/>
          <w:szCs w:val="20"/>
        </w:rPr>
      </w:pPr>
    </w:p>
    <w:p w14:paraId="4A054CF8" w14:textId="77777777" w:rsidR="006F588C" w:rsidRDefault="006F588C" w:rsidP="003F2930">
      <w:pPr>
        <w:rPr>
          <w:rFonts w:ascii="Aptos Narrow" w:hAnsi="Aptos Narrow"/>
          <w:color w:val="7B7B7B" w:themeColor="accent3" w:themeShade="BF"/>
          <w:sz w:val="20"/>
          <w:szCs w:val="20"/>
        </w:rPr>
      </w:pPr>
    </w:p>
    <w:p w14:paraId="24856053" w14:textId="77777777" w:rsidR="006F588C" w:rsidRDefault="006F588C" w:rsidP="003F2930">
      <w:pPr>
        <w:rPr>
          <w:rFonts w:ascii="Aptos Narrow" w:hAnsi="Aptos Narrow"/>
          <w:color w:val="7B7B7B" w:themeColor="accent3" w:themeShade="BF"/>
          <w:sz w:val="20"/>
          <w:szCs w:val="20"/>
        </w:rPr>
      </w:pPr>
    </w:p>
    <w:p w14:paraId="770A9B60" w14:textId="77777777" w:rsidR="006F588C" w:rsidRDefault="006F588C" w:rsidP="003F2930">
      <w:pPr>
        <w:rPr>
          <w:rFonts w:ascii="Aptos Narrow" w:hAnsi="Aptos Narrow"/>
          <w:color w:val="7B7B7B" w:themeColor="accent3" w:themeShade="BF"/>
          <w:sz w:val="20"/>
          <w:szCs w:val="20"/>
        </w:rPr>
      </w:pPr>
    </w:p>
    <w:p w14:paraId="753DFD99" w14:textId="77777777" w:rsidR="006F588C" w:rsidRDefault="006F588C" w:rsidP="003F2930">
      <w:pPr>
        <w:rPr>
          <w:rFonts w:ascii="Aptos Narrow" w:hAnsi="Aptos Narrow"/>
          <w:color w:val="7B7B7B" w:themeColor="accent3" w:themeShade="BF"/>
          <w:sz w:val="20"/>
          <w:szCs w:val="20"/>
        </w:rPr>
      </w:pPr>
    </w:p>
    <w:p w14:paraId="5CF25BC5" w14:textId="77777777" w:rsidR="006F588C" w:rsidRDefault="006F588C" w:rsidP="003F2930">
      <w:pPr>
        <w:rPr>
          <w:rFonts w:ascii="Aptos Narrow" w:hAnsi="Aptos Narrow"/>
          <w:color w:val="7B7B7B" w:themeColor="accent3" w:themeShade="BF"/>
          <w:sz w:val="20"/>
          <w:szCs w:val="20"/>
        </w:rPr>
      </w:pPr>
    </w:p>
    <w:p w14:paraId="1340D8DB" w14:textId="77777777" w:rsidR="006F588C" w:rsidRDefault="006F588C" w:rsidP="003F2930">
      <w:pPr>
        <w:rPr>
          <w:rFonts w:ascii="Aptos Narrow" w:eastAsiaTheme="minorEastAsia" w:hAnsi="Aptos Narrow"/>
        </w:rPr>
      </w:pPr>
    </w:p>
    <w:p w14:paraId="21B095B9" w14:textId="19C908D2" w:rsidR="00E153F7" w:rsidRPr="002B3EFF" w:rsidRDefault="00E153F7" w:rsidP="00E153F7">
      <w:pPr>
        <w:pStyle w:val="Prrafodelista"/>
        <w:numPr>
          <w:ilvl w:val="0"/>
          <w:numId w:val="1"/>
        </w:numPr>
        <w:rPr>
          <w:rFonts w:ascii="Aptos Narrow" w:hAnsi="Aptos Narrow"/>
          <w:color w:val="7B7B7B" w:themeColor="accent3" w:themeShade="BF"/>
          <w:sz w:val="20"/>
          <w:szCs w:val="20"/>
        </w:rPr>
      </w:pPr>
      <w:r>
        <w:rPr>
          <w:rFonts w:ascii="Aptos Narrow" w:hAnsi="Aptos Narrow" w:cs="Arial"/>
        </w:rPr>
        <w:lastRenderedPageBreak/>
        <w:t>Conclusiones</w:t>
      </w:r>
    </w:p>
    <w:p w14:paraId="6CF6E3E6" w14:textId="77777777" w:rsidR="00E153F7" w:rsidRPr="00E153F7" w:rsidRDefault="00E153F7" w:rsidP="00E153F7">
      <w:pPr>
        <w:rPr>
          <w:rFonts w:ascii="Aptos Narrow" w:hAnsi="Aptos Narrow"/>
        </w:rPr>
      </w:pPr>
    </w:p>
    <w:p w14:paraId="5691DDE6" w14:textId="5A9F5FE2" w:rsidR="00E153F7" w:rsidRPr="00E153F7" w:rsidRDefault="00E153F7" w:rsidP="00E153F7">
      <w:pPr>
        <w:rPr>
          <w:rFonts w:ascii="Aptos Narrow" w:hAnsi="Aptos Narrow"/>
        </w:rPr>
      </w:pPr>
      <w:r w:rsidRPr="00E153F7">
        <w:rPr>
          <w:rFonts w:ascii="Aptos Narrow" w:hAnsi="Aptos Narrow"/>
        </w:rPr>
        <w:t xml:space="preserve">Al terminar este proyecto sobre la simulación de una red de metro en C++, </w:t>
      </w:r>
      <w:r>
        <w:rPr>
          <w:rFonts w:ascii="Aptos Narrow" w:hAnsi="Aptos Narrow"/>
        </w:rPr>
        <w:t>fue posible</w:t>
      </w:r>
      <w:r w:rsidRPr="00E153F7">
        <w:rPr>
          <w:rFonts w:ascii="Aptos Narrow" w:hAnsi="Aptos Narrow"/>
        </w:rPr>
        <w:t xml:space="preserve"> aprend</w:t>
      </w:r>
      <w:r>
        <w:rPr>
          <w:rFonts w:ascii="Aptos Narrow" w:hAnsi="Aptos Narrow"/>
        </w:rPr>
        <w:t>er</w:t>
      </w:r>
      <w:r w:rsidRPr="00E153F7">
        <w:rPr>
          <w:rFonts w:ascii="Aptos Narrow" w:hAnsi="Aptos Narrow"/>
        </w:rPr>
        <w:t xml:space="preserve"> </w:t>
      </w:r>
      <w:r>
        <w:rPr>
          <w:rFonts w:ascii="Aptos Narrow" w:hAnsi="Aptos Narrow"/>
        </w:rPr>
        <w:t>en gran medida</w:t>
      </w:r>
      <w:r w:rsidRPr="00E153F7">
        <w:rPr>
          <w:rFonts w:ascii="Aptos Narrow" w:hAnsi="Aptos Narrow"/>
        </w:rPr>
        <w:t xml:space="preserve"> sobre cómo usar la programación para representar cosas reales, como estaciones y líneas de metro. Durante el proyecto, se encontr</w:t>
      </w:r>
      <w:r>
        <w:rPr>
          <w:rFonts w:ascii="Aptos Narrow" w:hAnsi="Aptos Narrow"/>
        </w:rPr>
        <w:t>aron</w:t>
      </w:r>
      <w:r w:rsidRPr="00E153F7">
        <w:rPr>
          <w:rFonts w:ascii="Aptos Narrow" w:hAnsi="Aptos Narrow"/>
        </w:rPr>
        <w:t xml:space="preserve"> con desafíos interesantes, como organizar las clases y hacer que el simulador funcione correctamente. Pero a medida que</w:t>
      </w:r>
      <w:r>
        <w:rPr>
          <w:rFonts w:ascii="Aptos Narrow" w:hAnsi="Aptos Narrow"/>
        </w:rPr>
        <w:t xml:space="preserve"> se</w:t>
      </w:r>
      <w:r w:rsidRPr="00E153F7">
        <w:rPr>
          <w:rFonts w:ascii="Aptos Narrow" w:hAnsi="Aptos Narrow"/>
        </w:rPr>
        <w:t xml:space="preserve"> avanzaba, </w:t>
      </w:r>
      <w:r>
        <w:rPr>
          <w:rFonts w:ascii="Aptos Narrow" w:hAnsi="Aptos Narrow"/>
        </w:rPr>
        <w:t>también se iba</w:t>
      </w:r>
      <w:r w:rsidRPr="00E153F7">
        <w:rPr>
          <w:rFonts w:ascii="Aptos Narrow" w:hAnsi="Aptos Narrow"/>
        </w:rPr>
        <w:t xml:space="preserve"> mejorando </w:t>
      </w:r>
      <w:r>
        <w:rPr>
          <w:rFonts w:ascii="Aptos Narrow" w:hAnsi="Aptos Narrow"/>
        </w:rPr>
        <w:t>la</w:t>
      </w:r>
      <w:r w:rsidRPr="00E153F7">
        <w:rPr>
          <w:rFonts w:ascii="Aptos Narrow" w:hAnsi="Aptos Narrow"/>
        </w:rPr>
        <w:t xml:space="preserve"> habilidad para resolver problemas y pensar de forma lógica.</w:t>
      </w:r>
    </w:p>
    <w:p w14:paraId="34FA9766" w14:textId="77777777" w:rsidR="00E153F7" w:rsidRPr="00E153F7" w:rsidRDefault="00E153F7" w:rsidP="00E153F7">
      <w:pPr>
        <w:rPr>
          <w:rFonts w:ascii="Aptos Narrow" w:hAnsi="Aptos Narrow"/>
        </w:rPr>
      </w:pPr>
    </w:p>
    <w:p w14:paraId="0C8EEB8A" w14:textId="3B309800" w:rsidR="00E153F7" w:rsidRPr="00E153F7" w:rsidRDefault="00E153F7" w:rsidP="00E153F7">
      <w:pPr>
        <w:rPr>
          <w:rFonts w:ascii="Aptos Narrow" w:hAnsi="Aptos Narrow"/>
        </w:rPr>
      </w:pPr>
      <w:r w:rsidRPr="00E153F7">
        <w:rPr>
          <w:rFonts w:ascii="Aptos Narrow" w:hAnsi="Aptos Narrow"/>
        </w:rPr>
        <w:t xml:space="preserve">Trabajar en este proyecto también </w:t>
      </w:r>
      <w:r>
        <w:rPr>
          <w:rFonts w:ascii="Aptos Narrow" w:hAnsi="Aptos Narrow"/>
        </w:rPr>
        <w:t>permite</w:t>
      </w:r>
      <w:r w:rsidRPr="00E153F7">
        <w:rPr>
          <w:rFonts w:ascii="Aptos Narrow" w:hAnsi="Aptos Narrow"/>
        </w:rPr>
        <w:t xml:space="preserve"> practicar programación en C++, usando cosas como vectores y algoritmos para calcular tiempos de llegada entre estaciones. Fue una oportunidad emocionante para aplicar lo que </w:t>
      </w:r>
      <w:r>
        <w:rPr>
          <w:rFonts w:ascii="Aptos Narrow" w:hAnsi="Aptos Narrow"/>
        </w:rPr>
        <w:t xml:space="preserve">se </w:t>
      </w:r>
      <w:r w:rsidRPr="00E153F7">
        <w:rPr>
          <w:rFonts w:ascii="Aptos Narrow" w:hAnsi="Aptos Narrow"/>
        </w:rPr>
        <w:t xml:space="preserve">había aprendido en clase a un proyecto real y desafiante. Al final, no solo </w:t>
      </w:r>
      <w:r>
        <w:rPr>
          <w:rFonts w:ascii="Aptos Narrow" w:hAnsi="Aptos Narrow"/>
        </w:rPr>
        <w:t xml:space="preserve">se </w:t>
      </w:r>
      <w:r w:rsidRPr="00E153F7">
        <w:rPr>
          <w:rFonts w:ascii="Aptos Narrow" w:hAnsi="Aptos Narrow"/>
        </w:rPr>
        <w:t>mejor</w:t>
      </w:r>
      <w:r>
        <w:rPr>
          <w:rFonts w:ascii="Aptos Narrow" w:hAnsi="Aptos Narrow"/>
        </w:rPr>
        <w:t>aron</w:t>
      </w:r>
      <w:r w:rsidRPr="00E153F7">
        <w:rPr>
          <w:rFonts w:ascii="Aptos Narrow" w:hAnsi="Aptos Narrow"/>
        </w:rPr>
        <w:t xml:space="preserve"> sus habilidades técnicas, sino que también </w:t>
      </w:r>
      <w:r>
        <w:rPr>
          <w:rFonts w:ascii="Aptos Narrow" w:hAnsi="Aptos Narrow"/>
        </w:rPr>
        <w:t xml:space="preserve">se </w:t>
      </w:r>
      <w:r w:rsidRPr="00E153F7">
        <w:rPr>
          <w:rFonts w:ascii="Aptos Narrow" w:hAnsi="Aptos Narrow"/>
        </w:rPr>
        <w:t>ganó una mayor comprensión de cómo funciona la programación orientada a objetos en C++.</w:t>
      </w:r>
    </w:p>
    <w:p w14:paraId="225A9B8F" w14:textId="77777777" w:rsidR="009A2D3E" w:rsidRDefault="009A2D3E" w:rsidP="00CB100D">
      <w:pPr>
        <w:rPr>
          <w:rFonts w:ascii="Aptos Narrow" w:hAnsi="Aptos Narrow"/>
        </w:rPr>
      </w:pPr>
    </w:p>
    <w:p w14:paraId="1816FAA9" w14:textId="7404C50F" w:rsidR="00E153F7" w:rsidRDefault="00E153F7" w:rsidP="00CB100D">
      <w:pPr>
        <w:rPr>
          <w:rFonts w:ascii="Aptos Narrow" w:hAnsi="Aptos Narrow"/>
        </w:rPr>
      </w:pPr>
      <w:r>
        <w:rPr>
          <w:rFonts w:ascii="Aptos Narrow" w:hAnsi="Aptos Narrow"/>
        </w:rPr>
        <w:t xml:space="preserve">Se logró diseñar un sistema completo de acuerdo a lo que se </w:t>
      </w:r>
      <w:r w:rsidR="003F2930">
        <w:rPr>
          <w:rFonts w:ascii="Aptos Narrow" w:hAnsi="Aptos Narrow"/>
        </w:rPr>
        <w:t>solicitó, a excepción del tiempo total de viaje.</w:t>
      </w:r>
    </w:p>
    <w:p w14:paraId="63DF4B77" w14:textId="77777777" w:rsidR="00E153F7" w:rsidRPr="002B3EFF" w:rsidRDefault="00E153F7" w:rsidP="00CB100D">
      <w:pPr>
        <w:rPr>
          <w:rFonts w:ascii="Aptos Narrow" w:hAnsi="Aptos Narrow"/>
        </w:rPr>
      </w:pPr>
    </w:p>
    <w:p w14:paraId="4EE238AE" w14:textId="77777777" w:rsidR="00CB100D" w:rsidRPr="002B3EFF" w:rsidRDefault="00CB100D" w:rsidP="0073797B">
      <w:pPr>
        <w:pStyle w:val="Prrafodelista"/>
        <w:numPr>
          <w:ilvl w:val="0"/>
          <w:numId w:val="1"/>
        </w:numPr>
        <w:rPr>
          <w:rFonts w:ascii="Aptos Narrow" w:hAnsi="Aptos Narrow"/>
          <w:color w:val="7B7B7B" w:themeColor="accent3" w:themeShade="BF"/>
          <w:sz w:val="20"/>
          <w:szCs w:val="20"/>
        </w:rPr>
      </w:pPr>
      <w:r w:rsidRPr="002B3EFF">
        <w:rPr>
          <w:rFonts w:ascii="Aptos Narrow" w:hAnsi="Aptos Narrow" w:cs="Arial"/>
        </w:rPr>
        <w:t>Bibliografía</w:t>
      </w:r>
    </w:p>
    <w:p w14:paraId="793A4E37" w14:textId="77777777" w:rsidR="002B3EFF" w:rsidRPr="002B3EFF" w:rsidRDefault="002B3EFF" w:rsidP="002B3EFF">
      <w:pPr>
        <w:pStyle w:val="Prrafodelista"/>
        <w:ind w:left="360"/>
        <w:rPr>
          <w:rFonts w:ascii="Aptos Narrow" w:hAnsi="Aptos Narrow"/>
          <w:color w:val="7B7B7B" w:themeColor="accent3" w:themeShade="BF"/>
          <w:sz w:val="20"/>
          <w:szCs w:val="20"/>
        </w:rPr>
      </w:pPr>
    </w:p>
    <w:bookmarkEnd w:id="2"/>
    <w:p w14:paraId="251DC672" w14:textId="6ACF6C0C" w:rsidR="002B3EFF" w:rsidRPr="002B3EFF" w:rsidRDefault="00391BE8" w:rsidP="002B3EFF">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Schildt, H. (2017). "C++: The Complete Reference." </w:t>
      </w:r>
      <w:r w:rsidRPr="00391BE8">
        <w:rPr>
          <w:rFonts w:ascii="Aptos Narrow" w:hAnsi="Aptos Narrow"/>
          <w:color w:val="7B7B7B" w:themeColor="accent3" w:themeShade="BF"/>
          <w:sz w:val="20"/>
          <w:szCs w:val="20"/>
        </w:rPr>
        <w:t>McGraw-Hill Education.</w:t>
      </w:r>
    </w:p>
    <w:p w14:paraId="281C7BA0" w14:textId="77777777" w:rsidR="002B3EFF" w:rsidRPr="002B3EFF" w:rsidRDefault="002B3EFF" w:rsidP="002B3EFF">
      <w:pPr>
        <w:pStyle w:val="Prrafodelista"/>
        <w:ind w:left="502"/>
        <w:rPr>
          <w:rFonts w:ascii="Aptos Narrow" w:hAnsi="Aptos Narrow"/>
          <w:color w:val="7B7B7B" w:themeColor="accent3" w:themeShade="BF"/>
          <w:sz w:val="20"/>
          <w:szCs w:val="20"/>
        </w:rPr>
      </w:pPr>
    </w:p>
    <w:p w14:paraId="10185D01" w14:textId="12A612C0" w:rsidR="00391BE8" w:rsidRDefault="00391BE8" w:rsidP="00391BE8">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Stroustrup, B. (2013). "Programming: Principles and Practice Using C++." </w:t>
      </w:r>
      <w:r w:rsidRPr="00391BE8">
        <w:rPr>
          <w:rFonts w:ascii="Aptos Narrow" w:hAnsi="Aptos Narrow"/>
          <w:color w:val="7B7B7B" w:themeColor="accent3" w:themeShade="BF"/>
          <w:sz w:val="20"/>
          <w:szCs w:val="20"/>
        </w:rPr>
        <w:t>Addison-Wesley.</w:t>
      </w:r>
    </w:p>
    <w:p w14:paraId="2A43F569" w14:textId="77777777" w:rsidR="00391BE8" w:rsidRPr="00391BE8" w:rsidRDefault="00391BE8" w:rsidP="00391BE8">
      <w:pPr>
        <w:pStyle w:val="Prrafodelista"/>
        <w:rPr>
          <w:rFonts w:ascii="Aptos Narrow" w:hAnsi="Aptos Narrow"/>
          <w:color w:val="7B7B7B" w:themeColor="accent3" w:themeShade="BF"/>
          <w:sz w:val="20"/>
          <w:szCs w:val="20"/>
        </w:rPr>
      </w:pPr>
    </w:p>
    <w:p w14:paraId="4D5AAA4C" w14:textId="7F388CA8" w:rsidR="00391BE8" w:rsidRPr="00391BE8" w:rsidRDefault="00391BE8" w:rsidP="00391BE8">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Fu, X., &amp; Liu, J. (2015). "Discrete-Event Simulation: A First Course." </w:t>
      </w:r>
      <w:r w:rsidRPr="00391BE8">
        <w:rPr>
          <w:rFonts w:ascii="Aptos Narrow" w:hAnsi="Aptos Narrow"/>
          <w:color w:val="7B7B7B" w:themeColor="accent3" w:themeShade="BF"/>
          <w:sz w:val="20"/>
          <w:szCs w:val="20"/>
        </w:rPr>
        <w:t>Chapman and Hall/CRC.</w:t>
      </w:r>
    </w:p>
    <w:sectPr w:rsidR="00391BE8" w:rsidRPr="00391BE8" w:rsidSect="00DC0527">
      <w:headerReference w:type="default" r:id="rId14"/>
      <w:pgSz w:w="12240" w:h="15840"/>
      <w:pgMar w:top="1417" w:right="1701" w:bottom="1417" w:left="1701" w:header="708" w:footer="708"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10088" w14:textId="77777777" w:rsidR="00B22F9B" w:rsidRDefault="00B22F9B" w:rsidP="00BD447A">
      <w:pPr>
        <w:spacing w:after="0" w:line="240" w:lineRule="auto"/>
      </w:pPr>
      <w:r>
        <w:separator/>
      </w:r>
    </w:p>
  </w:endnote>
  <w:endnote w:type="continuationSeparator" w:id="0">
    <w:p w14:paraId="5C12366B" w14:textId="77777777" w:rsidR="00B22F9B" w:rsidRDefault="00B22F9B" w:rsidP="00BD4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9FF92" w14:textId="77777777" w:rsidR="00B22F9B" w:rsidRDefault="00B22F9B" w:rsidP="00BD447A">
      <w:pPr>
        <w:spacing w:after="0" w:line="240" w:lineRule="auto"/>
      </w:pPr>
      <w:r>
        <w:separator/>
      </w:r>
    </w:p>
  </w:footnote>
  <w:footnote w:type="continuationSeparator" w:id="0">
    <w:p w14:paraId="2605C973" w14:textId="77777777" w:rsidR="00B22F9B" w:rsidRDefault="00B22F9B" w:rsidP="00BD4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1731297"/>
      <w:docPartObj>
        <w:docPartGallery w:val="Page Numbers (Top of Page)"/>
        <w:docPartUnique/>
      </w:docPartObj>
    </w:sdtPr>
    <w:sdtContent>
      <w:p w14:paraId="3C951147" w14:textId="420D9B70" w:rsidR="00BD1D3C" w:rsidRDefault="00235D69">
        <w:pPr>
          <w:pStyle w:val="Encabezado"/>
          <w:ind w:right="-864"/>
          <w:jc w:val="right"/>
        </w:pPr>
        <w:r>
          <w:rPr>
            <w:noProof/>
          </w:rPr>
          <w:drawing>
            <wp:anchor distT="0" distB="0" distL="114300" distR="114300" simplePos="0" relativeHeight="251659264" behindDoc="0" locked="0" layoutInCell="1" allowOverlap="1" wp14:anchorId="723DF219" wp14:editId="307B9A14">
              <wp:simplePos x="0" y="0"/>
              <wp:positionH relativeFrom="margin">
                <wp:posOffset>1701165</wp:posOffset>
              </wp:positionH>
              <wp:positionV relativeFrom="paragraph">
                <wp:posOffset>-763905</wp:posOffset>
              </wp:positionV>
              <wp:extent cx="2800350" cy="1857271"/>
              <wp:effectExtent l="0" t="0" r="0" b="0"/>
              <wp:wrapNone/>
              <wp:docPr id="13863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00350" cy="1857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D3C">
          <w:rPr>
            <w:noProof/>
          </w:rPr>
          <mc:AlternateContent>
            <mc:Choice Requires="wpg">
              <w:drawing>
                <wp:inline distT="0" distB="0" distL="0" distR="0" wp14:anchorId="07EBD1B4" wp14:editId="02AD8399">
                  <wp:extent cx="548640" cy="237490"/>
                  <wp:effectExtent l="0" t="0" r="22860" b="10160"/>
                  <wp:docPr id="1993907678"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76758921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6"/>
                              </a:solidFill>
                              <a:round/>
                              <a:headEnd/>
                              <a:tailEnd/>
                            </a:ln>
                          </wps:spPr>
                          <wps:bodyPr rot="0" vert="horz" wrap="square" lIns="91440" tIns="45720" rIns="91440" bIns="45720" anchor="t" anchorCtr="0" upright="1">
                            <a:noAutofit/>
                          </wps:bodyPr>
                        </wps:wsp>
                        <wps:wsp>
                          <wps:cNvPr id="1941394418" name="AutoShape 43"/>
                          <wps:cNvSpPr>
                            <a:spLocks noChangeArrowheads="1"/>
                          </wps:cNvSpPr>
                          <wps:spPr bwMode="auto">
                            <a:xfrm rot="-5400000">
                              <a:off x="898" y="451"/>
                              <a:ext cx="296" cy="792"/>
                            </a:xfrm>
                            <a:prstGeom prst="roundRect">
                              <a:avLst>
                                <a:gd name="adj" fmla="val 16667"/>
                              </a:avLst>
                            </a:prstGeom>
                            <a:ln>
                              <a:solidFill>
                                <a:schemeClr val="accent6"/>
                              </a:solidFill>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wps:wsp>
                          <wps:cNvPr id="1947324683" name="Text Box 44"/>
                          <wps:cNvSpPr txBox="1">
                            <a:spLocks noChangeArrowheads="1"/>
                          </wps:cNvSpPr>
                          <wps:spPr bwMode="auto">
                            <a:xfrm>
                              <a:off x="732" y="716"/>
                              <a:ext cx="659" cy="288"/>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txbx>
                            <w:txbxContent>
                              <w:p w14:paraId="1DE6DC10" w14:textId="77777777" w:rsidR="00BD1D3C" w:rsidRDefault="00BD1D3C">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7EBD1B4" id="Grupo 3"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" strokecolor="#70ad47 [3209]"/>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" fillcolor="#70ad47 [3209]" strokecolor="#70ad47 [3209]" strokeweight="1.5pt">
                    <v:stroke joinstyle="miter"/>
                  </v:roundrect>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" filled="f" strokecolor="#70ad47 [3209]">
                    <v:textbox inset="0,0,0,0">
                      <w:txbxContent>
                        <w:p w14:paraId="1DE6DC10" w14:textId="77777777" w:rsidR="00BD1D3C" w:rsidRDefault="00BD1D3C">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v:textbox>
                  </v:shape>
                  <w10:anchorlock/>
                </v:group>
              </w:pict>
            </mc:Fallback>
          </mc:AlternateContent>
        </w:r>
      </w:p>
    </w:sdtContent>
  </w:sdt>
  <w:p w14:paraId="092257EF" w14:textId="77777777" w:rsidR="00BD1D3C" w:rsidRDefault="00BD1D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473"/>
    <w:multiLevelType w:val="hybridMultilevel"/>
    <w:tmpl w:val="1C7AFC9A"/>
    <w:lvl w:ilvl="0" w:tplc="B442F3F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A767F6B"/>
    <w:multiLevelType w:val="hybridMultilevel"/>
    <w:tmpl w:val="2B3AA2D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E542AC2"/>
    <w:multiLevelType w:val="hybridMultilevel"/>
    <w:tmpl w:val="027C91F8"/>
    <w:lvl w:ilvl="0" w:tplc="E8709DF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7A7EA4"/>
    <w:multiLevelType w:val="hybridMultilevel"/>
    <w:tmpl w:val="392A890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F5F0E26"/>
    <w:multiLevelType w:val="hybridMultilevel"/>
    <w:tmpl w:val="43FC9D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7A5A05"/>
    <w:multiLevelType w:val="hybridMultilevel"/>
    <w:tmpl w:val="6256DC2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F23B5C"/>
    <w:multiLevelType w:val="hybridMultilevel"/>
    <w:tmpl w:val="31A6027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3AC66F71"/>
    <w:multiLevelType w:val="hybridMultilevel"/>
    <w:tmpl w:val="6256DC2E"/>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C820917"/>
    <w:multiLevelType w:val="hybridMultilevel"/>
    <w:tmpl w:val="F0B27B6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3FD75A96"/>
    <w:multiLevelType w:val="hybridMultilevel"/>
    <w:tmpl w:val="2286F3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412D0A86"/>
    <w:multiLevelType w:val="hybridMultilevel"/>
    <w:tmpl w:val="DABA96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6600860"/>
    <w:multiLevelType w:val="hybridMultilevel"/>
    <w:tmpl w:val="E4FAF3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6D4722A"/>
    <w:multiLevelType w:val="hybridMultilevel"/>
    <w:tmpl w:val="EDB85B3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52B6467"/>
    <w:multiLevelType w:val="hybridMultilevel"/>
    <w:tmpl w:val="E21ABD4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65FB14F9"/>
    <w:multiLevelType w:val="hybridMultilevel"/>
    <w:tmpl w:val="6B24ABF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67EC1B04"/>
    <w:multiLevelType w:val="hybridMultilevel"/>
    <w:tmpl w:val="27009A8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298" w:hanging="360"/>
      </w:pPr>
    </w:lvl>
    <w:lvl w:ilvl="2" w:tplc="240A001B" w:tentative="1">
      <w:start w:val="1"/>
      <w:numFmt w:val="lowerRoman"/>
      <w:lvlText w:val="%3."/>
      <w:lvlJc w:val="right"/>
      <w:pPr>
        <w:ind w:left="2018" w:hanging="180"/>
      </w:pPr>
    </w:lvl>
    <w:lvl w:ilvl="3" w:tplc="240A000F" w:tentative="1">
      <w:start w:val="1"/>
      <w:numFmt w:val="decimal"/>
      <w:lvlText w:val="%4."/>
      <w:lvlJc w:val="left"/>
      <w:pPr>
        <w:ind w:left="2738" w:hanging="360"/>
      </w:pPr>
    </w:lvl>
    <w:lvl w:ilvl="4" w:tplc="240A0019" w:tentative="1">
      <w:start w:val="1"/>
      <w:numFmt w:val="lowerLetter"/>
      <w:lvlText w:val="%5."/>
      <w:lvlJc w:val="left"/>
      <w:pPr>
        <w:ind w:left="3458" w:hanging="360"/>
      </w:pPr>
    </w:lvl>
    <w:lvl w:ilvl="5" w:tplc="240A001B" w:tentative="1">
      <w:start w:val="1"/>
      <w:numFmt w:val="lowerRoman"/>
      <w:lvlText w:val="%6."/>
      <w:lvlJc w:val="right"/>
      <w:pPr>
        <w:ind w:left="4178" w:hanging="180"/>
      </w:pPr>
    </w:lvl>
    <w:lvl w:ilvl="6" w:tplc="240A000F" w:tentative="1">
      <w:start w:val="1"/>
      <w:numFmt w:val="decimal"/>
      <w:lvlText w:val="%7."/>
      <w:lvlJc w:val="left"/>
      <w:pPr>
        <w:ind w:left="4898" w:hanging="360"/>
      </w:pPr>
    </w:lvl>
    <w:lvl w:ilvl="7" w:tplc="240A0019" w:tentative="1">
      <w:start w:val="1"/>
      <w:numFmt w:val="lowerLetter"/>
      <w:lvlText w:val="%8."/>
      <w:lvlJc w:val="left"/>
      <w:pPr>
        <w:ind w:left="5618" w:hanging="360"/>
      </w:pPr>
    </w:lvl>
    <w:lvl w:ilvl="8" w:tplc="240A001B" w:tentative="1">
      <w:start w:val="1"/>
      <w:numFmt w:val="lowerRoman"/>
      <w:lvlText w:val="%9."/>
      <w:lvlJc w:val="right"/>
      <w:pPr>
        <w:ind w:left="6338" w:hanging="180"/>
      </w:pPr>
    </w:lvl>
  </w:abstractNum>
  <w:abstractNum w:abstractNumId="16" w15:restartNumberingAfterBreak="0">
    <w:nsid w:val="73570F25"/>
    <w:multiLevelType w:val="hybridMultilevel"/>
    <w:tmpl w:val="1DE8D7F6"/>
    <w:lvl w:ilvl="0" w:tplc="240A0019">
      <w:start w:val="4"/>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6C54143"/>
    <w:multiLevelType w:val="hybridMultilevel"/>
    <w:tmpl w:val="A278416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7E0556AF"/>
    <w:multiLevelType w:val="hybridMultilevel"/>
    <w:tmpl w:val="9E14D38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64512519">
    <w:abstractNumId w:val="7"/>
  </w:num>
  <w:num w:numId="2" w16cid:durableId="1066684281">
    <w:abstractNumId w:val="5"/>
  </w:num>
  <w:num w:numId="3" w16cid:durableId="478154112">
    <w:abstractNumId w:val="16"/>
  </w:num>
  <w:num w:numId="4" w16cid:durableId="768698071">
    <w:abstractNumId w:val="2"/>
  </w:num>
  <w:num w:numId="5" w16cid:durableId="1802115543">
    <w:abstractNumId w:val="15"/>
  </w:num>
  <w:num w:numId="6" w16cid:durableId="2133135452">
    <w:abstractNumId w:val="0"/>
  </w:num>
  <w:num w:numId="7" w16cid:durableId="1090615845">
    <w:abstractNumId w:val="14"/>
  </w:num>
  <w:num w:numId="8" w16cid:durableId="1554929509">
    <w:abstractNumId w:val="8"/>
  </w:num>
  <w:num w:numId="9" w16cid:durableId="1754430596">
    <w:abstractNumId w:val="1"/>
  </w:num>
  <w:num w:numId="10" w16cid:durableId="853111768">
    <w:abstractNumId w:val="13"/>
  </w:num>
  <w:num w:numId="11" w16cid:durableId="1211262320">
    <w:abstractNumId w:val="6"/>
  </w:num>
  <w:num w:numId="12" w16cid:durableId="1384669530">
    <w:abstractNumId w:val="18"/>
  </w:num>
  <w:num w:numId="13" w16cid:durableId="664746071">
    <w:abstractNumId w:val="4"/>
  </w:num>
  <w:num w:numId="14" w16cid:durableId="527833434">
    <w:abstractNumId w:val="11"/>
  </w:num>
  <w:num w:numId="15" w16cid:durableId="2081830169">
    <w:abstractNumId w:val="12"/>
  </w:num>
  <w:num w:numId="16" w16cid:durableId="1287586716">
    <w:abstractNumId w:val="3"/>
  </w:num>
  <w:num w:numId="17" w16cid:durableId="2120030050">
    <w:abstractNumId w:val="10"/>
  </w:num>
  <w:num w:numId="18" w16cid:durableId="762335510">
    <w:abstractNumId w:val="9"/>
  </w:num>
  <w:num w:numId="19" w16cid:durableId="8673346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BE1"/>
    <w:rsid w:val="000102AE"/>
    <w:rsid w:val="000217A8"/>
    <w:rsid w:val="00037A4B"/>
    <w:rsid w:val="00063196"/>
    <w:rsid w:val="000A0A35"/>
    <w:rsid w:val="000A327D"/>
    <w:rsid w:val="000E7125"/>
    <w:rsid w:val="00112BE1"/>
    <w:rsid w:val="00133774"/>
    <w:rsid w:val="001674AF"/>
    <w:rsid w:val="00190C75"/>
    <w:rsid w:val="001E64C4"/>
    <w:rsid w:val="001E6808"/>
    <w:rsid w:val="001F05AD"/>
    <w:rsid w:val="00201E1B"/>
    <w:rsid w:val="0022083B"/>
    <w:rsid w:val="00221B59"/>
    <w:rsid w:val="00235D69"/>
    <w:rsid w:val="00255900"/>
    <w:rsid w:val="00270173"/>
    <w:rsid w:val="002B3EFF"/>
    <w:rsid w:val="002F197F"/>
    <w:rsid w:val="00300A8A"/>
    <w:rsid w:val="00301FA4"/>
    <w:rsid w:val="003444EF"/>
    <w:rsid w:val="00350173"/>
    <w:rsid w:val="003554F4"/>
    <w:rsid w:val="0035605E"/>
    <w:rsid w:val="00372660"/>
    <w:rsid w:val="00391BE8"/>
    <w:rsid w:val="003C5091"/>
    <w:rsid w:val="003D676E"/>
    <w:rsid w:val="003E2927"/>
    <w:rsid w:val="003F2930"/>
    <w:rsid w:val="00400625"/>
    <w:rsid w:val="00470B80"/>
    <w:rsid w:val="004825D3"/>
    <w:rsid w:val="00482F1A"/>
    <w:rsid w:val="00486D26"/>
    <w:rsid w:val="00496058"/>
    <w:rsid w:val="004D1536"/>
    <w:rsid w:val="00514661"/>
    <w:rsid w:val="005346CE"/>
    <w:rsid w:val="00552BB9"/>
    <w:rsid w:val="00560B6D"/>
    <w:rsid w:val="0058027E"/>
    <w:rsid w:val="00583240"/>
    <w:rsid w:val="005B4E04"/>
    <w:rsid w:val="005C2FA0"/>
    <w:rsid w:val="005D1E71"/>
    <w:rsid w:val="005F0575"/>
    <w:rsid w:val="005F147E"/>
    <w:rsid w:val="00621E04"/>
    <w:rsid w:val="006335CD"/>
    <w:rsid w:val="006465D6"/>
    <w:rsid w:val="0065787B"/>
    <w:rsid w:val="006721DB"/>
    <w:rsid w:val="00672EAF"/>
    <w:rsid w:val="0069385D"/>
    <w:rsid w:val="006C237F"/>
    <w:rsid w:val="006D6027"/>
    <w:rsid w:val="006F588C"/>
    <w:rsid w:val="00714D62"/>
    <w:rsid w:val="0073797B"/>
    <w:rsid w:val="007B405F"/>
    <w:rsid w:val="007D2AAF"/>
    <w:rsid w:val="007D6A69"/>
    <w:rsid w:val="007E1CC7"/>
    <w:rsid w:val="0080154B"/>
    <w:rsid w:val="00821522"/>
    <w:rsid w:val="0089239B"/>
    <w:rsid w:val="008934C9"/>
    <w:rsid w:val="008A3D0A"/>
    <w:rsid w:val="008F3D96"/>
    <w:rsid w:val="00906774"/>
    <w:rsid w:val="00916221"/>
    <w:rsid w:val="0093255C"/>
    <w:rsid w:val="009A2D3E"/>
    <w:rsid w:val="009C727B"/>
    <w:rsid w:val="009D1364"/>
    <w:rsid w:val="009D7E04"/>
    <w:rsid w:val="00A044B1"/>
    <w:rsid w:val="00A25532"/>
    <w:rsid w:val="00A3349E"/>
    <w:rsid w:val="00A575D1"/>
    <w:rsid w:val="00A57868"/>
    <w:rsid w:val="00A72EAE"/>
    <w:rsid w:val="00A845C7"/>
    <w:rsid w:val="00A8727D"/>
    <w:rsid w:val="00AD3B8C"/>
    <w:rsid w:val="00AD6793"/>
    <w:rsid w:val="00AE39BB"/>
    <w:rsid w:val="00B07A18"/>
    <w:rsid w:val="00B22F9B"/>
    <w:rsid w:val="00B34707"/>
    <w:rsid w:val="00BD1D3C"/>
    <w:rsid w:val="00BD447A"/>
    <w:rsid w:val="00C14BAE"/>
    <w:rsid w:val="00C26FFA"/>
    <w:rsid w:val="00C44313"/>
    <w:rsid w:val="00C670FD"/>
    <w:rsid w:val="00CA5CDA"/>
    <w:rsid w:val="00CB100D"/>
    <w:rsid w:val="00CB3C24"/>
    <w:rsid w:val="00D306B4"/>
    <w:rsid w:val="00D71357"/>
    <w:rsid w:val="00D77E86"/>
    <w:rsid w:val="00D84FD9"/>
    <w:rsid w:val="00D90746"/>
    <w:rsid w:val="00DC0527"/>
    <w:rsid w:val="00DC1194"/>
    <w:rsid w:val="00DD15CC"/>
    <w:rsid w:val="00E153F7"/>
    <w:rsid w:val="00E52CFE"/>
    <w:rsid w:val="00E85009"/>
    <w:rsid w:val="00EB55CE"/>
    <w:rsid w:val="00EC0F4A"/>
    <w:rsid w:val="00EF3589"/>
    <w:rsid w:val="00F7217C"/>
    <w:rsid w:val="00F724B4"/>
    <w:rsid w:val="00F80136"/>
    <w:rsid w:val="00F940A1"/>
    <w:rsid w:val="00F96D05"/>
    <w:rsid w:val="00FC1B51"/>
    <w:rsid w:val="00FC2F99"/>
    <w:rsid w:val="00FC6C35"/>
    <w:rsid w:val="00FD24AF"/>
    <w:rsid w:val="00FE52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6451D"/>
  <w15:chartTrackingRefBased/>
  <w15:docId w15:val="{6DB0A505-6EBA-4043-986B-84CB926E8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532"/>
    <w:rPr>
      <w:lang w:val="es-MX"/>
    </w:rPr>
  </w:style>
  <w:style w:type="paragraph" w:styleId="Ttulo1">
    <w:name w:val="heading 1"/>
    <w:basedOn w:val="Normal"/>
    <w:next w:val="Normal"/>
    <w:link w:val="Ttulo1Car"/>
    <w:uiPriority w:val="9"/>
    <w:qFormat/>
    <w:rsid w:val="00916221"/>
    <w:pPr>
      <w:keepNext/>
      <w:keepLines/>
      <w:spacing w:before="240" w:after="0"/>
      <w:outlineLvl w:val="0"/>
    </w:pPr>
    <w:rPr>
      <w:rFonts w:asciiTheme="majorHAnsi" w:eastAsiaTheme="majorEastAsia" w:hAnsiTheme="majorHAnsi" w:cstheme="majorBidi"/>
      <w:color w:val="2F5496"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BE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12BE1"/>
    <w:rPr>
      <w:rFonts w:eastAsiaTheme="minorEastAsia"/>
      <w:lang w:eastAsia="es-CO"/>
    </w:rPr>
  </w:style>
  <w:style w:type="paragraph" w:styleId="Encabezado">
    <w:name w:val="header"/>
    <w:basedOn w:val="Normal"/>
    <w:link w:val="EncabezadoCar"/>
    <w:uiPriority w:val="99"/>
    <w:unhideWhenUsed/>
    <w:rsid w:val="00BD44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447A"/>
    <w:rPr>
      <w:lang w:val="es-MX"/>
    </w:rPr>
  </w:style>
  <w:style w:type="paragraph" w:styleId="Piedepgina">
    <w:name w:val="footer"/>
    <w:basedOn w:val="Normal"/>
    <w:link w:val="PiedepginaCar"/>
    <w:uiPriority w:val="99"/>
    <w:unhideWhenUsed/>
    <w:rsid w:val="00BD44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447A"/>
    <w:rPr>
      <w:lang w:val="es-MX"/>
    </w:rPr>
  </w:style>
  <w:style w:type="paragraph" w:styleId="Prrafodelista">
    <w:name w:val="List Paragraph"/>
    <w:basedOn w:val="Normal"/>
    <w:uiPriority w:val="34"/>
    <w:qFormat/>
    <w:rsid w:val="00BD447A"/>
    <w:pPr>
      <w:ind w:left="720"/>
      <w:contextualSpacing/>
    </w:pPr>
  </w:style>
  <w:style w:type="paragraph" w:customStyle="1" w:styleId="Default">
    <w:name w:val="Default"/>
    <w:rsid w:val="00BD1D3C"/>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BD1D3C"/>
    <w:rPr>
      <w:color w:val="808080"/>
    </w:rPr>
  </w:style>
  <w:style w:type="character" w:styleId="Hipervnculo">
    <w:name w:val="Hyperlink"/>
    <w:basedOn w:val="Fuentedeprrafopredeter"/>
    <w:uiPriority w:val="99"/>
    <w:unhideWhenUsed/>
    <w:rsid w:val="00CB100D"/>
    <w:rPr>
      <w:color w:val="0563C1" w:themeColor="hyperlink"/>
      <w:u w:val="single"/>
    </w:rPr>
  </w:style>
  <w:style w:type="character" w:styleId="Hipervnculovisitado">
    <w:name w:val="FollowedHyperlink"/>
    <w:basedOn w:val="Fuentedeprrafopredeter"/>
    <w:uiPriority w:val="99"/>
    <w:semiHidden/>
    <w:unhideWhenUsed/>
    <w:rsid w:val="0073797B"/>
    <w:rPr>
      <w:color w:val="954F72" w:themeColor="followedHyperlink"/>
      <w:u w:val="single"/>
    </w:rPr>
  </w:style>
  <w:style w:type="character" w:styleId="Mencinsinresolver">
    <w:name w:val="Unresolved Mention"/>
    <w:basedOn w:val="Fuentedeprrafopredeter"/>
    <w:uiPriority w:val="99"/>
    <w:semiHidden/>
    <w:unhideWhenUsed/>
    <w:rsid w:val="00F80136"/>
    <w:rPr>
      <w:color w:val="605E5C"/>
      <w:shd w:val="clear" w:color="auto" w:fill="E1DFDD"/>
    </w:rPr>
  </w:style>
  <w:style w:type="table" w:styleId="Tabladelista3-nfasis1">
    <w:name w:val="List Table 3 Accent 1"/>
    <w:basedOn w:val="Tablanormal"/>
    <w:uiPriority w:val="48"/>
    <w:rsid w:val="0058324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916221"/>
    <w:rPr>
      <w:rFonts w:asciiTheme="majorHAnsi" w:eastAsiaTheme="majorEastAsia" w:hAnsiTheme="majorHAnsi" w:cstheme="majorBidi"/>
      <w:color w:val="2F5496"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831569">
      <w:bodyDiv w:val="1"/>
      <w:marLeft w:val="0"/>
      <w:marRight w:val="0"/>
      <w:marTop w:val="0"/>
      <w:marBottom w:val="0"/>
      <w:divBdr>
        <w:top w:val="none" w:sz="0" w:space="0" w:color="auto"/>
        <w:left w:val="none" w:sz="0" w:space="0" w:color="auto"/>
        <w:bottom w:val="none" w:sz="0" w:space="0" w:color="auto"/>
        <w:right w:val="none" w:sz="0" w:space="0" w:color="auto"/>
      </w:divBdr>
    </w:div>
    <w:div w:id="139974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universidad de antioquia | 2024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9</Pages>
  <Words>1273</Words>
  <Characters>7003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Proyecto Final. Juego</vt:lpstr>
    </vt:vector>
  </TitlesOfParts>
  <Company>Informatica II</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Juego</dc:title>
  <dc:subject>Carrera de la Corriente</dc:subject>
  <dc:creator>Michael Gómez Rojas</dc:creator>
  <cp:keywords/>
  <dc:description/>
  <cp:lastModifiedBy>MICHAEL G�MEZ ROJAS</cp:lastModifiedBy>
  <cp:revision>50</cp:revision>
  <cp:lastPrinted>2024-04-14T23:49:00Z</cp:lastPrinted>
  <dcterms:created xsi:type="dcterms:W3CDTF">2023-10-16T15:31:00Z</dcterms:created>
  <dcterms:modified xsi:type="dcterms:W3CDTF">2024-06-04T00:21:00Z</dcterms:modified>
</cp:coreProperties>
</file>