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52"/>
          <w:szCs w:val="52"/>
          <w:rtl w:val="0"/>
        </w:rPr>
        <w:t xml:space="preserve">Kayak.com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9r35d9wtsit" w:id="0"/>
      <w:bookmarkEnd w:id="0"/>
      <w:r w:rsidDel="00000000" w:rsidR="00000000" w:rsidRPr="00000000">
        <w:rPr>
          <w:rtl w:val="0"/>
        </w:rPr>
        <w:t xml:space="preserve">We’re creating a new look and launching the new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Design Tasks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Site Theme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Site Font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Site-Wide Color Palette - </w:t>
      </w:r>
      <w:r w:rsidDel="00000000" w:rsidR="00000000" w:rsidRPr="00000000">
        <w:rPr>
          <w:u w:val="single"/>
          <w:rtl w:val="0"/>
        </w:rPr>
        <w:t xml:space="preserve">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Shell Components for Mockups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Header - 1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Footer - 1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Designate Ad Spaces - </w:t>
      </w:r>
      <w:r w:rsidDel="00000000" w:rsidR="00000000" w:rsidRPr="00000000">
        <w:rPr>
          <w:u w:val="single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Search Results Inputs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Identify and Make Search Filter Design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Icons and Notification Badges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Expandable Menu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Comparison Graphs and Tables - 1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Site Pages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Login/Signup Pages - </w:t>
      </w:r>
      <w:r w:rsidDel="00000000" w:rsidR="00000000" w:rsidRPr="00000000">
        <w:rPr>
          <w:u w:val="single"/>
          <w:rtl w:val="0"/>
        </w:rPr>
        <w:t xml:space="preserve">25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About and Company Pages - </w:t>
      </w:r>
      <w:r w:rsidDel="00000000" w:rsidR="00000000" w:rsidRPr="00000000">
        <w:rPr>
          <w:u w:val="single"/>
          <w:rtl w:val="0"/>
        </w:rPr>
        <w:t xml:space="preserve">25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Map View Page - </w:t>
      </w:r>
      <w:r w:rsidDel="00000000" w:rsidR="00000000" w:rsidRPr="00000000">
        <w:rPr>
          <w:u w:val="single"/>
          <w:rtl w:val="0"/>
        </w:rPr>
        <w:t xml:space="preserve">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Screen Comparison Page - </w:t>
      </w:r>
      <w:r w:rsidDel="00000000" w:rsidR="00000000" w:rsidRPr="00000000">
        <w:rPr>
          <w:u w:val="single"/>
          <w:rtl w:val="0"/>
        </w:rPr>
        <w:t xml:space="preserve">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Trip Creation Pages - </w:t>
      </w:r>
      <w:r w:rsidDel="00000000" w:rsidR="00000000" w:rsidRPr="00000000">
        <w:rPr>
          <w:u w:val="single"/>
          <w:rtl w:val="0"/>
        </w:rPr>
        <w:t xml:space="preserve">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Hotel/Flight/Car Search Pages - </w:t>
      </w:r>
      <w:r w:rsidDel="00000000" w:rsidR="00000000" w:rsidRPr="00000000">
        <w:rPr>
          <w:u w:val="single"/>
          <w:rtl w:val="0"/>
        </w:rPr>
        <w:t xml:space="preserve">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Double Check Designs For Consistency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 a team of 3-5 members - </w:t>
      </w:r>
      <w:r w:rsidDel="00000000" w:rsidR="00000000" w:rsidRPr="00000000">
        <w:rPr>
          <w:u w:val="single"/>
          <w:rtl w:val="0"/>
        </w:rPr>
        <w:t xml:space="preserve">0Minutes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a online booking system to focus on.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project repository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tasks for remainder of final project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PDM or Microsoft Project © timeline diagram for project planning - </w:t>
      </w:r>
      <w:r w:rsidDel="00000000" w:rsidR="00000000" w:rsidRPr="00000000">
        <w:rPr>
          <w:u w:val="single"/>
          <w:rtl w:val="0"/>
        </w:rPr>
        <w:t xml:space="preserve">40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 and submit assignment 5 for grading - </w:t>
      </w:r>
      <w:r w:rsidDel="00000000" w:rsidR="00000000" w:rsidRPr="00000000">
        <w:rPr>
          <w:u w:val="single"/>
          <w:rtl w:val="0"/>
        </w:rPr>
        <w:t xml:space="preserve">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and draft communication plan with team members - </w:t>
      </w:r>
      <w:r w:rsidDel="00000000" w:rsidR="00000000" w:rsidRPr="00000000">
        <w:rPr>
          <w:u w:val="single"/>
          <w:rtl w:val="0"/>
        </w:rPr>
        <w:t xml:space="preserve">100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 and submit assignment 6 for grading - 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 and draft risk management plan with team members - 5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final oral presentation - 5</w:t>
      </w:r>
      <w:r w:rsidDel="00000000" w:rsidR="00000000" w:rsidRPr="00000000">
        <w:rPr>
          <w:u w:val="single"/>
          <w:rtl w:val="0"/>
        </w:rPr>
        <w:t xml:space="preserve">5 Minutes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