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6CCC" w14:textId="77777777" w:rsidR="00E23C81" w:rsidRDefault="00E23C81" w:rsidP="00E23C81">
      <w:r>
        <w:rPr>
          <w:noProof/>
        </w:rPr>
        <w:drawing>
          <wp:anchor distT="0" distB="0" distL="114300" distR="114300" simplePos="0" relativeHeight="251659264" behindDoc="0" locked="0" layoutInCell="1" allowOverlap="1" wp14:anchorId="18B28F27" wp14:editId="152A835E">
            <wp:simplePos x="0" y="0"/>
            <wp:positionH relativeFrom="column">
              <wp:posOffset>1342390</wp:posOffset>
            </wp:positionH>
            <wp:positionV relativeFrom="paragraph">
              <wp:posOffset>3810</wp:posOffset>
            </wp:positionV>
            <wp:extent cx="3256280" cy="1583055"/>
            <wp:effectExtent l="0" t="0" r="0" b="0"/>
            <wp:wrapSquare wrapText="bothSides"/>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3256280" cy="1583055"/>
                    </a:xfrm>
                    <a:prstGeom prst="rect">
                      <a:avLst/>
                    </a:prstGeom>
                  </pic:spPr>
                </pic:pic>
              </a:graphicData>
            </a:graphic>
          </wp:anchor>
        </w:drawing>
      </w:r>
    </w:p>
    <w:p w14:paraId="7057D248" w14:textId="77777777" w:rsidR="00E23C81" w:rsidRDefault="00E23C81" w:rsidP="00E23C81">
      <w:pPr>
        <w:jc w:val="center"/>
      </w:pPr>
    </w:p>
    <w:p w14:paraId="742AFDE1" w14:textId="77777777" w:rsidR="00E23C81" w:rsidRDefault="00E23C81" w:rsidP="00E23C81">
      <w:pPr>
        <w:jc w:val="center"/>
      </w:pPr>
    </w:p>
    <w:p w14:paraId="305A85F8" w14:textId="77777777" w:rsidR="00E23C81" w:rsidRDefault="00E23C81" w:rsidP="00E23C81">
      <w:pPr>
        <w:pStyle w:val="CovertSheetTitle"/>
        <w:jc w:val="left"/>
        <w:rPr>
          <w:kern w:val="28"/>
        </w:rPr>
      </w:pPr>
    </w:p>
    <w:p w14:paraId="1BD23DDB" w14:textId="63FA76DC" w:rsidR="00E23C81" w:rsidRPr="00E23C81" w:rsidRDefault="00D459F6" w:rsidP="00E23C81">
      <w:pPr>
        <w:pStyle w:val="CovertSheetTitle"/>
        <w:rPr>
          <w:bCs/>
          <w:sz w:val="44"/>
        </w:rPr>
      </w:pPr>
      <w:r>
        <w:rPr>
          <w:bCs/>
          <w:sz w:val="44"/>
        </w:rPr>
        <w:t>ENGR 4690</w:t>
      </w:r>
      <w:r w:rsidR="00E23C81" w:rsidRPr="00E23C81">
        <w:rPr>
          <w:bCs/>
          <w:sz w:val="44"/>
        </w:rPr>
        <w:t xml:space="preserve"> – </w:t>
      </w:r>
      <w:r>
        <w:rPr>
          <w:bCs/>
          <w:sz w:val="44"/>
        </w:rPr>
        <w:t>Tech, Science, and Civilizations</w:t>
      </w:r>
    </w:p>
    <w:p w14:paraId="6B9BCE53" w14:textId="507B6504" w:rsidR="00E23C81" w:rsidRPr="00E23C81" w:rsidRDefault="00D459F6" w:rsidP="00E23C81">
      <w:pPr>
        <w:pStyle w:val="CovertSheetTitle"/>
        <w:rPr>
          <w:sz w:val="44"/>
        </w:rPr>
      </w:pPr>
      <w:r>
        <w:rPr>
          <w:sz w:val="44"/>
        </w:rPr>
        <w:t>Term Project</w:t>
      </w:r>
      <w:r w:rsidR="00E23C81" w:rsidRPr="00E23C81">
        <w:rPr>
          <w:sz w:val="44"/>
        </w:rPr>
        <w:t xml:space="preserve">: </w:t>
      </w:r>
      <w:r w:rsidR="00E23C81">
        <w:rPr>
          <w:sz w:val="44"/>
        </w:rPr>
        <w:t>Web-controlled Fish Feeder</w:t>
      </w:r>
    </w:p>
    <w:p w14:paraId="53474933" w14:textId="77777777" w:rsidR="00E23C81" w:rsidRDefault="00E23C81" w:rsidP="00E23C81">
      <w:pPr>
        <w:pStyle w:val="CoversheetText"/>
      </w:pPr>
    </w:p>
    <w:p w14:paraId="70D01DE3" w14:textId="100403D4" w:rsidR="00E23C81" w:rsidRDefault="00E23C81" w:rsidP="00E23C81">
      <w:pPr>
        <w:pStyle w:val="CoversheetText"/>
      </w:pPr>
      <w:r>
        <w:t>Authors: Riley Hester &amp; Michael Goberling</w:t>
      </w:r>
    </w:p>
    <w:p w14:paraId="7B179109" w14:textId="3CEE6EF4" w:rsidR="00E23C81" w:rsidRDefault="00E23C81" w:rsidP="00E23C81">
      <w:pPr>
        <w:pStyle w:val="CoversheetText"/>
      </w:pPr>
      <w:bookmarkStart w:id="0" w:name="_Toc481764595"/>
      <w:bookmarkStart w:id="1" w:name="_Toc481788977"/>
      <w:bookmarkStart w:id="2" w:name="_Toc481790502"/>
      <w:bookmarkStart w:id="3" w:name="_Toc481791069"/>
      <w:bookmarkStart w:id="4" w:name="_Toc492320950"/>
      <w:bookmarkStart w:id="5" w:name="_Toc492321111"/>
      <w:r>
        <w:t>Due: 12/14/2017</w:t>
      </w:r>
    </w:p>
    <w:p w14:paraId="522404F9" w14:textId="77777777" w:rsidR="00E23C81" w:rsidRDefault="00E23C81" w:rsidP="00E23C81">
      <w:pPr>
        <w:pStyle w:val="CoversheetText"/>
      </w:pPr>
    </w:p>
    <w:p w14:paraId="4ADFA44A" w14:textId="77777777" w:rsidR="00E23C81" w:rsidRDefault="00E23C81" w:rsidP="00E23C81">
      <w:pPr>
        <w:pStyle w:val="CoversheetText"/>
      </w:pPr>
    </w:p>
    <w:p w14:paraId="00AE90F0" w14:textId="77777777" w:rsidR="00E23C81" w:rsidRDefault="00E23C81" w:rsidP="00E23C81">
      <w:pPr>
        <w:pStyle w:val="CoversheetText"/>
      </w:pPr>
      <w:r>
        <w:rPr>
          <w:noProof/>
        </w:rPr>
        <w:drawing>
          <wp:anchor distT="0" distB="0" distL="114300" distR="114300" simplePos="0" relativeHeight="251660288" behindDoc="0" locked="0" layoutInCell="1" allowOverlap="1" wp14:anchorId="1AFE6978" wp14:editId="2D20DC8A">
            <wp:simplePos x="0" y="0"/>
            <wp:positionH relativeFrom="column">
              <wp:posOffset>2332990</wp:posOffset>
            </wp:positionH>
            <wp:positionV relativeFrom="paragraph">
              <wp:posOffset>963930</wp:posOffset>
            </wp:positionV>
            <wp:extent cx="1226185" cy="1150620"/>
            <wp:effectExtent l="19050" t="0" r="0" b="0"/>
            <wp:wrapSquare wrapText="bothSides"/>
            <wp:docPr id="9"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1226185" cy="1150620"/>
                    </a:xfrm>
                    <a:prstGeom prst="rect">
                      <a:avLst/>
                    </a:prstGeom>
                  </pic:spPr>
                </pic:pic>
              </a:graphicData>
            </a:graphic>
          </wp:anchor>
        </w:drawing>
      </w:r>
      <w:bookmarkEnd w:id="0"/>
      <w:bookmarkEnd w:id="1"/>
      <w:bookmarkEnd w:id="2"/>
      <w:bookmarkEnd w:id="3"/>
      <w:bookmarkEnd w:id="4"/>
      <w:bookmarkEnd w:id="5"/>
      <w:r>
        <w:br w:type="page"/>
      </w:r>
    </w:p>
    <w:p w14:paraId="5854934B" w14:textId="04B8B5DD" w:rsidR="00E23C81" w:rsidRDefault="00E23C81" w:rsidP="00E23C81">
      <w:pPr>
        <w:pStyle w:val="Subtitle"/>
        <w:jc w:val="center"/>
      </w:pPr>
      <w:r>
        <w:lastRenderedPageBreak/>
        <w:t>Final Project: Web Controlled Fish Feeder</w:t>
      </w:r>
    </w:p>
    <w:p w14:paraId="3FA396A9" w14:textId="5E20455F" w:rsidR="00E23C81" w:rsidRDefault="00E23C81" w:rsidP="00E23C81">
      <w:pPr>
        <w:pStyle w:val="Heading1"/>
        <w:spacing w:line="360" w:lineRule="auto"/>
      </w:pPr>
      <w:r>
        <w:t>1 Objective</w:t>
      </w:r>
    </w:p>
    <w:p w14:paraId="17124793" w14:textId="1085C88F" w:rsidR="0011616F" w:rsidRPr="0011616F" w:rsidRDefault="0011616F" w:rsidP="0011616F">
      <w:r>
        <w:t xml:space="preserve">The objective of this project </w:t>
      </w:r>
      <w:r w:rsidR="008A4747">
        <w:t xml:space="preserve">was </w:t>
      </w:r>
      <w:r>
        <w:t xml:space="preserve">to </w:t>
      </w:r>
      <w:r w:rsidR="00BC3BA0">
        <w:t>demonstrate a</w:t>
      </w:r>
      <w:r w:rsidR="004E0876">
        <w:t xml:space="preserve"> </w:t>
      </w:r>
      <w:r w:rsidR="00BC3BA0">
        <w:t xml:space="preserve">growth in knowledge of IOT devices and applications by integrating multiple systems to achieve a desired outcome. </w:t>
      </w:r>
      <w:r w:rsidR="008A4747">
        <w:t xml:space="preserve">This </w:t>
      </w:r>
      <w:r w:rsidR="00BC3BA0">
        <w:t>project</w:t>
      </w:r>
      <w:r w:rsidR="007B4A8B">
        <w:t xml:space="preserve"> </w:t>
      </w:r>
      <w:r w:rsidR="00BC3BA0">
        <w:t xml:space="preserve">is </w:t>
      </w:r>
      <w:r w:rsidR="007B4A8B">
        <w:t>an</w:t>
      </w:r>
      <w:r w:rsidR="00BC3BA0">
        <w:t xml:space="preserve"> implementation of a web-controlled fish feeding mechanism that combines knowledge and skill in Debian Linux</w:t>
      </w:r>
      <w:r w:rsidR="007B4A8B">
        <w:t xml:space="preserve">, </w:t>
      </w:r>
      <w:r w:rsidR="00BC3BA0">
        <w:t xml:space="preserve">BeagleBone Black </w:t>
      </w:r>
      <w:r w:rsidR="00D555B9">
        <w:t xml:space="preserve">(BBB) </w:t>
      </w:r>
      <w:r w:rsidR="007B4A8B">
        <w:t xml:space="preserve">hardware, </w:t>
      </w:r>
      <w:r w:rsidR="00BC3BA0">
        <w:t xml:space="preserve">JavaScript, </w:t>
      </w:r>
      <w:r w:rsidR="004E0876">
        <w:t xml:space="preserve">NodeJS, </w:t>
      </w:r>
      <w:r w:rsidR="00BC3BA0">
        <w:t>Python, HTML,</w:t>
      </w:r>
      <w:r w:rsidR="007B4A8B">
        <w:t xml:space="preserve"> and PWM. </w:t>
      </w:r>
    </w:p>
    <w:p w14:paraId="4BEA7649" w14:textId="16A33937" w:rsidR="00E23C81" w:rsidRDefault="00E23C81" w:rsidP="00E23C81">
      <w:pPr>
        <w:pStyle w:val="Heading1"/>
        <w:spacing w:line="360" w:lineRule="auto"/>
      </w:pPr>
      <w:r>
        <w:t xml:space="preserve">2 Background </w:t>
      </w:r>
    </w:p>
    <w:p w14:paraId="7BF814FF" w14:textId="7B22CD37" w:rsidR="00467017" w:rsidRDefault="008A4747" w:rsidP="00AC5D23">
      <w:r>
        <w:t xml:space="preserve">Home automation </w:t>
      </w:r>
      <w:r w:rsidR="00D70204">
        <w:t>has become</w:t>
      </w:r>
      <w:r>
        <w:t xml:space="preserve"> </w:t>
      </w:r>
      <w:r w:rsidR="00D70204">
        <w:t>universally</w:t>
      </w:r>
      <w:r>
        <w:t xml:space="preserve"> popular.</w:t>
      </w:r>
      <w:r w:rsidR="007A5B8B">
        <w:t xml:space="preserve"> From connected cleaning robots to </w:t>
      </w:r>
      <w:r w:rsidR="002708F0">
        <w:t xml:space="preserve">wireless light fixtures, there are many </w:t>
      </w:r>
      <w:r w:rsidR="00467017">
        <w:t xml:space="preserve">neat </w:t>
      </w:r>
      <w:r w:rsidR="002708F0">
        <w:t xml:space="preserve">devices that allow us to control various </w:t>
      </w:r>
      <w:r w:rsidR="004239F2">
        <w:t>features</w:t>
      </w:r>
      <w:r w:rsidR="004B7048">
        <w:t xml:space="preserve"> </w:t>
      </w:r>
      <w:r w:rsidR="002708F0">
        <w:t>in our homes from our phones, computers, or tablets.</w:t>
      </w:r>
      <w:r w:rsidR="004B7048">
        <w:t xml:space="preserve"> The </w:t>
      </w:r>
      <w:r w:rsidR="00A87981">
        <w:t xml:space="preserve">project team </w:t>
      </w:r>
      <w:r w:rsidR="004B7048">
        <w:t xml:space="preserve">identified a need to control tending to </w:t>
      </w:r>
      <w:r w:rsidR="001811F5">
        <w:t>aquatic pets and decided to design, model, and implement a web-controlled automated fish feeder using BeagleBone Black</w:t>
      </w:r>
      <w:r w:rsidR="00D555B9">
        <w:t xml:space="preserve"> (BBB)</w:t>
      </w:r>
      <w:r w:rsidR="001811F5">
        <w:t xml:space="preserve">. </w:t>
      </w:r>
      <w:r w:rsidR="004B7048">
        <w:t xml:space="preserve"> </w:t>
      </w:r>
      <w:r w:rsidR="00C64F11">
        <w:t xml:space="preserve">A preliminary </w:t>
      </w:r>
      <w:r w:rsidR="00276FEC">
        <w:t xml:space="preserve">system design </w:t>
      </w:r>
      <w:r w:rsidR="00C64F11">
        <w:t xml:space="preserve">model </w:t>
      </w:r>
      <w:r w:rsidR="00276FEC">
        <w:t>is</w:t>
      </w:r>
      <w:r w:rsidR="00C64F11">
        <w:t xml:space="preserve"> shown</w:t>
      </w:r>
      <w:r w:rsidR="00276FEC">
        <w:t xml:space="preserve"> below. </w:t>
      </w:r>
    </w:p>
    <w:p w14:paraId="4A920B6B" w14:textId="77777777" w:rsidR="00C64F11" w:rsidRDefault="00C64F11" w:rsidP="00C64F11">
      <w:pPr>
        <w:keepNext/>
        <w:jc w:val="center"/>
      </w:pPr>
      <w:r>
        <w:rPr>
          <w:noProof/>
        </w:rPr>
        <w:drawing>
          <wp:inline distT="0" distB="0" distL="0" distR="0" wp14:anchorId="3DBEF491" wp14:editId="21A0326A">
            <wp:extent cx="4598002" cy="2027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4759" cy="2034444"/>
                    </a:xfrm>
                    <a:prstGeom prst="rect">
                      <a:avLst/>
                    </a:prstGeom>
                    <a:noFill/>
                    <a:ln>
                      <a:noFill/>
                    </a:ln>
                  </pic:spPr>
                </pic:pic>
              </a:graphicData>
            </a:graphic>
          </wp:inline>
        </w:drawing>
      </w:r>
    </w:p>
    <w:p w14:paraId="52E25DFF" w14:textId="78A7779D" w:rsidR="00C64F11" w:rsidRDefault="00C64F11" w:rsidP="00C64F11">
      <w:pPr>
        <w:pStyle w:val="Caption"/>
        <w:jc w:val="center"/>
      </w:pPr>
      <w:r>
        <w:t xml:space="preserve">Figure </w:t>
      </w:r>
      <w:r w:rsidR="00D459F6">
        <w:fldChar w:fldCharType="begin"/>
      </w:r>
      <w:r w:rsidR="00D459F6">
        <w:instrText xml:space="preserve"> SEQ Figure \* ARABIC </w:instrText>
      </w:r>
      <w:r w:rsidR="00D459F6">
        <w:fldChar w:fldCharType="separate"/>
      </w:r>
      <w:r w:rsidR="00E4418A">
        <w:rPr>
          <w:noProof/>
        </w:rPr>
        <w:t>1</w:t>
      </w:r>
      <w:r w:rsidR="00D459F6">
        <w:rPr>
          <w:noProof/>
        </w:rPr>
        <w:fldChar w:fldCharType="end"/>
      </w:r>
      <w:r>
        <w:t>: System Design</w:t>
      </w:r>
    </w:p>
    <w:p w14:paraId="4A3F039D" w14:textId="50DB3011" w:rsidR="00BD76B3" w:rsidRDefault="007770CA" w:rsidP="00AC5D23">
      <w:r>
        <w:t xml:space="preserve">To achieve this system, the project team researched implementing a web server on the BeagleBone Black </w:t>
      </w:r>
      <w:r w:rsidR="00D555B9">
        <w:t xml:space="preserve">(BBB) </w:t>
      </w:r>
      <w:r>
        <w:t>using JavaScript. The team used NodeJS for these purposes.</w:t>
      </w:r>
      <w:r w:rsidR="00555AAD">
        <w:t xml:space="preserve"> </w:t>
      </w:r>
      <w:r w:rsidR="00CA6D15">
        <w:t>To facilitate this project’s IOT standards, the project team decided to</w:t>
      </w:r>
      <w:r w:rsidR="00C65AF4">
        <w:t xml:space="preserve"> implement connection to the web server via Wi-Fi. </w:t>
      </w:r>
    </w:p>
    <w:p w14:paraId="3659AB39" w14:textId="077DCE8F" w:rsidR="0015516E" w:rsidRDefault="00BD76B3" w:rsidP="00AC5D23">
      <w:r>
        <w:t>Web server handling was performed using JavaScript</w:t>
      </w:r>
      <w:r w:rsidR="001E3761">
        <w:t xml:space="preserve">. </w:t>
      </w:r>
      <w:r w:rsidR="00424937">
        <w:t xml:space="preserve">The web server was a </w:t>
      </w:r>
      <w:r w:rsidR="00880D24">
        <w:t>simple</w:t>
      </w:r>
      <w:r w:rsidR="00424937">
        <w:t xml:space="preserve"> HTML page. </w:t>
      </w:r>
      <w:r w:rsidR="001E3761">
        <w:t xml:space="preserve">PWM control was </w:t>
      </w:r>
      <w:r w:rsidR="00A47803">
        <w:t>implemented via a</w:t>
      </w:r>
      <w:r w:rsidR="006D33EE">
        <w:t xml:space="preserve">n </w:t>
      </w:r>
      <w:r w:rsidR="00A47803">
        <w:t xml:space="preserve">Adafruit </w:t>
      </w:r>
      <w:r w:rsidR="006D33EE">
        <w:t xml:space="preserve">Python </w:t>
      </w:r>
      <w:r w:rsidR="00A47803">
        <w:t>library built for BeagleBone Black</w:t>
      </w:r>
      <w:r w:rsidR="00D555B9">
        <w:t xml:space="preserve"> (BBB)</w:t>
      </w:r>
      <w:r w:rsidR="00A47803">
        <w:t>.</w:t>
      </w:r>
      <w:r w:rsidR="006D1496">
        <w:t xml:space="preserve"> The Python script was triggered via a shell command that our JavaScript code would </w:t>
      </w:r>
      <w:r w:rsidR="00865E76">
        <w:t xml:space="preserve">tell to </w:t>
      </w:r>
      <w:r w:rsidR="006D1496">
        <w:t xml:space="preserve">execute given some user input. </w:t>
      </w:r>
    </w:p>
    <w:p w14:paraId="006A04D7" w14:textId="597FB6E5" w:rsidR="00C64461" w:rsidRDefault="00C64461" w:rsidP="00AC5D23">
      <w:r>
        <w:t xml:space="preserve">Pulse Width Modulation (PWM) is </w:t>
      </w:r>
      <w:r w:rsidR="0046073B">
        <w:t xml:space="preserve">a </w:t>
      </w:r>
      <w:r>
        <w:t xml:space="preserve">power control method that allows for adjustable throughput to control and manipulate the intensity, position, or speed of lighting or electromechanical components. </w:t>
      </w:r>
      <w:r w:rsidR="0046073B">
        <w:t xml:space="preserve">Designers can control these attributes by adjusting the percentage duty cycle of a digital signal </w:t>
      </w:r>
      <w:r w:rsidR="00997EFC">
        <w:t>to a component over</w:t>
      </w:r>
      <w:r w:rsidR="0046073B">
        <w:t xml:space="preserve"> time. </w:t>
      </w:r>
    </w:p>
    <w:p w14:paraId="11267D66" w14:textId="77777777" w:rsidR="0015516E" w:rsidRDefault="0015516E" w:rsidP="00AC5D23"/>
    <w:p w14:paraId="0EF21269" w14:textId="5363B4B2" w:rsidR="00BD76B3" w:rsidRPr="007770CA" w:rsidRDefault="00BD76B3" w:rsidP="00AC5D23"/>
    <w:p w14:paraId="7CC8A489" w14:textId="7391BCCC" w:rsidR="00E23C81" w:rsidRDefault="00E23C81" w:rsidP="00E23C81">
      <w:pPr>
        <w:pStyle w:val="Heading2"/>
        <w:spacing w:line="360" w:lineRule="auto"/>
      </w:pPr>
      <w:r>
        <w:lastRenderedPageBreak/>
        <w:t xml:space="preserve">2.1 </w:t>
      </w:r>
      <w:r w:rsidR="006702FB">
        <w:t xml:space="preserve">Resources </w:t>
      </w:r>
      <w:bookmarkStart w:id="6" w:name="_GoBack"/>
      <w:bookmarkEnd w:id="6"/>
    </w:p>
    <w:p w14:paraId="78EFF6F2" w14:textId="6DCA045F" w:rsidR="00AC5D23" w:rsidRDefault="001E2F94" w:rsidP="00AC5D23">
      <w:r>
        <w:t xml:space="preserve">The following </w:t>
      </w:r>
      <w:r w:rsidR="006702FB">
        <w:t>resources</w:t>
      </w:r>
      <w:r>
        <w:t xml:space="preserve"> were used to complete this project: </w:t>
      </w:r>
    </w:p>
    <w:p w14:paraId="0482CF8D" w14:textId="099E4E31" w:rsidR="006702FB" w:rsidRDefault="006702FB" w:rsidP="006702FB">
      <w:pPr>
        <w:pStyle w:val="ListParagraph"/>
        <w:numPr>
          <w:ilvl w:val="0"/>
          <w:numId w:val="2"/>
        </w:numPr>
      </w:pPr>
      <w:r>
        <w:t>BeagleBone Black</w:t>
      </w:r>
    </w:p>
    <w:p w14:paraId="192A5DC2" w14:textId="14424602" w:rsidR="00077752" w:rsidRDefault="00077752" w:rsidP="00077752">
      <w:pPr>
        <w:pStyle w:val="ListParagraph"/>
        <w:numPr>
          <w:ilvl w:val="1"/>
          <w:numId w:val="2"/>
        </w:numPr>
      </w:pPr>
      <w:r>
        <w:t>Cloud9</w:t>
      </w:r>
    </w:p>
    <w:p w14:paraId="4D846B18" w14:textId="024E7AA2" w:rsidR="00055AE1" w:rsidRDefault="00055AE1" w:rsidP="00077752">
      <w:pPr>
        <w:pStyle w:val="ListParagraph"/>
        <w:numPr>
          <w:ilvl w:val="1"/>
          <w:numId w:val="2"/>
        </w:numPr>
      </w:pPr>
      <w:r>
        <w:t>Nano</w:t>
      </w:r>
    </w:p>
    <w:p w14:paraId="17C3509A" w14:textId="7EC6378C" w:rsidR="00055AE1" w:rsidRDefault="00055AE1" w:rsidP="00077752">
      <w:pPr>
        <w:pStyle w:val="ListParagraph"/>
        <w:numPr>
          <w:ilvl w:val="1"/>
          <w:numId w:val="2"/>
        </w:numPr>
      </w:pPr>
      <w:r>
        <w:t>Vim</w:t>
      </w:r>
    </w:p>
    <w:p w14:paraId="5D9596C3" w14:textId="1D83EB5A" w:rsidR="00077752" w:rsidRDefault="00077752" w:rsidP="00077752">
      <w:pPr>
        <w:pStyle w:val="ListParagraph"/>
        <w:numPr>
          <w:ilvl w:val="1"/>
          <w:numId w:val="2"/>
        </w:numPr>
      </w:pPr>
      <w:r>
        <w:t>Debian Linux</w:t>
      </w:r>
    </w:p>
    <w:p w14:paraId="04DB4F9C" w14:textId="77777777" w:rsidR="009E7B81" w:rsidRDefault="006702FB" w:rsidP="006702FB">
      <w:pPr>
        <w:pStyle w:val="ListParagraph"/>
        <w:numPr>
          <w:ilvl w:val="0"/>
          <w:numId w:val="2"/>
        </w:numPr>
      </w:pPr>
      <w:r>
        <w:t>JavaScript</w:t>
      </w:r>
    </w:p>
    <w:p w14:paraId="6E5A2AD0" w14:textId="53285ACE" w:rsidR="00055AE1" w:rsidRDefault="0020425A" w:rsidP="00055AE1">
      <w:pPr>
        <w:pStyle w:val="ListParagraph"/>
        <w:numPr>
          <w:ilvl w:val="1"/>
          <w:numId w:val="2"/>
        </w:numPr>
      </w:pPr>
      <w:r>
        <w:t>NodeJS</w:t>
      </w:r>
    </w:p>
    <w:p w14:paraId="4E3083DA" w14:textId="58DE1501" w:rsidR="00E45B2E" w:rsidRDefault="00E45B2E" w:rsidP="00055AE1">
      <w:pPr>
        <w:pStyle w:val="ListParagraph"/>
        <w:numPr>
          <w:ilvl w:val="1"/>
          <w:numId w:val="2"/>
        </w:numPr>
      </w:pPr>
      <w:r>
        <w:t>JSON</w:t>
      </w:r>
    </w:p>
    <w:p w14:paraId="35682BA6" w14:textId="77777777" w:rsidR="00F52FA8" w:rsidRDefault="006702FB" w:rsidP="006702FB">
      <w:pPr>
        <w:pStyle w:val="ListParagraph"/>
        <w:numPr>
          <w:ilvl w:val="0"/>
          <w:numId w:val="2"/>
        </w:numPr>
      </w:pPr>
      <w:r>
        <w:t>Python</w:t>
      </w:r>
    </w:p>
    <w:p w14:paraId="54001A46" w14:textId="0D87FFAC" w:rsidR="006702FB" w:rsidRDefault="006702FB" w:rsidP="00F52FA8">
      <w:pPr>
        <w:pStyle w:val="ListParagraph"/>
        <w:numPr>
          <w:ilvl w:val="1"/>
          <w:numId w:val="2"/>
        </w:numPr>
      </w:pPr>
      <w:r>
        <w:t xml:space="preserve">BBB Adafruit Library </w:t>
      </w:r>
    </w:p>
    <w:p w14:paraId="5AEA5328" w14:textId="16029BDC" w:rsidR="006702FB" w:rsidRDefault="006702FB" w:rsidP="006702FB">
      <w:pPr>
        <w:pStyle w:val="ListParagraph"/>
        <w:numPr>
          <w:ilvl w:val="0"/>
          <w:numId w:val="2"/>
        </w:numPr>
      </w:pPr>
      <w:r>
        <w:t>HTML</w:t>
      </w:r>
    </w:p>
    <w:p w14:paraId="7D220D80" w14:textId="7665E7BA" w:rsidR="006702FB" w:rsidRDefault="00C05CF0" w:rsidP="006702FB">
      <w:pPr>
        <w:pStyle w:val="ListParagraph"/>
        <w:numPr>
          <w:ilvl w:val="0"/>
          <w:numId w:val="2"/>
        </w:numPr>
      </w:pPr>
      <w:r>
        <w:t xml:space="preserve">Edimax </w:t>
      </w:r>
      <w:r w:rsidR="00E706DA">
        <w:t xml:space="preserve">EW-7811Un 150Mbps USB Wi-Fi Adapter </w:t>
      </w:r>
    </w:p>
    <w:p w14:paraId="3E77B485" w14:textId="25F27A80" w:rsidR="00F25916" w:rsidRDefault="003F0C65" w:rsidP="006702FB">
      <w:pPr>
        <w:pStyle w:val="ListParagraph"/>
        <w:numPr>
          <w:ilvl w:val="0"/>
          <w:numId w:val="2"/>
        </w:numPr>
      </w:pPr>
      <w:r>
        <w:t>HITEC HS-422 Servo Motor</w:t>
      </w:r>
    </w:p>
    <w:p w14:paraId="06CAE287" w14:textId="65A918C5" w:rsidR="00E23C81" w:rsidRDefault="00E23C81" w:rsidP="00E23C81">
      <w:pPr>
        <w:pStyle w:val="Heading1"/>
        <w:spacing w:line="360" w:lineRule="auto"/>
      </w:pPr>
      <w:r>
        <w:t xml:space="preserve">3 Procedure </w:t>
      </w:r>
    </w:p>
    <w:p w14:paraId="75F3A967" w14:textId="023B8E44" w:rsidR="00AC5D23" w:rsidRDefault="00EC6650" w:rsidP="00AC5D23">
      <w:r>
        <w:t>As neither team member had prior exposure to BBB</w:t>
      </w:r>
      <w:r w:rsidR="00DB798E">
        <w:t xml:space="preserve">, the first step </w:t>
      </w:r>
      <w:r w:rsidR="00B756A6">
        <w:t xml:space="preserve">in this project was to connect to the device and become comfortable navigating its filesystem. </w:t>
      </w:r>
      <w:r w:rsidR="00FC76D6">
        <w:t>The BeagleBoard website features a</w:t>
      </w:r>
      <w:r w:rsidR="00096D01">
        <w:t xml:space="preserve">n </w:t>
      </w:r>
      <w:r w:rsidR="00FC76D6">
        <w:t xml:space="preserve">easy guide to follow for connecting to the BBB, which </w:t>
      </w:r>
      <w:r w:rsidR="00096D01">
        <w:t xml:space="preserve">was </w:t>
      </w:r>
      <w:r w:rsidR="00FC76D6">
        <w:t>followed</w:t>
      </w:r>
      <w:r w:rsidR="00096D01">
        <w:t xml:space="preserve"> until connection of the board was successful.</w:t>
      </w:r>
    </w:p>
    <w:p w14:paraId="44CEF708" w14:textId="0C9DCED0" w:rsidR="00096D01" w:rsidRPr="00D5425E" w:rsidRDefault="00096D01" w:rsidP="00AC5D23">
      <w:r>
        <w:t>Next, it was important to</w:t>
      </w:r>
      <w:r w:rsidR="008341A8">
        <w:t xml:space="preserve"> confirm that PWM could work on the BBB. </w:t>
      </w:r>
      <w:r w:rsidR="00D5425E">
        <w:t>To achieve this, the team consulted a BBB pinout diagram to find a GPIO pin that could handle PWM duties. The group decided to use Pin 14 on P9 (</w:t>
      </w:r>
      <w:r w:rsidR="00D5425E">
        <w:rPr>
          <w:i/>
        </w:rPr>
        <w:t>EHRPWM1A</w:t>
      </w:r>
      <w:r w:rsidR="00D5425E">
        <w:t>)</w:t>
      </w:r>
      <w:r w:rsidR="00D5425E">
        <w:rPr>
          <w:i/>
        </w:rPr>
        <w:t xml:space="preserve"> </w:t>
      </w:r>
      <w:r w:rsidR="00D5425E">
        <w:t>for PWM, Pin 2 on P9 (</w:t>
      </w:r>
      <w:r w:rsidR="00D5425E">
        <w:rPr>
          <w:i/>
        </w:rPr>
        <w:t>DGND</w:t>
      </w:r>
      <w:r w:rsidR="00D5425E">
        <w:t>) for ground, and Pin 6 ON P9 (</w:t>
      </w:r>
      <w:r w:rsidR="00D5425E">
        <w:rPr>
          <w:i/>
        </w:rPr>
        <w:t>VDD 5V</w:t>
      </w:r>
      <w:r w:rsidR="00D5425E">
        <w:t xml:space="preserve">) for power.  </w:t>
      </w:r>
    </w:p>
    <w:p w14:paraId="36E6EB94" w14:textId="428F9D15" w:rsidR="00F46ACE" w:rsidRDefault="00D5425E" w:rsidP="00F46ACE">
      <w:pPr>
        <w:keepNext/>
        <w:jc w:val="center"/>
      </w:pPr>
      <w:r>
        <w:rPr>
          <w:noProof/>
        </w:rPr>
        <w:drawing>
          <wp:inline distT="0" distB="0" distL="0" distR="0" wp14:anchorId="1B840757" wp14:editId="515BAA30">
            <wp:extent cx="3293573" cy="2485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3025" cy="2492989"/>
                    </a:xfrm>
                    <a:prstGeom prst="rect">
                      <a:avLst/>
                    </a:prstGeom>
                    <a:noFill/>
                    <a:ln>
                      <a:noFill/>
                    </a:ln>
                  </pic:spPr>
                </pic:pic>
              </a:graphicData>
            </a:graphic>
          </wp:inline>
        </w:drawing>
      </w:r>
    </w:p>
    <w:p w14:paraId="73CA9497" w14:textId="2BD48D19" w:rsidR="00D5425E" w:rsidRDefault="00D5425E" w:rsidP="00D5425E">
      <w:pPr>
        <w:pStyle w:val="Caption"/>
        <w:jc w:val="center"/>
      </w:pPr>
      <w:r>
        <w:t xml:space="preserve">Figure </w:t>
      </w:r>
      <w:r w:rsidR="00D459F6">
        <w:fldChar w:fldCharType="begin"/>
      </w:r>
      <w:r w:rsidR="00D459F6">
        <w:instrText xml:space="preserve"> SEQ Figure \* ARABIC </w:instrText>
      </w:r>
      <w:r w:rsidR="00D459F6">
        <w:fldChar w:fldCharType="separate"/>
      </w:r>
      <w:r w:rsidR="00E4418A">
        <w:rPr>
          <w:noProof/>
        </w:rPr>
        <w:t>2</w:t>
      </w:r>
      <w:r w:rsidR="00D459F6">
        <w:rPr>
          <w:noProof/>
        </w:rPr>
        <w:fldChar w:fldCharType="end"/>
      </w:r>
      <w:r>
        <w:t>: BBB Pinout Diagram</w:t>
      </w:r>
    </w:p>
    <w:p w14:paraId="3A238FE8" w14:textId="570138AA" w:rsidR="00F46ACE" w:rsidRDefault="00F46ACE" w:rsidP="00F46ACE">
      <w:r>
        <w:lastRenderedPageBreak/>
        <w:t xml:space="preserve">After selecting the appropriate pins for PWM purposes, the team wrote a Python script </w:t>
      </w:r>
      <w:r w:rsidR="00A9682B">
        <w:t xml:space="preserve">using the well-documented Adafruit BBIO library </w:t>
      </w:r>
      <w:r>
        <w:t xml:space="preserve">to control the PWM to confirm its operation. To feed an aquatic animal, all the team needed was to essentially tip the food-holding mechanism, which meant finding two extreme values for the servo </w:t>
      </w:r>
      <w:r w:rsidR="00616114">
        <w:t xml:space="preserve">to rotate to. </w:t>
      </w:r>
      <w:r w:rsidR="00A74F5D">
        <w:t xml:space="preserve">After experimentation, the team found that writing the duty cycle to 12% and 3% </w:t>
      </w:r>
      <w:r w:rsidR="00103BDA">
        <w:t xml:space="preserve">allowed the servo to turn to positions that were suitable for dumping the contents of a proverbial food-holder. </w:t>
      </w:r>
      <w:r w:rsidR="000035B4">
        <w:t xml:space="preserve">To facilitate position destination arrival, the team added a 1 second delay between position switching. </w:t>
      </w:r>
      <w:r w:rsidR="002349F1">
        <w:t xml:space="preserve">The Python code is shown below. </w:t>
      </w:r>
    </w:p>
    <w:p w14:paraId="33930F6D" w14:textId="77777777" w:rsidR="00A74F5D" w:rsidRDefault="00A74F5D" w:rsidP="00A74F5D">
      <w:pPr>
        <w:keepNext/>
        <w:jc w:val="center"/>
      </w:pPr>
      <w:r>
        <w:rPr>
          <w:noProof/>
        </w:rPr>
        <w:drawing>
          <wp:inline distT="0" distB="0" distL="0" distR="0" wp14:anchorId="2155B64B" wp14:editId="3469A69D">
            <wp:extent cx="3211195" cy="12827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1195" cy="1282700"/>
                    </a:xfrm>
                    <a:prstGeom prst="rect">
                      <a:avLst/>
                    </a:prstGeom>
                    <a:noFill/>
                    <a:ln>
                      <a:noFill/>
                    </a:ln>
                  </pic:spPr>
                </pic:pic>
              </a:graphicData>
            </a:graphic>
          </wp:inline>
        </w:drawing>
      </w:r>
    </w:p>
    <w:p w14:paraId="4757FACF" w14:textId="4DD8057D" w:rsidR="00A74F5D" w:rsidRDefault="00A74F5D" w:rsidP="00A74F5D">
      <w:pPr>
        <w:pStyle w:val="Caption"/>
        <w:jc w:val="center"/>
      </w:pPr>
      <w:r>
        <w:t xml:space="preserve">Figure </w:t>
      </w:r>
      <w:r w:rsidR="00D459F6">
        <w:fldChar w:fldCharType="begin"/>
      </w:r>
      <w:r w:rsidR="00D459F6">
        <w:instrText xml:space="preserve"> SEQ Figure \* ARABIC </w:instrText>
      </w:r>
      <w:r w:rsidR="00D459F6">
        <w:fldChar w:fldCharType="separate"/>
      </w:r>
      <w:r w:rsidR="00E4418A">
        <w:rPr>
          <w:noProof/>
        </w:rPr>
        <w:t>3</w:t>
      </w:r>
      <w:r w:rsidR="00D459F6">
        <w:rPr>
          <w:noProof/>
        </w:rPr>
        <w:fldChar w:fldCharType="end"/>
      </w:r>
      <w:r>
        <w:t>: PWM Python Script</w:t>
      </w:r>
    </w:p>
    <w:p w14:paraId="1F1AE0D6" w14:textId="02EE2892" w:rsidR="00D50C85" w:rsidRDefault="00C0796F" w:rsidP="00A74F5D">
      <w:r>
        <w:t>Once the</w:t>
      </w:r>
      <w:r w:rsidR="00514CFE">
        <w:t xml:space="preserve"> PWM-controlled servo motor was operating properly, the next step was to set up the BeagleBone to be controlled from the web. A Javascript file was created that </w:t>
      </w:r>
      <w:r w:rsidR="00C90F2F">
        <w:t xml:space="preserve">allowed the BeagleBone to host an HTML page on a web server that would be used to send the command to activate the servo routine. This Javascript used the </w:t>
      </w:r>
      <w:r w:rsidR="00C90F2F">
        <w:rPr>
          <w:i/>
        </w:rPr>
        <w:t>http</w:t>
      </w:r>
      <w:r w:rsidR="00C90F2F">
        <w:t xml:space="preserve"> module to create the server and the </w:t>
      </w:r>
      <w:r w:rsidR="00C90F2F">
        <w:rPr>
          <w:i/>
        </w:rPr>
        <w:t>socket.io</w:t>
      </w:r>
      <w:r w:rsidR="00C90F2F">
        <w:t xml:space="preserve"> module to communicate between the server and the BeagleBone.</w:t>
      </w:r>
    </w:p>
    <w:p w14:paraId="5E9B3C82" w14:textId="77777777" w:rsidR="006E6E9D" w:rsidRDefault="00D50C85" w:rsidP="006E6E9D">
      <w:pPr>
        <w:keepNext/>
        <w:jc w:val="center"/>
      </w:pPr>
      <w:r>
        <w:rPr>
          <w:noProof/>
        </w:rPr>
        <w:drawing>
          <wp:inline distT="0" distB="0" distL="0" distR="0" wp14:anchorId="3C09CCDA" wp14:editId="4E45E80F">
            <wp:extent cx="3788340" cy="38332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340" cy="3833266"/>
                    </a:xfrm>
                    <a:prstGeom prst="rect">
                      <a:avLst/>
                    </a:prstGeom>
                  </pic:spPr>
                </pic:pic>
              </a:graphicData>
            </a:graphic>
          </wp:inline>
        </w:drawing>
      </w:r>
    </w:p>
    <w:p w14:paraId="05972729" w14:textId="789D736F" w:rsidR="00D50C85" w:rsidRDefault="006E6E9D" w:rsidP="006E6E9D">
      <w:pPr>
        <w:pStyle w:val="Caption"/>
        <w:jc w:val="center"/>
      </w:pPr>
      <w:r>
        <w:t xml:space="preserve">Figure </w:t>
      </w:r>
      <w:r w:rsidR="00D459F6">
        <w:fldChar w:fldCharType="begin"/>
      </w:r>
      <w:r w:rsidR="00D459F6">
        <w:instrText xml:space="preserve"> SEQ Figure \* ARABIC </w:instrText>
      </w:r>
      <w:r w:rsidR="00D459F6">
        <w:fldChar w:fldCharType="separate"/>
      </w:r>
      <w:r w:rsidR="00E4418A">
        <w:rPr>
          <w:noProof/>
        </w:rPr>
        <w:t>4</w:t>
      </w:r>
      <w:r w:rsidR="00D459F6">
        <w:rPr>
          <w:noProof/>
        </w:rPr>
        <w:fldChar w:fldCharType="end"/>
      </w:r>
      <w:r>
        <w:t>: PWM Javascript</w:t>
      </w:r>
      <w:r w:rsidR="00E4644D">
        <w:t xml:space="preserve"> file</w:t>
      </w:r>
    </w:p>
    <w:p w14:paraId="0E704046" w14:textId="68A10372" w:rsidR="00A74F5D" w:rsidRDefault="00C90F2F" w:rsidP="00A74F5D">
      <w:r>
        <w:lastRenderedPageBreak/>
        <w:t xml:space="preserve">The accompanying HTML file </w:t>
      </w:r>
      <w:r w:rsidR="00D50C85">
        <w:t xml:space="preserve">consisted of a title and a button that would execute a script function named </w:t>
      </w:r>
      <w:r w:rsidR="00D50C85">
        <w:rPr>
          <w:i/>
        </w:rPr>
        <w:t>feed()</w:t>
      </w:r>
      <w:r w:rsidR="00D50C85">
        <w:t xml:space="preserve">. The </w:t>
      </w:r>
      <w:r w:rsidR="00D50C85">
        <w:rPr>
          <w:i/>
        </w:rPr>
        <w:t>feed()</w:t>
      </w:r>
      <w:r w:rsidR="00D50C85">
        <w:t xml:space="preserve"> function woul</w:t>
      </w:r>
      <w:r w:rsidR="00933BC3">
        <w:t>d then</w:t>
      </w:r>
      <w:r w:rsidR="00D50C85">
        <w:t xml:space="preserve"> communicate a JSON formatted command to the BeagleBone to execute</w:t>
      </w:r>
      <w:r w:rsidR="006E6E9D">
        <w:t xml:space="preserve"> the Python file</w:t>
      </w:r>
      <w:r w:rsidR="00D50C85">
        <w:t xml:space="preserve"> stored on it.</w:t>
      </w:r>
    </w:p>
    <w:p w14:paraId="47FB25DD" w14:textId="77777777" w:rsidR="00E4644D" w:rsidRDefault="006E6E9D" w:rsidP="00E4644D">
      <w:pPr>
        <w:keepNext/>
        <w:jc w:val="center"/>
      </w:pPr>
      <w:r>
        <w:rPr>
          <w:noProof/>
        </w:rPr>
        <w:drawing>
          <wp:inline distT="0" distB="0" distL="0" distR="0" wp14:anchorId="087C7169" wp14:editId="43AED425">
            <wp:extent cx="5943600" cy="1924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4685"/>
                    </a:xfrm>
                    <a:prstGeom prst="rect">
                      <a:avLst/>
                    </a:prstGeom>
                  </pic:spPr>
                </pic:pic>
              </a:graphicData>
            </a:graphic>
          </wp:inline>
        </w:drawing>
      </w:r>
    </w:p>
    <w:p w14:paraId="309CEE76" w14:textId="33F8F94B" w:rsidR="00E23C81" w:rsidRPr="00556BA8" w:rsidRDefault="00E4644D" w:rsidP="0094229C">
      <w:pPr>
        <w:pStyle w:val="Caption"/>
        <w:jc w:val="center"/>
      </w:pPr>
      <w:r>
        <w:t xml:space="preserve">Figure </w:t>
      </w:r>
      <w:r w:rsidR="00D459F6">
        <w:fldChar w:fldCharType="begin"/>
      </w:r>
      <w:r w:rsidR="00D459F6">
        <w:instrText xml:space="preserve"> SEQ Figure \* ARABIC </w:instrText>
      </w:r>
      <w:r w:rsidR="00D459F6">
        <w:fldChar w:fldCharType="separate"/>
      </w:r>
      <w:r w:rsidR="00E4418A">
        <w:rPr>
          <w:noProof/>
        </w:rPr>
        <w:t>5</w:t>
      </w:r>
      <w:r w:rsidR="00D459F6">
        <w:rPr>
          <w:noProof/>
        </w:rPr>
        <w:fldChar w:fldCharType="end"/>
      </w:r>
      <w:r>
        <w:t>: PWM HTML file</w:t>
      </w:r>
    </w:p>
    <w:p w14:paraId="7DA64769" w14:textId="5E2DF062" w:rsidR="0094229C" w:rsidRDefault="00944612" w:rsidP="00613B4C">
      <w:pPr>
        <w:pStyle w:val="Heading1"/>
        <w:spacing w:line="360" w:lineRule="auto"/>
      </w:pPr>
      <w:r>
        <w:t>4</w:t>
      </w:r>
      <w:r w:rsidR="0094229C">
        <w:t xml:space="preserve"> Outcomes</w:t>
      </w:r>
    </w:p>
    <w:p w14:paraId="04B1A829" w14:textId="35FFE6FD" w:rsidR="00613B4C" w:rsidRDefault="00613B4C" w:rsidP="00613B4C">
      <w:r>
        <w:t xml:space="preserve">After setting up the BBB-hosted web server and connecting to the accompanying web address, the servo motor can be moved by interacting with the button on the webpage. </w:t>
      </w:r>
      <w:r w:rsidR="00A1270A">
        <w:t xml:space="preserve">The servo motor simply turns to one polar extreme, and back to another. </w:t>
      </w:r>
    </w:p>
    <w:p w14:paraId="354D563F" w14:textId="699F816B" w:rsidR="001D340B" w:rsidRPr="00613B4C" w:rsidRDefault="001D340B" w:rsidP="00613B4C">
      <w:r>
        <w:t>The project team gained valuable experience regarding BBB hardware, Debian Linux, JavaScript, HTML,</w:t>
      </w:r>
      <w:r w:rsidR="00C93D64">
        <w:t xml:space="preserve"> Python, PWM, and web hosting. The team feels more prepared to attack IoT problems using embedded hardware. </w:t>
      </w:r>
    </w:p>
    <w:p w14:paraId="242A7D39" w14:textId="77682DB4" w:rsidR="00E23C81" w:rsidRDefault="00944612" w:rsidP="00E23C81">
      <w:pPr>
        <w:pStyle w:val="Heading1"/>
        <w:spacing w:line="360" w:lineRule="auto"/>
      </w:pPr>
      <w:r>
        <w:t>5</w:t>
      </w:r>
      <w:r w:rsidR="00E23C81">
        <w:t xml:space="preserve"> Problems Encountered</w:t>
      </w:r>
    </w:p>
    <w:p w14:paraId="5DC15EA4" w14:textId="031D8C2B" w:rsidR="0094229C" w:rsidRDefault="00E45B2E" w:rsidP="00E45B2E">
      <w:r>
        <w:t xml:space="preserve">Originally, the plan was to implement the web server and send outputs </w:t>
      </w:r>
      <w:r w:rsidR="00AC6687">
        <w:t>to the BBB hardware strictly via JavaScript</w:t>
      </w:r>
      <w:r w:rsidR="00827278">
        <w:t xml:space="preserve"> by sending and parsing JSON to the server</w:t>
      </w:r>
      <w:r w:rsidR="00AC6687">
        <w:t xml:space="preserve">. After attempting to implement this solution and uncovering that the implementation had </w:t>
      </w:r>
      <w:r w:rsidR="00720428">
        <w:t xml:space="preserve">consistency issues, the team decided to make a switch. </w:t>
      </w:r>
      <w:r w:rsidR="00887B30">
        <w:t xml:space="preserve">The project team theorizes that the issues were related to the default frequency of the PWM and its inability to be changed by JavaScript. </w:t>
      </w:r>
    </w:p>
    <w:p w14:paraId="1F96FA21" w14:textId="5C1B66FF" w:rsidR="004E587D" w:rsidRPr="00E45B2E" w:rsidRDefault="004E587D" w:rsidP="00E45B2E">
      <w:r>
        <w:t xml:space="preserve">Additionally, the BBB can experience USB port transmission issues due to interference from the HDMI port conveniently placed just beneath the USB port on the board. To remedy these issues, the HDMI port was disabled via software. </w:t>
      </w:r>
    </w:p>
    <w:p w14:paraId="04D154B8" w14:textId="20C68F75" w:rsidR="00E23C81" w:rsidRDefault="00944612" w:rsidP="00E23C81">
      <w:pPr>
        <w:pStyle w:val="Heading1"/>
        <w:spacing w:line="360" w:lineRule="auto"/>
      </w:pPr>
      <w:r>
        <w:t>6</w:t>
      </w:r>
      <w:r w:rsidR="00E23C81">
        <w:t xml:space="preserve"> Conclusion</w:t>
      </w:r>
    </w:p>
    <w:p w14:paraId="4A25024B" w14:textId="7F58DC91" w:rsidR="00AC5D23" w:rsidRDefault="0045618F" w:rsidP="0045618F">
      <w:r>
        <w:t xml:space="preserve">Execution of this project </w:t>
      </w:r>
      <w:r w:rsidR="00086FDB">
        <w:t>demonstrate</w:t>
      </w:r>
      <w:r>
        <w:t>d</w:t>
      </w:r>
      <w:r w:rsidR="00086FDB">
        <w:t xml:space="preserve"> a growth in knowledge of IOT devices and applications </w:t>
      </w:r>
      <w:r>
        <w:t xml:space="preserve">on behalf of the project team </w:t>
      </w:r>
      <w:r w:rsidR="00086FDB">
        <w:t xml:space="preserve">by integrating multiple systems to achieve a desired outcome. </w:t>
      </w:r>
      <w:r>
        <w:t xml:space="preserve">The fish feeder concept was successful in nature as a minimum viable system. </w:t>
      </w:r>
    </w:p>
    <w:p w14:paraId="6EC7A133" w14:textId="77211C93" w:rsidR="00AC5D23" w:rsidRDefault="00944612" w:rsidP="0011616F">
      <w:pPr>
        <w:pStyle w:val="Heading2"/>
        <w:spacing w:line="360" w:lineRule="auto"/>
      </w:pPr>
      <w:r>
        <w:lastRenderedPageBreak/>
        <w:t>6</w:t>
      </w:r>
      <w:r w:rsidR="0094229C">
        <w:t>.</w:t>
      </w:r>
      <w:r w:rsidR="0045618F">
        <w:t>1</w:t>
      </w:r>
      <w:r w:rsidR="00E23C81">
        <w:t xml:space="preserve"> Future Work</w:t>
      </w:r>
    </w:p>
    <w:p w14:paraId="7CFB247F" w14:textId="0C53C551" w:rsidR="00524856" w:rsidRDefault="008E7FBB">
      <w:r>
        <w:t>The project team would be interested in continuing to develop th</w:t>
      </w:r>
      <w:r w:rsidR="007D3892">
        <w:t xml:space="preserve">is </w:t>
      </w:r>
      <w:r>
        <w:t>solution. To achieve this, the team would need to find or develop a food-holder that could be fastened to the servo motor</w:t>
      </w:r>
      <w:r w:rsidR="007D3892">
        <w:t xml:space="preserve"> and devise a way attach the servo motor to the accompanying aquatic tank. </w:t>
      </w:r>
      <w:r w:rsidR="007C6D3A">
        <w:t xml:space="preserve"> </w:t>
      </w:r>
    </w:p>
    <w:sectPr w:rsidR="0052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16630"/>
    <w:multiLevelType w:val="hybridMultilevel"/>
    <w:tmpl w:val="0CA691F8"/>
    <w:lvl w:ilvl="0" w:tplc="A7FC00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B2A17"/>
    <w:multiLevelType w:val="hybridMultilevel"/>
    <w:tmpl w:val="2DFA2BE8"/>
    <w:lvl w:ilvl="0" w:tplc="3D22D1C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25"/>
    <w:rsid w:val="000035B4"/>
    <w:rsid w:val="0001138C"/>
    <w:rsid w:val="00055AE1"/>
    <w:rsid w:val="00077752"/>
    <w:rsid w:val="00086FDB"/>
    <w:rsid w:val="00096D01"/>
    <w:rsid w:val="000E5490"/>
    <w:rsid w:val="00103BDA"/>
    <w:rsid w:val="0011504D"/>
    <w:rsid w:val="0011616F"/>
    <w:rsid w:val="0015516E"/>
    <w:rsid w:val="001811F5"/>
    <w:rsid w:val="00186967"/>
    <w:rsid w:val="001C5130"/>
    <w:rsid w:val="001D340B"/>
    <w:rsid w:val="001D681F"/>
    <w:rsid w:val="001E2F94"/>
    <w:rsid w:val="001E3761"/>
    <w:rsid w:val="0020425A"/>
    <w:rsid w:val="002349F1"/>
    <w:rsid w:val="00251700"/>
    <w:rsid w:val="002708F0"/>
    <w:rsid w:val="00276D47"/>
    <w:rsid w:val="00276FEC"/>
    <w:rsid w:val="003B3C76"/>
    <w:rsid w:val="003D56DA"/>
    <w:rsid w:val="003F0C65"/>
    <w:rsid w:val="004239F2"/>
    <w:rsid w:val="00424937"/>
    <w:rsid w:val="00447A9F"/>
    <w:rsid w:val="0045618F"/>
    <w:rsid w:val="0046073B"/>
    <w:rsid w:val="00467017"/>
    <w:rsid w:val="004B7048"/>
    <w:rsid w:val="004C34EE"/>
    <w:rsid w:val="004E0876"/>
    <w:rsid w:val="004E587D"/>
    <w:rsid w:val="005117EE"/>
    <w:rsid w:val="00514CFE"/>
    <w:rsid w:val="005201A4"/>
    <w:rsid w:val="00555AAD"/>
    <w:rsid w:val="005744EB"/>
    <w:rsid w:val="005A57C0"/>
    <w:rsid w:val="005E6327"/>
    <w:rsid w:val="00613B4C"/>
    <w:rsid w:val="00616114"/>
    <w:rsid w:val="006702FB"/>
    <w:rsid w:val="006777BF"/>
    <w:rsid w:val="006D1496"/>
    <w:rsid w:val="006D33EE"/>
    <w:rsid w:val="006E6E9D"/>
    <w:rsid w:val="00720428"/>
    <w:rsid w:val="007770CA"/>
    <w:rsid w:val="007A5B8B"/>
    <w:rsid w:val="007B4A8B"/>
    <w:rsid w:val="007C6D3A"/>
    <w:rsid w:val="007D3892"/>
    <w:rsid w:val="00827278"/>
    <w:rsid w:val="008341A8"/>
    <w:rsid w:val="00865E76"/>
    <w:rsid w:val="00880D24"/>
    <w:rsid w:val="00887B30"/>
    <w:rsid w:val="008A4747"/>
    <w:rsid w:val="008E7FBB"/>
    <w:rsid w:val="009006AB"/>
    <w:rsid w:val="00933BC3"/>
    <w:rsid w:val="0094229C"/>
    <w:rsid w:val="00944612"/>
    <w:rsid w:val="00960A83"/>
    <w:rsid w:val="00964896"/>
    <w:rsid w:val="00997EFC"/>
    <w:rsid w:val="009E7B81"/>
    <w:rsid w:val="00A1270A"/>
    <w:rsid w:val="00A47803"/>
    <w:rsid w:val="00A74F5D"/>
    <w:rsid w:val="00A87981"/>
    <w:rsid w:val="00A9682B"/>
    <w:rsid w:val="00AC5D23"/>
    <w:rsid w:val="00AC6687"/>
    <w:rsid w:val="00AF6BF0"/>
    <w:rsid w:val="00B310A4"/>
    <w:rsid w:val="00B31D25"/>
    <w:rsid w:val="00B756A6"/>
    <w:rsid w:val="00BC3BA0"/>
    <w:rsid w:val="00BD76B3"/>
    <w:rsid w:val="00C05CF0"/>
    <w:rsid w:val="00C0796F"/>
    <w:rsid w:val="00C64461"/>
    <w:rsid w:val="00C64F11"/>
    <w:rsid w:val="00C65AF4"/>
    <w:rsid w:val="00C90F2F"/>
    <w:rsid w:val="00C93D64"/>
    <w:rsid w:val="00CA6D15"/>
    <w:rsid w:val="00CC1795"/>
    <w:rsid w:val="00D41C3B"/>
    <w:rsid w:val="00D459F6"/>
    <w:rsid w:val="00D50C85"/>
    <w:rsid w:val="00D5425E"/>
    <w:rsid w:val="00D555B9"/>
    <w:rsid w:val="00D70204"/>
    <w:rsid w:val="00DB798E"/>
    <w:rsid w:val="00E23C81"/>
    <w:rsid w:val="00E4418A"/>
    <w:rsid w:val="00E45B2E"/>
    <w:rsid w:val="00E4644D"/>
    <w:rsid w:val="00E706DA"/>
    <w:rsid w:val="00EC6650"/>
    <w:rsid w:val="00F03850"/>
    <w:rsid w:val="00F25916"/>
    <w:rsid w:val="00F46ACE"/>
    <w:rsid w:val="00F52FA8"/>
    <w:rsid w:val="00FC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6137"/>
  <w15:chartTrackingRefBased/>
  <w15:docId w15:val="{314C840B-DF9B-481E-A605-476A7E02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C81"/>
  </w:style>
  <w:style w:type="paragraph" w:styleId="Heading1">
    <w:name w:val="heading 1"/>
    <w:basedOn w:val="Normal"/>
    <w:next w:val="Normal"/>
    <w:link w:val="Heading1Char"/>
    <w:uiPriority w:val="9"/>
    <w:qFormat/>
    <w:rsid w:val="00E23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C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C8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23C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3C81"/>
    <w:rPr>
      <w:rFonts w:eastAsiaTheme="minorEastAsia"/>
      <w:color w:val="5A5A5A" w:themeColor="text1" w:themeTint="A5"/>
      <w:spacing w:val="15"/>
    </w:rPr>
  </w:style>
  <w:style w:type="paragraph" w:styleId="ListParagraph">
    <w:name w:val="List Paragraph"/>
    <w:basedOn w:val="Normal"/>
    <w:uiPriority w:val="34"/>
    <w:qFormat/>
    <w:rsid w:val="00E23C81"/>
    <w:pPr>
      <w:ind w:left="720"/>
      <w:contextualSpacing/>
    </w:pPr>
  </w:style>
  <w:style w:type="paragraph" w:customStyle="1" w:styleId="CovertSheetTitle">
    <w:name w:val="CovertSheetTitle"/>
    <w:basedOn w:val="Normal"/>
    <w:link w:val="CovertSheetTitleChar"/>
    <w:qFormat/>
    <w:rsid w:val="00E23C81"/>
    <w:pPr>
      <w:spacing w:after="200" w:line="480" w:lineRule="auto"/>
      <w:jc w:val="center"/>
    </w:pPr>
    <w:rPr>
      <w:rFonts w:asciiTheme="majorBidi" w:hAnsiTheme="majorBidi" w:cstheme="majorBidi"/>
      <w:b/>
      <w:sz w:val="48"/>
      <w:szCs w:val="48"/>
    </w:rPr>
  </w:style>
  <w:style w:type="paragraph" w:customStyle="1" w:styleId="CoversheetText">
    <w:name w:val="Coversheet Text"/>
    <w:basedOn w:val="CovertSheetTitle"/>
    <w:link w:val="CoversheetTextChar"/>
    <w:qFormat/>
    <w:rsid w:val="00E23C81"/>
    <w:pPr>
      <w:spacing w:line="360" w:lineRule="auto"/>
    </w:pPr>
    <w:rPr>
      <w:b w:val="0"/>
      <w:bCs/>
      <w:sz w:val="32"/>
      <w:szCs w:val="32"/>
    </w:rPr>
  </w:style>
  <w:style w:type="character" w:customStyle="1" w:styleId="CovertSheetTitleChar">
    <w:name w:val="CovertSheetTitle Char"/>
    <w:basedOn w:val="DefaultParagraphFont"/>
    <w:link w:val="CovertSheetTitle"/>
    <w:rsid w:val="00E23C81"/>
    <w:rPr>
      <w:rFonts w:asciiTheme="majorBidi" w:hAnsiTheme="majorBidi" w:cstheme="majorBidi"/>
      <w:b/>
      <w:sz w:val="48"/>
      <w:szCs w:val="48"/>
    </w:rPr>
  </w:style>
  <w:style w:type="character" w:customStyle="1" w:styleId="CoversheetTextChar">
    <w:name w:val="Coversheet Text Char"/>
    <w:basedOn w:val="CovertSheetTitleChar"/>
    <w:link w:val="CoversheetText"/>
    <w:rsid w:val="00E23C81"/>
    <w:rPr>
      <w:rFonts w:asciiTheme="majorBidi" w:hAnsiTheme="majorBidi" w:cstheme="majorBidi"/>
      <w:b w:val="0"/>
      <w:bCs/>
      <w:sz w:val="32"/>
      <w:szCs w:val="32"/>
    </w:rPr>
  </w:style>
  <w:style w:type="paragraph" w:styleId="Caption">
    <w:name w:val="caption"/>
    <w:basedOn w:val="Normal"/>
    <w:next w:val="Normal"/>
    <w:uiPriority w:val="35"/>
    <w:unhideWhenUsed/>
    <w:qFormat/>
    <w:rsid w:val="00C64F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3618</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Goberling</dc:creator>
  <cp:keywords/>
  <dc:description/>
  <cp:lastModifiedBy>Michael Goberling</cp:lastModifiedBy>
  <cp:revision>97</cp:revision>
  <cp:lastPrinted>2017-12-12T18:53:00Z</cp:lastPrinted>
  <dcterms:created xsi:type="dcterms:W3CDTF">2017-12-08T18:30:00Z</dcterms:created>
  <dcterms:modified xsi:type="dcterms:W3CDTF">2017-12-13T05:43:00Z</dcterms:modified>
</cp:coreProperties>
</file>