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4C1" w:rsidRDefault="00D964C1" w:rsidP="00D964C1">
      <w:pPr>
        <w:pStyle w:val="Subtitle"/>
        <w:jc w:val="center"/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</w:pPr>
      <w:r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  <w:t>Codec b.v</w:t>
      </w:r>
    </w:p>
    <w:p w:rsidR="00D964C1" w:rsidRDefault="00D964C1" w:rsidP="00D964C1">
      <w:pPr>
        <w:pStyle w:val="Subtitle"/>
        <w:jc w:val="center"/>
        <w:rPr>
          <w:rFonts w:ascii="Calibri" w:hAnsi="Calibri"/>
          <w:i w:val="0"/>
          <w:color w:val="000000"/>
          <w:spacing w:val="0"/>
        </w:rPr>
      </w:pPr>
    </w:p>
    <w:p w:rsidR="00D964C1" w:rsidRDefault="00D964C1" w:rsidP="00D964C1">
      <w:pPr>
        <w:pStyle w:val="Subtitle"/>
        <w:jc w:val="center"/>
        <w:rPr>
          <w:rFonts w:ascii="Calibri" w:hAnsi="Calibri"/>
          <w:i w:val="0"/>
          <w:color w:val="000000"/>
          <w:spacing w:val="0"/>
        </w:rPr>
      </w:pPr>
      <w:r>
        <w:rPr>
          <w:rFonts w:ascii="Calibri" w:hAnsi="Calibri"/>
          <w:i w:val="0"/>
          <w:color w:val="000000"/>
          <w:spacing w:val="0"/>
        </w:rPr>
        <w:t>Acceptatietest</w:t>
      </w:r>
    </w:p>
    <w:p w:rsidR="00D964C1" w:rsidRDefault="00D964C1" w:rsidP="00D964C1">
      <w:pPr>
        <w:pStyle w:val="Standard"/>
        <w:spacing w:line="276" w:lineRule="auto"/>
        <w:jc w:val="center"/>
      </w:pPr>
    </w:p>
    <w:p w:rsidR="00D964C1" w:rsidRDefault="00D964C1" w:rsidP="00D964C1">
      <w:pPr>
        <w:pStyle w:val="Standard"/>
        <w:spacing w:line="276" w:lineRule="auto"/>
        <w:jc w:val="center"/>
      </w:pPr>
    </w:p>
    <w:p w:rsidR="00D964C1" w:rsidRDefault="00D964C1" w:rsidP="00D964C1">
      <w:pPr>
        <w:pStyle w:val="Standard"/>
        <w:spacing w:line="276" w:lineRule="auto"/>
        <w:jc w:val="center"/>
      </w:pPr>
      <w:r>
        <w:t>Michael Grootelaar</w:t>
      </w:r>
    </w:p>
    <w:p w:rsidR="00D964C1" w:rsidRDefault="00D964C1" w:rsidP="00D964C1">
      <w:pPr>
        <w:pStyle w:val="Standard"/>
        <w:spacing w:line="276" w:lineRule="auto"/>
        <w:jc w:val="center"/>
      </w:pPr>
      <w:r>
        <w:t>Marco Pololaan 2, Utrecht</w:t>
      </w:r>
    </w:p>
    <w:p w:rsidR="00D964C1" w:rsidRDefault="00D964C1" w:rsidP="00D964C1">
      <w:pPr>
        <w:pStyle w:val="Standard"/>
        <w:spacing w:line="276" w:lineRule="auto"/>
        <w:jc w:val="center"/>
      </w:pPr>
      <w:r>
        <w:t>10 februari 2016</w:t>
      </w:r>
    </w:p>
    <w:p w:rsidR="00A629E9" w:rsidRDefault="00D964C1" w:rsidP="00D964C1">
      <w:pPr>
        <w:spacing w:after="200" w:line="276" w:lineRule="auto"/>
        <w:jc w:val="center"/>
      </w:pPr>
      <w:r>
        <w:t>v1.00</w:t>
      </w:r>
    </w:p>
    <w:p w:rsidR="00A629E9" w:rsidRPr="00A629E9" w:rsidRDefault="00A629E9" w:rsidP="00A629E9">
      <w:pPr>
        <w:spacing w:after="200" w:line="276" w:lineRule="auto"/>
        <w:jc w:val="center"/>
      </w:pPr>
      <w:r>
        <w:rPr>
          <w:b/>
        </w:rPr>
        <w:br w:type="page"/>
      </w:r>
    </w:p>
    <w:p w:rsidR="003A60D0" w:rsidRPr="00A629E9" w:rsidRDefault="00EC45D9" w:rsidP="003A60D0">
      <w:pPr>
        <w:pStyle w:val="TOCHeading"/>
        <w:rPr>
          <w:b/>
        </w:rPr>
      </w:pPr>
      <w:r w:rsidRPr="00A629E9">
        <w:rPr>
          <w:b/>
        </w:rPr>
        <w:lastRenderedPageBreak/>
        <w:t>Inhoud</w:t>
      </w:r>
    </w:p>
    <w:p w:rsidR="003A60D0" w:rsidRPr="00A629E9" w:rsidRDefault="003A60D0" w:rsidP="003A60D0">
      <w:pPr>
        <w:rPr>
          <w:color w:val="000000" w:themeColor="text1"/>
          <w:lang w:eastAsia="nl-NL"/>
        </w:rPr>
      </w:pPr>
    </w:p>
    <w:p w:rsidR="00F9414D" w:rsidRDefault="00D64B82">
      <w:pPr>
        <w:pStyle w:val="TOC1"/>
        <w:rPr>
          <w:rFonts w:eastAsiaTheme="minorEastAsia"/>
          <w:noProof/>
          <w:sz w:val="22"/>
          <w:lang w:eastAsia="nl-NL"/>
        </w:rPr>
      </w:pPr>
      <w:r w:rsidRPr="00A629E9">
        <w:rPr>
          <w:color w:val="000000" w:themeColor="text1"/>
        </w:rPr>
        <w:fldChar w:fldCharType="begin"/>
      </w:r>
      <w:r w:rsidRPr="00A629E9">
        <w:rPr>
          <w:color w:val="000000" w:themeColor="text1"/>
        </w:rPr>
        <w:instrText xml:space="preserve"> TOC \o "1-1" \h \z \u </w:instrText>
      </w:r>
      <w:r w:rsidRPr="00A629E9">
        <w:rPr>
          <w:color w:val="000000" w:themeColor="text1"/>
        </w:rPr>
        <w:fldChar w:fldCharType="separate"/>
      </w:r>
      <w:hyperlink w:anchor="_Toc440357461" w:history="1">
        <w:r w:rsidR="00F9414D" w:rsidRPr="00357AF3">
          <w:rPr>
            <w:rStyle w:val="Hyperlink"/>
            <w:noProof/>
          </w:rPr>
          <w:t>Scenario’s</w:t>
        </w:r>
        <w:r w:rsidR="00F9414D">
          <w:rPr>
            <w:noProof/>
            <w:webHidden/>
          </w:rPr>
          <w:tab/>
        </w:r>
        <w:r w:rsidR="00F9414D">
          <w:rPr>
            <w:noProof/>
            <w:webHidden/>
          </w:rPr>
          <w:fldChar w:fldCharType="begin"/>
        </w:r>
        <w:r w:rsidR="00F9414D">
          <w:rPr>
            <w:noProof/>
            <w:webHidden/>
          </w:rPr>
          <w:instrText xml:space="preserve"> PAGEREF _Toc440357461 \h </w:instrText>
        </w:r>
        <w:r w:rsidR="00F9414D">
          <w:rPr>
            <w:noProof/>
            <w:webHidden/>
          </w:rPr>
        </w:r>
        <w:r w:rsidR="00F9414D">
          <w:rPr>
            <w:noProof/>
            <w:webHidden/>
          </w:rPr>
          <w:fldChar w:fldCharType="separate"/>
        </w:r>
        <w:r w:rsidR="00F9414D">
          <w:rPr>
            <w:noProof/>
            <w:webHidden/>
          </w:rPr>
          <w:t>3</w:t>
        </w:r>
        <w:r w:rsidR="00F9414D">
          <w:rPr>
            <w:noProof/>
            <w:webHidden/>
          </w:rPr>
          <w:fldChar w:fldCharType="end"/>
        </w:r>
      </w:hyperlink>
    </w:p>
    <w:p w:rsidR="00F9414D" w:rsidRDefault="00622578">
      <w:pPr>
        <w:pStyle w:val="TOC1"/>
        <w:rPr>
          <w:rFonts w:eastAsiaTheme="minorEastAsia"/>
          <w:noProof/>
          <w:sz w:val="22"/>
          <w:lang w:eastAsia="nl-NL"/>
        </w:rPr>
      </w:pPr>
      <w:hyperlink w:anchor="_Toc440357462" w:history="1">
        <w:r w:rsidR="00F9414D" w:rsidRPr="00357AF3">
          <w:rPr>
            <w:rStyle w:val="Hyperlink"/>
            <w:noProof/>
          </w:rPr>
          <w:t>Registratie acceptatietest</w:t>
        </w:r>
        <w:r w:rsidR="00F9414D">
          <w:rPr>
            <w:noProof/>
            <w:webHidden/>
          </w:rPr>
          <w:tab/>
        </w:r>
        <w:r w:rsidR="00F9414D">
          <w:rPr>
            <w:noProof/>
            <w:webHidden/>
          </w:rPr>
          <w:fldChar w:fldCharType="begin"/>
        </w:r>
        <w:r w:rsidR="00F9414D">
          <w:rPr>
            <w:noProof/>
            <w:webHidden/>
          </w:rPr>
          <w:instrText xml:space="preserve"> PAGEREF _Toc440357462 \h </w:instrText>
        </w:r>
        <w:r w:rsidR="00F9414D">
          <w:rPr>
            <w:noProof/>
            <w:webHidden/>
          </w:rPr>
        </w:r>
        <w:r w:rsidR="00F9414D">
          <w:rPr>
            <w:noProof/>
            <w:webHidden/>
          </w:rPr>
          <w:fldChar w:fldCharType="separate"/>
        </w:r>
        <w:r w:rsidR="00F9414D">
          <w:rPr>
            <w:noProof/>
            <w:webHidden/>
          </w:rPr>
          <w:t>4</w:t>
        </w:r>
        <w:r w:rsidR="00F9414D">
          <w:rPr>
            <w:noProof/>
            <w:webHidden/>
          </w:rPr>
          <w:fldChar w:fldCharType="end"/>
        </w:r>
      </w:hyperlink>
    </w:p>
    <w:p w:rsidR="00F9414D" w:rsidRDefault="00622578">
      <w:pPr>
        <w:pStyle w:val="TOC1"/>
        <w:rPr>
          <w:rFonts w:eastAsiaTheme="minorEastAsia"/>
          <w:noProof/>
          <w:sz w:val="22"/>
          <w:lang w:eastAsia="nl-NL"/>
        </w:rPr>
      </w:pPr>
      <w:hyperlink w:anchor="_Toc440357463" w:history="1">
        <w:r w:rsidR="00F9414D" w:rsidRPr="00357AF3">
          <w:rPr>
            <w:rStyle w:val="Hyperlink"/>
            <w:noProof/>
          </w:rPr>
          <w:t>Conclusie</w:t>
        </w:r>
        <w:r w:rsidR="00F9414D">
          <w:rPr>
            <w:noProof/>
            <w:webHidden/>
          </w:rPr>
          <w:tab/>
        </w:r>
        <w:r w:rsidR="00F9414D">
          <w:rPr>
            <w:noProof/>
            <w:webHidden/>
          </w:rPr>
          <w:fldChar w:fldCharType="begin"/>
        </w:r>
        <w:r w:rsidR="00F9414D">
          <w:rPr>
            <w:noProof/>
            <w:webHidden/>
          </w:rPr>
          <w:instrText xml:space="preserve"> PAGEREF _Toc440357463 \h </w:instrText>
        </w:r>
        <w:r w:rsidR="00F9414D">
          <w:rPr>
            <w:noProof/>
            <w:webHidden/>
          </w:rPr>
        </w:r>
        <w:r w:rsidR="00F9414D">
          <w:rPr>
            <w:noProof/>
            <w:webHidden/>
          </w:rPr>
          <w:fldChar w:fldCharType="separate"/>
        </w:r>
        <w:r w:rsidR="00F9414D">
          <w:rPr>
            <w:noProof/>
            <w:webHidden/>
          </w:rPr>
          <w:t>5</w:t>
        </w:r>
        <w:r w:rsidR="00F9414D">
          <w:rPr>
            <w:noProof/>
            <w:webHidden/>
          </w:rPr>
          <w:fldChar w:fldCharType="end"/>
        </w:r>
      </w:hyperlink>
    </w:p>
    <w:p w:rsidR="00EC45D9" w:rsidRPr="00A629E9" w:rsidRDefault="00D64B82" w:rsidP="003A60D0">
      <w:pPr>
        <w:rPr>
          <w:color w:val="000000" w:themeColor="text1"/>
        </w:rPr>
      </w:pPr>
      <w:r w:rsidRPr="00A629E9">
        <w:rPr>
          <w:color w:val="000000" w:themeColor="text1"/>
        </w:rPr>
        <w:fldChar w:fldCharType="end"/>
      </w:r>
      <w:r w:rsidR="00EC45D9" w:rsidRPr="00A629E9">
        <w:rPr>
          <w:color w:val="000000" w:themeColor="text1"/>
        </w:rPr>
        <w:br w:type="page"/>
      </w:r>
    </w:p>
    <w:p w:rsidR="00FB4E47" w:rsidRPr="00825FFB" w:rsidRDefault="00825FFB" w:rsidP="00825FFB">
      <w:pPr>
        <w:pStyle w:val="Heading1"/>
      </w:pPr>
      <w:bookmarkStart w:id="0" w:name="_Toc440357461"/>
      <w:r w:rsidRPr="00825FFB">
        <w:lastRenderedPageBreak/>
        <w:t>Scenario’s</w:t>
      </w:r>
      <w:bookmarkEnd w:id="0"/>
    </w:p>
    <w:p w:rsidR="00825FFB" w:rsidRDefault="00825FFB" w:rsidP="00601FEA">
      <w:pPr>
        <w:rPr>
          <w:color w:val="000000" w:themeColor="text1"/>
        </w:rPr>
      </w:pPr>
    </w:p>
    <w:p w:rsidR="00825FFB" w:rsidRPr="00825FFB" w:rsidRDefault="00825FFB" w:rsidP="00601FEA">
      <w:pPr>
        <w:rPr>
          <w:b/>
          <w:color w:val="000000" w:themeColor="text1"/>
        </w:rPr>
      </w:pPr>
      <w:r w:rsidRPr="00825FFB">
        <w:rPr>
          <w:b/>
          <w:color w:val="000000" w:themeColor="text1"/>
        </w:rPr>
        <w:t>Testscenario 1</w:t>
      </w:r>
    </w:p>
    <w:p w:rsidR="00825FFB" w:rsidRDefault="00825FFB" w:rsidP="00601FEA">
      <w:pPr>
        <w:rPr>
          <w:color w:val="000000" w:themeColor="text1"/>
        </w:rPr>
      </w:pPr>
    </w:p>
    <w:p w:rsidR="00825FFB" w:rsidRPr="00825FFB" w:rsidRDefault="00825FFB" w:rsidP="00601FEA">
      <w:pPr>
        <w:rPr>
          <w:b/>
          <w:color w:val="000000" w:themeColor="text1"/>
        </w:rPr>
      </w:pPr>
      <w:r w:rsidRPr="00825FFB">
        <w:rPr>
          <w:b/>
          <w:color w:val="000000" w:themeColor="text1"/>
        </w:rPr>
        <w:t>Case</w:t>
      </w:r>
    </w:p>
    <w:p w:rsidR="00825FFB" w:rsidRDefault="00182762" w:rsidP="00601FEA">
      <w:pPr>
        <w:rPr>
          <w:color w:val="000000" w:themeColor="text1"/>
        </w:rPr>
      </w:pPr>
      <w:r>
        <w:rPr>
          <w:color w:val="000000" w:themeColor="text1"/>
        </w:rPr>
        <w:t>Door rekenen met de = knop</w:t>
      </w:r>
      <w:r w:rsidR="00DD060B" w:rsidRPr="00DD060B">
        <w:rPr>
          <w:color w:val="000000" w:themeColor="text1"/>
        </w:rPr>
        <w:t xml:space="preserve"> </w:t>
      </w:r>
      <w:r w:rsidR="00DD060B">
        <w:rPr>
          <w:color w:val="000000" w:themeColor="text1"/>
        </w:rPr>
        <w:t>waneer % word gebruikt</w:t>
      </w:r>
    </w:p>
    <w:p w:rsidR="00825FFB" w:rsidRDefault="00825FFB" w:rsidP="00601FEA">
      <w:pPr>
        <w:rPr>
          <w:color w:val="000000" w:themeColor="text1"/>
        </w:rPr>
      </w:pPr>
    </w:p>
    <w:p w:rsidR="00825FFB" w:rsidRPr="00825FFB" w:rsidRDefault="00825FFB" w:rsidP="00601FEA">
      <w:pPr>
        <w:rPr>
          <w:b/>
          <w:color w:val="000000" w:themeColor="text1"/>
        </w:rPr>
      </w:pPr>
      <w:r w:rsidRPr="00825FFB">
        <w:rPr>
          <w:b/>
          <w:color w:val="000000" w:themeColor="text1"/>
        </w:rPr>
        <w:t>Scenario</w:t>
      </w:r>
    </w:p>
    <w:p w:rsidR="00523F75" w:rsidRDefault="00182762" w:rsidP="00523F75">
      <w:pPr>
        <w:rPr>
          <w:color w:val="000000" w:themeColor="text1"/>
        </w:rPr>
      </w:pPr>
      <w:r>
        <w:rPr>
          <w:color w:val="000000" w:themeColor="text1"/>
        </w:rPr>
        <w:t xml:space="preserve">Druk op 25, druk dan op </w:t>
      </w:r>
      <w:r w:rsidR="00AE7561">
        <w:rPr>
          <w:color w:val="000000" w:themeColor="text1"/>
        </w:rPr>
        <w:t>x</w:t>
      </w:r>
      <w:r>
        <w:rPr>
          <w:color w:val="000000" w:themeColor="text1"/>
        </w:rPr>
        <w:t>, druk dan op 50, druk dan op %, druk dan op =. Als het goed is moet er dan 150 komen te staan.</w:t>
      </w:r>
    </w:p>
    <w:p w:rsidR="005028DC" w:rsidRDefault="005028DC" w:rsidP="00523F75">
      <w:pPr>
        <w:rPr>
          <w:color w:val="000000" w:themeColor="text1"/>
        </w:rPr>
      </w:pPr>
    </w:p>
    <w:p w:rsidR="005028DC" w:rsidRDefault="005028DC" w:rsidP="00523F75">
      <w:pPr>
        <w:rPr>
          <w:color w:val="000000" w:themeColor="text1"/>
        </w:rPr>
      </w:pPr>
      <w:r w:rsidRPr="005028DC">
        <w:rPr>
          <w:b/>
          <w:color w:val="000000" w:themeColor="text1"/>
        </w:rPr>
        <w:t>Testscenario</w:t>
      </w:r>
      <w:r>
        <w:rPr>
          <w:color w:val="000000" w:themeColor="text1"/>
        </w:rPr>
        <w:t xml:space="preserve"> 2</w:t>
      </w:r>
    </w:p>
    <w:p w:rsidR="005028DC" w:rsidRDefault="005028DC" w:rsidP="00523F75">
      <w:pPr>
        <w:rPr>
          <w:color w:val="000000" w:themeColor="text1"/>
        </w:rPr>
      </w:pPr>
    </w:p>
    <w:p w:rsidR="005028DC" w:rsidRPr="005028DC" w:rsidRDefault="005028DC" w:rsidP="00523F75">
      <w:pPr>
        <w:rPr>
          <w:b/>
          <w:color w:val="000000" w:themeColor="text1"/>
        </w:rPr>
      </w:pPr>
      <w:r w:rsidRPr="005028DC">
        <w:rPr>
          <w:b/>
          <w:color w:val="000000" w:themeColor="text1"/>
        </w:rPr>
        <w:t>Case</w:t>
      </w:r>
    </w:p>
    <w:p w:rsidR="005028DC" w:rsidRDefault="005028DC" w:rsidP="00523F75">
      <w:pPr>
        <w:rPr>
          <w:rFonts w:ascii="Calibri" w:hAnsi="Calibri"/>
        </w:rPr>
      </w:pPr>
      <w:r>
        <w:rPr>
          <w:color w:val="000000" w:themeColor="text1"/>
        </w:rPr>
        <w:t xml:space="preserve">De basis berekeningen +, -, x, </w:t>
      </w:r>
      <w:r w:rsidRPr="00AE7561">
        <w:rPr>
          <w:rFonts w:ascii="Calibri" w:hAnsi="Calibri"/>
        </w:rPr>
        <w:t>÷</w:t>
      </w:r>
      <w:r>
        <w:rPr>
          <w:rFonts w:ascii="Calibri" w:hAnsi="Calibri"/>
        </w:rPr>
        <w:t xml:space="preserve"> gebruiken.</w:t>
      </w:r>
    </w:p>
    <w:p w:rsidR="005028DC" w:rsidRDefault="005028DC" w:rsidP="00523F75">
      <w:pPr>
        <w:rPr>
          <w:rFonts w:ascii="Calibri" w:hAnsi="Calibri"/>
        </w:rPr>
      </w:pPr>
    </w:p>
    <w:p w:rsidR="005028DC" w:rsidRPr="005028DC" w:rsidRDefault="005028DC" w:rsidP="00523F75">
      <w:pPr>
        <w:rPr>
          <w:rFonts w:ascii="Calibri" w:hAnsi="Calibri"/>
          <w:b/>
        </w:rPr>
      </w:pPr>
      <w:r w:rsidRPr="005028DC">
        <w:rPr>
          <w:rFonts w:ascii="Calibri" w:hAnsi="Calibri"/>
          <w:b/>
        </w:rPr>
        <w:t>Scenario</w:t>
      </w:r>
    </w:p>
    <w:p w:rsidR="005028DC" w:rsidRDefault="005028DC" w:rsidP="00523F75">
      <w:pPr>
        <w:rPr>
          <w:rFonts w:ascii="Calibri" w:hAnsi="Calibri"/>
        </w:rPr>
      </w:pPr>
      <w:r>
        <w:rPr>
          <w:rFonts w:ascii="Calibri" w:hAnsi="Calibri"/>
        </w:rPr>
        <w:t>Druk op 5, druk op de gewenste berekening, druk weer op 5, druk op =.</w:t>
      </w:r>
    </w:p>
    <w:p w:rsidR="005028DC" w:rsidRDefault="005028DC" w:rsidP="00523F75">
      <w:pPr>
        <w:rPr>
          <w:rFonts w:ascii="Calibri" w:hAnsi="Calibri"/>
        </w:rPr>
      </w:pPr>
      <w:r>
        <w:rPr>
          <w:rFonts w:ascii="Calibri" w:hAnsi="Calibri"/>
        </w:rPr>
        <w:t>Als de berekening + is dan moet het antwoord 10 zijn.</w:t>
      </w:r>
    </w:p>
    <w:p w:rsid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>Als de berekening - is dan moet het antwoord 0 zijn.</w:t>
      </w:r>
    </w:p>
    <w:p w:rsid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>Als de berekening x is dan moet het antwoord 25 zijn.</w:t>
      </w:r>
    </w:p>
    <w:p w:rsid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 xml:space="preserve">Als de berekening </w:t>
      </w:r>
      <w:r w:rsidRPr="00AE7561">
        <w:rPr>
          <w:rFonts w:ascii="Calibri" w:hAnsi="Calibri"/>
        </w:rPr>
        <w:t>÷</w:t>
      </w:r>
      <w:r>
        <w:rPr>
          <w:rFonts w:ascii="Calibri" w:hAnsi="Calibri"/>
        </w:rPr>
        <w:t xml:space="preserve"> is dan moet het antwoord 1 zijn.</w:t>
      </w:r>
    </w:p>
    <w:p w:rsidR="005028DC" w:rsidRDefault="005028DC" w:rsidP="005028DC">
      <w:pPr>
        <w:rPr>
          <w:rFonts w:ascii="Calibri" w:hAnsi="Calibri"/>
        </w:rPr>
      </w:pPr>
    </w:p>
    <w:p w:rsidR="005028DC" w:rsidRDefault="005028DC" w:rsidP="005028DC">
      <w:pPr>
        <w:rPr>
          <w:rFonts w:ascii="Calibri" w:hAnsi="Calibri"/>
        </w:rPr>
      </w:pPr>
      <w:r w:rsidRPr="005028DC">
        <w:rPr>
          <w:rFonts w:ascii="Calibri" w:hAnsi="Calibri"/>
          <w:b/>
        </w:rPr>
        <w:t>Testscenario</w:t>
      </w:r>
      <w:r>
        <w:rPr>
          <w:rFonts w:ascii="Calibri" w:hAnsi="Calibri"/>
        </w:rPr>
        <w:t xml:space="preserve"> 3</w:t>
      </w:r>
    </w:p>
    <w:p w:rsidR="005028DC" w:rsidRDefault="005028DC" w:rsidP="005028DC">
      <w:pPr>
        <w:rPr>
          <w:rFonts w:ascii="Calibri" w:hAnsi="Calibri"/>
        </w:rPr>
      </w:pPr>
    </w:p>
    <w:p w:rsidR="005028DC" w:rsidRDefault="005028DC" w:rsidP="005028DC">
      <w:pPr>
        <w:rPr>
          <w:rFonts w:ascii="Calibri" w:hAnsi="Calibri"/>
          <w:b/>
        </w:rPr>
      </w:pPr>
      <w:r w:rsidRPr="005028DC">
        <w:rPr>
          <w:rFonts w:ascii="Calibri" w:hAnsi="Calibri"/>
          <w:b/>
        </w:rPr>
        <w:t>Case</w:t>
      </w:r>
    </w:p>
    <w:p w:rsid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 xml:space="preserve">x², 1/x, </w:t>
      </w:r>
      <w:r w:rsidRPr="005028DC">
        <w:rPr>
          <w:rFonts w:ascii="Calibri" w:hAnsi="Calibri"/>
        </w:rPr>
        <w:t>√</w:t>
      </w:r>
      <w:r>
        <w:rPr>
          <w:rFonts w:ascii="Calibri" w:hAnsi="Calibri"/>
        </w:rPr>
        <w:t xml:space="preserve"> berekeningen testen</w:t>
      </w:r>
    </w:p>
    <w:p w:rsidR="005028DC" w:rsidRDefault="005028DC" w:rsidP="005028DC">
      <w:pPr>
        <w:rPr>
          <w:rFonts w:ascii="Calibri" w:hAnsi="Calibri"/>
        </w:rPr>
      </w:pPr>
    </w:p>
    <w:p w:rsidR="005028DC" w:rsidRPr="005028DC" w:rsidRDefault="005028DC" w:rsidP="005028DC">
      <w:pPr>
        <w:rPr>
          <w:rFonts w:ascii="Calibri" w:hAnsi="Calibri"/>
          <w:b/>
        </w:rPr>
      </w:pPr>
      <w:r w:rsidRPr="005028DC">
        <w:rPr>
          <w:rFonts w:ascii="Calibri" w:hAnsi="Calibri"/>
          <w:b/>
        </w:rPr>
        <w:t>Scenario</w:t>
      </w:r>
    </w:p>
    <w:p w:rsid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>Druk op 5, druk op de gewenste berekenng.</w:t>
      </w:r>
    </w:p>
    <w:p w:rsid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>Als de berekening x² is dan moet het an</w:t>
      </w:r>
      <w:r w:rsidR="004629ED">
        <w:rPr>
          <w:rFonts w:ascii="Calibri" w:hAnsi="Calibri"/>
        </w:rPr>
        <w:t>t</w:t>
      </w:r>
      <w:r>
        <w:rPr>
          <w:rFonts w:ascii="Calibri" w:hAnsi="Calibri"/>
        </w:rPr>
        <w:t>woord 25 zijn.</w:t>
      </w:r>
    </w:p>
    <w:p w:rsidR="005028DC" w:rsidRP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>Als de berekening 1/x is dan moet het an</w:t>
      </w:r>
      <w:r w:rsidR="004629ED">
        <w:rPr>
          <w:rFonts w:ascii="Calibri" w:hAnsi="Calibri"/>
        </w:rPr>
        <w:t>t</w:t>
      </w:r>
      <w:r>
        <w:rPr>
          <w:rFonts w:ascii="Calibri" w:hAnsi="Calibri"/>
        </w:rPr>
        <w:t>woord 0,2 zijn.</w:t>
      </w:r>
    </w:p>
    <w:p w:rsidR="005028DC" w:rsidRDefault="005028DC" w:rsidP="005028DC">
      <w:pPr>
        <w:rPr>
          <w:rFonts w:ascii="Calibri" w:hAnsi="Calibri"/>
        </w:rPr>
      </w:pPr>
      <w:r>
        <w:rPr>
          <w:rFonts w:ascii="Calibri" w:hAnsi="Calibri"/>
        </w:rPr>
        <w:t xml:space="preserve">Als de berekening </w:t>
      </w:r>
      <w:r w:rsidRPr="005028DC">
        <w:rPr>
          <w:rFonts w:ascii="Calibri" w:hAnsi="Calibri"/>
        </w:rPr>
        <w:t>√</w:t>
      </w:r>
      <w:r>
        <w:rPr>
          <w:rFonts w:ascii="Calibri" w:hAnsi="Calibri"/>
        </w:rPr>
        <w:t xml:space="preserve"> is dan moet het an</w:t>
      </w:r>
      <w:r w:rsidR="004629ED">
        <w:rPr>
          <w:rFonts w:ascii="Calibri" w:hAnsi="Calibri"/>
        </w:rPr>
        <w:t>t</w:t>
      </w:r>
      <w:r>
        <w:rPr>
          <w:rFonts w:ascii="Calibri" w:hAnsi="Calibri"/>
        </w:rPr>
        <w:t>woord 2,23606797749979 zijn.</w:t>
      </w:r>
    </w:p>
    <w:p w:rsidR="005028DC" w:rsidRDefault="005028DC" w:rsidP="005028DC">
      <w:pPr>
        <w:rPr>
          <w:rFonts w:ascii="Calibri" w:hAnsi="Calibri"/>
        </w:rPr>
      </w:pPr>
    </w:p>
    <w:p w:rsidR="005028DC" w:rsidRPr="00345B8B" w:rsidRDefault="005028DC" w:rsidP="005028DC">
      <w:pPr>
        <w:rPr>
          <w:rFonts w:ascii="Calibri" w:hAnsi="Calibri"/>
          <w:b/>
        </w:rPr>
      </w:pPr>
      <w:r w:rsidRPr="00345B8B">
        <w:rPr>
          <w:rFonts w:ascii="Calibri" w:hAnsi="Calibri"/>
          <w:b/>
        </w:rPr>
        <w:t>Testscenario 4</w:t>
      </w:r>
    </w:p>
    <w:p w:rsidR="005028DC" w:rsidRDefault="005028DC" w:rsidP="005028DC">
      <w:pPr>
        <w:rPr>
          <w:rFonts w:ascii="Calibri" w:hAnsi="Calibri"/>
        </w:rPr>
      </w:pPr>
    </w:p>
    <w:p w:rsidR="005028DC" w:rsidRPr="00345B8B" w:rsidRDefault="005028DC" w:rsidP="005028DC">
      <w:pPr>
        <w:rPr>
          <w:rFonts w:ascii="Calibri" w:hAnsi="Calibri"/>
          <w:b/>
        </w:rPr>
      </w:pPr>
      <w:r w:rsidRPr="00345B8B">
        <w:rPr>
          <w:rFonts w:ascii="Calibri" w:hAnsi="Calibri"/>
          <w:b/>
        </w:rPr>
        <w:t>Case</w:t>
      </w:r>
    </w:p>
    <w:p w:rsidR="005028DC" w:rsidRDefault="004629ED" w:rsidP="005028DC">
      <w:pPr>
        <w:rPr>
          <w:rFonts w:ascii="Calibri" w:hAnsi="Calibri"/>
        </w:rPr>
      </w:pPr>
      <w:r>
        <w:rPr>
          <w:rFonts w:ascii="Calibri" w:hAnsi="Calibri"/>
        </w:rPr>
        <w:t>Volume omrekening</w:t>
      </w:r>
      <w:r w:rsidR="00345B8B">
        <w:rPr>
          <w:rFonts w:ascii="Calibri" w:hAnsi="Calibri"/>
        </w:rPr>
        <w:t xml:space="preserve"> testen</w:t>
      </w:r>
    </w:p>
    <w:p w:rsidR="004629ED" w:rsidRDefault="004629ED" w:rsidP="005028DC">
      <w:pPr>
        <w:rPr>
          <w:rFonts w:ascii="Calibri" w:hAnsi="Calibri"/>
        </w:rPr>
      </w:pPr>
    </w:p>
    <w:p w:rsidR="004629ED" w:rsidRPr="00345B8B" w:rsidRDefault="004629ED" w:rsidP="005028DC">
      <w:pPr>
        <w:rPr>
          <w:rFonts w:ascii="Calibri" w:hAnsi="Calibri"/>
          <w:b/>
        </w:rPr>
      </w:pPr>
      <w:r w:rsidRPr="00345B8B">
        <w:rPr>
          <w:rFonts w:ascii="Calibri" w:hAnsi="Calibri"/>
          <w:b/>
        </w:rPr>
        <w:t>Scenario</w:t>
      </w:r>
    </w:p>
    <w:p w:rsidR="004629ED" w:rsidRDefault="004629ED" w:rsidP="005028DC">
      <w:pPr>
        <w:rPr>
          <w:rFonts w:ascii="Calibri" w:hAnsi="Calibri"/>
        </w:rPr>
      </w:pPr>
      <w:r>
        <w:rPr>
          <w:rFonts w:ascii="Calibri" w:hAnsi="Calibri"/>
        </w:rPr>
        <w:t>Druk op 5, zet de bovenste dropdown op Volume, zet de linkse dropdown op M³, zet de rechtse op de gewenste omrekening.</w:t>
      </w:r>
    </w:p>
    <w:p w:rsidR="004629ED" w:rsidRDefault="004629ED" w:rsidP="005028DC">
      <w:pPr>
        <w:rPr>
          <w:rFonts w:ascii="Calibri" w:hAnsi="Calibri"/>
        </w:rPr>
      </w:pPr>
      <w:r>
        <w:rPr>
          <w:rFonts w:ascii="Calibri" w:hAnsi="Calibri"/>
        </w:rPr>
        <w:t>Als de rechtse omrekening Liters is dan moet het antwoord 5000 zijn.</w:t>
      </w:r>
    </w:p>
    <w:p w:rsidR="004629ED" w:rsidRDefault="004629ED" w:rsidP="004629ED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</w:t>
      </w:r>
      <w:r w:rsidR="00591C56" w:rsidRPr="00591C56">
        <w:rPr>
          <w:rFonts w:ascii="Calibri" w:hAnsi="Calibri"/>
        </w:rPr>
        <w:t>Gallons</w:t>
      </w:r>
      <w:r w:rsidR="00591C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is dan moet het antwoord </w:t>
      </w:r>
      <w:r w:rsidR="00591C56" w:rsidRPr="00591C56">
        <w:rPr>
          <w:rFonts w:ascii="Calibri" w:hAnsi="Calibri"/>
        </w:rPr>
        <w:t>31.449053852</w:t>
      </w:r>
      <w:r w:rsidR="00591C56">
        <w:rPr>
          <w:rFonts w:ascii="Calibri" w:hAnsi="Calibri"/>
        </w:rPr>
        <w:t xml:space="preserve"> </w:t>
      </w:r>
      <w:r>
        <w:rPr>
          <w:rFonts w:ascii="Calibri" w:hAnsi="Calibri"/>
        </w:rPr>
        <w:t>zijn.</w:t>
      </w:r>
    </w:p>
    <w:p w:rsidR="00345B8B" w:rsidRDefault="00345B8B" w:rsidP="004629ED">
      <w:pPr>
        <w:rPr>
          <w:rFonts w:ascii="Calibri" w:hAnsi="Calibri"/>
        </w:rPr>
      </w:pPr>
    </w:p>
    <w:p w:rsidR="00345B8B" w:rsidRPr="00345B8B" w:rsidRDefault="00345B8B" w:rsidP="004629ED">
      <w:pPr>
        <w:rPr>
          <w:rFonts w:ascii="Calibri" w:hAnsi="Calibri"/>
          <w:b/>
        </w:rPr>
      </w:pP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lastRenderedPageBreak/>
        <w:br/>
      </w:r>
      <w:r w:rsidRPr="00345B8B">
        <w:rPr>
          <w:rFonts w:ascii="Calibri" w:hAnsi="Calibri"/>
          <w:b/>
        </w:rPr>
        <w:t>Testscenario 5</w:t>
      </w:r>
    </w:p>
    <w:p w:rsidR="005028DC" w:rsidRDefault="005028DC" w:rsidP="005028DC">
      <w:pPr>
        <w:rPr>
          <w:rFonts w:ascii="Calibri" w:hAnsi="Calibri"/>
        </w:rPr>
      </w:pPr>
    </w:p>
    <w:p w:rsidR="00345B8B" w:rsidRDefault="00345B8B" w:rsidP="005028DC">
      <w:pPr>
        <w:rPr>
          <w:rFonts w:ascii="Calibri" w:hAnsi="Calibri"/>
          <w:b/>
        </w:rPr>
      </w:pPr>
      <w:r w:rsidRPr="00345B8B">
        <w:rPr>
          <w:rFonts w:ascii="Calibri" w:hAnsi="Calibri"/>
          <w:b/>
        </w:rPr>
        <w:t>Case</w:t>
      </w:r>
    </w:p>
    <w:p w:rsidR="00345B8B" w:rsidRDefault="00345B8B" w:rsidP="005028DC">
      <w:pPr>
        <w:rPr>
          <w:rFonts w:ascii="Calibri" w:hAnsi="Calibri"/>
        </w:rPr>
      </w:pPr>
      <w:r>
        <w:rPr>
          <w:rFonts w:ascii="Calibri" w:hAnsi="Calibri"/>
        </w:rPr>
        <w:t>Lengte omrekening testen</w:t>
      </w:r>
    </w:p>
    <w:p w:rsidR="00345B8B" w:rsidRDefault="00345B8B" w:rsidP="005028DC">
      <w:pPr>
        <w:rPr>
          <w:rFonts w:ascii="Calibri" w:hAnsi="Calibri"/>
        </w:rPr>
      </w:pPr>
    </w:p>
    <w:p w:rsidR="00345B8B" w:rsidRPr="00345B8B" w:rsidRDefault="00345B8B" w:rsidP="005028DC">
      <w:pPr>
        <w:rPr>
          <w:rFonts w:ascii="Calibri" w:hAnsi="Calibri"/>
          <w:b/>
        </w:rPr>
      </w:pPr>
      <w:r w:rsidRPr="00345B8B">
        <w:rPr>
          <w:rFonts w:ascii="Calibri" w:hAnsi="Calibri"/>
          <w:b/>
        </w:rPr>
        <w:t>Scenario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>Druk op 5, zet de bovenste dropdown op Lengte, zet de linkse dropdown op Meters, zet de rechtse op de gewenste omrekening.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Inch is dan moet het antwoord </w:t>
      </w:r>
      <w:r>
        <w:t xml:space="preserve">196.85039370079 </w:t>
      </w:r>
      <w:r>
        <w:rPr>
          <w:rFonts w:ascii="Calibri" w:hAnsi="Calibri"/>
        </w:rPr>
        <w:t>zijn.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Voet is dan moet het antwoord </w:t>
      </w:r>
      <w:r>
        <w:t xml:space="preserve">16.404199475066 </w:t>
      </w:r>
      <w:r>
        <w:rPr>
          <w:rFonts w:ascii="Calibri" w:hAnsi="Calibri"/>
        </w:rPr>
        <w:t>zijn.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Mijl is dan moet het antwoord </w:t>
      </w:r>
      <w:r>
        <w:t xml:space="preserve">0.0031068559611866 </w:t>
      </w:r>
      <w:r>
        <w:rPr>
          <w:rFonts w:ascii="Calibri" w:hAnsi="Calibri"/>
        </w:rPr>
        <w:t>zijn.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Zeemijl is dan moet het antwoord </w:t>
      </w:r>
      <w:r>
        <w:t xml:space="preserve">0.0026997840172786 </w:t>
      </w:r>
      <w:r>
        <w:rPr>
          <w:rFonts w:ascii="Calibri" w:hAnsi="Calibri"/>
        </w:rPr>
        <w:t>zijn.</w:t>
      </w:r>
    </w:p>
    <w:p w:rsidR="00345B8B" w:rsidRDefault="00345B8B" w:rsidP="00345B8B">
      <w:pPr>
        <w:rPr>
          <w:rFonts w:ascii="Calibri" w:hAnsi="Calibri"/>
        </w:rPr>
      </w:pPr>
    </w:p>
    <w:p w:rsidR="00345B8B" w:rsidRPr="00415772" w:rsidRDefault="00345B8B" w:rsidP="00345B8B">
      <w:pPr>
        <w:rPr>
          <w:rFonts w:ascii="Calibri" w:hAnsi="Calibri"/>
          <w:b/>
        </w:rPr>
      </w:pPr>
      <w:r w:rsidRPr="00415772">
        <w:rPr>
          <w:rFonts w:ascii="Calibri" w:hAnsi="Calibri"/>
          <w:b/>
        </w:rPr>
        <w:t>Testscenario 6</w:t>
      </w:r>
    </w:p>
    <w:p w:rsidR="00345B8B" w:rsidRDefault="00345B8B" w:rsidP="00345B8B">
      <w:pPr>
        <w:rPr>
          <w:rFonts w:ascii="Calibri" w:hAnsi="Calibri"/>
        </w:rPr>
      </w:pPr>
    </w:p>
    <w:p w:rsidR="00345B8B" w:rsidRPr="00415772" w:rsidRDefault="00345B8B" w:rsidP="00345B8B">
      <w:pPr>
        <w:rPr>
          <w:rFonts w:ascii="Calibri" w:hAnsi="Calibri"/>
          <w:b/>
        </w:rPr>
      </w:pPr>
      <w:r w:rsidRPr="00415772">
        <w:rPr>
          <w:rFonts w:ascii="Calibri" w:hAnsi="Calibri"/>
          <w:b/>
        </w:rPr>
        <w:t>Case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>Progameer omrekening testen</w:t>
      </w:r>
    </w:p>
    <w:p w:rsidR="00345B8B" w:rsidRDefault="00345B8B" w:rsidP="00345B8B">
      <w:pPr>
        <w:rPr>
          <w:rFonts w:ascii="Calibri" w:hAnsi="Calibri"/>
        </w:rPr>
      </w:pPr>
    </w:p>
    <w:p w:rsidR="00345B8B" w:rsidRPr="00415772" w:rsidRDefault="00345B8B" w:rsidP="00345B8B">
      <w:pPr>
        <w:rPr>
          <w:rFonts w:ascii="Calibri" w:hAnsi="Calibri"/>
          <w:b/>
        </w:rPr>
      </w:pPr>
      <w:r w:rsidRPr="00415772">
        <w:rPr>
          <w:rFonts w:ascii="Calibri" w:hAnsi="Calibri"/>
          <w:b/>
        </w:rPr>
        <w:t>Scenario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>Druk op 5</w:t>
      </w:r>
      <w:r w:rsidR="00622578">
        <w:rPr>
          <w:rFonts w:ascii="Calibri" w:hAnsi="Calibri"/>
        </w:rPr>
        <w:t>55</w:t>
      </w:r>
      <w:r>
        <w:rPr>
          <w:rFonts w:ascii="Calibri" w:hAnsi="Calibri"/>
        </w:rPr>
        <w:t xml:space="preserve">, zet de bovenste dropdown op </w:t>
      </w:r>
      <w:r w:rsidRPr="00345B8B">
        <w:rPr>
          <w:rFonts w:ascii="Calibri" w:hAnsi="Calibri"/>
        </w:rPr>
        <w:t>Programmeren</w:t>
      </w:r>
      <w:r>
        <w:rPr>
          <w:rFonts w:ascii="Calibri" w:hAnsi="Calibri"/>
        </w:rPr>
        <w:t>, zet de linkse dropdown op Decimaal, zet de rechtse op de gewenste omrekening.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</w:t>
      </w:r>
      <w:r w:rsidRPr="00345B8B">
        <w:rPr>
          <w:rFonts w:ascii="Calibri" w:hAnsi="Calibri"/>
        </w:rPr>
        <w:t>Binary</w:t>
      </w:r>
      <w:r>
        <w:rPr>
          <w:rFonts w:ascii="Calibri" w:hAnsi="Calibri"/>
        </w:rPr>
        <w:t xml:space="preserve"> is dan moet het antwoord </w:t>
      </w:r>
      <w:r w:rsidR="00713FDE">
        <w:t>10 0010 1011</w:t>
      </w:r>
      <w:r>
        <w:t xml:space="preserve"> </w:t>
      </w:r>
      <w:r>
        <w:rPr>
          <w:rFonts w:ascii="Calibri" w:hAnsi="Calibri"/>
        </w:rPr>
        <w:t>zijn.</w:t>
      </w:r>
    </w:p>
    <w:p w:rsidR="00345B8B" w:rsidRDefault="00345B8B" w:rsidP="00345B8B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</w:t>
      </w:r>
      <w:r w:rsidRPr="00345B8B">
        <w:rPr>
          <w:rFonts w:ascii="Calibri" w:hAnsi="Calibri"/>
        </w:rPr>
        <w:t>Octaal</w:t>
      </w:r>
      <w:r>
        <w:rPr>
          <w:rFonts w:ascii="Calibri" w:hAnsi="Calibri"/>
        </w:rPr>
        <w:t xml:space="preserve"> is dan moet het antwoord </w:t>
      </w:r>
      <w:r w:rsidR="00622578">
        <w:t>1053</w:t>
      </w:r>
      <w:r>
        <w:t xml:space="preserve"> </w:t>
      </w:r>
      <w:r>
        <w:rPr>
          <w:rFonts w:ascii="Calibri" w:hAnsi="Calibri"/>
        </w:rPr>
        <w:t>zijn.</w:t>
      </w:r>
    </w:p>
    <w:p w:rsidR="00345B8B" w:rsidRPr="00345B8B" w:rsidRDefault="00345B8B" w:rsidP="005028DC">
      <w:pPr>
        <w:rPr>
          <w:rFonts w:ascii="Calibri" w:hAnsi="Calibri"/>
        </w:rPr>
      </w:pPr>
      <w:r>
        <w:rPr>
          <w:rFonts w:ascii="Calibri" w:hAnsi="Calibri"/>
        </w:rPr>
        <w:t xml:space="preserve">Als de rechtse omrekening </w:t>
      </w:r>
      <w:r w:rsidRPr="00345B8B">
        <w:rPr>
          <w:rFonts w:ascii="Calibri" w:hAnsi="Calibri"/>
        </w:rPr>
        <w:t>Hexdecimaal</w:t>
      </w:r>
      <w:r>
        <w:rPr>
          <w:rFonts w:ascii="Calibri" w:hAnsi="Calibri"/>
        </w:rPr>
        <w:t xml:space="preserve"> is dan moet het antwoord </w:t>
      </w:r>
      <w:r w:rsidR="00622578">
        <w:t>22B</w:t>
      </w:r>
      <w:r>
        <w:t xml:space="preserve"> </w:t>
      </w:r>
      <w:r>
        <w:rPr>
          <w:rFonts w:ascii="Calibri" w:hAnsi="Calibri"/>
        </w:rPr>
        <w:t>zijn.</w:t>
      </w:r>
    </w:p>
    <w:p w:rsidR="005028DC" w:rsidRDefault="005028DC" w:rsidP="005028DC">
      <w:pPr>
        <w:rPr>
          <w:rFonts w:ascii="Calibri" w:hAnsi="Calibri"/>
        </w:rPr>
      </w:pPr>
    </w:p>
    <w:p w:rsidR="005028DC" w:rsidRDefault="005028DC" w:rsidP="005028DC">
      <w:pPr>
        <w:rPr>
          <w:color w:val="000000" w:themeColor="text1"/>
        </w:rPr>
      </w:pPr>
    </w:p>
    <w:p w:rsidR="005028DC" w:rsidRDefault="005028DC" w:rsidP="005028DC">
      <w:pPr>
        <w:rPr>
          <w:color w:val="000000" w:themeColor="text1"/>
        </w:rPr>
      </w:pPr>
    </w:p>
    <w:p w:rsidR="005028DC" w:rsidRDefault="005028DC" w:rsidP="005028DC">
      <w:pPr>
        <w:rPr>
          <w:color w:val="000000" w:themeColor="text1"/>
        </w:rPr>
      </w:pPr>
    </w:p>
    <w:p w:rsidR="005028DC" w:rsidRDefault="005028DC" w:rsidP="00523F75">
      <w:pPr>
        <w:rPr>
          <w:color w:val="000000" w:themeColor="text1"/>
        </w:rPr>
      </w:pPr>
    </w:p>
    <w:p w:rsidR="00523F75" w:rsidRDefault="00523F75" w:rsidP="00523F75">
      <w:pPr>
        <w:rPr>
          <w:color w:val="000000" w:themeColor="text1"/>
        </w:rPr>
      </w:pPr>
    </w:p>
    <w:p w:rsidR="00825FFB" w:rsidRPr="00C118FD" w:rsidRDefault="00825FFB" w:rsidP="00523F75">
      <w:pPr>
        <w:rPr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825FFB" w:rsidRDefault="00825FFB" w:rsidP="00825FFB">
      <w:pPr>
        <w:pStyle w:val="Heading1"/>
      </w:pPr>
      <w:bookmarkStart w:id="1" w:name="_Toc440357462"/>
      <w:r>
        <w:lastRenderedPageBreak/>
        <w:t>Registratie acceptatietest</w:t>
      </w:r>
      <w:bookmarkEnd w:id="1"/>
    </w:p>
    <w:p w:rsidR="00825FFB" w:rsidRPr="00825FFB" w:rsidRDefault="00825FFB" w:rsidP="00825F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1186"/>
        <w:gridCol w:w="3097"/>
        <w:gridCol w:w="3396"/>
      </w:tblGrid>
      <w:tr w:rsidR="00825FFB" w:rsidRPr="008A7ED0" w:rsidTr="00DD060B">
        <w:tc>
          <w:tcPr>
            <w:tcW w:w="1383" w:type="dxa"/>
            <w:shd w:val="clear" w:color="auto" w:fill="808080"/>
          </w:tcPr>
          <w:p w:rsidR="00825FFB" w:rsidRPr="008A7ED0" w:rsidRDefault="00825FFB" w:rsidP="00622578">
            <w:pPr>
              <w:rPr>
                <w:rFonts w:ascii="Calibri" w:hAnsi="Calibri"/>
              </w:rPr>
            </w:pPr>
            <w:r w:rsidRPr="008A7ED0">
              <w:rPr>
                <w:rFonts w:ascii="Calibri" w:hAnsi="Calibri"/>
              </w:rPr>
              <w:t>Testscenario</w:t>
            </w:r>
          </w:p>
        </w:tc>
        <w:tc>
          <w:tcPr>
            <w:tcW w:w="1186" w:type="dxa"/>
            <w:shd w:val="clear" w:color="auto" w:fill="808080"/>
          </w:tcPr>
          <w:p w:rsidR="00825FFB" w:rsidRPr="008A7ED0" w:rsidRDefault="00825FFB" w:rsidP="006225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</w:t>
            </w:r>
            <w:r w:rsidRPr="008A7ED0">
              <w:rPr>
                <w:rFonts w:ascii="Calibri" w:hAnsi="Calibri"/>
              </w:rPr>
              <w:t>itgevoerd</w:t>
            </w:r>
          </w:p>
        </w:tc>
        <w:tc>
          <w:tcPr>
            <w:tcW w:w="3097" w:type="dxa"/>
            <w:shd w:val="clear" w:color="auto" w:fill="808080"/>
          </w:tcPr>
          <w:p w:rsidR="00825FFB" w:rsidRPr="008A7ED0" w:rsidRDefault="00825FFB" w:rsidP="00622578">
            <w:pPr>
              <w:rPr>
                <w:rFonts w:ascii="Calibri" w:hAnsi="Calibri"/>
              </w:rPr>
            </w:pPr>
            <w:r w:rsidRPr="008A7ED0">
              <w:rPr>
                <w:rFonts w:ascii="Calibri" w:hAnsi="Calibri"/>
              </w:rPr>
              <w:t>Goed</w:t>
            </w:r>
          </w:p>
        </w:tc>
        <w:tc>
          <w:tcPr>
            <w:tcW w:w="3396" w:type="dxa"/>
            <w:shd w:val="clear" w:color="auto" w:fill="808080"/>
          </w:tcPr>
          <w:p w:rsidR="00825FFB" w:rsidRPr="008A7ED0" w:rsidRDefault="00825FFB" w:rsidP="00622578">
            <w:pPr>
              <w:rPr>
                <w:rFonts w:ascii="Calibri" w:hAnsi="Calibri"/>
              </w:rPr>
            </w:pPr>
            <w:r w:rsidRPr="008A7ED0">
              <w:rPr>
                <w:rFonts w:ascii="Calibri" w:hAnsi="Calibri"/>
              </w:rPr>
              <w:t>Fout</w:t>
            </w:r>
          </w:p>
        </w:tc>
      </w:tr>
      <w:tr w:rsidR="00825FFB" w:rsidRPr="008A7ED0" w:rsidTr="00DD060B">
        <w:tc>
          <w:tcPr>
            <w:tcW w:w="1383" w:type="dxa"/>
            <w:shd w:val="clear" w:color="auto" w:fill="auto"/>
          </w:tcPr>
          <w:p w:rsidR="00825FFB" w:rsidRPr="008A7ED0" w:rsidRDefault="00182762" w:rsidP="006225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825FFB" w:rsidRPr="00DD060B" w:rsidRDefault="00825FFB" w:rsidP="00DD060B">
            <w:pPr>
              <w:jc w:val="center"/>
              <w:rPr>
                <w:rFonts w:ascii="Calibri" w:hAnsi="Calibri"/>
              </w:rPr>
            </w:pPr>
            <w:r w:rsidRPr="00DD060B">
              <w:rPr>
                <w:rFonts w:ascii="Calibri" w:hAnsi="Calibri"/>
              </w:rPr>
              <w:t>Ja</w:t>
            </w:r>
          </w:p>
        </w:tc>
        <w:tc>
          <w:tcPr>
            <w:tcW w:w="3097" w:type="dxa"/>
            <w:shd w:val="clear" w:color="auto" w:fill="auto"/>
          </w:tcPr>
          <w:p w:rsidR="00825FFB" w:rsidRPr="008A7ED0" w:rsidRDefault="00182762" w:rsidP="001827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rekent door.</w:t>
            </w:r>
          </w:p>
        </w:tc>
        <w:tc>
          <w:tcPr>
            <w:tcW w:w="3396" w:type="dxa"/>
            <w:shd w:val="clear" w:color="auto" w:fill="auto"/>
          </w:tcPr>
          <w:p w:rsidR="00825FFB" w:rsidRPr="008A7ED0" w:rsidRDefault="00182762" w:rsidP="00AE75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Hij voert de laatste berkening (+,-,</w:t>
            </w:r>
            <w:r w:rsidR="00AE7561">
              <w:rPr>
                <w:rFonts w:ascii="Calibri" w:hAnsi="Calibri"/>
              </w:rPr>
              <w:t>x</w:t>
            </w:r>
            <w:r>
              <w:rPr>
                <w:rFonts w:ascii="Calibri" w:hAnsi="Calibri"/>
              </w:rPr>
              <w:t>,</w:t>
            </w:r>
            <w:r w:rsidR="00AE7561" w:rsidRPr="00AE7561">
              <w:rPr>
                <w:rFonts w:ascii="Calibri" w:hAnsi="Calibri"/>
              </w:rPr>
              <w:t>÷</w:t>
            </w:r>
            <w:r>
              <w:rPr>
                <w:rFonts w:ascii="Calibri" w:hAnsi="Calibri"/>
              </w:rPr>
              <w:t xml:space="preserve">)  uit </w:t>
            </w:r>
            <w:r w:rsidR="00DD060B">
              <w:rPr>
                <w:rFonts w:ascii="Calibri" w:hAnsi="Calibri"/>
              </w:rPr>
              <w:t>met de uit</w:t>
            </w:r>
            <w:r>
              <w:rPr>
                <w:rFonts w:ascii="Calibri" w:hAnsi="Calibri"/>
              </w:rPr>
              <w:t>komst van de</w:t>
            </w:r>
            <w:r w:rsidR="00DD060B">
              <w:rPr>
                <w:rFonts w:ascii="Calibri" w:hAnsi="Calibri"/>
              </w:rPr>
              <w:t xml:space="preserve"> % berekening.</w:t>
            </w:r>
          </w:p>
        </w:tc>
      </w:tr>
      <w:tr w:rsidR="00170283" w:rsidRPr="008A7ED0" w:rsidTr="00DD060B">
        <w:tc>
          <w:tcPr>
            <w:tcW w:w="1383" w:type="dxa"/>
            <w:shd w:val="clear" w:color="auto" w:fill="auto"/>
          </w:tcPr>
          <w:p w:rsidR="00170283" w:rsidRDefault="00EE58FC" w:rsidP="006225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170283" w:rsidRPr="00DD060B" w:rsidRDefault="00EE58FC" w:rsidP="00DD060B">
            <w:pPr>
              <w:jc w:val="center"/>
              <w:rPr>
                <w:rFonts w:ascii="Calibri" w:hAnsi="Calibri"/>
              </w:rPr>
            </w:pPr>
            <w:r w:rsidRPr="00DD060B">
              <w:rPr>
                <w:rFonts w:ascii="Calibri" w:hAnsi="Calibri"/>
              </w:rPr>
              <w:t>Ja</w:t>
            </w:r>
          </w:p>
        </w:tc>
        <w:tc>
          <w:tcPr>
            <w:tcW w:w="3097" w:type="dxa"/>
            <w:shd w:val="clear" w:color="auto" w:fill="auto"/>
          </w:tcPr>
          <w:p w:rsidR="00170283" w:rsidRDefault="00EE58FC" w:rsidP="001827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basis berekeningen</w:t>
            </w:r>
            <w:r w:rsidR="00812834">
              <w:rPr>
                <w:rFonts w:ascii="Calibri" w:hAnsi="Calibri"/>
              </w:rPr>
              <w:t xml:space="preserve"> (</w:t>
            </w:r>
            <w:r w:rsidR="00812834">
              <w:rPr>
                <w:color w:val="000000" w:themeColor="text1"/>
              </w:rPr>
              <w:t xml:space="preserve">+, -, x, </w:t>
            </w:r>
            <w:r w:rsidR="00812834" w:rsidRPr="00AE7561">
              <w:rPr>
                <w:rFonts w:ascii="Calibri" w:hAnsi="Calibri"/>
              </w:rPr>
              <w:t>÷</w:t>
            </w:r>
            <w:r w:rsidR="00812834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 xml:space="preserve"> werken.</w:t>
            </w:r>
          </w:p>
        </w:tc>
        <w:tc>
          <w:tcPr>
            <w:tcW w:w="3396" w:type="dxa"/>
            <w:shd w:val="clear" w:color="auto" w:fill="auto"/>
          </w:tcPr>
          <w:p w:rsidR="00170283" w:rsidRDefault="00EE58FC" w:rsidP="00AE75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70283" w:rsidRPr="008A7ED0" w:rsidTr="00DD060B">
        <w:tc>
          <w:tcPr>
            <w:tcW w:w="1383" w:type="dxa"/>
            <w:shd w:val="clear" w:color="auto" w:fill="auto"/>
          </w:tcPr>
          <w:p w:rsidR="00170283" w:rsidRDefault="00EE58FC" w:rsidP="006225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170283" w:rsidRPr="00DD060B" w:rsidRDefault="00EE58FC" w:rsidP="00DD060B">
            <w:pPr>
              <w:jc w:val="center"/>
              <w:rPr>
                <w:rFonts w:ascii="Calibri" w:hAnsi="Calibri"/>
              </w:rPr>
            </w:pPr>
            <w:r w:rsidRPr="00DD060B">
              <w:rPr>
                <w:rFonts w:ascii="Calibri" w:hAnsi="Calibri"/>
              </w:rPr>
              <w:t>Ja</w:t>
            </w:r>
          </w:p>
        </w:tc>
        <w:tc>
          <w:tcPr>
            <w:tcW w:w="3097" w:type="dxa"/>
            <w:shd w:val="clear" w:color="auto" w:fill="auto"/>
          </w:tcPr>
          <w:p w:rsidR="00170283" w:rsidRDefault="00EE58FC" w:rsidP="001827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basis berekeningen </w:t>
            </w:r>
            <w:r w:rsidR="00812834">
              <w:rPr>
                <w:rFonts w:ascii="Calibri" w:hAnsi="Calibri"/>
              </w:rPr>
              <w:t>(</w:t>
            </w:r>
            <w:r w:rsidR="00812834">
              <w:rPr>
                <w:rFonts w:ascii="Calibri" w:hAnsi="Calibri"/>
              </w:rPr>
              <w:t xml:space="preserve">x², 1/x, </w:t>
            </w:r>
            <w:r w:rsidR="00812834" w:rsidRPr="005028DC">
              <w:rPr>
                <w:rFonts w:ascii="Calibri" w:hAnsi="Calibri"/>
              </w:rPr>
              <w:t>√</w:t>
            </w:r>
            <w:bookmarkStart w:id="2" w:name="_GoBack"/>
            <w:bookmarkEnd w:id="2"/>
            <w:r w:rsidR="00812834">
              <w:rPr>
                <w:rFonts w:ascii="Calibri" w:hAnsi="Calibri"/>
              </w:rPr>
              <w:t xml:space="preserve">) </w:t>
            </w:r>
            <w:r>
              <w:rPr>
                <w:rFonts w:ascii="Calibri" w:hAnsi="Calibri"/>
              </w:rPr>
              <w:t>werken.</w:t>
            </w:r>
          </w:p>
        </w:tc>
        <w:tc>
          <w:tcPr>
            <w:tcW w:w="3396" w:type="dxa"/>
            <w:shd w:val="clear" w:color="auto" w:fill="auto"/>
          </w:tcPr>
          <w:p w:rsidR="00170283" w:rsidRDefault="00EE58FC" w:rsidP="00AE75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70283" w:rsidRPr="008A7ED0" w:rsidTr="00DD060B">
        <w:tc>
          <w:tcPr>
            <w:tcW w:w="1383" w:type="dxa"/>
            <w:shd w:val="clear" w:color="auto" w:fill="auto"/>
          </w:tcPr>
          <w:p w:rsidR="00170283" w:rsidRDefault="00EE58FC" w:rsidP="006225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170283" w:rsidRPr="00DD060B" w:rsidRDefault="00EE58FC" w:rsidP="00DD060B">
            <w:pPr>
              <w:jc w:val="center"/>
              <w:rPr>
                <w:rFonts w:ascii="Calibri" w:hAnsi="Calibri"/>
              </w:rPr>
            </w:pPr>
            <w:r w:rsidRPr="00DD060B">
              <w:rPr>
                <w:rFonts w:ascii="Calibri" w:hAnsi="Calibri"/>
              </w:rPr>
              <w:t>Ja</w:t>
            </w:r>
          </w:p>
        </w:tc>
        <w:tc>
          <w:tcPr>
            <w:tcW w:w="3097" w:type="dxa"/>
            <w:shd w:val="clear" w:color="auto" w:fill="auto"/>
          </w:tcPr>
          <w:p w:rsidR="00170283" w:rsidRDefault="00EE58FC" w:rsidP="001827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Volume omrekeningen werken.</w:t>
            </w:r>
          </w:p>
        </w:tc>
        <w:tc>
          <w:tcPr>
            <w:tcW w:w="3396" w:type="dxa"/>
            <w:shd w:val="clear" w:color="auto" w:fill="auto"/>
          </w:tcPr>
          <w:p w:rsidR="00170283" w:rsidRDefault="00EE58FC" w:rsidP="00AE75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70283" w:rsidRPr="008A7ED0" w:rsidTr="00DD060B">
        <w:tc>
          <w:tcPr>
            <w:tcW w:w="1383" w:type="dxa"/>
            <w:shd w:val="clear" w:color="auto" w:fill="auto"/>
          </w:tcPr>
          <w:p w:rsidR="00170283" w:rsidRDefault="00EE58FC" w:rsidP="006225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170283" w:rsidRPr="00DD060B" w:rsidRDefault="00EE58FC" w:rsidP="00DD060B">
            <w:pPr>
              <w:jc w:val="center"/>
              <w:rPr>
                <w:rFonts w:ascii="Calibri" w:hAnsi="Calibri"/>
              </w:rPr>
            </w:pPr>
            <w:r w:rsidRPr="00DD060B">
              <w:rPr>
                <w:rFonts w:ascii="Calibri" w:hAnsi="Calibri"/>
              </w:rPr>
              <w:t>Ja</w:t>
            </w:r>
          </w:p>
        </w:tc>
        <w:tc>
          <w:tcPr>
            <w:tcW w:w="3097" w:type="dxa"/>
            <w:shd w:val="clear" w:color="auto" w:fill="auto"/>
          </w:tcPr>
          <w:p w:rsidR="00170283" w:rsidRDefault="00EE58FC" w:rsidP="001827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Lengte omrekeningen werken.</w:t>
            </w:r>
          </w:p>
        </w:tc>
        <w:tc>
          <w:tcPr>
            <w:tcW w:w="3396" w:type="dxa"/>
            <w:shd w:val="clear" w:color="auto" w:fill="auto"/>
          </w:tcPr>
          <w:p w:rsidR="00170283" w:rsidRDefault="00EE58FC" w:rsidP="00AE75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70283" w:rsidRPr="008A7ED0" w:rsidTr="00DD060B">
        <w:tc>
          <w:tcPr>
            <w:tcW w:w="1383" w:type="dxa"/>
            <w:shd w:val="clear" w:color="auto" w:fill="auto"/>
          </w:tcPr>
          <w:p w:rsidR="00170283" w:rsidRDefault="00EE58FC" w:rsidP="006225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170283" w:rsidRPr="00DD060B" w:rsidRDefault="00EE58FC" w:rsidP="00DD060B">
            <w:pPr>
              <w:jc w:val="center"/>
              <w:rPr>
                <w:rFonts w:ascii="Calibri" w:hAnsi="Calibri"/>
              </w:rPr>
            </w:pPr>
            <w:r w:rsidRPr="00DD060B">
              <w:rPr>
                <w:rFonts w:ascii="Calibri" w:hAnsi="Calibri"/>
              </w:rPr>
              <w:t>Ja</w:t>
            </w:r>
          </w:p>
        </w:tc>
        <w:tc>
          <w:tcPr>
            <w:tcW w:w="3097" w:type="dxa"/>
            <w:shd w:val="clear" w:color="auto" w:fill="auto"/>
          </w:tcPr>
          <w:p w:rsidR="00170283" w:rsidRDefault="00EE58FC" w:rsidP="001827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Progameer omrekeningen werken.</w:t>
            </w:r>
          </w:p>
        </w:tc>
        <w:tc>
          <w:tcPr>
            <w:tcW w:w="3396" w:type="dxa"/>
            <w:shd w:val="clear" w:color="auto" w:fill="auto"/>
          </w:tcPr>
          <w:p w:rsidR="00170283" w:rsidRDefault="00EE58FC" w:rsidP="00AE75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</w:tbl>
    <w:p w:rsidR="00825FFB" w:rsidRDefault="00825FFB" w:rsidP="00825FFB">
      <w:pPr>
        <w:pStyle w:val="Heading1"/>
      </w:pPr>
    </w:p>
    <w:p w:rsidR="00825FFB" w:rsidRDefault="00825FFB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981800" w:rsidRDefault="00981800" w:rsidP="00825FFB">
      <w:pPr>
        <w:pStyle w:val="Heading1"/>
      </w:pPr>
      <w:bookmarkStart w:id="3" w:name="_Toc440357463"/>
      <w:r>
        <w:lastRenderedPageBreak/>
        <w:t>Tips</w:t>
      </w:r>
    </w:p>
    <w:p w:rsidR="00981800" w:rsidRDefault="00981800" w:rsidP="00981800"/>
    <w:p w:rsidR="000F0B42" w:rsidRDefault="00AE7561">
      <w:pPr>
        <w:spacing w:after="200" w:line="276" w:lineRule="auto"/>
        <w:rPr>
          <w:rFonts w:ascii="Calibri" w:hAnsi="Calibri"/>
        </w:rPr>
      </w:pPr>
      <w:r>
        <w:t>Om de % berekening te gebruiken moet u eerst het getal en dan de persentage met de één van de basis berekeningen (+,-,x,</w:t>
      </w:r>
      <w:r w:rsidRPr="00AE7561">
        <w:rPr>
          <w:rFonts w:ascii="Calibri" w:hAnsi="Calibri"/>
        </w:rPr>
        <w:t xml:space="preserve"> ÷</w:t>
      </w:r>
      <w:r>
        <w:rPr>
          <w:rFonts w:ascii="Calibri" w:hAnsi="Calibri"/>
        </w:rPr>
        <w:t>).</w:t>
      </w:r>
    </w:p>
    <w:p w:rsidR="00274C8D" w:rsidRDefault="00274C8D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t>Bereken eerst het getal en dan reken het getal om naar de gewenste omrekening.</w:t>
      </w:r>
    </w:p>
    <w:p w:rsidR="00981800" w:rsidRDefault="00981800">
      <w:pPr>
        <w:spacing w:after="200" w:line="276" w:lineRule="auto"/>
      </w:pPr>
      <w:r>
        <w:br w:type="page"/>
      </w:r>
    </w:p>
    <w:p w:rsidR="00825FFB" w:rsidRDefault="00825FFB" w:rsidP="00825FFB">
      <w:pPr>
        <w:pStyle w:val="Heading1"/>
      </w:pPr>
      <w:r>
        <w:lastRenderedPageBreak/>
        <w:t>Conclusie</w:t>
      </w:r>
      <w:bookmarkEnd w:id="3"/>
    </w:p>
    <w:p w:rsidR="00DD060B" w:rsidRDefault="00DD060B" w:rsidP="00DD060B">
      <w:pPr>
        <w:rPr>
          <w:color w:val="000000" w:themeColor="text1"/>
        </w:rPr>
      </w:pPr>
      <w:r>
        <w:t xml:space="preserve">Alles werkt volgens verwachting behalve de </w:t>
      </w:r>
      <w:r>
        <w:rPr>
          <w:color w:val="000000" w:themeColor="text1"/>
        </w:rPr>
        <w:t>Door rekenen met de = knop waneer % word gebruikt.</w:t>
      </w:r>
    </w:p>
    <w:p w:rsidR="00601FEA" w:rsidRPr="00A629E9" w:rsidRDefault="00601FEA" w:rsidP="00825FFB"/>
    <w:sectPr w:rsidR="00601FEA" w:rsidRPr="00A629E9" w:rsidSect="003A60D0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32" w:rsidRDefault="00707E32" w:rsidP="00D64B82">
      <w:r>
        <w:separator/>
      </w:r>
    </w:p>
  </w:endnote>
  <w:endnote w:type="continuationSeparator" w:id="0">
    <w:p w:rsidR="00707E32" w:rsidRDefault="00707E32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32" w:rsidRDefault="00707E32" w:rsidP="00D64B82">
      <w:r>
        <w:separator/>
      </w:r>
    </w:p>
  </w:footnote>
  <w:footnote w:type="continuationSeparator" w:id="0">
    <w:p w:rsidR="00707E32" w:rsidRDefault="00707E32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284507"/>
      <w:docPartObj>
        <w:docPartGallery w:val="Page Numbers (Top of Page)"/>
        <w:docPartUnique/>
      </w:docPartObj>
    </w:sdtPr>
    <w:sdtContent>
      <w:p w:rsidR="00622578" w:rsidRDefault="0062257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34">
          <w:rPr>
            <w:noProof/>
          </w:rPr>
          <w:t>7</w:t>
        </w:r>
        <w:r>
          <w:fldChar w:fldCharType="end"/>
        </w:r>
      </w:p>
    </w:sdtContent>
  </w:sdt>
  <w:p w:rsidR="00622578" w:rsidRDefault="006225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326970"/>
      <w:docPartObj>
        <w:docPartGallery w:val="Page Numbers (Top of Page)"/>
        <w:docPartUnique/>
      </w:docPartObj>
    </w:sdtPr>
    <w:sdtContent>
      <w:p w:rsidR="00622578" w:rsidRDefault="00622578" w:rsidP="003A60D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FDE">
          <w:rPr>
            <w:noProof/>
          </w:rPr>
          <w:t>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D9"/>
    <w:rsid w:val="000012B1"/>
    <w:rsid w:val="000216CC"/>
    <w:rsid w:val="00031C60"/>
    <w:rsid w:val="00032B5A"/>
    <w:rsid w:val="00043DE3"/>
    <w:rsid w:val="0006111D"/>
    <w:rsid w:val="00090812"/>
    <w:rsid w:val="00093844"/>
    <w:rsid w:val="000B28E1"/>
    <w:rsid w:val="000C7309"/>
    <w:rsid w:val="000F0B42"/>
    <w:rsid w:val="0011252C"/>
    <w:rsid w:val="00120909"/>
    <w:rsid w:val="00132CD2"/>
    <w:rsid w:val="001456BE"/>
    <w:rsid w:val="00170283"/>
    <w:rsid w:val="00172947"/>
    <w:rsid w:val="00182762"/>
    <w:rsid w:val="001A058F"/>
    <w:rsid w:val="001D5123"/>
    <w:rsid w:val="001D6281"/>
    <w:rsid w:val="00237EA8"/>
    <w:rsid w:val="00267354"/>
    <w:rsid w:val="00271ADE"/>
    <w:rsid w:val="00274C8D"/>
    <w:rsid w:val="003014C1"/>
    <w:rsid w:val="00345B8B"/>
    <w:rsid w:val="003A60D0"/>
    <w:rsid w:val="003B58A0"/>
    <w:rsid w:val="003C0D91"/>
    <w:rsid w:val="003F1D40"/>
    <w:rsid w:val="00415772"/>
    <w:rsid w:val="00417E5D"/>
    <w:rsid w:val="004629ED"/>
    <w:rsid w:val="00490246"/>
    <w:rsid w:val="004A1601"/>
    <w:rsid w:val="004B637D"/>
    <w:rsid w:val="004B6A40"/>
    <w:rsid w:val="004D7AD6"/>
    <w:rsid w:val="004E3CD0"/>
    <w:rsid w:val="005028DC"/>
    <w:rsid w:val="00506A3C"/>
    <w:rsid w:val="00520120"/>
    <w:rsid w:val="00523F75"/>
    <w:rsid w:val="0054442A"/>
    <w:rsid w:val="00547128"/>
    <w:rsid w:val="00591C56"/>
    <w:rsid w:val="00594E32"/>
    <w:rsid w:val="005A1EB7"/>
    <w:rsid w:val="005A4E39"/>
    <w:rsid w:val="005D1697"/>
    <w:rsid w:val="005F0A18"/>
    <w:rsid w:val="006009DE"/>
    <w:rsid w:val="00601CEC"/>
    <w:rsid w:val="00601FEA"/>
    <w:rsid w:val="00622578"/>
    <w:rsid w:val="00634918"/>
    <w:rsid w:val="00664941"/>
    <w:rsid w:val="0068328D"/>
    <w:rsid w:val="006E1574"/>
    <w:rsid w:val="00707E32"/>
    <w:rsid w:val="00713FDE"/>
    <w:rsid w:val="00715C1E"/>
    <w:rsid w:val="00731273"/>
    <w:rsid w:val="00737315"/>
    <w:rsid w:val="00756443"/>
    <w:rsid w:val="007A3FB1"/>
    <w:rsid w:val="007D52F1"/>
    <w:rsid w:val="007D716E"/>
    <w:rsid w:val="007E1234"/>
    <w:rsid w:val="007E41DA"/>
    <w:rsid w:val="007E72EC"/>
    <w:rsid w:val="00812834"/>
    <w:rsid w:val="00825FFB"/>
    <w:rsid w:val="00846A40"/>
    <w:rsid w:val="0085738F"/>
    <w:rsid w:val="00867B3F"/>
    <w:rsid w:val="0088018A"/>
    <w:rsid w:val="008809F1"/>
    <w:rsid w:val="00882E0B"/>
    <w:rsid w:val="008A14FC"/>
    <w:rsid w:val="008A562A"/>
    <w:rsid w:val="008E3000"/>
    <w:rsid w:val="009426E7"/>
    <w:rsid w:val="00943D0A"/>
    <w:rsid w:val="0095148C"/>
    <w:rsid w:val="00962093"/>
    <w:rsid w:val="00981800"/>
    <w:rsid w:val="009936CB"/>
    <w:rsid w:val="009D6ADA"/>
    <w:rsid w:val="009E269E"/>
    <w:rsid w:val="009F2209"/>
    <w:rsid w:val="00A01871"/>
    <w:rsid w:val="00A41F9A"/>
    <w:rsid w:val="00A4541E"/>
    <w:rsid w:val="00A629E9"/>
    <w:rsid w:val="00AB104D"/>
    <w:rsid w:val="00AC3F5C"/>
    <w:rsid w:val="00AE7561"/>
    <w:rsid w:val="00AF264C"/>
    <w:rsid w:val="00B0270B"/>
    <w:rsid w:val="00B2090C"/>
    <w:rsid w:val="00B30663"/>
    <w:rsid w:val="00B704A5"/>
    <w:rsid w:val="00BA7406"/>
    <w:rsid w:val="00BB4EF2"/>
    <w:rsid w:val="00BE3C61"/>
    <w:rsid w:val="00BF0BA7"/>
    <w:rsid w:val="00BF72DB"/>
    <w:rsid w:val="00C05C06"/>
    <w:rsid w:val="00C118FD"/>
    <w:rsid w:val="00C16918"/>
    <w:rsid w:val="00C241B4"/>
    <w:rsid w:val="00C25753"/>
    <w:rsid w:val="00C461E1"/>
    <w:rsid w:val="00C54A9B"/>
    <w:rsid w:val="00C56AB4"/>
    <w:rsid w:val="00C65E7C"/>
    <w:rsid w:val="00C85AF7"/>
    <w:rsid w:val="00CD349E"/>
    <w:rsid w:val="00CF223C"/>
    <w:rsid w:val="00CF5EE0"/>
    <w:rsid w:val="00D60B67"/>
    <w:rsid w:val="00D64B82"/>
    <w:rsid w:val="00D802CD"/>
    <w:rsid w:val="00D803CF"/>
    <w:rsid w:val="00D964C1"/>
    <w:rsid w:val="00DB185F"/>
    <w:rsid w:val="00DD060B"/>
    <w:rsid w:val="00DE2212"/>
    <w:rsid w:val="00DE73B4"/>
    <w:rsid w:val="00DF0D03"/>
    <w:rsid w:val="00E076A6"/>
    <w:rsid w:val="00E14F26"/>
    <w:rsid w:val="00E36636"/>
    <w:rsid w:val="00EB3A52"/>
    <w:rsid w:val="00EC45D9"/>
    <w:rsid w:val="00ED4F9B"/>
    <w:rsid w:val="00EE58FC"/>
    <w:rsid w:val="00EE7339"/>
    <w:rsid w:val="00F314CD"/>
    <w:rsid w:val="00F339CB"/>
    <w:rsid w:val="00F42A82"/>
    <w:rsid w:val="00F44262"/>
    <w:rsid w:val="00F5093D"/>
    <w:rsid w:val="00F65C72"/>
    <w:rsid w:val="00F82BD3"/>
    <w:rsid w:val="00F9414D"/>
    <w:rsid w:val="00F96311"/>
    <w:rsid w:val="00FB4E47"/>
    <w:rsid w:val="00F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3025F-7A4B-4C30-B89C-4B7B78CF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37D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5D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15C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82"/>
  </w:style>
  <w:style w:type="paragraph" w:styleId="Footer">
    <w:name w:val="footer"/>
    <w:basedOn w:val="Normal"/>
    <w:link w:val="Footer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82"/>
  </w:style>
  <w:style w:type="paragraph" w:styleId="BalloonText">
    <w:name w:val="Balloon Text"/>
    <w:basedOn w:val="Normal"/>
    <w:link w:val="BalloonTex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0D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0D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0D03"/>
    <w:rPr>
      <w:vertAlign w:val="superscript"/>
    </w:rPr>
  </w:style>
  <w:style w:type="table" w:styleId="TableGrid">
    <w:name w:val="Table Grid"/>
    <w:basedOn w:val="TableNorma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964C1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7BB14-6FA0-4EDB-AD4D-1A316614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494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Flevoland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Hoogeveen</dc:creator>
  <cp:lastModifiedBy>Doomsdayman</cp:lastModifiedBy>
  <cp:revision>19</cp:revision>
  <dcterms:created xsi:type="dcterms:W3CDTF">2016-06-29T10:46:00Z</dcterms:created>
  <dcterms:modified xsi:type="dcterms:W3CDTF">2016-07-04T08:11:00Z</dcterms:modified>
</cp:coreProperties>
</file>