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90357313"/>
        <w:docPartObj>
          <w:docPartGallery w:val="Cover Pages"/>
          <w:docPartUnique/>
        </w:docPartObj>
      </w:sdtPr>
      <w:sdtContent>
        <w:p w14:paraId="62D80682" w14:textId="77777777" w:rsidR="008B040E" w:rsidRDefault="008B040E"/>
        <w:p w14:paraId="147E9547" w14:textId="4C677F68" w:rsidR="008B040E" w:rsidRDefault="008B040E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2BC381C" wp14:editId="09C149A4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95190" cy="1871345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95190" cy="18713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05FD3C" w14:textId="77777777" w:rsidR="008B040E" w:rsidRDefault="008B040E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42618017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7B27BA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Formal Languages and Computability CMPT440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154756062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ED09373" w14:textId="259EFD38" w:rsidR="008B040E" w:rsidRDefault="00C3472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Project Proposal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68271595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2B5ACDF" w14:textId="5F650982" w:rsidR="008B040E" w:rsidRDefault="008B040E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Michael Guarino</w:t>
                                    </w:r>
                                    <w:r w:rsidR="00C34727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200 66 251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2BC381C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.7pt;height:147.35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" filled="f" stroked="f" strokeweight=".5pt">
                    <v:textbox style="mso-fit-shape-to-text:t" inset="0,0,0,0">
                      <w:txbxContent>
                        <w:p w14:paraId="1605FD3C" w14:textId="77777777" w:rsidR="008B040E" w:rsidRDefault="008B040E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42618017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7B27BA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Formal Languages and Computability CMPT440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154756062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ED09373" w14:textId="259EFD38" w:rsidR="008B040E" w:rsidRDefault="00C3472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Project Proposal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682715956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2B5ACDF" w14:textId="5F650982" w:rsidR="008B040E" w:rsidRDefault="008B040E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Michael Guarino</w:t>
                              </w:r>
                              <w:r w:rsidR="00C34727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200 66 251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732C649" wp14:editId="51EDC7B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26211800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A135C92" w14:textId="4A804081" w:rsidR="008B040E" w:rsidRDefault="00DB6693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732C649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26211800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A135C92" w14:textId="4A804081" w:rsidR="008B040E" w:rsidRDefault="00DB669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69DCE0BA" w14:textId="755961BD" w:rsidR="004E2D9C" w:rsidRDefault="00430164" w:rsidP="00B7351F">
      <w:pPr>
        <w:ind w:firstLine="720"/>
      </w:pPr>
      <w:r>
        <w:lastRenderedPageBreak/>
        <w:t>A</w:t>
      </w:r>
      <w:r w:rsidR="002C1B3E">
        <w:t xml:space="preserve"> classic </w:t>
      </w:r>
      <w:r w:rsidR="0090386A">
        <w:t>component of a user interface to allow the user to input text which the machine interprets or are used to communicate with other uses</w:t>
      </w:r>
      <w:r w:rsidR="00881A0E">
        <w:t xml:space="preserve">. </w:t>
      </w:r>
      <w:r w:rsidR="005C6CA4">
        <w:t xml:space="preserve">Often times </w:t>
      </w:r>
      <w:r w:rsidR="00881A0E">
        <w:t>the user s</w:t>
      </w:r>
      <w:r w:rsidR="00BA0513">
        <w:t xml:space="preserve">pells a word incorrectly </w:t>
      </w:r>
      <w:r w:rsidR="00E87EE6">
        <w:t xml:space="preserve">and the machine may or may not help the user offering suggestions. In a perfect world </w:t>
      </w:r>
      <w:r w:rsidR="00881A0E">
        <w:t>the machine</w:t>
      </w:r>
      <w:r w:rsidR="00BA0513">
        <w:t xml:space="preserve"> should be able to correct the users’ input</w:t>
      </w:r>
      <w:r w:rsidR="002445F4">
        <w:t xml:space="preserve"> the</w:t>
      </w:r>
      <w:r w:rsidR="00370595">
        <w:t xml:space="preserve"> </w:t>
      </w:r>
      <w:r w:rsidR="00560BC5">
        <w:t>known word</w:t>
      </w:r>
      <w:r w:rsidR="00370595">
        <w:t xml:space="preserve"> that the user originally intended</w:t>
      </w:r>
      <w:r w:rsidR="00560BC5">
        <w:t xml:space="preserve">. </w:t>
      </w:r>
      <w:r w:rsidR="00146238">
        <w:t>Several publications have proposed no</w:t>
      </w:r>
      <w:r w:rsidR="00F51BD1">
        <w:t>vel solutions to efficiently solve t</w:t>
      </w:r>
      <w:r w:rsidR="004E495E">
        <w:t xml:space="preserve">his problem. </w:t>
      </w:r>
      <w:r w:rsidR="00B7351F">
        <w:t>This document</w:t>
      </w:r>
      <w:r w:rsidR="004E495E">
        <w:t xml:space="preserve"> focuses on solutions proposed</w:t>
      </w:r>
      <w:r w:rsidR="00B121D3">
        <w:t xml:space="preserve"> through the use of Deterministic Finite A</w:t>
      </w:r>
      <w:r w:rsidR="00F51BD1">
        <w:t xml:space="preserve">utomata. </w:t>
      </w:r>
    </w:p>
    <w:p w14:paraId="5731756C" w14:textId="41A210DE" w:rsidR="00EC6F18" w:rsidRDefault="00CE6298" w:rsidP="00B7351F">
      <w:pPr>
        <w:ind w:firstLine="720"/>
      </w:pPr>
      <w:r>
        <w:t>A seminal work that solves the auto correction</w:t>
      </w:r>
      <w:r w:rsidR="00F0481E">
        <w:t xml:space="preserve"> problem through the use of Deterministic Finite Automata is </w:t>
      </w:r>
      <w:r w:rsidR="00B121D3">
        <w:t xml:space="preserve">“Fast String Correction with Levenshtein-Automata” by </w:t>
      </w:r>
      <w:r w:rsidR="00146238">
        <w:t>Schultz and Mihov</w:t>
      </w:r>
      <w:r w:rsidR="00B7351F">
        <w:t>.</w:t>
      </w:r>
      <w:r w:rsidR="00146238">
        <w:t xml:space="preserve"> </w:t>
      </w:r>
      <w:r w:rsidR="00B7351F">
        <w:t xml:space="preserve">This publication </w:t>
      </w:r>
      <w:r w:rsidR="00146238">
        <w:t>suggest</w:t>
      </w:r>
      <w:r w:rsidR="008C4B86">
        <w:t>s</w:t>
      </w:r>
      <w:r w:rsidR="00146238">
        <w:t xml:space="preserve"> using a</w:t>
      </w:r>
      <w:r w:rsidR="00B121D3">
        <w:t xml:space="preserve"> Levenshtein-Automata, a va</w:t>
      </w:r>
      <w:r w:rsidR="00566DD6">
        <w:t>riant of a Deterministic Finite Automata</w:t>
      </w:r>
      <w:r w:rsidR="00CB0727">
        <w:t>. This paper s</w:t>
      </w:r>
      <w:r w:rsidR="00953A56">
        <w:t xml:space="preserve">uggests </w:t>
      </w:r>
      <w:r w:rsidR="002C0BB2">
        <w:t>measuring similarity of the user’s input word with other words by using</w:t>
      </w:r>
      <w:r w:rsidR="00953A56">
        <w:t xml:space="preserve"> </w:t>
      </w:r>
      <w:r w:rsidR="0031042B">
        <w:t>L</w:t>
      </w:r>
      <w:r w:rsidR="00CB2884">
        <w:t xml:space="preserve">evenshtein </w:t>
      </w:r>
      <w:r w:rsidR="00953A56">
        <w:t>distance</w:t>
      </w:r>
      <w:r w:rsidR="002C0BB2">
        <w:t xml:space="preserve">. The Levenshtein distance between “is the minimal number of </w:t>
      </w:r>
      <w:r w:rsidR="00B56F97">
        <w:t>insertions</w:t>
      </w:r>
      <w:r w:rsidR="002C0BB2">
        <w:t>, deletions or substitutions that are needed to transform one word into the other” (</w:t>
      </w:r>
      <w:r w:rsidR="002C0BB2">
        <w:t>Schultz</w:t>
      </w:r>
      <w:r w:rsidR="00E32556">
        <w:t xml:space="preserve"> </w:t>
      </w:r>
      <w:r w:rsidR="002C0BB2">
        <w:t>2).</w:t>
      </w:r>
      <w:r w:rsidR="007D36F8">
        <w:t xml:space="preserve"> Given a controlled search lexicon the word generated to auto correct user input would be the word where the Levenshtein distance between the words does not exceed a given boundary.</w:t>
      </w:r>
      <w:r w:rsidR="00015848">
        <w:t xml:space="preserve"> </w:t>
      </w:r>
    </w:p>
    <w:p w14:paraId="375C4EDA" w14:textId="4E176493" w:rsidR="00015848" w:rsidRDefault="00015848" w:rsidP="00B7351F">
      <w:pPr>
        <w:ind w:firstLine="720"/>
      </w:pPr>
      <w:r>
        <w:t>Another popular work that suggests using Deterministic Finite Automata to solve the auto correction problem is “Fast approximate string matching with fi</w:t>
      </w:r>
      <w:bookmarkStart w:id="0" w:name="_GoBack"/>
      <w:bookmarkEnd w:id="0"/>
      <w:r>
        <w:t>nite automata” by Mans Hulden</w:t>
      </w:r>
      <w:r w:rsidR="00B9656B">
        <w:t>.</w:t>
      </w:r>
      <w:r w:rsidR="00A04659">
        <w:t xml:space="preserve"> This paper s</w:t>
      </w:r>
      <w:r w:rsidR="00B67AAA">
        <w:t>uggests similar methods for determining a single word w within a larger set of words W that most closely resembles w</w:t>
      </w:r>
      <w:r w:rsidR="00C6077A">
        <w:t xml:space="preserve"> (Hulden </w:t>
      </w:r>
      <w:r w:rsidR="0026545E">
        <w:t>1)</w:t>
      </w:r>
      <w:r w:rsidR="00B67AAA">
        <w:t xml:space="preserve">. </w:t>
      </w:r>
      <w:r w:rsidR="0026545E">
        <w:t>T</w:t>
      </w:r>
      <w:r w:rsidR="00926CB2">
        <w:t xml:space="preserve">he method proposed also uses a distance metric that works to determine similarity between the user’s input word and the intended word. </w:t>
      </w:r>
      <w:r w:rsidR="00CE3C80">
        <w:t>The distance metric proposed by Mans is to use minimum edit distance</w:t>
      </w:r>
      <w:r w:rsidR="00BA36D8">
        <w:t xml:space="preserve">, similar </w:t>
      </w:r>
      <w:r w:rsidR="00E34185">
        <w:t xml:space="preserve">to </w:t>
      </w:r>
      <w:r w:rsidR="00E34185">
        <w:t>Levenshtein</w:t>
      </w:r>
      <w:r w:rsidR="00E34185">
        <w:t xml:space="preserve"> distance, is a metric deri</w:t>
      </w:r>
      <w:r w:rsidR="005A415C">
        <w:t xml:space="preserve">ved from the minimum number of </w:t>
      </w:r>
      <w:r w:rsidR="00E34185">
        <w:t>e</w:t>
      </w:r>
      <w:r w:rsidR="005A415C">
        <w:t>d</w:t>
      </w:r>
      <w:r w:rsidR="00E34185">
        <w:t>iting operations: insertion, deletion, substitution.</w:t>
      </w:r>
    </w:p>
    <w:p w14:paraId="6CE1528B" w14:textId="3126A3BC" w:rsidR="007C7687" w:rsidRDefault="007C7687" w:rsidP="00B7351F">
      <w:pPr>
        <w:ind w:firstLine="720"/>
      </w:pPr>
      <w:r>
        <w:t xml:space="preserve">Using known methods of incorporating </w:t>
      </w:r>
      <w:r w:rsidR="002A7942">
        <w:t>Deterministic Finite Automata</w:t>
      </w:r>
      <w:r w:rsidR="004E77E3">
        <w:t xml:space="preserve"> I would like to explore the research within this field to find an optimal solution to zero time auto correct.</w:t>
      </w:r>
    </w:p>
    <w:p w14:paraId="0221F87D" w14:textId="77777777" w:rsidR="004A6CE9" w:rsidRDefault="004A6CE9" w:rsidP="004A6CE9"/>
    <w:p w14:paraId="6C46908D" w14:textId="6A246A73" w:rsidR="004A6CE9" w:rsidRDefault="004A6CE9" w:rsidP="004A6CE9">
      <w:pPr>
        <w:jc w:val="center"/>
        <w:rPr>
          <w:u w:val="single"/>
        </w:rPr>
      </w:pPr>
      <w:r w:rsidRPr="004A6CE9">
        <w:rPr>
          <w:u w:val="single"/>
        </w:rPr>
        <w:t>Work Cited</w:t>
      </w:r>
    </w:p>
    <w:p w14:paraId="1823019D" w14:textId="77777777" w:rsidR="004A6CE9" w:rsidRDefault="004A6CE9" w:rsidP="004A6CE9">
      <w:pPr>
        <w:rPr>
          <w:rFonts w:ascii="Helvetica" w:eastAsia="Times New Roman" w:hAnsi="Helvetica" w:cs="Times New Roman"/>
          <w:bCs/>
          <w:color w:val="333333"/>
        </w:rPr>
      </w:pPr>
    </w:p>
    <w:p w14:paraId="1FAD43DE" w14:textId="77777777" w:rsidR="004A6CE9" w:rsidRDefault="004A6CE9" w:rsidP="004A6CE9">
      <w:pPr>
        <w:rPr>
          <w:rFonts w:ascii="Helvetica" w:eastAsia="Times New Roman" w:hAnsi="Helvetica" w:cs="Times New Roman"/>
          <w:bCs/>
          <w:color w:val="333333"/>
        </w:rPr>
      </w:pPr>
      <w:r w:rsidRPr="004A6CE9">
        <w:rPr>
          <w:rFonts w:ascii="Helvetica" w:eastAsia="Times New Roman" w:hAnsi="Helvetica" w:cs="Times New Roman"/>
          <w:bCs/>
          <w:color w:val="333333"/>
        </w:rPr>
        <w:t>Hulden, Mans. "Fast approximate string matching with finite automata."</w:t>
      </w:r>
      <w:r w:rsidRPr="004A6CE9">
        <w:rPr>
          <w:rStyle w:val="apple-converted-space"/>
          <w:rFonts w:ascii="Helvetica" w:eastAsia="Times New Roman" w:hAnsi="Helvetica" w:cs="Times New Roman"/>
          <w:bCs/>
          <w:color w:val="333333"/>
        </w:rPr>
        <w:t> </w:t>
      </w:r>
      <w:r w:rsidRPr="004A6CE9">
        <w:rPr>
          <w:rFonts w:ascii="Helvetica" w:eastAsia="Times New Roman" w:hAnsi="Helvetica" w:cs="Times New Roman"/>
          <w:bCs/>
          <w:i/>
          <w:iCs/>
          <w:color w:val="333333"/>
        </w:rPr>
        <w:t>Inteligencia Artificial</w:t>
      </w:r>
      <w:r w:rsidRPr="004A6CE9">
        <w:rPr>
          <w:rStyle w:val="apple-converted-space"/>
          <w:rFonts w:ascii="Helvetica" w:eastAsia="Times New Roman" w:hAnsi="Helvetica" w:cs="Times New Roman"/>
          <w:bCs/>
          <w:color w:val="333333"/>
        </w:rPr>
        <w:t> </w:t>
      </w:r>
      <w:r w:rsidRPr="004A6CE9">
        <w:rPr>
          <w:rFonts w:ascii="Helvetica" w:eastAsia="Times New Roman" w:hAnsi="Helvetica" w:cs="Times New Roman"/>
          <w:bCs/>
          <w:color w:val="333333"/>
        </w:rPr>
        <w:t>3.7 (2009): n. pag. Web.</w:t>
      </w:r>
    </w:p>
    <w:p w14:paraId="32B91218" w14:textId="77777777" w:rsidR="00835B95" w:rsidRDefault="00835B95" w:rsidP="004A6CE9">
      <w:pPr>
        <w:rPr>
          <w:rFonts w:ascii="Helvetica" w:eastAsia="Times New Roman" w:hAnsi="Helvetica" w:cs="Times New Roman"/>
          <w:bCs/>
          <w:color w:val="333333"/>
        </w:rPr>
      </w:pPr>
    </w:p>
    <w:p w14:paraId="6DE04EEC" w14:textId="168F338B" w:rsidR="00E045D0" w:rsidRPr="00835B95" w:rsidRDefault="00835B95" w:rsidP="004A6CE9">
      <w:pPr>
        <w:rPr>
          <w:rFonts w:ascii="Helvetica" w:eastAsia="Times New Roman" w:hAnsi="Helvetica" w:cs="Times New Roman"/>
          <w:bCs/>
          <w:color w:val="333333"/>
        </w:rPr>
      </w:pPr>
      <w:r>
        <w:rPr>
          <w:rFonts w:ascii="Helvetica" w:eastAsia="Times New Roman" w:hAnsi="Helvetica" w:cs="Times New Roman"/>
          <w:bCs/>
          <w:color w:val="333333"/>
        </w:rPr>
        <w:t xml:space="preserve">Schultz, Klaus U., and Stoyan Mihov. “Fast String Correction with Levenshtein-Automata.” </w:t>
      </w:r>
      <w:r>
        <w:rPr>
          <w:rFonts w:ascii="Helvetica" w:eastAsia="Times New Roman" w:hAnsi="Helvetica" w:cs="Times New Roman"/>
          <w:bCs/>
          <w:i/>
          <w:color w:val="333333"/>
        </w:rPr>
        <w:t>Preceedings of 3</w:t>
      </w:r>
      <w:r w:rsidRPr="00835B95">
        <w:rPr>
          <w:rFonts w:ascii="Helvetica" w:eastAsia="Times New Roman" w:hAnsi="Helvetica" w:cs="Times New Roman"/>
          <w:bCs/>
          <w:i/>
          <w:color w:val="333333"/>
          <w:vertAlign w:val="superscript"/>
        </w:rPr>
        <w:t>rd</w:t>
      </w:r>
      <w:r>
        <w:rPr>
          <w:rFonts w:ascii="Helvetica" w:eastAsia="Times New Roman" w:hAnsi="Helvetica" w:cs="Times New Roman"/>
          <w:bCs/>
          <w:i/>
          <w:color w:val="333333"/>
        </w:rPr>
        <w:t xml:space="preserve"> International Conference on Document Analysis and Recognition (1995): </w:t>
      </w:r>
      <w:r>
        <w:rPr>
          <w:rFonts w:ascii="Helvetica" w:eastAsia="Times New Roman" w:hAnsi="Helvetica" w:cs="Times New Roman"/>
          <w:bCs/>
          <w:color w:val="333333"/>
        </w:rPr>
        <w:t>n. pag. Web.</w:t>
      </w:r>
    </w:p>
    <w:p w14:paraId="1214B272" w14:textId="77777777" w:rsidR="004A6CE9" w:rsidRPr="004A6CE9" w:rsidRDefault="004A6CE9" w:rsidP="004A6CE9">
      <w:pPr>
        <w:rPr>
          <w:u w:val="single"/>
        </w:rPr>
      </w:pPr>
    </w:p>
    <w:sectPr w:rsidR="004A6CE9" w:rsidRPr="004A6CE9" w:rsidSect="008B040E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40E"/>
    <w:rsid w:val="00001F21"/>
    <w:rsid w:val="00015848"/>
    <w:rsid w:val="00032B42"/>
    <w:rsid w:val="00034DA4"/>
    <w:rsid w:val="000510C7"/>
    <w:rsid w:val="001273F8"/>
    <w:rsid w:val="001415D5"/>
    <w:rsid w:val="00146238"/>
    <w:rsid w:val="0015799B"/>
    <w:rsid w:val="00173667"/>
    <w:rsid w:val="00182834"/>
    <w:rsid w:val="001A7631"/>
    <w:rsid w:val="001D05CD"/>
    <w:rsid w:val="002445F4"/>
    <w:rsid w:val="0026545E"/>
    <w:rsid w:val="00265560"/>
    <w:rsid w:val="002A7942"/>
    <w:rsid w:val="002C0BB2"/>
    <w:rsid w:val="002C1B3E"/>
    <w:rsid w:val="0031042B"/>
    <w:rsid w:val="003647C5"/>
    <w:rsid w:val="00370595"/>
    <w:rsid w:val="003E25A2"/>
    <w:rsid w:val="00430164"/>
    <w:rsid w:val="00443D50"/>
    <w:rsid w:val="004843DA"/>
    <w:rsid w:val="00487642"/>
    <w:rsid w:val="004A6CE9"/>
    <w:rsid w:val="004E2D9C"/>
    <w:rsid w:val="004E495E"/>
    <w:rsid w:val="004E77E3"/>
    <w:rsid w:val="00560BC5"/>
    <w:rsid w:val="00566DD6"/>
    <w:rsid w:val="00594682"/>
    <w:rsid w:val="005A415C"/>
    <w:rsid w:val="005C6CA4"/>
    <w:rsid w:val="006330AB"/>
    <w:rsid w:val="006601F6"/>
    <w:rsid w:val="006D10BE"/>
    <w:rsid w:val="00764187"/>
    <w:rsid w:val="007B27BA"/>
    <w:rsid w:val="007C7687"/>
    <w:rsid w:val="007D36F8"/>
    <w:rsid w:val="007E7698"/>
    <w:rsid w:val="00835B95"/>
    <w:rsid w:val="00881A0E"/>
    <w:rsid w:val="008B040E"/>
    <w:rsid w:val="008C4B86"/>
    <w:rsid w:val="0090386A"/>
    <w:rsid w:val="00915F25"/>
    <w:rsid w:val="00926CB2"/>
    <w:rsid w:val="00953A56"/>
    <w:rsid w:val="00A04659"/>
    <w:rsid w:val="00A74EFF"/>
    <w:rsid w:val="00B121D3"/>
    <w:rsid w:val="00B56F97"/>
    <w:rsid w:val="00B67AAA"/>
    <w:rsid w:val="00B7351F"/>
    <w:rsid w:val="00B85C65"/>
    <w:rsid w:val="00B9656B"/>
    <w:rsid w:val="00BA0513"/>
    <w:rsid w:val="00BA36D8"/>
    <w:rsid w:val="00C11935"/>
    <w:rsid w:val="00C34727"/>
    <w:rsid w:val="00C446FB"/>
    <w:rsid w:val="00C6077A"/>
    <w:rsid w:val="00CB0727"/>
    <w:rsid w:val="00CB2884"/>
    <w:rsid w:val="00CE3C80"/>
    <w:rsid w:val="00CE6298"/>
    <w:rsid w:val="00DB6693"/>
    <w:rsid w:val="00E045D0"/>
    <w:rsid w:val="00E27711"/>
    <w:rsid w:val="00E32556"/>
    <w:rsid w:val="00E34185"/>
    <w:rsid w:val="00E87EE6"/>
    <w:rsid w:val="00E95978"/>
    <w:rsid w:val="00F0481E"/>
    <w:rsid w:val="00F174FA"/>
    <w:rsid w:val="00F51BD1"/>
    <w:rsid w:val="00F569E8"/>
    <w:rsid w:val="00F57725"/>
    <w:rsid w:val="00FB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F79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A6CE9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B040E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B040E"/>
    <w:rPr>
      <w:rFonts w:eastAsiaTheme="minorEastAsia"/>
      <w:sz w:val="22"/>
      <w:szCs w:val="22"/>
      <w:lang w:eastAsia="zh-CN"/>
    </w:rPr>
  </w:style>
  <w:style w:type="character" w:customStyle="1" w:styleId="apple-converted-space">
    <w:name w:val="apple-converted-space"/>
    <w:basedOn w:val="DefaultParagraphFont"/>
    <w:rsid w:val="004A6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2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72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042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370</Words>
  <Characters>2112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 Languages and Computability CMPT440</dc:title>
  <dc:subject>Project Proposal</dc:subject>
  <dc:creator>Michael Guarino 200 66 251</dc:creator>
  <cp:keywords/>
  <dc:description/>
  <cp:lastModifiedBy>Michael Guarino</cp:lastModifiedBy>
  <cp:revision>76</cp:revision>
  <dcterms:created xsi:type="dcterms:W3CDTF">2017-02-06T12:48:00Z</dcterms:created>
  <dcterms:modified xsi:type="dcterms:W3CDTF">2017-02-06T22:28:00Z</dcterms:modified>
</cp:coreProperties>
</file>