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F2937"/>
          <w:sz w:val="40"/>
        </w:rPr>
        <w:t>FormRequest System — User Guide and Documentation</w:t>
      </w:r>
    </w:p>
    <w:p>
      <w:r>
        <w:t>An internal web application that digitizes the entire gate pass process — from request, approval, and printing, to monitoring entry and exit at the gate. This guide is written for every user.</w:t>
      </w:r>
    </w:p>
    <w:p>
      <w:pPr>
        <w:spacing w:before="200" w:after="80"/>
      </w:pPr>
      <w:r>
        <w:rPr>
          <w:b/>
          <w:color w:val="1F2937"/>
          <w:sz w:val="26"/>
        </w:rPr>
        <w:t>1. What is the FormRequest System?</w:t>
      </w:r>
    </w:p>
    <w:p>
      <w:r>
        <w:t>Paper forms were easy to lose, slow to sign, and hard to trace. Everything is now online. Approvals are digital (with e-signatures), every approved pass carries a QR code for a single-scan Time Out / Time In by the guard, and a calendar manages vehicle and driver schedules.</w:t>
      </w:r>
    </w:p>
    <w:p>
      <w:pPr>
        <w:spacing w:before="200" w:after="80"/>
      </w:pPr>
      <w:r>
        <w:rPr>
          <w:b/>
          <w:color w:val="1F2937"/>
          <w:sz w:val="26"/>
        </w:rPr>
        <w:t>2. Gate Pass Types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b/>
              </w:rPr>
              <w:t>Type</w:t>
            </w:r>
          </w:p>
        </w:tc>
        <w:tc>
          <w:tcPr>
            <w:tcW w:type="dxa" w:w="2880"/>
            <w:shd w:val="clear" w:color="auto" w:fill="F2F2F2"/>
          </w:tcPr>
          <w:p>
            <w:r>
              <w:rPr>
                <w:b/>
              </w:rPr>
              <w:t>Purpose</w:t>
            </w:r>
          </w:p>
        </w:tc>
        <w:tc>
          <w:tcPr>
            <w:tcW w:type="dxa" w:w="2880"/>
            <w:shd w:val="clear" w:color="auto" w:fill="F2F2F2"/>
          </w:tcPr>
          <w:p>
            <w:r>
              <w:rPr>
                <w:b/>
              </w:rPr>
              <w:t>Details</w:t>
            </w:r>
          </w:p>
        </w:tc>
      </w:tr>
      <w:tr>
        <w:tc>
          <w:tcPr>
            <w:tcW w:type="dxa" w:w="2880"/>
          </w:tcPr>
          <w:p>
            <w:r>
              <w:t>Person Gate Pass</w:t>
            </w:r>
          </w:p>
        </w:tc>
        <w:tc>
          <w:tcPr>
            <w:tcW w:type="dxa" w:w="2880"/>
          </w:tcPr>
          <w:p>
            <w:r>
              <w:t>Personnel leaving the premises</w:t>
            </w:r>
          </w:p>
        </w:tc>
        <w:tc>
          <w:tcPr>
            <w:tcW w:type="dxa" w:w="2880"/>
          </w:tcPr>
          <w:p>
            <w:r>
              <w:t>Includes QR Time Out / Time In. May include a company vehicle.</w:t>
            </w:r>
          </w:p>
        </w:tc>
      </w:tr>
      <w:tr>
        <w:tc>
          <w:tcPr>
            <w:tcW w:type="dxa" w:w="2880"/>
          </w:tcPr>
          <w:p>
            <w:r>
              <w:t>Material Gate Pass</w:t>
            </w:r>
          </w:p>
        </w:tc>
        <w:tc>
          <w:tcPr>
            <w:tcW w:type="dxa" w:w="2880"/>
          </w:tcPr>
          <w:p>
            <w:r>
              <w:t>Releasing materials or items</w:t>
            </w:r>
          </w:p>
        </w:tc>
        <w:tc>
          <w:tcPr>
            <w:tcW w:type="dxa" w:w="2880"/>
          </w:tcPr>
          <w:p>
            <w:r>
              <w:t>Includes an itemized release list.</w:t>
            </w:r>
          </w:p>
        </w:tc>
      </w:tr>
    </w:tbl>
    <w:p/>
    <w:p>
      <w:r>
        <w:t>Trip type (when a company vehicle is required): the requester selects Hatid at Sundo (drop-off and pick-up), Hatid lang (drop-off only), or Sundo lang (pick-up only). The requester's chosen trip type is final and is locked at assignment.</w:t>
      </w:r>
    </w:p>
    <w:p>
      <w:pPr>
        <w:spacing w:before="200" w:after="80"/>
      </w:pPr>
      <w:r>
        <w:rPr>
          <w:b/>
          <w:color w:val="1F2937"/>
          <w:sz w:val="26"/>
        </w:rPr>
        <w:t>3. Roles</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r>
              <w:rPr>
                <w:b/>
              </w:rPr>
              <w:t>Role</w:t>
            </w:r>
          </w:p>
        </w:tc>
        <w:tc>
          <w:tcPr>
            <w:tcW w:type="dxa" w:w="4320"/>
            <w:shd w:val="clear" w:color="auto" w:fill="F2F2F2"/>
          </w:tcPr>
          <w:p>
            <w:r>
              <w:rPr>
                <w:b/>
              </w:rPr>
              <w:t>Responsibility</w:t>
            </w:r>
          </w:p>
        </w:tc>
      </w:tr>
      <w:tr>
        <w:tc>
          <w:tcPr>
            <w:tcW w:type="dxa" w:w="4320"/>
          </w:tcPr>
          <w:p>
            <w:r>
              <w:t>Requester (Associate)</w:t>
            </w:r>
          </w:p>
        </w:tc>
        <w:tc>
          <w:tcPr>
            <w:tcW w:type="dxa" w:w="4320"/>
          </w:tcPr>
          <w:p>
            <w:r>
              <w:t>Creates gate pass requests for themselves.</w:t>
            </w:r>
          </w:p>
        </w:tc>
      </w:tr>
      <w:tr>
        <w:tc>
          <w:tcPr>
            <w:tcW w:type="dxa" w:w="4320"/>
          </w:tcPr>
          <w:p>
            <w:r>
              <w:t>Immediate Superior</w:t>
            </w:r>
          </w:p>
        </w:tc>
        <w:tc>
          <w:tcPr>
            <w:tcW w:type="dxa" w:w="4320"/>
          </w:tcPr>
          <w:p>
            <w:r>
              <w:t>First to approve a subordinate's request.</w:t>
            </w:r>
          </w:p>
        </w:tc>
      </w:tr>
      <w:tr>
        <w:tc>
          <w:tcPr>
            <w:tcW w:type="dxa" w:w="4320"/>
          </w:tcPr>
          <w:p>
            <w:r>
              <w:t>President</w:t>
            </w:r>
          </w:p>
        </w:tc>
        <w:tc>
          <w:tcPr>
            <w:tcW w:type="dxa" w:w="4320"/>
          </w:tcPr>
          <w:p>
            <w:r>
              <w:t>Executive approval when required.</w:t>
            </w:r>
          </w:p>
        </w:tc>
      </w:tr>
      <w:tr>
        <w:tc>
          <w:tcPr>
            <w:tcW w:type="dxa" w:w="4320"/>
          </w:tcPr>
          <w:p>
            <w:r>
              <w:t>PAS / HRAD</w:t>
            </w:r>
          </w:p>
        </w:tc>
        <w:tc>
          <w:tcPr>
            <w:tcW w:type="dxa" w:w="4320"/>
          </w:tcPr>
          <w:p>
            <w:r>
              <w:t>Final noting; assigns the vehicle and schedule.</w:t>
            </w:r>
          </w:p>
        </w:tc>
      </w:tr>
      <w:tr>
        <w:tc>
          <w:tcPr>
            <w:tcW w:type="dxa" w:w="4320"/>
          </w:tcPr>
          <w:p>
            <w:r>
              <w:t>Security Guard</w:t>
            </w:r>
          </w:p>
        </w:tc>
        <w:tc>
          <w:tcPr>
            <w:tcW w:type="dxa" w:w="4320"/>
          </w:tcPr>
          <w:p>
            <w:r>
              <w:t>Scans the QR code; records Time Out / Time In.</w:t>
            </w:r>
          </w:p>
        </w:tc>
      </w:tr>
      <w:tr>
        <w:tc>
          <w:tcPr>
            <w:tcW w:type="dxa" w:w="4320"/>
          </w:tcPr>
          <w:p>
            <w:r>
              <w:t>System Administrator</w:t>
            </w:r>
          </w:p>
        </w:tc>
        <w:tc>
          <w:tcPr>
            <w:tcW w:type="dxa" w:w="4320"/>
          </w:tcPr>
          <w:p>
            <w:r>
              <w:t>Manages users, master lists, and audit logs.</w:t>
            </w:r>
          </w:p>
        </w:tc>
      </w:tr>
    </w:tbl>
    <w:p/>
    <w:p>
      <w:pPr>
        <w:spacing w:before="200" w:after="80"/>
      </w:pPr>
      <w:r>
        <w:rPr>
          <w:b/>
          <w:color w:val="1F2937"/>
          <w:sz w:val="26"/>
        </w:rPr>
        <w:t>4. Approval Flow</w:t>
      </w:r>
    </w:p>
    <w:p>
      <w:r>
        <w:rPr>
          <w:rFonts w:ascii="Consolas" w:hAnsi="Consolas"/>
          <w:sz w:val="18"/>
        </w:rPr>
        <w:t>Requester -&gt; Immediate Superior -&gt; HRAD Assignment -&gt; President -&gt; PAS Noting -&gt; APPROVED</w:t>
        <w:br/>
        <w:t>(HRAD applies when a company vehicle is required; President when required; PAS is the final step.)</w:t>
      </w:r>
    </w:p>
    <w:p>
      <w:r>
        <w:t>Pending to Approved: while approval is still in progress, the status remains "Pending" (it appears on the calendar marked Pending). Once fully Approved, the "Pending" label disappears and the pass receives a QR code.</w:t>
      </w:r>
    </w:p>
    <w:p>
      <w:pPr>
        <w:spacing w:before="200" w:after="80"/>
      </w:pPr>
      <w:r>
        <w:rPr>
          <w:b/>
          <w:color w:val="1F2937"/>
          <w:sz w:val="26"/>
        </w:rPr>
        <w:t>5. System Architecture</w:t>
      </w:r>
    </w:p>
    <w:p>
      <w:r>
        <w:t>Three components communicate: the BROWSER (what you see and interact with), the API SERVER (the logic layer, where decisions are made and QR codes are generated), and the DATABASE (where records are stored). The flow is browser -&gt; API -&gt; database -&gt; back to the browser.</w:t>
      </w:r>
    </w:p>
    <w:p>
      <w:r>
        <w:rPr>
          <w:rFonts w:ascii="Consolas" w:hAnsi="Consolas"/>
          <w:sz w:val="18"/>
        </w:rPr>
        <w:t xml:space="preserve">  BROWSER            API SERVER           DATABASE</w:t>
        <w:br/>
        <w:t xml:space="preserve">  (front-end UI)  &lt;-&gt;  (logic layer)  &lt;-&gt;  (storage)</w:t>
        <w:br/>
        <w:t xml:space="preserve">  index.html   HTTPS  ASP.NET Core 8  SQL  MariaDB / XAMPP</w:t>
      </w:r>
    </w:p>
    <w:p>
      <w:r>
        <w:rPr>
          <w:i/>
          <w:color w:val="555F6B"/>
          <w:sz w:val="20"/>
        </w:rPr>
        <w:t>Note: For IT: Front end = Vanilla JS + Tailwind. Back end = ASP.NET Core 8 (C#), Dapper, stored procedures. Database = MariaDB via XAMPP. Authentication = Employee ID + password -&gt; JWT. Roles/permissions are stored in the database. Approval steps: SUPERIOR -&gt; HRAD_ASSIGN -&gt; PRESIDENT -&gt; PAS.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