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50A7484B" w:rsidR="00875EF8" w:rsidRDefault="00875EF8" w:rsidP="00875EF8">
      <w:pPr>
        <w:jc w:val="center"/>
        <w:rPr>
          <w:rFonts w:ascii="Times New Roman" w:hAnsi="Times New Roman" w:cs="Times New Roman"/>
        </w:rPr>
      </w:pPr>
      <w:r>
        <w:rPr>
          <w:rFonts w:ascii="Times New Roman" w:hAnsi="Times New Roman" w:cs="Times New Roman"/>
        </w:rPr>
        <w:t>Analyzing the Runtime of the Quick Sort Algorithm</w:t>
      </w:r>
    </w:p>
    <w:p w14:paraId="18CBF372" w14:textId="7C4BDEC1"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7A228D">
        <w:rPr>
          <w:rFonts w:ascii="Times New Roman" w:hAnsi="Times New Roman" w:cs="Times New Roman"/>
        </w:rPr>
        <w:t>5</w:t>
      </w:r>
    </w:p>
    <w:p w14:paraId="4C9862E4" w14:textId="0D169801" w:rsidR="001B4FEF" w:rsidRPr="001B4FEF" w:rsidRDefault="001B4FEF" w:rsidP="00E34B5E">
      <w:pPr>
        <w:jc w:val="center"/>
        <w:rPr>
          <w:rFonts w:ascii="Times New Roman" w:hAnsi="Times New Roman" w:cs="Times New Roman"/>
        </w:rPr>
      </w:pP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73893776" w:rsidR="001B4FEF" w:rsidRDefault="001B4FEF" w:rsidP="00E34B5E">
      <w:pPr>
        <w:jc w:val="center"/>
        <w:rPr>
          <w:rFonts w:ascii="Times New Roman" w:hAnsi="Times New Roman" w:cs="Times New Roman"/>
        </w:rPr>
      </w:pPr>
      <w:r>
        <w:rPr>
          <w:rFonts w:ascii="Times New Roman" w:hAnsi="Times New Roman" w:cs="Times New Roman"/>
        </w:rPr>
        <w:t xml:space="preserve">September </w:t>
      </w:r>
      <w:r w:rsidR="007A228D">
        <w:rPr>
          <w:rFonts w:ascii="Times New Roman" w:hAnsi="Times New Roman" w:cs="Times New Roman"/>
        </w:rPr>
        <w:t>28</w:t>
      </w:r>
      <w:r>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2BEBCBD2" w:rsidR="00223410" w:rsidRDefault="00223410" w:rsidP="007A228D">
      <w:pPr>
        <w:ind w:left="720"/>
        <w:rPr>
          <w:rFonts w:ascii="Times New Roman" w:hAnsi="Times New Roman" w:cs="Times New Roman"/>
        </w:rPr>
      </w:pPr>
      <w:r>
        <w:rPr>
          <w:rFonts w:ascii="Times New Roman" w:hAnsi="Times New Roman" w:cs="Times New Roman"/>
        </w:rPr>
        <w:t xml:space="preserve">The goal of this lab was to </w:t>
      </w:r>
      <w:r w:rsidR="009A5FA6">
        <w:rPr>
          <w:rFonts w:ascii="Times New Roman" w:hAnsi="Times New Roman" w:cs="Times New Roman"/>
        </w:rPr>
        <w:t xml:space="preserve">implement </w:t>
      </w:r>
      <w:r w:rsidR="00013130">
        <w:rPr>
          <w:rFonts w:ascii="Times New Roman" w:hAnsi="Times New Roman" w:cs="Times New Roman"/>
        </w:rPr>
        <w:t xml:space="preserve">the </w:t>
      </w:r>
      <w:r w:rsidR="007A228D">
        <w:rPr>
          <w:rFonts w:ascii="Times New Roman" w:hAnsi="Times New Roman" w:cs="Times New Roman"/>
        </w:rPr>
        <w:t>Quick</w:t>
      </w:r>
      <w:r w:rsidR="00013130">
        <w:rPr>
          <w:rFonts w:ascii="Times New Roman" w:hAnsi="Times New Roman" w:cs="Times New Roman"/>
        </w:rPr>
        <w:t xml:space="preserve"> Sort</w:t>
      </w:r>
      <w:r w:rsidR="00A040E8">
        <w:rPr>
          <w:rFonts w:ascii="Times New Roman" w:hAnsi="Times New Roman" w:cs="Times New Roman"/>
        </w:rPr>
        <w:t xml:space="preserve"> </w:t>
      </w:r>
      <w:r w:rsidR="009A5FA6">
        <w:rPr>
          <w:rFonts w:ascii="Times New Roman" w:hAnsi="Times New Roman" w:cs="Times New Roman"/>
        </w:rPr>
        <w:t>Algorithm</w:t>
      </w:r>
      <w:r w:rsidR="007A228D">
        <w:rPr>
          <w:rFonts w:ascii="Times New Roman" w:hAnsi="Times New Roman" w:cs="Times New Roman"/>
        </w:rPr>
        <w:t xml:space="preserve"> and choose the pivot in two different ways. 1) By always using the last element in the partition. 2) By using the median of 3 elements from the partition. Then to compare the runtime of these two different implementations of Quick Sort. And finally, compare Quick Sort to the run time of Heap Sort, Merge Sort, and Insertion Sort.</w:t>
      </w:r>
    </w:p>
    <w:p w14:paraId="1003E0F2" w14:textId="77777777" w:rsidR="009A5FA6" w:rsidRPr="00223410" w:rsidRDefault="009A5FA6" w:rsidP="009A5FA6">
      <w:pPr>
        <w:ind w:left="720"/>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4552FB7B" w14:textId="44F990BF" w:rsidR="009A5FA6" w:rsidRPr="00013130" w:rsidRDefault="009A5FA6" w:rsidP="007A228D">
      <w:pPr>
        <w:ind w:left="720"/>
        <w:rPr>
          <w:rFonts w:ascii="Times New Roman" w:hAnsi="Times New Roman" w:cs="Times New Roman"/>
        </w:rPr>
      </w:pPr>
      <w:r w:rsidRPr="00013130">
        <w:rPr>
          <w:rFonts w:ascii="Times New Roman" w:hAnsi="Times New Roman" w:cs="Times New Roman"/>
        </w:rPr>
        <w:t xml:space="preserve">This program requires two classes, </w:t>
      </w:r>
      <w:r w:rsidR="00A040E8" w:rsidRPr="00013130">
        <w:rPr>
          <w:rFonts w:ascii="Times New Roman" w:hAnsi="Times New Roman" w:cs="Times New Roman"/>
        </w:rPr>
        <w:t>Sorts</w:t>
      </w:r>
      <w:r w:rsidRPr="00013130">
        <w:rPr>
          <w:rFonts w:ascii="Times New Roman" w:hAnsi="Times New Roman" w:cs="Times New Roman"/>
        </w:rPr>
        <w:t xml:space="preserve"> and </w:t>
      </w:r>
      <w:r w:rsidR="00A040E8" w:rsidRPr="00013130">
        <w:rPr>
          <w:rFonts w:ascii="Times New Roman" w:hAnsi="Times New Roman" w:cs="Times New Roman"/>
        </w:rPr>
        <w:t>SortsDriver</w:t>
      </w:r>
      <w:r w:rsidRPr="00013130">
        <w:rPr>
          <w:rFonts w:ascii="Times New Roman" w:hAnsi="Times New Roman" w:cs="Times New Roman"/>
        </w:rPr>
        <w:t xml:space="preserve">. The </w:t>
      </w:r>
      <w:r w:rsidR="00A040E8" w:rsidRPr="00013130">
        <w:rPr>
          <w:rFonts w:ascii="Times New Roman" w:hAnsi="Times New Roman" w:cs="Times New Roman"/>
        </w:rPr>
        <w:t>Sorts</w:t>
      </w:r>
      <w:r w:rsidRPr="00013130">
        <w:rPr>
          <w:rFonts w:ascii="Times New Roman" w:hAnsi="Times New Roman" w:cs="Times New Roman"/>
        </w:rPr>
        <w:t xml:space="preserve"> class contains </w:t>
      </w:r>
      <w:r w:rsidR="004671C8" w:rsidRPr="00013130">
        <w:rPr>
          <w:rFonts w:ascii="Times New Roman" w:hAnsi="Times New Roman" w:cs="Times New Roman"/>
        </w:rPr>
        <w:t>the implementation</w:t>
      </w:r>
      <w:r w:rsidR="000B63E5">
        <w:rPr>
          <w:rFonts w:ascii="Times New Roman" w:hAnsi="Times New Roman" w:cs="Times New Roman"/>
        </w:rPr>
        <w:t xml:space="preserve"> </w:t>
      </w:r>
      <w:r w:rsidR="004671C8" w:rsidRPr="00013130">
        <w:rPr>
          <w:rFonts w:ascii="Times New Roman" w:hAnsi="Times New Roman" w:cs="Times New Roman"/>
        </w:rPr>
        <w:t xml:space="preserve">for </w:t>
      </w:r>
      <w:r w:rsidR="007A228D">
        <w:rPr>
          <w:rFonts w:ascii="Times New Roman" w:hAnsi="Times New Roman" w:cs="Times New Roman"/>
        </w:rPr>
        <w:t>each of the sorting algorithms explored in previous labs and Quick Sort implementation</w:t>
      </w:r>
      <w:r w:rsidRPr="00013130">
        <w:rPr>
          <w:rFonts w:ascii="Times New Roman" w:hAnsi="Times New Roman" w:cs="Times New Roman"/>
        </w:rPr>
        <w:t xml:space="preserve">. The </w:t>
      </w:r>
      <w:r w:rsidR="00A040E8" w:rsidRPr="00013130">
        <w:rPr>
          <w:rFonts w:ascii="Times New Roman" w:hAnsi="Times New Roman" w:cs="Times New Roman"/>
        </w:rPr>
        <w:t>Sorts</w:t>
      </w:r>
      <w:r w:rsidRPr="00013130">
        <w:rPr>
          <w:rFonts w:ascii="Times New Roman" w:hAnsi="Times New Roman" w:cs="Times New Roman"/>
        </w:rPr>
        <w:t xml:space="preserve">Driver class contains </w:t>
      </w:r>
      <w:r w:rsidR="00373DFE" w:rsidRPr="00013130">
        <w:rPr>
          <w:rFonts w:ascii="Times New Roman" w:hAnsi="Times New Roman" w:cs="Times New Roman"/>
        </w:rPr>
        <w:t>methods to</w:t>
      </w:r>
      <w:r w:rsidR="0023313A" w:rsidRPr="00013130">
        <w:rPr>
          <w:rFonts w:ascii="Times New Roman" w:hAnsi="Times New Roman" w:cs="Times New Roman"/>
        </w:rPr>
        <w:t xml:space="preserve"> </w:t>
      </w:r>
      <w:r w:rsidR="00373DFE" w:rsidRPr="00013130">
        <w:rPr>
          <w:rFonts w:ascii="Times New Roman" w:hAnsi="Times New Roman" w:cs="Times New Roman"/>
        </w:rPr>
        <w:t xml:space="preserve">parse </w:t>
      </w:r>
      <w:r w:rsidR="007A228D">
        <w:rPr>
          <w:rFonts w:ascii="Times New Roman" w:hAnsi="Times New Roman" w:cs="Times New Roman"/>
        </w:rPr>
        <w:t xml:space="preserve">the </w:t>
      </w:r>
      <w:r w:rsidR="00373DFE" w:rsidRPr="00013130">
        <w:rPr>
          <w:rFonts w:ascii="Times New Roman" w:hAnsi="Times New Roman" w:cs="Times New Roman"/>
        </w:rPr>
        <w:t>text file</w:t>
      </w:r>
      <w:r w:rsidR="000B63E5">
        <w:rPr>
          <w:rFonts w:ascii="Times New Roman" w:hAnsi="Times New Roman" w:cs="Times New Roman"/>
        </w:rPr>
        <w:t>s</w:t>
      </w:r>
      <w:r w:rsidR="007A228D">
        <w:rPr>
          <w:rFonts w:ascii="Times New Roman" w:hAnsi="Times New Roman" w:cs="Times New Roman"/>
        </w:rPr>
        <w:t xml:space="preserve"> </w:t>
      </w:r>
      <w:r w:rsidR="000B63E5">
        <w:rPr>
          <w:rFonts w:ascii="Times New Roman" w:hAnsi="Times New Roman" w:cs="Times New Roman"/>
        </w:rPr>
        <w:t>containing the</w:t>
      </w:r>
      <w:r w:rsidR="00373DFE" w:rsidRPr="00013130">
        <w:rPr>
          <w:rFonts w:ascii="Times New Roman" w:hAnsi="Times New Roman" w:cs="Times New Roman"/>
        </w:rPr>
        <w:t xml:space="preserve"> integers</w:t>
      </w:r>
      <w:r w:rsidR="000B63E5">
        <w:rPr>
          <w:rFonts w:ascii="Times New Roman" w:hAnsi="Times New Roman" w:cs="Times New Roman"/>
        </w:rPr>
        <w:t xml:space="preserve"> to be sorted. The files can be parsed</w:t>
      </w:r>
      <w:r w:rsidR="00373DFE" w:rsidRPr="00013130">
        <w:rPr>
          <w:rFonts w:ascii="Times New Roman" w:hAnsi="Times New Roman" w:cs="Times New Roman"/>
        </w:rPr>
        <w:t xml:space="preserve"> </w:t>
      </w:r>
      <w:r w:rsidR="000B63E5">
        <w:rPr>
          <w:rFonts w:ascii="Times New Roman" w:hAnsi="Times New Roman" w:cs="Times New Roman"/>
        </w:rPr>
        <w:t>using</w:t>
      </w:r>
      <w:r w:rsidR="00373DFE" w:rsidRPr="00013130">
        <w:rPr>
          <w:rFonts w:ascii="Times New Roman" w:hAnsi="Times New Roman" w:cs="Times New Roman"/>
        </w:rPr>
        <w:t xml:space="preserve"> any delimite</w:t>
      </w:r>
      <w:r w:rsidR="0023313A" w:rsidRPr="00013130">
        <w:rPr>
          <w:rFonts w:ascii="Times New Roman" w:hAnsi="Times New Roman" w:cs="Times New Roman"/>
        </w:rPr>
        <w:t>r</w:t>
      </w:r>
      <w:r w:rsidR="000B63E5">
        <w:rPr>
          <w:rFonts w:ascii="Times New Roman" w:hAnsi="Times New Roman" w:cs="Times New Roman"/>
        </w:rPr>
        <w:t xml:space="preserve">. The driver class also </w:t>
      </w:r>
      <w:r w:rsidR="00373DFE" w:rsidRPr="00013130">
        <w:rPr>
          <w:rFonts w:ascii="Times New Roman" w:hAnsi="Times New Roman" w:cs="Times New Roman"/>
        </w:rPr>
        <w:t>calculate</w:t>
      </w:r>
      <w:r w:rsidR="007A228D">
        <w:rPr>
          <w:rFonts w:ascii="Times New Roman" w:hAnsi="Times New Roman" w:cs="Times New Roman"/>
        </w:rPr>
        <w:t>s</w:t>
      </w:r>
      <w:r w:rsidR="00373DFE" w:rsidRPr="00013130">
        <w:rPr>
          <w:rFonts w:ascii="Times New Roman" w:hAnsi="Times New Roman" w:cs="Times New Roman"/>
        </w:rPr>
        <w:t xml:space="preserve"> the </w:t>
      </w:r>
      <w:r w:rsidR="007A228D">
        <w:rPr>
          <w:rFonts w:ascii="Times New Roman" w:hAnsi="Times New Roman" w:cs="Times New Roman"/>
        </w:rPr>
        <w:t>time taken</w:t>
      </w:r>
      <w:r w:rsidR="00373DFE" w:rsidRPr="00013130">
        <w:rPr>
          <w:rFonts w:ascii="Times New Roman" w:hAnsi="Times New Roman" w:cs="Times New Roman"/>
        </w:rPr>
        <w:t xml:space="preserve"> </w:t>
      </w:r>
      <w:r w:rsidR="00013130">
        <w:rPr>
          <w:rFonts w:ascii="Times New Roman" w:hAnsi="Times New Roman" w:cs="Times New Roman"/>
        </w:rPr>
        <w:t xml:space="preserve">for each </w:t>
      </w:r>
      <w:r w:rsidR="007A228D">
        <w:rPr>
          <w:rFonts w:ascii="Times New Roman" w:hAnsi="Times New Roman" w:cs="Times New Roman"/>
        </w:rPr>
        <w:t xml:space="preserve">sorting </w:t>
      </w:r>
      <w:r w:rsidR="00013130">
        <w:rPr>
          <w:rFonts w:ascii="Times New Roman" w:hAnsi="Times New Roman" w:cs="Times New Roman"/>
        </w:rPr>
        <w:t>algorithm to</w:t>
      </w:r>
      <w:r w:rsidR="007A228D">
        <w:rPr>
          <w:rFonts w:ascii="Times New Roman" w:hAnsi="Times New Roman" w:cs="Times New Roman"/>
        </w:rPr>
        <w:t xml:space="preserve"> sort</w:t>
      </w:r>
      <w:r w:rsidR="00373DFE" w:rsidRPr="00013130">
        <w:rPr>
          <w:rFonts w:ascii="Times New Roman" w:hAnsi="Times New Roman" w:cs="Times New Roman"/>
        </w:rPr>
        <w:t xml:space="preserve"> all </w:t>
      </w:r>
      <w:r w:rsidR="007A228D">
        <w:rPr>
          <w:rFonts w:ascii="Times New Roman" w:hAnsi="Times New Roman" w:cs="Times New Roman"/>
        </w:rPr>
        <w:t>given</w:t>
      </w:r>
      <w:r w:rsidR="00373DFE" w:rsidRPr="00013130">
        <w:rPr>
          <w:rFonts w:ascii="Times New Roman" w:hAnsi="Times New Roman" w:cs="Times New Roman"/>
        </w:rPr>
        <w:t xml:space="preserve"> files</w:t>
      </w:r>
      <w:r w:rsidR="007A228D">
        <w:rPr>
          <w:rFonts w:ascii="Times New Roman" w:hAnsi="Times New Roman" w:cs="Times New Roman"/>
        </w:rPr>
        <w:t>; compare the two implementations of Quick Sort</w:t>
      </w:r>
      <w:r w:rsidR="009D7656">
        <w:rPr>
          <w:rFonts w:ascii="Times New Roman" w:hAnsi="Times New Roman" w:cs="Times New Roman"/>
        </w:rPr>
        <w:t>; and</w:t>
      </w:r>
      <w:r w:rsidR="00013130">
        <w:rPr>
          <w:rFonts w:ascii="Times New Roman" w:hAnsi="Times New Roman" w:cs="Times New Roman"/>
        </w:rPr>
        <w:t xml:space="preserve"> </w:t>
      </w:r>
      <w:r w:rsidR="000B63E5">
        <w:rPr>
          <w:rFonts w:ascii="Times New Roman" w:hAnsi="Times New Roman" w:cs="Times New Roman"/>
        </w:rPr>
        <w:t>finally</w:t>
      </w:r>
      <w:r w:rsidR="009D7656">
        <w:rPr>
          <w:rFonts w:ascii="Times New Roman" w:hAnsi="Times New Roman" w:cs="Times New Roman"/>
        </w:rPr>
        <w:t>,</w:t>
      </w:r>
      <w:r w:rsidR="00373DFE" w:rsidRPr="00013130">
        <w:rPr>
          <w:rFonts w:ascii="Times New Roman" w:hAnsi="Times New Roman" w:cs="Times New Roman"/>
        </w:rPr>
        <w:t xml:space="preserve"> test the correctness of </w:t>
      </w:r>
      <w:r w:rsidR="009D7656">
        <w:rPr>
          <w:rFonts w:ascii="Times New Roman" w:hAnsi="Times New Roman" w:cs="Times New Roman"/>
        </w:rPr>
        <w:t>the Quick Sort</w:t>
      </w:r>
      <w:r w:rsidR="00A040E8" w:rsidRPr="00013130">
        <w:rPr>
          <w:rFonts w:ascii="Times New Roman" w:hAnsi="Times New Roman" w:cs="Times New Roman"/>
        </w:rPr>
        <w:t xml:space="preserve"> </w:t>
      </w:r>
      <w:r w:rsidR="00013130">
        <w:rPr>
          <w:rFonts w:ascii="Times New Roman" w:hAnsi="Times New Roman" w:cs="Times New Roman"/>
        </w:rPr>
        <w:t>implementation</w:t>
      </w:r>
      <w:r w:rsidR="009D7656">
        <w:rPr>
          <w:rFonts w:ascii="Times New Roman" w:hAnsi="Times New Roman" w:cs="Times New Roman"/>
        </w:rPr>
        <w:t>s</w:t>
      </w:r>
      <w:r w:rsidR="00373DFE" w:rsidRPr="00013130">
        <w:rPr>
          <w:rFonts w:ascii="Times New Roman" w:hAnsi="Times New Roman" w:cs="Times New Roman"/>
        </w:rPr>
        <w:t>.</w:t>
      </w:r>
    </w:p>
    <w:p w14:paraId="692674D2" w14:textId="77F77F2E" w:rsidR="009A5FA6" w:rsidRPr="00013130" w:rsidRDefault="009A5FA6" w:rsidP="009A5FA6">
      <w:pPr>
        <w:ind w:left="720"/>
        <w:rPr>
          <w:rFonts w:ascii="Times New Roman" w:hAnsi="Times New Roman" w:cs="Times New Roman"/>
        </w:rPr>
      </w:pPr>
    </w:p>
    <w:p w14:paraId="5CD48B47" w14:textId="444C7850" w:rsidR="005B0FB0" w:rsidRDefault="005B0FB0" w:rsidP="000B63E5">
      <w:pPr>
        <w:ind w:left="720"/>
        <w:rPr>
          <w:rFonts w:ascii="Times New Roman" w:hAnsi="Times New Roman" w:cs="Times New Roman"/>
        </w:rPr>
      </w:pPr>
      <w:r w:rsidRPr="00013130">
        <w:rPr>
          <w:rFonts w:ascii="Times New Roman" w:hAnsi="Times New Roman" w:cs="Times New Roman"/>
        </w:rPr>
        <w:t>To implement</w:t>
      </w:r>
      <w:r w:rsidR="009D7656">
        <w:rPr>
          <w:rFonts w:ascii="Times New Roman" w:hAnsi="Times New Roman" w:cs="Times New Roman"/>
        </w:rPr>
        <w:t xml:space="preserve"> the</w:t>
      </w:r>
      <w:r w:rsidRPr="00013130">
        <w:rPr>
          <w:rFonts w:ascii="Times New Roman" w:hAnsi="Times New Roman" w:cs="Times New Roman"/>
        </w:rPr>
        <w:t xml:space="preserve"> </w:t>
      </w:r>
      <w:r w:rsidR="009D7656">
        <w:rPr>
          <w:rFonts w:ascii="Times New Roman" w:hAnsi="Times New Roman" w:cs="Times New Roman"/>
        </w:rPr>
        <w:t xml:space="preserve">Heap Sort, </w:t>
      </w:r>
      <w:r w:rsidRPr="00013130">
        <w:rPr>
          <w:rFonts w:ascii="Times New Roman" w:hAnsi="Times New Roman" w:cs="Times New Roman"/>
        </w:rPr>
        <w:t>Insertion</w:t>
      </w:r>
      <w:r w:rsidR="000B63E5">
        <w:rPr>
          <w:rFonts w:ascii="Times New Roman" w:hAnsi="Times New Roman" w:cs="Times New Roman"/>
        </w:rPr>
        <w:t xml:space="preserve"> </w:t>
      </w:r>
      <w:r w:rsidR="009D7656">
        <w:rPr>
          <w:rFonts w:ascii="Times New Roman" w:hAnsi="Times New Roman" w:cs="Times New Roman"/>
        </w:rPr>
        <w:t xml:space="preserve">Sort, </w:t>
      </w:r>
      <w:r w:rsidR="000B63E5">
        <w:rPr>
          <w:rFonts w:ascii="Times New Roman" w:hAnsi="Times New Roman" w:cs="Times New Roman"/>
        </w:rPr>
        <w:t xml:space="preserve">and Merge </w:t>
      </w:r>
      <w:r w:rsidRPr="00013130">
        <w:rPr>
          <w:rFonts w:ascii="Times New Roman" w:hAnsi="Times New Roman" w:cs="Times New Roman"/>
        </w:rPr>
        <w:t xml:space="preserve">Sort </w:t>
      </w:r>
      <w:r w:rsidR="00191CCF" w:rsidRPr="00013130">
        <w:rPr>
          <w:rFonts w:ascii="Times New Roman" w:hAnsi="Times New Roman" w:cs="Times New Roman"/>
        </w:rPr>
        <w:t>a</w:t>
      </w:r>
      <w:r w:rsidRPr="00013130">
        <w:rPr>
          <w:rFonts w:ascii="Times New Roman" w:hAnsi="Times New Roman" w:cs="Times New Roman"/>
        </w:rPr>
        <w:t xml:space="preserve">lgorithm, </w:t>
      </w:r>
      <w:r w:rsidR="000B63E5">
        <w:rPr>
          <w:rFonts w:ascii="Times New Roman" w:hAnsi="Times New Roman" w:cs="Times New Roman"/>
        </w:rPr>
        <w:t>the same process was used as in lab</w:t>
      </w:r>
      <w:r w:rsidR="009D7656">
        <w:rPr>
          <w:rFonts w:ascii="Times New Roman" w:hAnsi="Times New Roman" w:cs="Times New Roman"/>
        </w:rPr>
        <w:t>s</w:t>
      </w:r>
      <w:r w:rsidR="000B63E5">
        <w:rPr>
          <w:rFonts w:ascii="Times New Roman" w:hAnsi="Times New Roman" w:cs="Times New Roman"/>
        </w:rPr>
        <w:t xml:space="preserve"> #2</w:t>
      </w:r>
      <w:r w:rsidR="009D7656">
        <w:rPr>
          <w:rFonts w:ascii="Times New Roman" w:hAnsi="Times New Roman" w:cs="Times New Roman"/>
        </w:rPr>
        <w:t xml:space="preserve"> #3, and #4</w:t>
      </w:r>
      <w:r w:rsidR="000B63E5">
        <w:rPr>
          <w:rFonts w:ascii="Times New Roman" w:hAnsi="Times New Roman" w:cs="Times New Roman"/>
        </w:rPr>
        <w:t xml:space="preserve"> </w:t>
      </w:r>
    </w:p>
    <w:p w14:paraId="0F6C5E99" w14:textId="0F1B20AE" w:rsidR="000B63E5" w:rsidRDefault="000B63E5" w:rsidP="000B63E5">
      <w:pPr>
        <w:ind w:left="720"/>
        <w:rPr>
          <w:rFonts w:ascii="Times New Roman" w:hAnsi="Times New Roman" w:cs="Times New Roman"/>
        </w:rPr>
      </w:pPr>
    </w:p>
    <w:p w14:paraId="1EC1753A" w14:textId="53C0BA0B" w:rsidR="009D7656" w:rsidRDefault="009D7656" w:rsidP="000B63E5">
      <w:pPr>
        <w:ind w:left="720"/>
        <w:rPr>
          <w:rFonts w:ascii="Times New Roman" w:hAnsi="Times New Roman" w:cs="Times New Roman"/>
        </w:rPr>
      </w:pPr>
      <w:r>
        <w:rPr>
          <w:rFonts w:ascii="Times New Roman" w:hAnsi="Times New Roman" w:cs="Times New Roman"/>
        </w:rPr>
        <w:t>The Quick Sort algorithm was implemented with the following process.</w:t>
      </w:r>
    </w:p>
    <w:p w14:paraId="76F96CD8" w14:textId="16164BF2" w:rsidR="009D7656" w:rsidRDefault="009D7656" w:rsidP="009D7656">
      <w:pPr>
        <w:pStyle w:val="ListParagraph"/>
        <w:numPr>
          <w:ilvl w:val="0"/>
          <w:numId w:val="32"/>
        </w:numPr>
        <w:rPr>
          <w:rFonts w:ascii="Times New Roman" w:hAnsi="Times New Roman" w:cs="Times New Roman"/>
        </w:rPr>
      </w:pPr>
      <w:r>
        <w:rPr>
          <w:rFonts w:ascii="Times New Roman" w:hAnsi="Times New Roman" w:cs="Times New Roman"/>
        </w:rPr>
        <w:t>Take the array which is to be sorted and choose a element within the current partition of the array to be the pivot , and put the pivot element at the end of the partition array. (on the first pass, the partition is the whole array)</w:t>
      </w:r>
    </w:p>
    <w:p w14:paraId="5843B7B7" w14:textId="56B7C726" w:rsidR="009D7656" w:rsidRDefault="009D7656" w:rsidP="009D7656">
      <w:pPr>
        <w:pStyle w:val="ListParagraph"/>
        <w:numPr>
          <w:ilvl w:val="0"/>
          <w:numId w:val="32"/>
        </w:numPr>
        <w:rPr>
          <w:rFonts w:ascii="Times New Roman" w:hAnsi="Times New Roman" w:cs="Times New Roman"/>
        </w:rPr>
      </w:pPr>
      <w:r>
        <w:rPr>
          <w:rFonts w:ascii="Times New Roman" w:hAnsi="Times New Roman" w:cs="Times New Roman"/>
        </w:rPr>
        <w:t>Make two pointers, a left, and a right pointer. The left pointer starts at the first element of the current partition of the array, and the right pointer starts at the second to last element of the partition of the array. (The last element of the partition is the pivot)</w:t>
      </w:r>
    </w:p>
    <w:p w14:paraId="25721AD0" w14:textId="15EB3CD6" w:rsidR="009D7656" w:rsidRDefault="009D7656" w:rsidP="009D7656">
      <w:pPr>
        <w:pStyle w:val="ListParagraph"/>
        <w:numPr>
          <w:ilvl w:val="0"/>
          <w:numId w:val="32"/>
        </w:numPr>
        <w:rPr>
          <w:rFonts w:ascii="Times New Roman" w:hAnsi="Times New Roman" w:cs="Times New Roman"/>
        </w:rPr>
      </w:pPr>
      <w:r>
        <w:rPr>
          <w:rFonts w:ascii="Times New Roman" w:hAnsi="Times New Roman" w:cs="Times New Roman"/>
        </w:rPr>
        <w:t>If the left pointer, points to an element greater than the pivot and the right pointer, points to an element less than the pivot, then the two elements are swapped.</w:t>
      </w:r>
    </w:p>
    <w:p w14:paraId="7C89A4D9" w14:textId="02069124" w:rsidR="009D7656" w:rsidRDefault="009D7656" w:rsidP="009D7656">
      <w:pPr>
        <w:pStyle w:val="ListParagraph"/>
        <w:numPr>
          <w:ilvl w:val="0"/>
          <w:numId w:val="32"/>
        </w:numPr>
        <w:rPr>
          <w:rFonts w:ascii="Times New Roman" w:hAnsi="Times New Roman" w:cs="Times New Roman"/>
        </w:rPr>
      </w:pPr>
      <w:r>
        <w:rPr>
          <w:rFonts w:ascii="Times New Roman" w:hAnsi="Times New Roman" w:cs="Times New Roman"/>
        </w:rPr>
        <w:t xml:space="preserve">If the </w:t>
      </w:r>
      <w:r w:rsidR="002A0A95">
        <w:rPr>
          <w:rFonts w:ascii="Times New Roman" w:hAnsi="Times New Roman" w:cs="Times New Roman"/>
        </w:rPr>
        <w:t xml:space="preserve">element at the </w:t>
      </w:r>
      <w:r>
        <w:rPr>
          <w:rFonts w:ascii="Times New Roman" w:hAnsi="Times New Roman" w:cs="Times New Roman"/>
        </w:rPr>
        <w:t>left pointer</w:t>
      </w:r>
      <w:r w:rsidR="002A0A95">
        <w:rPr>
          <w:rFonts w:ascii="Times New Roman" w:hAnsi="Times New Roman" w:cs="Times New Roman"/>
        </w:rPr>
        <w:t xml:space="preserve"> is less than or equal to the pivot element, the index of the left pointer is increased by 1.</w:t>
      </w:r>
    </w:p>
    <w:p w14:paraId="50FAB645" w14:textId="6885DA41" w:rsidR="002A0A95" w:rsidRDefault="002A0A95" w:rsidP="009D7656">
      <w:pPr>
        <w:pStyle w:val="ListParagraph"/>
        <w:numPr>
          <w:ilvl w:val="0"/>
          <w:numId w:val="32"/>
        </w:numPr>
        <w:rPr>
          <w:rFonts w:ascii="Times New Roman" w:hAnsi="Times New Roman" w:cs="Times New Roman"/>
        </w:rPr>
      </w:pPr>
      <w:r>
        <w:rPr>
          <w:rFonts w:ascii="Times New Roman" w:hAnsi="Times New Roman" w:cs="Times New Roman"/>
        </w:rPr>
        <w:t>If the element at the right pointer is greater than or equal to the pivot element, the index of the right pointer is decreased by 1.</w:t>
      </w:r>
    </w:p>
    <w:p w14:paraId="7212E27A" w14:textId="60BC1BBC" w:rsidR="002A0A95" w:rsidRDefault="002A0A95" w:rsidP="009D7656">
      <w:pPr>
        <w:pStyle w:val="ListParagraph"/>
        <w:numPr>
          <w:ilvl w:val="0"/>
          <w:numId w:val="32"/>
        </w:numPr>
        <w:rPr>
          <w:rFonts w:ascii="Times New Roman" w:hAnsi="Times New Roman" w:cs="Times New Roman"/>
        </w:rPr>
      </w:pPr>
      <w:r>
        <w:rPr>
          <w:rFonts w:ascii="Times New Roman" w:hAnsi="Times New Roman" w:cs="Times New Roman"/>
        </w:rPr>
        <w:t xml:space="preserve">Steps C – E continue until the index of the left pointer is greater than the index of the right pointer. Once this happens, all the element from the left index to the end of the partition is greater than the pivot and everything to the right index to the start of the array is less than the pivot. </w:t>
      </w:r>
    </w:p>
    <w:p w14:paraId="1A7D00E0" w14:textId="00367385" w:rsidR="002A0A95" w:rsidRDefault="002A0A95" w:rsidP="009D7656">
      <w:pPr>
        <w:pStyle w:val="ListParagraph"/>
        <w:numPr>
          <w:ilvl w:val="0"/>
          <w:numId w:val="32"/>
        </w:numPr>
        <w:rPr>
          <w:rFonts w:ascii="Times New Roman" w:hAnsi="Times New Roman" w:cs="Times New Roman"/>
        </w:rPr>
      </w:pPr>
      <w:r>
        <w:rPr>
          <w:rFonts w:ascii="Times New Roman" w:hAnsi="Times New Roman" w:cs="Times New Roman"/>
        </w:rPr>
        <w:t xml:space="preserve">Finally swap the pivot with the element at the left index. </w:t>
      </w:r>
    </w:p>
    <w:p w14:paraId="78D036DF" w14:textId="77777777" w:rsidR="002A0A95" w:rsidRDefault="002A0A95" w:rsidP="002A0A95">
      <w:pPr>
        <w:pStyle w:val="ListParagraph"/>
        <w:numPr>
          <w:ilvl w:val="0"/>
          <w:numId w:val="32"/>
        </w:numPr>
        <w:rPr>
          <w:rFonts w:ascii="Times New Roman" w:hAnsi="Times New Roman" w:cs="Times New Roman"/>
        </w:rPr>
      </w:pPr>
      <w:r>
        <w:rPr>
          <w:rFonts w:ascii="Times New Roman" w:hAnsi="Times New Roman" w:cs="Times New Roman"/>
        </w:rPr>
        <w:t xml:space="preserve">All element to the right and left of the pivot are now in their proper half with respect to the pivot, and the pivot is in its proper place. </w:t>
      </w:r>
    </w:p>
    <w:p w14:paraId="4F5FCBF0" w14:textId="6E958305" w:rsidR="002A0A95" w:rsidRDefault="002A0A95" w:rsidP="002A0A95">
      <w:pPr>
        <w:pStyle w:val="ListParagraph"/>
        <w:numPr>
          <w:ilvl w:val="0"/>
          <w:numId w:val="32"/>
        </w:numPr>
        <w:rPr>
          <w:rFonts w:ascii="Times New Roman" w:hAnsi="Times New Roman" w:cs="Times New Roman"/>
        </w:rPr>
      </w:pPr>
      <w:r>
        <w:rPr>
          <w:rFonts w:ascii="Times New Roman" w:hAnsi="Times New Roman" w:cs="Times New Roman"/>
        </w:rPr>
        <w:t>All elements to the left and right of the pivot become the two new partitions respectively.</w:t>
      </w:r>
    </w:p>
    <w:p w14:paraId="32171FA2" w14:textId="77777777" w:rsidR="002A0A95" w:rsidRPr="002A0A95" w:rsidRDefault="002A0A95" w:rsidP="002A0A95">
      <w:pPr>
        <w:ind w:left="1440"/>
        <w:rPr>
          <w:rFonts w:ascii="Times New Roman" w:hAnsi="Times New Roman" w:cs="Times New Roman"/>
        </w:rPr>
      </w:pPr>
    </w:p>
    <w:p w14:paraId="55C9352A" w14:textId="39E0C5D6" w:rsidR="002A0A95" w:rsidRDefault="002A0A95" w:rsidP="002A0A95">
      <w:pPr>
        <w:ind w:left="720"/>
        <w:rPr>
          <w:rFonts w:ascii="Times New Roman" w:hAnsi="Times New Roman" w:cs="Times New Roman"/>
        </w:rPr>
      </w:pPr>
      <w:r>
        <w:rPr>
          <w:rFonts w:ascii="Times New Roman" w:hAnsi="Times New Roman" w:cs="Times New Roman"/>
        </w:rPr>
        <w:lastRenderedPageBreak/>
        <w:t>The pivot was chosen in two different ways.</w:t>
      </w:r>
    </w:p>
    <w:p w14:paraId="7F12827F" w14:textId="66937911" w:rsidR="002A0A95" w:rsidRDefault="002A0A95" w:rsidP="002A0A95">
      <w:pPr>
        <w:pStyle w:val="ListParagraph"/>
        <w:numPr>
          <w:ilvl w:val="0"/>
          <w:numId w:val="33"/>
        </w:numPr>
        <w:rPr>
          <w:rFonts w:ascii="Times New Roman" w:hAnsi="Times New Roman" w:cs="Times New Roman"/>
        </w:rPr>
      </w:pPr>
      <w:r>
        <w:rPr>
          <w:rFonts w:ascii="Times New Roman" w:hAnsi="Times New Roman" w:cs="Times New Roman"/>
        </w:rPr>
        <w:t>The last element of the partition was always the pivot</w:t>
      </w:r>
    </w:p>
    <w:p w14:paraId="42987EE8" w14:textId="0A83BDB3" w:rsidR="002A0A95" w:rsidRPr="002A0A95" w:rsidRDefault="002A0A95" w:rsidP="002A0A95">
      <w:pPr>
        <w:pStyle w:val="ListParagraph"/>
        <w:numPr>
          <w:ilvl w:val="0"/>
          <w:numId w:val="33"/>
        </w:numPr>
        <w:rPr>
          <w:rFonts w:ascii="Times New Roman" w:hAnsi="Times New Roman" w:cs="Times New Roman"/>
        </w:rPr>
      </w:pPr>
      <w:r>
        <w:rPr>
          <w:rFonts w:ascii="Times New Roman" w:hAnsi="Times New Roman" w:cs="Times New Roman"/>
        </w:rPr>
        <w:t>The median between the elements at the first, last, and middle indices was taken, and that was the pivot</w:t>
      </w:r>
    </w:p>
    <w:p w14:paraId="66B6EB30" w14:textId="77777777" w:rsidR="000B63E5" w:rsidRPr="00013130" w:rsidRDefault="000B63E5" w:rsidP="000B63E5">
      <w:pPr>
        <w:ind w:left="720"/>
        <w:rPr>
          <w:rFonts w:ascii="Times New Roman" w:hAnsi="Times New Roman" w:cs="Times New Roman"/>
        </w:rPr>
      </w:pPr>
    </w:p>
    <w:p w14:paraId="46C6DBCC" w14:textId="64719260" w:rsidR="00373DFE" w:rsidRPr="00013130" w:rsidRDefault="00373DFE" w:rsidP="009A5FA6">
      <w:pPr>
        <w:ind w:left="720"/>
        <w:rPr>
          <w:rFonts w:ascii="Times New Roman" w:hAnsi="Times New Roman" w:cs="Times New Roman"/>
        </w:rPr>
      </w:pPr>
      <w:r w:rsidRPr="00013130">
        <w:rPr>
          <w:rFonts w:ascii="Times New Roman" w:hAnsi="Times New Roman" w:cs="Times New Roman"/>
        </w:rPr>
        <w:t>To calculate the run</w:t>
      </w:r>
      <w:r w:rsidR="00B538A8" w:rsidRPr="00013130">
        <w:rPr>
          <w:rFonts w:ascii="Times New Roman" w:hAnsi="Times New Roman" w:cs="Times New Roman"/>
        </w:rPr>
        <w:t xml:space="preserve"> times </w:t>
      </w:r>
      <w:r w:rsidRPr="00013130">
        <w:rPr>
          <w:rFonts w:ascii="Times New Roman" w:hAnsi="Times New Roman" w:cs="Times New Roman"/>
        </w:rPr>
        <w:t>for each required file, the following procedure was followed.</w:t>
      </w:r>
    </w:p>
    <w:p w14:paraId="79B61222" w14:textId="08D17716" w:rsidR="00373DFE" w:rsidRPr="00013130" w:rsidRDefault="00B538A8" w:rsidP="003E4521">
      <w:pPr>
        <w:pStyle w:val="ListParagraph"/>
        <w:numPr>
          <w:ilvl w:val="0"/>
          <w:numId w:val="10"/>
        </w:numPr>
        <w:rPr>
          <w:rFonts w:ascii="Times New Roman" w:hAnsi="Times New Roman" w:cs="Times New Roman"/>
        </w:rPr>
      </w:pPr>
      <w:r w:rsidRPr="00013130">
        <w:rPr>
          <w:rFonts w:ascii="Times New Roman" w:hAnsi="Times New Roman" w:cs="Times New Roman"/>
        </w:rPr>
        <w:t>Parse the content of the file into a list of integers, starting with the smallest file and for each iteration move towards the largest file.</w:t>
      </w:r>
    </w:p>
    <w:p w14:paraId="537896BD" w14:textId="111D2510" w:rsidR="00B538A8" w:rsidRPr="00013130" w:rsidRDefault="00B538A8" w:rsidP="00B538A8">
      <w:pPr>
        <w:pStyle w:val="ListParagraph"/>
        <w:numPr>
          <w:ilvl w:val="0"/>
          <w:numId w:val="10"/>
        </w:numPr>
        <w:rPr>
          <w:rFonts w:ascii="Times New Roman" w:hAnsi="Times New Roman" w:cs="Times New Roman"/>
        </w:rPr>
      </w:pPr>
      <w:r w:rsidRPr="00013130">
        <w:rPr>
          <w:rFonts w:ascii="Times New Roman" w:hAnsi="Times New Roman" w:cs="Times New Roman"/>
        </w:rPr>
        <w:t xml:space="preserve">Create an instance of the </w:t>
      </w:r>
      <w:r w:rsidR="00121DF8" w:rsidRPr="00013130">
        <w:rPr>
          <w:rFonts w:ascii="Times New Roman" w:hAnsi="Times New Roman" w:cs="Times New Roman"/>
        </w:rPr>
        <w:t>Sorts</w:t>
      </w:r>
      <w:r w:rsidRPr="00013130">
        <w:rPr>
          <w:rFonts w:ascii="Times New Roman" w:hAnsi="Times New Roman" w:cs="Times New Roman"/>
        </w:rPr>
        <w:t xml:space="preserve"> class and pass the list of parsed integers into the </w:t>
      </w:r>
      <w:r w:rsidR="00121DF8" w:rsidRPr="00013130">
        <w:rPr>
          <w:rFonts w:ascii="Times New Roman" w:hAnsi="Times New Roman" w:cs="Times New Roman"/>
        </w:rPr>
        <w:t>Sorts</w:t>
      </w:r>
      <w:r w:rsidR="001C3128" w:rsidRPr="00013130">
        <w:rPr>
          <w:rFonts w:ascii="Times New Roman" w:hAnsi="Times New Roman" w:cs="Times New Roman"/>
        </w:rPr>
        <w:t xml:space="preserve"> </w:t>
      </w:r>
      <w:r w:rsidRPr="00013130">
        <w:rPr>
          <w:rFonts w:ascii="Times New Roman" w:hAnsi="Times New Roman" w:cs="Times New Roman"/>
        </w:rPr>
        <w:t>constructor</w:t>
      </w:r>
      <w:r w:rsidR="001C3128" w:rsidRPr="00013130">
        <w:rPr>
          <w:rFonts w:ascii="Times New Roman" w:hAnsi="Times New Roman" w:cs="Times New Roman"/>
        </w:rPr>
        <w:t>’</w:t>
      </w:r>
      <w:r w:rsidRPr="00013130">
        <w:rPr>
          <w:rFonts w:ascii="Times New Roman" w:hAnsi="Times New Roman" w:cs="Times New Roman"/>
        </w:rPr>
        <w:t>s parameter.</w:t>
      </w:r>
    </w:p>
    <w:p w14:paraId="6C1FF5AE" w14:textId="08DB54E2" w:rsidR="00B538A8" w:rsidRPr="00013130" w:rsidRDefault="00B538A8" w:rsidP="00B538A8">
      <w:pPr>
        <w:pStyle w:val="ListParagraph"/>
        <w:numPr>
          <w:ilvl w:val="0"/>
          <w:numId w:val="10"/>
        </w:numPr>
        <w:rPr>
          <w:rFonts w:ascii="Times New Roman" w:hAnsi="Times New Roman" w:cs="Times New Roman"/>
        </w:rPr>
      </w:pPr>
      <w:r w:rsidRPr="00013130">
        <w:rPr>
          <w:rFonts w:ascii="Times New Roman" w:hAnsi="Times New Roman" w:cs="Times New Roman"/>
        </w:rPr>
        <w:t>Store the current time just before sorting</w:t>
      </w:r>
      <w:r w:rsidR="00081630">
        <w:rPr>
          <w:rFonts w:ascii="Times New Roman" w:hAnsi="Times New Roman" w:cs="Times New Roman"/>
        </w:rPr>
        <w:t xml:space="preserve">. </w:t>
      </w:r>
      <w:r w:rsidRPr="00013130">
        <w:rPr>
          <w:rFonts w:ascii="Times New Roman" w:hAnsi="Times New Roman" w:cs="Times New Roman"/>
        </w:rPr>
        <w:t xml:space="preserve">Once the list has been completely sorted, the difference </w:t>
      </w:r>
      <w:r w:rsidR="00081630">
        <w:rPr>
          <w:rFonts w:ascii="Times New Roman" w:hAnsi="Times New Roman" w:cs="Times New Roman"/>
        </w:rPr>
        <w:t>between</w:t>
      </w:r>
      <w:r w:rsidRPr="00013130">
        <w:rPr>
          <w:rFonts w:ascii="Times New Roman" w:hAnsi="Times New Roman" w:cs="Times New Roman"/>
        </w:rPr>
        <w:t xml:space="preserve"> the time</w:t>
      </w:r>
      <w:r w:rsidR="001C3128" w:rsidRPr="00013130">
        <w:rPr>
          <w:rFonts w:ascii="Times New Roman" w:hAnsi="Times New Roman" w:cs="Times New Roman"/>
        </w:rPr>
        <w:t xml:space="preserve"> directly after sorting</w:t>
      </w:r>
      <w:r w:rsidRPr="00013130">
        <w:rPr>
          <w:rFonts w:ascii="Times New Roman" w:hAnsi="Times New Roman" w:cs="Times New Roman"/>
        </w:rPr>
        <w:t xml:space="preserve"> and the </w:t>
      </w:r>
      <w:r w:rsidR="00081630">
        <w:rPr>
          <w:rFonts w:ascii="Times New Roman" w:hAnsi="Times New Roman" w:cs="Times New Roman"/>
        </w:rPr>
        <w:t xml:space="preserve">stored </w:t>
      </w:r>
      <w:r w:rsidRPr="00013130">
        <w:rPr>
          <w:rFonts w:ascii="Times New Roman" w:hAnsi="Times New Roman" w:cs="Times New Roman"/>
        </w:rPr>
        <w:t>time just before sorting</w:t>
      </w:r>
      <w:r w:rsidR="00081630">
        <w:rPr>
          <w:rFonts w:ascii="Times New Roman" w:hAnsi="Times New Roman" w:cs="Times New Roman"/>
        </w:rPr>
        <w:t xml:space="preserve"> is calculated.</w:t>
      </w:r>
    </w:p>
    <w:p w14:paraId="7F3C1021" w14:textId="01E0D25A" w:rsidR="003E4521" w:rsidRDefault="00081630" w:rsidP="00B538A8">
      <w:pPr>
        <w:pStyle w:val="ListParagraph"/>
        <w:numPr>
          <w:ilvl w:val="0"/>
          <w:numId w:val="10"/>
        </w:numPr>
        <w:rPr>
          <w:rFonts w:ascii="Times New Roman" w:hAnsi="Times New Roman" w:cs="Times New Roman"/>
        </w:rPr>
      </w:pPr>
      <w:r>
        <w:rPr>
          <w:rFonts w:ascii="Times New Roman" w:hAnsi="Times New Roman" w:cs="Times New Roman"/>
        </w:rPr>
        <w:t>The time is logged to the console</w:t>
      </w:r>
    </w:p>
    <w:p w14:paraId="6ECDB6C8" w14:textId="628EE50C" w:rsidR="00121DF8" w:rsidRDefault="00BF5CF3" w:rsidP="00081630">
      <w:pPr>
        <w:pStyle w:val="ListParagraph"/>
        <w:numPr>
          <w:ilvl w:val="0"/>
          <w:numId w:val="10"/>
        </w:numPr>
        <w:rPr>
          <w:rFonts w:ascii="Times New Roman" w:hAnsi="Times New Roman" w:cs="Times New Roman"/>
        </w:rPr>
      </w:pPr>
      <w:r w:rsidRPr="00013130">
        <w:rPr>
          <w:rFonts w:ascii="Times New Roman" w:hAnsi="Times New Roman" w:cs="Times New Roman"/>
        </w:rPr>
        <w:t>Continue to the next iteration</w:t>
      </w:r>
      <w:r>
        <w:rPr>
          <w:rFonts w:ascii="Times New Roman" w:hAnsi="Times New Roman" w:cs="Times New Roman"/>
        </w:rPr>
        <w:t xml:space="preserve"> and sort the next required text file</w:t>
      </w:r>
      <w:r w:rsidRPr="00013130">
        <w:rPr>
          <w:rFonts w:ascii="Times New Roman" w:hAnsi="Times New Roman" w:cs="Times New Roman"/>
        </w:rPr>
        <w:t>.</w:t>
      </w:r>
    </w:p>
    <w:p w14:paraId="0C945D53" w14:textId="67732433" w:rsidR="00BF5CF3" w:rsidRDefault="00BF5CF3" w:rsidP="00121DF8">
      <w:pPr>
        <w:pStyle w:val="ListParagraph"/>
        <w:numPr>
          <w:ilvl w:val="0"/>
          <w:numId w:val="10"/>
        </w:numPr>
        <w:rPr>
          <w:rFonts w:ascii="Times New Roman" w:hAnsi="Times New Roman" w:cs="Times New Roman"/>
        </w:rPr>
      </w:pPr>
      <w:r>
        <w:rPr>
          <w:rFonts w:ascii="Times New Roman" w:hAnsi="Times New Roman" w:cs="Times New Roman"/>
        </w:rPr>
        <w:t>The file sizes range from 100 to 50</w:t>
      </w:r>
      <w:r w:rsidR="002A0A95">
        <w:rPr>
          <w:rFonts w:ascii="Times New Roman" w:hAnsi="Times New Roman" w:cs="Times New Roman"/>
        </w:rPr>
        <w:t>0</w:t>
      </w:r>
      <w:r>
        <w:rPr>
          <w:rFonts w:ascii="Times New Roman" w:hAnsi="Times New Roman" w:cs="Times New Roman"/>
        </w:rPr>
        <w:t>,000 elements.</w:t>
      </w:r>
    </w:p>
    <w:p w14:paraId="1918E030" w14:textId="0B3C92F9" w:rsidR="00081630" w:rsidRPr="006F3013" w:rsidRDefault="00081630" w:rsidP="006F3013">
      <w:pPr>
        <w:pStyle w:val="ListParagraph"/>
        <w:numPr>
          <w:ilvl w:val="0"/>
          <w:numId w:val="10"/>
        </w:numPr>
        <w:rPr>
          <w:rFonts w:ascii="Times New Roman" w:hAnsi="Times New Roman" w:cs="Times New Roman"/>
        </w:rPr>
      </w:pPr>
      <w:r>
        <w:rPr>
          <w:rFonts w:ascii="Times New Roman" w:hAnsi="Times New Roman" w:cs="Times New Roman"/>
        </w:rPr>
        <w:t xml:space="preserve">This process takes place for </w:t>
      </w:r>
      <w:r w:rsidR="002A0A95">
        <w:rPr>
          <w:rFonts w:ascii="Times New Roman" w:hAnsi="Times New Roman" w:cs="Times New Roman"/>
        </w:rPr>
        <w:t xml:space="preserve">Quick Sort, </w:t>
      </w:r>
      <w:r>
        <w:rPr>
          <w:rFonts w:ascii="Times New Roman" w:hAnsi="Times New Roman" w:cs="Times New Roman"/>
        </w:rPr>
        <w:t>Merge</w:t>
      </w:r>
      <w:r w:rsidR="002A0A95">
        <w:rPr>
          <w:rFonts w:ascii="Times New Roman" w:hAnsi="Times New Roman" w:cs="Times New Roman"/>
        </w:rPr>
        <w:t xml:space="preserve"> Sort</w:t>
      </w:r>
      <w:r>
        <w:rPr>
          <w:rFonts w:ascii="Times New Roman" w:hAnsi="Times New Roman" w:cs="Times New Roman"/>
        </w:rPr>
        <w:t>, Heap</w:t>
      </w:r>
      <w:r w:rsidR="002A0A95">
        <w:rPr>
          <w:rFonts w:ascii="Times New Roman" w:hAnsi="Times New Roman" w:cs="Times New Roman"/>
        </w:rPr>
        <w:t xml:space="preserve"> Sort</w:t>
      </w:r>
      <w:r>
        <w:rPr>
          <w:rFonts w:ascii="Times New Roman" w:hAnsi="Times New Roman" w:cs="Times New Roman"/>
        </w:rPr>
        <w:t>, and Insertion Sort</w:t>
      </w:r>
      <w:r w:rsidR="006F3013">
        <w:rPr>
          <w:rFonts w:ascii="Times New Roman" w:hAnsi="Times New Roman" w:cs="Times New Roman"/>
        </w:rPr>
        <w:t>. This process also take place for the files ranging from 16 to 8192 and the Randomly sorted, Sorted, and Reverse Sorted files to compare the two implementations of Quick Sort.</w:t>
      </w:r>
    </w:p>
    <w:p w14:paraId="1A0C5572" w14:textId="77777777" w:rsidR="00081630" w:rsidRDefault="00081630" w:rsidP="003E4521">
      <w:pPr>
        <w:ind w:left="720"/>
        <w:rPr>
          <w:rFonts w:ascii="Times New Roman" w:hAnsi="Times New Roman" w:cs="Times New Roman"/>
        </w:rPr>
      </w:pPr>
    </w:p>
    <w:p w14:paraId="5C50E848" w14:textId="77777777" w:rsidR="00081630" w:rsidRDefault="00081630" w:rsidP="003E4521">
      <w:pPr>
        <w:ind w:left="720"/>
        <w:rPr>
          <w:rFonts w:ascii="Times New Roman" w:hAnsi="Times New Roman" w:cs="Times New Roman"/>
        </w:rPr>
      </w:pPr>
    </w:p>
    <w:p w14:paraId="7D14BE69" w14:textId="6636B880" w:rsidR="003E4521" w:rsidRPr="00013130" w:rsidRDefault="003E4521" w:rsidP="003E4521">
      <w:pPr>
        <w:ind w:left="720"/>
        <w:rPr>
          <w:rFonts w:ascii="Times New Roman" w:hAnsi="Times New Roman" w:cs="Times New Roman"/>
        </w:rPr>
      </w:pPr>
      <w:r w:rsidRPr="00013130">
        <w:rPr>
          <w:rFonts w:ascii="Times New Roman" w:hAnsi="Times New Roman" w:cs="Times New Roman"/>
        </w:rPr>
        <w:t>The following constructor and method</w:t>
      </w:r>
      <w:r w:rsidR="00BF5CF3">
        <w:rPr>
          <w:rFonts w:ascii="Times New Roman" w:hAnsi="Times New Roman" w:cs="Times New Roman"/>
        </w:rPr>
        <w:t>s</w:t>
      </w:r>
      <w:r w:rsidRPr="00013130">
        <w:rPr>
          <w:rFonts w:ascii="Times New Roman" w:hAnsi="Times New Roman" w:cs="Times New Roman"/>
        </w:rPr>
        <w:t xml:space="preserve"> </w:t>
      </w:r>
      <w:r w:rsidR="00BF5CF3">
        <w:rPr>
          <w:rFonts w:ascii="Times New Roman" w:hAnsi="Times New Roman" w:cs="Times New Roman"/>
        </w:rPr>
        <w:t>are</w:t>
      </w:r>
      <w:r w:rsidRPr="00013130">
        <w:rPr>
          <w:rFonts w:ascii="Times New Roman" w:hAnsi="Times New Roman" w:cs="Times New Roman"/>
        </w:rPr>
        <w:t xml:space="preserve"> defined within the </w:t>
      </w:r>
      <w:r w:rsidR="00BF5CF3">
        <w:rPr>
          <w:rFonts w:ascii="Times New Roman" w:hAnsi="Times New Roman" w:cs="Times New Roman"/>
        </w:rPr>
        <w:t>Sorts</w:t>
      </w:r>
      <w:r w:rsidRPr="00013130">
        <w:rPr>
          <w:rFonts w:ascii="Times New Roman" w:hAnsi="Times New Roman" w:cs="Times New Roman"/>
        </w:rPr>
        <w:t xml:space="preserve"> class.</w:t>
      </w:r>
    </w:p>
    <w:p w14:paraId="32127532" w14:textId="3A3B6396" w:rsidR="003E4521" w:rsidRPr="00013130" w:rsidRDefault="003E4521" w:rsidP="003E4521">
      <w:pPr>
        <w:pStyle w:val="ListParagraph"/>
        <w:numPr>
          <w:ilvl w:val="0"/>
          <w:numId w:val="13"/>
        </w:numPr>
        <w:rPr>
          <w:rFonts w:ascii="Times New Roman" w:hAnsi="Times New Roman" w:cs="Times New Roman"/>
        </w:rPr>
      </w:pPr>
      <w:r w:rsidRPr="00013130">
        <w:rPr>
          <w:rFonts w:ascii="Times New Roman" w:hAnsi="Times New Roman" w:cs="Times New Roman"/>
        </w:rPr>
        <w:t>__init__(data):</w:t>
      </w:r>
    </w:p>
    <w:p w14:paraId="63CF318C" w14:textId="77777777" w:rsidR="00081630" w:rsidRDefault="003E4521" w:rsidP="00081630">
      <w:pPr>
        <w:ind w:left="2160"/>
        <w:rPr>
          <w:rFonts w:ascii="Times New Roman" w:hAnsi="Times New Roman" w:cs="Times New Roman"/>
        </w:rPr>
      </w:pPr>
      <w:r w:rsidRPr="00013130">
        <w:rPr>
          <w:rFonts w:ascii="Times New Roman" w:hAnsi="Times New Roman" w:cs="Times New Roman"/>
        </w:rPr>
        <w:t>Defines the instance variable</w:t>
      </w:r>
      <w:r w:rsidR="001C3128" w:rsidRPr="00013130">
        <w:rPr>
          <w:rFonts w:ascii="Times New Roman" w:hAnsi="Times New Roman" w:cs="Times New Roman"/>
        </w:rPr>
        <w:t>,</w:t>
      </w:r>
      <w:r w:rsidRPr="00013130">
        <w:rPr>
          <w:rFonts w:ascii="Times New Roman" w:hAnsi="Times New Roman" w:cs="Times New Roman"/>
        </w:rPr>
        <w:t xml:space="preserve"> data</w:t>
      </w:r>
      <w:r w:rsidR="001C3128" w:rsidRPr="00013130">
        <w:rPr>
          <w:rFonts w:ascii="Times New Roman" w:hAnsi="Times New Roman" w:cs="Times New Roman"/>
        </w:rPr>
        <w:t>,</w:t>
      </w:r>
      <w:r w:rsidRPr="00013130">
        <w:rPr>
          <w:rFonts w:ascii="Times New Roman" w:hAnsi="Times New Roman" w:cs="Times New Roman"/>
        </w:rPr>
        <w:t xml:space="preserve"> and sets its value </w:t>
      </w:r>
      <w:r w:rsidR="001C3128" w:rsidRPr="00013130">
        <w:rPr>
          <w:rFonts w:ascii="Times New Roman" w:hAnsi="Times New Roman" w:cs="Times New Roman"/>
        </w:rPr>
        <w:t>to</w:t>
      </w:r>
      <w:r w:rsidRPr="00013130">
        <w:rPr>
          <w:rFonts w:ascii="Times New Roman" w:hAnsi="Times New Roman" w:cs="Times New Roman"/>
        </w:rPr>
        <w:t xml:space="preserve"> the </w:t>
      </w:r>
      <w:r w:rsidR="001C3128" w:rsidRPr="00013130">
        <w:rPr>
          <w:rFonts w:ascii="Times New Roman" w:hAnsi="Times New Roman" w:cs="Times New Roman"/>
        </w:rPr>
        <w:t xml:space="preserve">value passed in the </w:t>
      </w:r>
      <w:r w:rsidRPr="00013130">
        <w:rPr>
          <w:rFonts w:ascii="Times New Roman" w:hAnsi="Times New Roman" w:cs="Times New Roman"/>
        </w:rPr>
        <w:t>data parameter.</w:t>
      </w:r>
    </w:p>
    <w:p w14:paraId="0BFD2C52" w14:textId="5DB04925" w:rsidR="00901522" w:rsidRPr="00901522" w:rsidRDefault="00901522" w:rsidP="00901522">
      <w:pPr>
        <w:rPr>
          <w:rFonts w:ascii="Times New Roman" w:hAnsi="Times New Roman" w:cs="Times New Roman"/>
        </w:rPr>
      </w:pPr>
    </w:p>
    <w:p w14:paraId="338CAD75" w14:textId="53384C93" w:rsidR="00121DF8" w:rsidRPr="00081630" w:rsidRDefault="006F3013" w:rsidP="00081630">
      <w:pPr>
        <w:pStyle w:val="ListParagraph"/>
        <w:numPr>
          <w:ilvl w:val="0"/>
          <w:numId w:val="13"/>
        </w:numPr>
        <w:rPr>
          <w:rFonts w:ascii="Times New Roman" w:hAnsi="Times New Roman" w:cs="Times New Roman"/>
        </w:rPr>
      </w:pPr>
      <w:r>
        <w:rPr>
          <w:rFonts w:ascii="Times New Roman" w:hAnsi="Times New Roman" w:cs="Times New Roman"/>
        </w:rPr>
        <w:t>Each of the two Quick</w:t>
      </w:r>
      <w:r w:rsidR="00BF5CF3" w:rsidRPr="00081630">
        <w:rPr>
          <w:rFonts w:ascii="Times New Roman" w:hAnsi="Times New Roman" w:cs="Times New Roman"/>
        </w:rPr>
        <w:t xml:space="preserve"> Sort</w:t>
      </w:r>
      <w:r>
        <w:rPr>
          <w:rFonts w:ascii="Times New Roman" w:hAnsi="Times New Roman" w:cs="Times New Roman"/>
        </w:rPr>
        <w:t xml:space="preserve"> implementations</w:t>
      </w:r>
      <w:r w:rsidR="00BF5CF3" w:rsidRPr="00081630">
        <w:rPr>
          <w:rFonts w:ascii="Times New Roman" w:hAnsi="Times New Roman" w:cs="Times New Roman"/>
        </w:rPr>
        <w:t xml:space="preserve"> </w:t>
      </w:r>
      <w:r>
        <w:rPr>
          <w:rFonts w:ascii="Times New Roman" w:hAnsi="Times New Roman" w:cs="Times New Roman"/>
        </w:rPr>
        <w:t>are</w:t>
      </w:r>
      <w:r w:rsidR="00BF5CF3" w:rsidRPr="00081630">
        <w:rPr>
          <w:rFonts w:ascii="Times New Roman" w:hAnsi="Times New Roman" w:cs="Times New Roman"/>
        </w:rPr>
        <w:t xml:space="preserve"> split into </w:t>
      </w:r>
      <w:r>
        <w:rPr>
          <w:rFonts w:ascii="Times New Roman" w:hAnsi="Times New Roman" w:cs="Times New Roman"/>
        </w:rPr>
        <w:t>2</w:t>
      </w:r>
      <w:r w:rsidR="00BF5CF3" w:rsidRPr="00081630">
        <w:rPr>
          <w:rFonts w:ascii="Times New Roman" w:hAnsi="Times New Roman" w:cs="Times New Roman"/>
        </w:rPr>
        <w:t xml:space="preserve"> methods</w:t>
      </w:r>
      <w:r w:rsidR="00081630">
        <w:rPr>
          <w:rFonts w:ascii="Times New Roman" w:hAnsi="Times New Roman" w:cs="Times New Roman"/>
        </w:rPr>
        <w:t>.</w:t>
      </w:r>
    </w:p>
    <w:p w14:paraId="49652673" w14:textId="0DF6573C" w:rsidR="007F3F6A" w:rsidRDefault="006F3013" w:rsidP="006F3013">
      <w:pPr>
        <w:pStyle w:val="ListParagraph"/>
        <w:numPr>
          <w:ilvl w:val="0"/>
          <w:numId w:val="35"/>
        </w:numPr>
        <w:rPr>
          <w:rFonts w:ascii="Times New Roman" w:hAnsi="Times New Roman" w:cs="Times New Roman"/>
        </w:rPr>
      </w:pPr>
      <w:r>
        <w:rPr>
          <w:rFonts w:ascii="Times New Roman" w:hAnsi="Times New Roman" w:cs="Times New Roman"/>
        </w:rPr>
        <w:t>quick_sort():</w:t>
      </w:r>
    </w:p>
    <w:p w14:paraId="3E7D56D7" w14:textId="38877BF3" w:rsidR="006F7BDC" w:rsidRDefault="006F7BDC" w:rsidP="006F7BDC">
      <w:pPr>
        <w:pStyle w:val="ListParagraph"/>
        <w:ind w:left="2880"/>
        <w:rPr>
          <w:rFonts w:ascii="Times New Roman" w:hAnsi="Times New Roman" w:cs="Times New Roman"/>
        </w:rPr>
      </w:pPr>
      <w:r>
        <w:rPr>
          <w:rFonts w:ascii="Times New Roman" w:hAnsi="Times New Roman" w:cs="Times New Roman"/>
        </w:rPr>
        <w:t xml:space="preserve">calls the quick_sort_helper method and sets the first index to 0 and the last index to </w:t>
      </w:r>
      <w:r w:rsidR="007D5206">
        <w:rPr>
          <w:rFonts w:ascii="Times New Roman" w:hAnsi="Times New Roman" w:cs="Times New Roman"/>
        </w:rPr>
        <w:t xml:space="preserve">one less than </w:t>
      </w:r>
      <w:r>
        <w:rPr>
          <w:rFonts w:ascii="Times New Roman" w:hAnsi="Times New Roman" w:cs="Times New Roman"/>
        </w:rPr>
        <w:t>the size of the array</w:t>
      </w:r>
    </w:p>
    <w:p w14:paraId="48F835E3" w14:textId="77777777" w:rsidR="006F7BDC" w:rsidRDefault="006F7BDC" w:rsidP="006F7BDC">
      <w:pPr>
        <w:pStyle w:val="ListParagraph"/>
        <w:ind w:left="2880"/>
        <w:rPr>
          <w:rFonts w:ascii="Times New Roman" w:hAnsi="Times New Roman" w:cs="Times New Roman"/>
        </w:rPr>
      </w:pPr>
    </w:p>
    <w:p w14:paraId="38932347" w14:textId="753828E4" w:rsidR="006F3013" w:rsidRDefault="006F3013" w:rsidP="006F3013">
      <w:pPr>
        <w:pStyle w:val="ListParagraph"/>
        <w:numPr>
          <w:ilvl w:val="0"/>
          <w:numId w:val="35"/>
        </w:numPr>
        <w:rPr>
          <w:rFonts w:ascii="Times New Roman" w:hAnsi="Times New Roman" w:cs="Times New Roman"/>
        </w:rPr>
      </w:pPr>
      <w:r>
        <w:rPr>
          <w:rFonts w:ascii="Times New Roman" w:hAnsi="Times New Roman" w:cs="Times New Roman"/>
        </w:rPr>
        <w:t>quick_sort_helper(first_idx, last_idx):</w:t>
      </w:r>
    </w:p>
    <w:p w14:paraId="0685B475" w14:textId="34681071" w:rsidR="006F7BDC" w:rsidRPr="006F7BDC" w:rsidRDefault="006F7BDC" w:rsidP="006F7BDC">
      <w:pPr>
        <w:ind w:left="2880"/>
        <w:rPr>
          <w:rFonts w:ascii="Times New Roman" w:hAnsi="Times New Roman" w:cs="Times New Roman"/>
        </w:rPr>
      </w:pPr>
      <w:r>
        <w:rPr>
          <w:rFonts w:ascii="Times New Roman" w:hAnsi="Times New Roman" w:cs="Times New Roman"/>
        </w:rPr>
        <w:t>sorts the array as described above</w:t>
      </w:r>
    </w:p>
    <w:p w14:paraId="6F090570" w14:textId="5C526DAF" w:rsidR="006F3013" w:rsidRDefault="006F3013" w:rsidP="006F3013">
      <w:pPr>
        <w:pStyle w:val="ListParagraph"/>
        <w:numPr>
          <w:ilvl w:val="0"/>
          <w:numId w:val="35"/>
        </w:numPr>
        <w:rPr>
          <w:rFonts w:ascii="Times New Roman" w:hAnsi="Times New Roman" w:cs="Times New Roman"/>
        </w:rPr>
      </w:pPr>
      <w:r>
        <w:rPr>
          <w:rFonts w:ascii="Times New Roman" w:hAnsi="Times New Roman" w:cs="Times New Roman"/>
        </w:rPr>
        <w:t>quick_sort_med</w:t>
      </w:r>
      <w:r w:rsidR="006F7BDC">
        <w:rPr>
          <w:rFonts w:ascii="Times New Roman" w:hAnsi="Times New Roman" w:cs="Times New Roman"/>
        </w:rPr>
        <w:t>_piv</w:t>
      </w:r>
      <w:r>
        <w:rPr>
          <w:rFonts w:ascii="Times New Roman" w:hAnsi="Times New Roman" w:cs="Times New Roman"/>
        </w:rPr>
        <w:t>():</w:t>
      </w:r>
    </w:p>
    <w:p w14:paraId="6F2D053E" w14:textId="6E24A664" w:rsidR="006F7BDC" w:rsidRPr="006F7BDC" w:rsidRDefault="006F7BDC" w:rsidP="006F7BDC">
      <w:pPr>
        <w:ind w:left="2880"/>
        <w:rPr>
          <w:rFonts w:ascii="Times New Roman" w:hAnsi="Times New Roman" w:cs="Times New Roman"/>
        </w:rPr>
      </w:pPr>
      <w:r>
        <w:rPr>
          <w:rFonts w:ascii="Times New Roman" w:hAnsi="Times New Roman" w:cs="Times New Roman"/>
        </w:rPr>
        <w:t>calls the quick_sort_</w:t>
      </w:r>
      <w:r w:rsidR="007D5206">
        <w:rPr>
          <w:rFonts w:ascii="Times New Roman" w:hAnsi="Times New Roman" w:cs="Times New Roman"/>
        </w:rPr>
        <w:t xml:space="preserve">med_piv_helper method and sets the first index to 0 and the last index to one less than the size of the array </w:t>
      </w:r>
    </w:p>
    <w:p w14:paraId="36EE7951" w14:textId="40AAEC99" w:rsidR="006F3013" w:rsidRDefault="006F3013" w:rsidP="006F3013">
      <w:pPr>
        <w:pStyle w:val="ListParagraph"/>
        <w:numPr>
          <w:ilvl w:val="0"/>
          <w:numId w:val="35"/>
        </w:numPr>
        <w:rPr>
          <w:rFonts w:ascii="Times New Roman" w:hAnsi="Times New Roman" w:cs="Times New Roman"/>
        </w:rPr>
      </w:pPr>
      <w:r>
        <w:rPr>
          <w:rFonts w:ascii="Times New Roman" w:hAnsi="Times New Roman" w:cs="Times New Roman"/>
        </w:rPr>
        <w:t>quick_sort_</w:t>
      </w:r>
      <w:r w:rsidR="006F7BDC">
        <w:rPr>
          <w:rFonts w:ascii="Times New Roman" w:hAnsi="Times New Roman" w:cs="Times New Roman"/>
        </w:rPr>
        <w:t>helper_med_piv</w:t>
      </w:r>
      <w:r>
        <w:rPr>
          <w:rFonts w:ascii="Times New Roman" w:hAnsi="Times New Roman" w:cs="Times New Roman"/>
        </w:rPr>
        <w:t>(first_idx, last_idx):</w:t>
      </w:r>
    </w:p>
    <w:p w14:paraId="784382D2" w14:textId="3016BBD8" w:rsidR="007D5206" w:rsidRPr="007D5206" w:rsidRDefault="007D5206" w:rsidP="007D5206">
      <w:pPr>
        <w:ind w:left="2880"/>
        <w:rPr>
          <w:rFonts w:ascii="Times New Roman" w:hAnsi="Times New Roman" w:cs="Times New Roman"/>
        </w:rPr>
      </w:pPr>
      <w:r>
        <w:rPr>
          <w:rFonts w:ascii="Times New Roman" w:hAnsi="Times New Roman" w:cs="Times New Roman"/>
        </w:rPr>
        <w:t>sorts the array with the median of 3 pivot value as described above.</w:t>
      </w:r>
    </w:p>
    <w:p w14:paraId="3DFCE0E7" w14:textId="3610E796" w:rsidR="00BF5CF3" w:rsidRDefault="00BF5CF3" w:rsidP="00BF5CF3">
      <w:pPr>
        <w:ind w:left="2160"/>
        <w:rPr>
          <w:rFonts w:ascii="Times New Roman" w:hAnsi="Times New Roman" w:cs="Times New Roman"/>
        </w:rPr>
      </w:pPr>
      <w:r w:rsidRPr="00BF5CF3">
        <w:rPr>
          <w:rFonts w:ascii="Times New Roman" w:hAnsi="Times New Roman" w:cs="Times New Roman"/>
        </w:rPr>
        <w:br/>
      </w:r>
    </w:p>
    <w:p w14:paraId="0103D838" w14:textId="13AB84C3" w:rsidR="00081630" w:rsidRPr="00081630" w:rsidRDefault="006F3013" w:rsidP="00081630">
      <w:pPr>
        <w:pStyle w:val="ListParagraph"/>
        <w:numPr>
          <w:ilvl w:val="0"/>
          <w:numId w:val="13"/>
        </w:numPr>
        <w:rPr>
          <w:rFonts w:ascii="Times New Roman" w:hAnsi="Times New Roman" w:cs="Times New Roman"/>
        </w:rPr>
      </w:pPr>
      <w:r>
        <w:rPr>
          <w:rFonts w:ascii="Times New Roman" w:hAnsi="Times New Roman" w:cs="Times New Roman"/>
        </w:rPr>
        <w:t xml:space="preserve">Heap, </w:t>
      </w:r>
      <w:r w:rsidR="00081630" w:rsidRPr="00081630">
        <w:rPr>
          <w:rFonts w:ascii="Times New Roman" w:hAnsi="Times New Roman" w:cs="Times New Roman"/>
        </w:rPr>
        <w:t>Merge and Insertion sort are implemented in the same way as covered in the previous lab reports</w:t>
      </w:r>
    </w:p>
    <w:p w14:paraId="233012D5" w14:textId="45BC0D05" w:rsidR="00081630" w:rsidRPr="00081630" w:rsidRDefault="00081630" w:rsidP="00081630">
      <w:pPr>
        <w:pStyle w:val="ListParagraph"/>
        <w:ind w:left="1620"/>
        <w:rPr>
          <w:rFonts w:ascii="Times New Roman" w:hAnsi="Times New Roman" w:cs="Times New Roman"/>
        </w:rPr>
      </w:pPr>
    </w:p>
    <w:p w14:paraId="4C784731" w14:textId="77777777" w:rsidR="003E4521" w:rsidRPr="00013130" w:rsidRDefault="003E4521" w:rsidP="003E4521">
      <w:pPr>
        <w:rPr>
          <w:rFonts w:ascii="Times New Roman" w:hAnsi="Times New Roman" w:cs="Times New Roman"/>
        </w:rPr>
      </w:pPr>
    </w:p>
    <w:p w14:paraId="216BEFD8" w14:textId="4EACE09E" w:rsidR="00EB56FC" w:rsidRDefault="0096620B" w:rsidP="0009518C">
      <w:pPr>
        <w:ind w:left="720"/>
        <w:rPr>
          <w:rFonts w:ascii="Times New Roman" w:hAnsi="Times New Roman" w:cs="Times New Roman"/>
        </w:rPr>
      </w:pPr>
      <w:r w:rsidRPr="00013130">
        <w:rPr>
          <w:rFonts w:ascii="Times New Roman" w:hAnsi="Times New Roman" w:cs="Times New Roman"/>
        </w:rPr>
        <w:t>The follo</w:t>
      </w:r>
      <w:r w:rsidR="001C3128" w:rsidRPr="00013130">
        <w:rPr>
          <w:rFonts w:ascii="Times New Roman" w:hAnsi="Times New Roman" w:cs="Times New Roman"/>
        </w:rPr>
        <w:t>w</w:t>
      </w:r>
      <w:r w:rsidRPr="00013130">
        <w:rPr>
          <w:rFonts w:ascii="Times New Roman" w:hAnsi="Times New Roman" w:cs="Times New Roman"/>
        </w:rPr>
        <w:t xml:space="preserve">ing constructor and methods are defined within the </w:t>
      </w:r>
      <w:r w:rsidR="001B6810" w:rsidRPr="00013130">
        <w:rPr>
          <w:rFonts w:ascii="Times New Roman" w:hAnsi="Times New Roman" w:cs="Times New Roman"/>
        </w:rPr>
        <w:t>Sorts</w:t>
      </w:r>
      <w:r w:rsidRPr="00013130">
        <w:rPr>
          <w:rFonts w:ascii="Times New Roman" w:hAnsi="Times New Roman" w:cs="Times New Roman"/>
        </w:rPr>
        <w:t>Driver class.</w:t>
      </w:r>
    </w:p>
    <w:p w14:paraId="5931FE8A" w14:textId="6B0B2214" w:rsidR="0009518C" w:rsidRDefault="0009518C" w:rsidP="0009518C">
      <w:pPr>
        <w:pStyle w:val="ListParagraph"/>
        <w:numPr>
          <w:ilvl w:val="0"/>
          <w:numId w:val="30"/>
        </w:numPr>
        <w:rPr>
          <w:rFonts w:ascii="Times New Roman" w:hAnsi="Times New Roman" w:cs="Times New Roman"/>
        </w:rPr>
      </w:pPr>
      <w:r>
        <w:rPr>
          <w:rFonts w:ascii="Times New Roman" w:hAnsi="Times New Roman" w:cs="Times New Roman"/>
        </w:rPr>
        <w:lastRenderedPageBreak/>
        <w:t>test_</w:t>
      </w:r>
      <w:r w:rsidR="006F3013">
        <w:rPr>
          <w:rFonts w:ascii="Times New Roman" w:hAnsi="Times New Roman" w:cs="Times New Roman"/>
        </w:rPr>
        <w:t xml:space="preserve">quick_sort </w:t>
      </w:r>
      <w:r>
        <w:rPr>
          <w:rFonts w:ascii="Times New Roman" w:hAnsi="Times New Roman" w:cs="Times New Roman"/>
        </w:rPr>
        <w:t>(lst):</w:t>
      </w:r>
    </w:p>
    <w:p w14:paraId="621F651A" w14:textId="49450642" w:rsidR="0009518C" w:rsidRDefault="00A9419B" w:rsidP="0009518C">
      <w:pPr>
        <w:ind w:left="2160"/>
        <w:rPr>
          <w:rFonts w:ascii="Times New Roman" w:hAnsi="Times New Roman" w:cs="Times New Roman"/>
        </w:rPr>
      </w:pPr>
      <w:r>
        <w:rPr>
          <w:rFonts w:ascii="Times New Roman" w:hAnsi="Times New Roman" w:cs="Times New Roman"/>
        </w:rPr>
        <w:t>T</w:t>
      </w:r>
      <w:r w:rsidR="0009518C">
        <w:rPr>
          <w:rFonts w:ascii="Times New Roman" w:hAnsi="Times New Roman" w:cs="Times New Roman"/>
        </w:rPr>
        <w:t xml:space="preserve">his method tests the implementation of </w:t>
      </w:r>
      <w:r w:rsidR="006F3013">
        <w:rPr>
          <w:rFonts w:ascii="Times New Roman" w:hAnsi="Times New Roman" w:cs="Times New Roman"/>
        </w:rPr>
        <w:t>Quick</w:t>
      </w:r>
      <w:r w:rsidR="0009518C">
        <w:rPr>
          <w:rFonts w:ascii="Times New Roman" w:hAnsi="Times New Roman" w:cs="Times New Roman"/>
        </w:rPr>
        <w:t xml:space="preserve"> Sor</w:t>
      </w:r>
      <w:r w:rsidR="006F3013">
        <w:rPr>
          <w:rFonts w:ascii="Times New Roman" w:hAnsi="Times New Roman" w:cs="Times New Roman"/>
        </w:rPr>
        <w:t>t, with the last index as the pivot,</w:t>
      </w:r>
      <w:r>
        <w:rPr>
          <w:rFonts w:ascii="Times New Roman" w:hAnsi="Times New Roman" w:cs="Times New Roman"/>
        </w:rPr>
        <w:t xml:space="preserve"> </w:t>
      </w:r>
      <w:r w:rsidR="0009518C">
        <w:rPr>
          <w:rFonts w:ascii="Times New Roman" w:hAnsi="Times New Roman" w:cs="Times New Roman"/>
        </w:rPr>
        <w:t xml:space="preserve">by sorting the </w:t>
      </w:r>
      <w:r>
        <w:rPr>
          <w:rFonts w:ascii="Times New Roman" w:hAnsi="Times New Roman" w:cs="Times New Roman"/>
        </w:rPr>
        <w:t xml:space="preserve">lists </w:t>
      </w:r>
      <w:r w:rsidR="0009518C">
        <w:rPr>
          <w:rFonts w:ascii="Times New Roman" w:hAnsi="Times New Roman" w:cs="Times New Roman"/>
        </w:rPr>
        <w:t>passed</w:t>
      </w:r>
      <w:r>
        <w:rPr>
          <w:rFonts w:ascii="Times New Roman" w:hAnsi="Times New Roman" w:cs="Times New Roman"/>
        </w:rPr>
        <w:t xml:space="preserve"> through the parameter and sorting it with Sorts.heap_sort(). The sorted list is then returned</w:t>
      </w:r>
    </w:p>
    <w:p w14:paraId="6449D789" w14:textId="77777777" w:rsidR="006F3013" w:rsidRDefault="006F3013" w:rsidP="007D5206">
      <w:pPr>
        <w:rPr>
          <w:rFonts w:ascii="Times New Roman" w:hAnsi="Times New Roman" w:cs="Times New Roman"/>
        </w:rPr>
      </w:pPr>
    </w:p>
    <w:p w14:paraId="74C7DD25" w14:textId="5A082F11" w:rsidR="006F3013" w:rsidRDefault="006F3013" w:rsidP="006F3013">
      <w:pPr>
        <w:pStyle w:val="ListParagraph"/>
        <w:numPr>
          <w:ilvl w:val="0"/>
          <w:numId w:val="30"/>
        </w:numPr>
        <w:rPr>
          <w:rFonts w:ascii="Times New Roman" w:hAnsi="Times New Roman" w:cs="Times New Roman"/>
        </w:rPr>
      </w:pPr>
      <w:r>
        <w:rPr>
          <w:rFonts w:ascii="Times New Roman" w:hAnsi="Times New Roman" w:cs="Times New Roman"/>
        </w:rPr>
        <w:t>test_quick_sort_med(lst):</w:t>
      </w:r>
    </w:p>
    <w:p w14:paraId="07028C33" w14:textId="68082172" w:rsidR="006F3013" w:rsidRPr="006F3013" w:rsidRDefault="006F3013" w:rsidP="006F3013">
      <w:pPr>
        <w:ind w:left="2160"/>
        <w:rPr>
          <w:rFonts w:ascii="Times New Roman" w:hAnsi="Times New Roman" w:cs="Times New Roman"/>
        </w:rPr>
      </w:pPr>
      <w:r>
        <w:rPr>
          <w:rFonts w:ascii="Times New Roman" w:hAnsi="Times New Roman" w:cs="Times New Roman"/>
        </w:rPr>
        <w:t>This method tests the implementation of Quick Sort, with the median of 3 as the pivot, in the same way test_quick_sort works.</w:t>
      </w:r>
    </w:p>
    <w:p w14:paraId="4CD347AB" w14:textId="77777777" w:rsidR="00A9419B" w:rsidRPr="0009518C" w:rsidRDefault="00A9419B" w:rsidP="0009518C">
      <w:pPr>
        <w:ind w:left="2160"/>
        <w:rPr>
          <w:rFonts w:ascii="Times New Roman" w:hAnsi="Times New Roman" w:cs="Times New Roman"/>
        </w:rPr>
      </w:pPr>
    </w:p>
    <w:p w14:paraId="1C7D69C5" w14:textId="3B4A1495" w:rsidR="0009518C" w:rsidRPr="0009518C" w:rsidRDefault="0009518C" w:rsidP="0009518C">
      <w:pPr>
        <w:pStyle w:val="ListParagraph"/>
        <w:numPr>
          <w:ilvl w:val="0"/>
          <w:numId w:val="30"/>
        </w:numPr>
        <w:rPr>
          <w:rFonts w:ascii="Times New Roman" w:hAnsi="Times New Roman" w:cs="Times New Roman"/>
        </w:rPr>
      </w:pPr>
      <w:r w:rsidRPr="0009518C">
        <w:rPr>
          <w:rFonts w:ascii="Times New Roman" w:hAnsi="Times New Roman" w:cs="Times New Roman"/>
        </w:rPr>
        <w:t>All other methods are consistent with the descriptions provided in lab #</w:t>
      </w:r>
      <w:r w:rsidR="006F3013">
        <w:rPr>
          <w:rFonts w:ascii="Times New Roman" w:hAnsi="Times New Roman" w:cs="Times New Roman"/>
        </w:rPr>
        <w:t>2, #3, and #4</w:t>
      </w:r>
      <w:r w:rsidRPr="0009518C">
        <w:rPr>
          <w:rFonts w:ascii="Times New Roman" w:hAnsi="Times New Roman" w:cs="Times New Roman"/>
        </w:rPr>
        <w:t>.</w:t>
      </w:r>
    </w:p>
    <w:p w14:paraId="5DDE2502" w14:textId="1CDA4DA1" w:rsidR="0009518C" w:rsidRDefault="0009518C" w:rsidP="0009518C">
      <w:pPr>
        <w:rPr>
          <w:rFonts w:ascii="Times New Roman" w:hAnsi="Times New Roman" w:cs="Times New Roman"/>
        </w:rPr>
      </w:pPr>
    </w:p>
    <w:p w14:paraId="035F9927" w14:textId="05832345" w:rsidR="0009518C" w:rsidRPr="00013130" w:rsidRDefault="0009518C" w:rsidP="0009518C">
      <w:pPr>
        <w:ind w:left="720"/>
        <w:rPr>
          <w:rFonts w:ascii="Times New Roman" w:hAnsi="Times New Roman" w:cs="Times New Roman"/>
        </w:rPr>
      </w:pPr>
      <w:r>
        <w:rPr>
          <w:rFonts w:ascii="Times New Roman" w:hAnsi="Times New Roman" w:cs="Times New Roman"/>
        </w:rPr>
        <w:tab/>
      </w:r>
    </w:p>
    <w:p w14:paraId="198C3543" w14:textId="13F8C25C" w:rsidR="00E34B5E" w:rsidRPr="00013130" w:rsidRDefault="00E34B5E" w:rsidP="006F3013">
      <w:pPr>
        <w:ind w:left="720"/>
        <w:rPr>
          <w:rFonts w:ascii="Times New Roman" w:hAnsi="Times New Roman" w:cs="Times New Roman"/>
        </w:rPr>
      </w:pPr>
      <w:r w:rsidRPr="00013130">
        <w:rPr>
          <w:rFonts w:ascii="Times New Roman" w:hAnsi="Times New Roman" w:cs="Times New Roman"/>
        </w:rPr>
        <w:t>To parse the files, the open() and read() built in methods are used.</w:t>
      </w:r>
      <w:r w:rsidR="006F3013">
        <w:rPr>
          <w:rFonts w:ascii="Times New Roman" w:hAnsi="Times New Roman" w:cs="Times New Roman"/>
        </w:rPr>
        <w:t xml:space="preserve"> </w:t>
      </w: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D0390C9" w14:textId="50D53C50" w:rsidR="00A9419B" w:rsidRDefault="0023313A" w:rsidP="00A9419B">
      <w:pPr>
        <w:ind w:left="720"/>
        <w:rPr>
          <w:rFonts w:ascii="Times New Roman" w:hAnsi="Times New Roman" w:cs="Times New Roman"/>
        </w:rPr>
      </w:pPr>
      <w:r>
        <w:rPr>
          <w:rFonts w:ascii="Times New Roman" w:hAnsi="Times New Roman" w:cs="Times New Roman"/>
        </w:rPr>
        <w:t xml:space="preserve">To test </w:t>
      </w:r>
      <w:r w:rsidR="001B6810">
        <w:rPr>
          <w:rFonts w:ascii="Times New Roman" w:hAnsi="Times New Roman" w:cs="Times New Roman"/>
        </w:rPr>
        <w:t xml:space="preserve">both sorting </w:t>
      </w:r>
      <w:r>
        <w:rPr>
          <w:rFonts w:ascii="Times New Roman" w:hAnsi="Times New Roman" w:cs="Times New Roman"/>
        </w:rPr>
        <w:t>algorithm</w:t>
      </w:r>
      <w:r w:rsidR="001B6810">
        <w:rPr>
          <w:rFonts w:ascii="Times New Roman" w:hAnsi="Times New Roman" w:cs="Times New Roman"/>
        </w:rPr>
        <w:t>s</w:t>
      </w:r>
      <w:r>
        <w:rPr>
          <w:rFonts w:ascii="Times New Roman" w:hAnsi="Times New Roman" w:cs="Times New Roman"/>
        </w:rPr>
        <w:t xml:space="preserve"> </w:t>
      </w:r>
      <w:r w:rsidR="006F3013">
        <w:rPr>
          <w:rFonts w:ascii="Times New Roman" w:hAnsi="Times New Roman" w:cs="Times New Roman"/>
        </w:rPr>
        <w:t>seven</w:t>
      </w:r>
      <w:r>
        <w:rPr>
          <w:rFonts w:ascii="Times New Roman" w:hAnsi="Times New Roman" w:cs="Times New Roman"/>
        </w:rPr>
        <w:t xml:space="preserve"> test cases were used to attempts and break the </w:t>
      </w:r>
      <w:r w:rsidR="00730956">
        <w:rPr>
          <w:rFonts w:ascii="Times New Roman" w:hAnsi="Times New Roman" w:cs="Times New Roman"/>
        </w:rPr>
        <w:t>heap sort algorithm</w:t>
      </w:r>
      <w:r>
        <w:rPr>
          <w:rFonts w:ascii="Times New Roman" w:hAnsi="Times New Roman" w:cs="Times New Roman"/>
        </w:rPr>
        <w:t xml:space="preserve"> in different ways. </w:t>
      </w:r>
      <w:r w:rsidR="00A9419B">
        <w:rPr>
          <w:rFonts w:ascii="Times New Roman" w:hAnsi="Times New Roman" w:cs="Times New Roman"/>
        </w:rPr>
        <w:t xml:space="preserve">The first contains both negative and positive numbers. The second contains multiple duplicates of the same number. The third contains only negative numbers. </w:t>
      </w:r>
      <w:r w:rsidR="00730956">
        <w:rPr>
          <w:rFonts w:ascii="Times New Roman" w:hAnsi="Times New Roman" w:cs="Times New Roman"/>
        </w:rPr>
        <w:t xml:space="preserve">The forth contains </w:t>
      </w:r>
      <w:r w:rsidR="008406BB">
        <w:rPr>
          <w:rFonts w:ascii="Times New Roman" w:hAnsi="Times New Roman" w:cs="Times New Roman"/>
        </w:rPr>
        <w:t>two numbers</w:t>
      </w:r>
      <w:r w:rsidR="00843A23">
        <w:rPr>
          <w:rFonts w:ascii="Times New Roman" w:hAnsi="Times New Roman" w:cs="Times New Roman"/>
        </w:rPr>
        <w:t xml:space="preserve"> reverse sorted. The fifth </w:t>
      </w:r>
      <w:r w:rsidR="00730956">
        <w:rPr>
          <w:rFonts w:ascii="Times New Roman" w:hAnsi="Times New Roman" w:cs="Times New Roman"/>
        </w:rPr>
        <w:t xml:space="preserve">only one single element. </w:t>
      </w:r>
      <w:r w:rsidR="00A9419B">
        <w:rPr>
          <w:rFonts w:ascii="Times New Roman" w:hAnsi="Times New Roman" w:cs="Times New Roman"/>
        </w:rPr>
        <w:t xml:space="preserve">The </w:t>
      </w:r>
      <w:r w:rsidR="00843A23">
        <w:rPr>
          <w:rFonts w:ascii="Times New Roman" w:hAnsi="Times New Roman" w:cs="Times New Roman"/>
        </w:rPr>
        <w:t>sixth</w:t>
      </w:r>
      <w:r w:rsidR="00A9419B">
        <w:rPr>
          <w:rFonts w:ascii="Times New Roman" w:hAnsi="Times New Roman" w:cs="Times New Roman"/>
        </w:rPr>
        <w:t xml:space="preserve"> </w:t>
      </w:r>
      <w:r w:rsidR="00730956">
        <w:rPr>
          <w:rFonts w:ascii="Times New Roman" w:hAnsi="Times New Roman" w:cs="Times New Roman"/>
        </w:rPr>
        <w:t>is reverse sorted</w:t>
      </w:r>
      <w:r w:rsidR="00A9419B">
        <w:rPr>
          <w:rFonts w:ascii="Times New Roman" w:hAnsi="Times New Roman" w:cs="Times New Roman"/>
        </w:rPr>
        <w:t>, and the last is an empty list.</w:t>
      </w:r>
    </w:p>
    <w:p w14:paraId="38C1966D" w14:textId="77777777" w:rsidR="00FE6821" w:rsidRDefault="00FE6821" w:rsidP="00A9419B">
      <w:pPr>
        <w:ind w:left="720"/>
        <w:rPr>
          <w:rFonts w:ascii="Times New Roman" w:hAnsi="Times New Roman" w:cs="Times New Roman"/>
        </w:rPr>
      </w:pPr>
    </w:p>
    <w:p w14:paraId="2A6BC9DD" w14:textId="77777777" w:rsidR="00D855D9" w:rsidRDefault="00D855D9" w:rsidP="0040342C">
      <w:pPr>
        <w:ind w:left="720"/>
        <w:rPr>
          <w:rFonts w:ascii="Times New Roman" w:hAnsi="Times New Roman" w:cs="Times New Roman"/>
        </w:rPr>
      </w:pPr>
    </w:p>
    <w:tbl>
      <w:tblPr>
        <w:tblStyle w:val="TableGridLight"/>
        <w:tblW w:w="4770" w:type="dxa"/>
        <w:tblInd w:w="815" w:type="dxa"/>
        <w:tblLook w:val="04A0" w:firstRow="1" w:lastRow="0" w:firstColumn="1" w:lastColumn="0" w:noHBand="0" w:noVBand="1"/>
      </w:tblPr>
      <w:tblGrid>
        <w:gridCol w:w="1148"/>
        <w:gridCol w:w="1912"/>
        <w:gridCol w:w="1710"/>
      </w:tblGrid>
      <w:tr w:rsidR="0040342C" w14:paraId="1D6CD499" w14:textId="77777777" w:rsidTr="00FE6821">
        <w:tc>
          <w:tcPr>
            <w:tcW w:w="1148" w:type="dxa"/>
          </w:tcPr>
          <w:p w14:paraId="5499D010" w14:textId="12D76A05"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Test Number</w:t>
            </w:r>
          </w:p>
        </w:tc>
        <w:tc>
          <w:tcPr>
            <w:tcW w:w="1912" w:type="dxa"/>
          </w:tcPr>
          <w:p w14:paraId="1EBBE47A" w14:textId="399D6080"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Input</w:t>
            </w:r>
          </w:p>
        </w:tc>
        <w:tc>
          <w:tcPr>
            <w:tcW w:w="1710" w:type="dxa"/>
          </w:tcPr>
          <w:p w14:paraId="2938F051" w14:textId="190AC7A7"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Expected Output</w:t>
            </w:r>
          </w:p>
        </w:tc>
      </w:tr>
      <w:tr w:rsidR="0040342C" w14:paraId="0961B613" w14:textId="77777777" w:rsidTr="00FE6821">
        <w:tc>
          <w:tcPr>
            <w:tcW w:w="1148" w:type="dxa"/>
          </w:tcPr>
          <w:p w14:paraId="6188A6DE" w14:textId="169C25B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#1</w:t>
            </w:r>
          </w:p>
        </w:tc>
        <w:tc>
          <w:tcPr>
            <w:tcW w:w="1912" w:type="dxa"/>
          </w:tcPr>
          <w:p w14:paraId="7836E79D"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 4, 6, 3, 2, 9, 16, 0, 3, -1]</w:t>
            </w:r>
          </w:p>
          <w:p w14:paraId="7324A295" w14:textId="0CAF0EB3" w:rsidR="0040342C" w:rsidRDefault="0040342C" w:rsidP="0023313A">
            <w:pPr>
              <w:rPr>
                <w:rFonts w:ascii="Times New Roman" w:hAnsi="Times New Roman" w:cs="Times New Roman"/>
              </w:rPr>
            </w:pPr>
          </w:p>
        </w:tc>
        <w:tc>
          <w:tcPr>
            <w:tcW w:w="1710" w:type="dxa"/>
          </w:tcPr>
          <w:p w14:paraId="5F7E2663" w14:textId="7FD5E05E" w:rsidR="0040342C" w:rsidRDefault="0040342C" w:rsidP="0023313A">
            <w:pPr>
              <w:rPr>
                <w:rFonts w:ascii="Times New Roman" w:hAnsi="Times New Roman" w:cs="Times New Roman"/>
              </w:rPr>
            </w:pPr>
            <w:r>
              <w:rPr>
                <w:rFonts w:ascii="Times New Roman" w:hAnsi="Times New Roman" w:cs="Times New Roman"/>
              </w:rPr>
              <w:t>[ -1, 0, 2, 3, 3, 4, 6, 9, 10, 16]</w:t>
            </w:r>
          </w:p>
        </w:tc>
      </w:tr>
      <w:tr w:rsidR="0040342C" w14:paraId="24C25115" w14:textId="77777777" w:rsidTr="00FE6821">
        <w:tc>
          <w:tcPr>
            <w:tcW w:w="1148" w:type="dxa"/>
          </w:tcPr>
          <w:p w14:paraId="282C1B0B" w14:textId="3A4D34BD"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#2</w:t>
            </w:r>
          </w:p>
        </w:tc>
        <w:tc>
          <w:tcPr>
            <w:tcW w:w="1912" w:type="dxa"/>
          </w:tcPr>
          <w:p w14:paraId="03045504"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[4, 3, 3, 3, 2, -2]</w:t>
            </w:r>
          </w:p>
          <w:p w14:paraId="0492BFA9" w14:textId="52768729" w:rsidR="0040342C" w:rsidRDefault="0040342C" w:rsidP="0023313A">
            <w:pPr>
              <w:rPr>
                <w:rFonts w:ascii="Times New Roman" w:hAnsi="Times New Roman" w:cs="Times New Roman"/>
              </w:rPr>
            </w:pPr>
          </w:p>
        </w:tc>
        <w:tc>
          <w:tcPr>
            <w:tcW w:w="1710" w:type="dxa"/>
          </w:tcPr>
          <w:p w14:paraId="0CCF782F" w14:textId="14B99FA1" w:rsidR="0040342C" w:rsidRDefault="0040342C" w:rsidP="0023313A">
            <w:pPr>
              <w:rPr>
                <w:rFonts w:ascii="Times New Roman" w:hAnsi="Times New Roman" w:cs="Times New Roman"/>
              </w:rPr>
            </w:pPr>
            <w:r>
              <w:rPr>
                <w:rFonts w:ascii="Times New Roman" w:hAnsi="Times New Roman" w:cs="Times New Roman"/>
              </w:rPr>
              <w:t xml:space="preserve">[-2, 2, 3, 3, 3, 4] </w:t>
            </w:r>
          </w:p>
        </w:tc>
      </w:tr>
      <w:tr w:rsidR="0040342C" w14:paraId="7BC9944C" w14:textId="77777777" w:rsidTr="00FE6821">
        <w:tc>
          <w:tcPr>
            <w:tcW w:w="1148" w:type="dxa"/>
          </w:tcPr>
          <w:p w14:paraId="7E05E6CB" w14:textId="688D7A5D" w:rsidR="0040342C" w:rsidRPr="0040342C" w:rsidRDefault="0040342C" w:rsidP="0040342C">
            <w:pPr>
              <w:jc w:val="center"/>
              <w:rPr>
                <w:rFonts w:ascii="Times New Roman" w:hAnsi="Times New Roman" w:cs="Times New Roman"/>
                <w:b/>
                <w:bCs/>
              </w:rPr>
            </w:pPr>
            <w:r>
              <w:rPr>
                <w:rFonts w:ascii="Times New Roman" w:hAnsi="Times New Roman" w:cs="Times New Roman"/>
                <w:b/>
                <w:bCs/>
              </w:rPr>
              <w:t>#3</w:t>
            </w:r>
          </w:p>
        </w:tc>
        <w:tc>
          <w:tcPr>
            <w:tcW w:w="1912" w:type="dxa"/>
          </w:tcPr>
          <w:p w14:paraId="787BDA27" w14:textId="0A4C43F3" w:rsidR="0040342C" w:rsidRDefault="0040342C" w:rsidP="0040342C">
            <w:pPr>
              <w:rPr>
                <w:rFonts w:ascii="Times New Roman" w:hAnsi="Times New Roman" w:cs="Times New Roman"/>
              </w:rPr>
            </w:pPr>
            <w:r w:rsidRPr="0040342C">
              <w:rPr>
                <w:rFonts w:ascii="Times New Roman" w:hAnsi="Times New Roman" w:cs="Times New Roman"/>
              </w:rPr>
              <w:t>[-3, -103, - 5, -2, -10, -44, -31]</w:t>
            </w:r>
          </w:p>
          <w:p w14:paraId="4373EA70" w14:textId="1D4EF0E2" w:rsidR="0040342C" w:rsidRPr="0040342C" w:rsidRDefault="0040342C" w:rsidP="0040342C">
            <w:pPr>
              <w:rPr>
                <w:rFonts w:ascii="Times New Roman" w:hAnsi="Times New Roman" w:cs="Times New Roman"/>
              </w:rPr>
            </w:pPr>
          </w:p>
        </w:tc>
        <w:tc>
          <w:tcPr>
            <w:tcW w:w="1710" w:type="dxa"/>
          </w:tcPr>
          <w:p w14:paraId="04448132" w14:textId="77777777" w:rsidR="00EB56FC" w:rsidRDefault="00EB56FC" w:rsidP="0023313A">
            <w:pPr>
              <w:rPr>
                <w:rFonts w:ascii="Times New Roman" w:hAnsi="Times New Roman" w:cs="Times New Roman"/>
              </w:rPr>
            </w:pPr>
            <w:r w:rsidRPr="00EB56FC">
              <w:rPr>
                <w:rFonts w:ascii="Times New Roman" w:hAnsi="Times New Roman" w:cs="Times New Roman"/>
              </w:rPr>
              <w:t xml:space="preserve">[-103, -44, -31, </w:t>
            </w:r>
          </w:p>
          <w:p w14:paraId="50F5ABB8" w14:textId="5E948F26" w:rsidR="0040342C" w:rsidRDefault="00EB56FC" w:rsidP="0023313A">
            <w:pPr>
              <w:rPr>
                <w:rFonts w:ascii="Times New Roman" w:hAnsi="Times New Roman" w:cs="Times New Roman"/>
              </w:rPr>
            </w:pPr>
            <w:r w:rsidRPr="00EB56FC">
              <w:rPr>
                <w:rFonts w:ascii="Times New Roman" w:hAnsi="Times New Roman" w:cs="Times New Roman"/>
              </w:rPr>
              <w:t>-10, -5, -3, -2]</w:t>
            </w:r>
          </w:p>
        </w:tc>
      </w:tr>
      <w:tr w:rsidR="006F3013" w14:paraId="617F2B9B" w14:textId="77777777" w:rsidTr="00FE6821">
        <w:tc>
          <w:tcPr>
            <w:tcW w:w="1148" w:type="dxa"/>
          </w:tcPr>
          <w:p w14:paraId="63E40F67" w14:textId="5FEBA001" w:rsidR="006F3013" w:rsidRDefault="006F3013" w:rsidP="0040342C">
            <w:pPr>
              <w:jc w:val="center"/>
              <w:rPr>
                <w:rFonts w:ascii="Times New Roman" w:hAnsi="Times New Roman" w:cs="Times New Roman"/>
                <w:b/>
                <w:bCs/>
              </w:rPr>
            </w:pPr>
            <w:r>
              <w:rPr>
                <w:rFonts w:ascii="Times New Roman" w:hAnsi="Times New Roman" w:cs="Times New Roman"/>
                <w:b/>
                <w:bCs/>
              </w:rPr>
              <w:t>#4</w:t>
            </w:r>
          </w:p>
        </w:tc>
        <w:tc>
          <w:tcPr>
            <w:tcW w:w="1912" w:type="dxa"/>
          </w:tcPr>
          <w:p w14:paraId="29BAA835" w14:textId="63BAA489" w:rsidR="006F3013" w:rsidRPr="0040342C" w:rsidRDefault="006F3013" w:rsidP="006F3013">
            <w:pPr>
              <w:rPr>
                <w:rFonts w:ascii="Times New Roman" w:hAnsi="Times New Roman" w:cs="Times New Roman"/>
              </w:rPr>
            </w:pPr>
            <w:r w:rsidRPr="0040342C">
              <w:rPr>
                <w:rFonts w:ascii="Times New Roman" w:hAnsi="Times New Roman" w:cs="Times New Roman"/>
              </w:rPr>
              <w:t>[</w:t>
            </w:r>
            <w:r>
              <w:rPr>
                <w:rFonts w:ascii="Times New Roman" w:hAnsi="Times New Roman" w:cs="Times New Roman"/>
              </w:rPr>
              <w:t>4, 2</w:t>
            </w:r>
            <w:r w:rsidRPr="0040342C">
              <w:rPr>
                <w:rFonts w:ascii="Times New Roman" w:hAnsi="Times New Roman" w:cs="Times New Roman"/>
              </w:rPr>
              <w:t>]</w:t>
            </w:r>
          </w:p>
          <w:p w14:paraId="3F2FC699" w14:textId="77777777" w:rsidR="006F3013" w:rsidRPr="0040342C" w:rsidRDefault="006F3013" w:rsidP="0040342C">
            <w:pPr>
              <w:rPr>
                <w:rFonts w:ascii="Times New Roman" w:hAnsi="Times New Roman" w:cs="Times New Roman"/>
              </w:rPr>
            </w:pPr>
          </w:p>
        </w:tc>
        <w:tc>
          <w:tcPr>
            <w:tcW w:w="1710" w:type="dxa"/>
          </w:tcPr>
          <w:p w14:paraId="26E2AFCE" w14:textId="3E397D90" w:rsidR="006F3013" w:rsidRPr="00EB56FC" w:rsidRDefault="006F3013" w:rsidP="0023313A">
            <w:pPr>
              <w:rPr>
                <w:rFonts w:ascii="Times New Roman" w:hAnsi="Times New Roman" w:cs="Times New Roman"/>
              </w:rPr>
            </w:pPr>
            <w:r>
              <w:rPr>
                <w:rFonts w:ascii="Times New Roman" w:hAnsi="Times New Roman" w:cs="Times New Roman"/>
              </w:rPr>
              <w:t>[2, 4]</w:t>
            </w:r>
          </w:p>
        </w:tc>
      </w:tr>
      <w:tr w:rsidR="0040342C" w14:paraId="7B6FEC85" w14:textId="77777777" w:rsidTr="00FE6821">
        <w:tc>
          <w:tcPr>
            <w:tcW w:w="1148" w:type="dxa"/>
          </w:tcPr>
          <w:p w14:paraId="54658A3A" w14:textId="04EDBA09"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5</w:t>
            </w:r>
          </w:p>
        </w:tc>
        <w:tc>
          <w:tcPr>
            <w:tcW w:w="1912" w:type="dxa"/>
          </w:tcPr>
          <w:p w14:paraId="5491C288"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w:t>
            </w:r>
          </w:p>
          <w:p w14:paraId="4DAD5BAF" w14:textId="3F164518" w:rsidR="0040342C" w:rsidRDefault="0040342C" w:rsidP="0023313A">
            <w:pPr>
              <w:rPr>
                <w:rFonts w:ascii="Times New Roman" w:hAnsi="Times New Roman" w:cs="Times New Roman"/>
              </w:rPr>
            </w:pPr>
          </w:p>
        </w:tc>
        <w:tc>
          <w:tcPr>
            <w:tcW w:w="1710" w:type="dxa"/>
          </w:tcPr>
          <w:p w14:paraId="0EA3263D" w14:textId="589A750A" w:rsidR="0040342C" w:rsidRDefault="0040342C" w:rsidP="0023313A">
            <w:pPr>
              <w:rPr>
                <w:rFonts w:ascii="Times New Roman" w:hAnsi="Times New Roman" w:cs="Times New Roman"/>
              </w:rPr>
            </w:pPr>
            <w:r>
              <w:rPr>
                <w:rFonts w:ascii="Times New Roman" w:hAnsi="Times New Roman" w:cs="Times New Roman"/>
              </w:rPr>
              <w:t>[10]</w:t>
            </w:r>
          </w:p>
        </w:tc>
      </w:tr>
      <w:tr w:rsidR="0040342C" w14:paraId="72323683" w14:textId="77777777" w:rsidTr="00FE6821">
        <w:tc>
          <w:tcPr>
            <w:tcW w:w="1148" w:type="dxa"/>
          </w:tcPr>
          <w:p w14:paraId="54D53B6B" w14:textId="2DCB02A0"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6</w:t>
            </w:r>
          </w:p>
        </w:tc>
        <w:tc>
          <w:tcPr>
            <w:tcW w:w="1912" w:type="dxa"/>
          </w:tcPr>
          <w:p w14:paraId="3B85F684" w14:textId="77777777" w:rsidR="0040342C" w:rsidRDefault="0040342C" w:rsidP="0023313A">
            <w:pPr>
              <w:rPr>
                <w:rFonts w:ascii="Times New Roman" w:hAnsi="Times New Roman" w:cs="Times New Roman"/>
              </w:rPr>
            </w:pPr>
            <w:r w:rsidRPr="0040342C">
              <w:rPr>
                <w:rFonts w:ascii="Times New Roman" w:hAnsi="Times New Roman" w:cs="Times New Roman"/>
              </w:rPr>
              <w:t>[10, 9, 8, 7, 6, 5, 4, 3, 2, 1]</w:t>
            </w:r>
          </w:p>
          <w:p w14:paraId="0FD1B204" w14:textId="0FF8168E" w:rsidR="0040342C" w:rsidRDefault="0040342C" w:rsidP="0023313A">
            <w:pPr>
              <w:rPr>
                <w:rFonts w:ascii="Times New Roman" w:hAnsi="Times New Roman" w:cs="Times New Roman"/>
              </w:rPr>
            </w:pPr>
          </w:p>
        </w:tc>
        <w:tc>
          <w:tcPr>
            <w:tcW w:w="1710" w:type="dxa"/>
          </w:tcPr>
          <w:p w14:paraId="7AA6F521" w14:textId="016C788F" w:rsidR="0040342C" w:rsidRDefault="0040342C" w:rsidP="0023313A">
            <w:pPr>
              <w:rPr>
                <w:rFonts w:ascii="Times New Roman" w:hAnsi="Times New Roman" w:cs="Times New Roman"/>
              </w:rPr>
            </w:pPr>
            <w:r>
              <w:rPr>
                <w:rFonts w:ascii="Times New Roman" w:hAnsi="Times New Roman" w:cs="Times New Roman"/>
              </w:rPr>
              <w:t>[1, 2, 3, 4, 5, 6, 7, 8, 9, 10]</w:t>
            </w:r>
          </w:p>
        </w:tc>
      </w:tr>
      <w:tr w:rsidR="0040342C" w14:paraId="354AEA9D" w14:textId="77777777" w:rsidTr="00FE6821">
        <w:tc>
          <w:tcPr>
            <w:tcW w:w="1148" w:type="dxa"/>
          </w:tcPr>
          <w:p w14:paraId="4E6E1F49" w14:textId="41DA0D5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7</w:t>
            </w:r>
          </w:p>
        </w:tc>
        <w:tc>
          <w:tcPr>
            <w:tcW w:w="1912" w:type="dxa"/>
          </w:tcPr>
          <w:p w14:paraId="37C7C51B"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w:t>
            </w:r>
          </w:p>
          <w:p w14:paraId="0B623934" w14:textId="13556771" w:rsidR="0040342C" w:rsidRDefault="0040342C" w:rsidP="0023313A">
            <w:pPr>
              <w:rPr>
                <w:rFonts w:ascii="Times New Roman" w:hAnsi="Times New Roman" w:cs="Times New Roman"/>
              </w:rPr>
            </w:pPr>
          </w:p>
        </w:tc>
        <w:tc>
          <w:tcPr>
            <w:tcW w:w="1710" w:type="dxa"/>
          </w:tcPr>
          <w:p w14:paraId="52392BDF" w14:textId="42311C03" w:rsidR="0040342C" w:rsidRDefault="0040342C" w:rsidP="0023313A">
            <w:pPr>
              <w:rPr>
                <w:rFonts w:ascii="Times New Roman" w:hAnsi="Times New Roman" w:cs="Times New Roman"/>
              </w:rPr>
            </w:pPr>
            <w:r>
              <w:rPr>
                <w:rFonts w:ascii="Times New Roman" w:hAnsi="Times New Roman" w:cs="Times New Roman"/>
              </w:rPr>
              <w:t>[]</w:t>
            </w:r>
          </w:p>
        </w:tc>
      </w:tr>
    </w:tbl>
    <w:p w14:paraId="5336C4AB" w14:textId="77777777" w:rsidR="0023313A" w:rsidRPr="0023313A" w:rsidRDefault="0023313A" w:rsidP="0023313A">
      <w:pPr>
        <w:ind w:left="720"/>
        <w:rPr>
          <w:rFonts w:ascii="Times New Roman" w:hAnsi="Times New Roman" w:cs="Times New Roman"/>
        </w:rPr>
      </w:pPr>
    </w:p>
    <w:p w14:paraId="35AB09A3" w14:textId="77777777" w:rsidR="00FE6821" w:rsidRDefault="00FE6821" w:rsidP="00FE6821">
      <w:pPr>
        <w:ind w:left="360"/>
        <w:rPr>
          <w:rFonts w:ascii="Arial" w:hAnsi="Arial" w:cs="Arial"/>
          <w:b/>
          <w:bCs/>
          <w:sz w:val="26"/>
          <w:szCs w:val="26"/>
        </w:rPr>
      </w:pPr>
    </w:p>
    <w:p w14:paraId="206EC29F" w14:textId="77777777" w:rsidR="00FE6821" w:rsidRDefault="00FE6821" w:rsidP="00FE6821">
      <w:pPr>
        <w:ind w:left="360"/>
        <w:rPr>
          <w:rFonts w:ascii="Arial" w:hAnsi="Arial" w:cs="Arial"/>
          <w:b/>
          <w:bCs/>
          <w:sz w:val="26"/>
          <w:szCs w:val="26"/>
        </w:rPr>
      </w:pPr>
    </w:p>
    <w:p w14:paraId="43456279" w14:textId="77777777" w:rsidR="00FE6821" w:rsidRDefault="00FE6821" w:rsidP="00843A23">
      <w:pPr>
        <w:rPr>
          <w:rFonts w:ascii="Arial" w:hAnsi="Arial" w:cs="Arial"/>
          <w:b/>
          <w:bCs/>
          <w:sz w:val="26"/>
          <w:szCs w:val="26"/>
        </w:rPr>
      </w:pPr>
    </w:p>
    <w:p w14:paraId="173D0CCE" w14:textId="77777777" w:rsidR="00843A23" w:rsidRDefault="00843A23" w:rsidP="00843A23">
      <w:pPr>
        <w:pStyle w:val="ListParagraph"/>
        <w:rPr>
          <w:rFonts w:ascii="Arial" w:hAnsi="Arial" w:cs="Arial"/>
          <w:b/>
          <w:bCs/>
          <w:sz w:val="26"/>
          <w:szCs w:val="26"/>
        </w:rPr>
      </w:pPr>
    </w:p>
    <w:p w14:paraId="49266F89" w14:textId="5A8E115D" w:rsidR="0023313A" w:rsidRDefault="0023313A" w:rsidP="00FE6821">
      <w:pPr>
        <w:pStyle w:val="ListParagraph"/>
        <w:numPr>
          <w:ilvl w:val="0"/>
          <w:numId w:val="6"/>
        </w:numPr>
        <w:rPr>
          <w:rFonts w:ascii="Arial" w:hAnsi="Arial" w:cs="Arial"/>
          <w:b/>
          <w:bCs/>
          <w:sz w:val="26"/>
          <w:szCs w:val="26"/>
        </w:rPr>
      </w:pPr>
      <w:r w:rsidRPr="00FE6821">
        <w:rPr>
          <w:rFonts w:ascii="Arial" w:hAnsi="Arial" w:cs="Arial"/>
          <w:b/>
          <w:bCs/>
          <w:sz w:val="26"/>
          <w:szCs w:val="26"/>
        </w:rPr>
        <w:t>Timing</w:t>
      </w:r>
    </w:p>
    <w:p w14:paraId="10F5F0F6" w14:textId="6C742951" w:rsidR="00FE6821" w:rsidRPr="00FE6821" w:rsidRDefault="00FE6821" w:rsidP="00FE6821">
      <w:pPr>
        <w:ind w:firstLine="720"/>
        <w:rPr>
          <w:rFonts w:ascii="Arial" w:hAnsi="Arial" w:cs="Arial"/>
          <w:b/>
          <w:bCs/>
          <w:sz w:val="26"/>
          <w:szCs w:val="26"/>
        </w:rPr>
      </w:pPr>
      <w:r>
        <w:rPr>
          <w:rFonts w:ascii="Times New Roman" w:hAnsi="Times New Roman" w:cs="Times New Roman"/>
        </w:rPr>
        <w:t>The times to sort the provided files are as follows:</w:t>
      </w:r>
    </w:p>
    <w:p w14:paraId="25CBB5A6" w14:textId="2D10D0BD" w:rsidR="00D855D9" w:rsidRDefault="00D855D9" w:rsidP="0040342C">
      <w:pPr>
        <w:ind w:left="720"/>
        <w:rPr>
          <w:rFonts w:ascii="Times New Roman" w:hAnsi="Times New Roman" w:cs="Times New Roman"/>
        </w:rPr>
      </w:pPr>
    </w:p>
    <w:tbl>
      <w:tblPr>
        <w:tblStyle w:val="TableGridLight"/>
        <w:tblpPr w:leftFromText="180" w:rightFromText="180" w:vertAnchor="text" w:horzAnchor="margin" w:tblpY="18"/>
        <w:tblW w:w="9895" w:type="dxa"/>
        <w:tblLook w:val="04A0" w:firstRow="1" w:lastRow="0" w:firstColumn="1" w:lastColumn="0" w:noHBand="0" w:noVBand="1"/>
      </w:tblPr>
      <w:tblGrid>
        <w:gridCol w:w="1165"/>
        <w:gridCol w:w="2497"/>
        <w:gridCol w:w="2160"/>
        <w:gridCol w:w="2070"/>
        <w:gridCol w:w="2003"/>
      </w:tblGrid>
      <w:tr w:rsidR="00FE6821" w14:paraId="6C2791E4" w14:textId="77777777" w:rsidTr="006F7BDC">
        <w:trPr>
          <w:trHeight w:val="375"/>
        </w:trPr>
        <w:tc>
          <w:tcPr>
            <w:tcW w:w="1165" w:type="dxa"/>
          </w:tcPr>
          <w:p w14:paraId="4CE23210" w14:textId="550040AD" w:rsidR="00FE6821" w:rsidRPr="00D855D9" w:rsidRDefault="00FE6821" w:rsidP="00FE6821">
            <w:pPr>
              <w:rPr>
                <w:rFonts w:ascii="Times New Roman" w:hAnsi="Times New Roman" w:cs="Times New Roman"/>
                <w:b/>
                <w:bCs/>
                <w:sz w:val="26"/>
                <w:szCs w:val="26"/>
              </w:rPr>
            </w:pPr>
            <w:r w:rsidRPr="00D855D9">
              <w:rPr>
                <w:rFonts w:ascii="Times New Roman" w:hAnsi="Times New Roman" w:cs="Times New Roman"/>
                <w:b/>
                <w:bCs/>
                <w:sz w:val="26"/>
                <w:szCs w:val="26"/>
              </w:rPr>
              <w:t xml:space="preserve">File </w:t>
            </w:r>
            <w:r w:rsidR="006F7BDC">
              <w:rPr>
                <w:rFonts w:ascii="Times New Roman" w:hAnsi="Times New Roman" w:cs="Times New Roman"/>
                <w:b/>
                <w:bCs/>
                <w:sz w:val="26"/>
                <w:szCs w:val="26"/>
              </w:rPr>
              <w:t>Size</w:t>
            </w:r>
          </w:p>
        </w:tc>
        <w:tc>
          <w:tcPr>
            <w:tcW w:w="2497" w:type="dxa"/>
          </w:tcPr>
          <w:p w14:paraId="1CA76DB3" w14:textId="77777777" w:rsidR="00FE6821" w:rsidRPr="00D855D9" w:rsidRDefault="00FE6821" w:rsidP="00FE6821">
            <w:pPr>
              <w:rPr>
                <w:rFonts w:ascii="Times New Roman" w:hAnsi="Times New Roman" w:cs="Times New Roman"/>
                <w:b/>
                <w:bCs/>
                <w:sz w:val="26"/>
                <w:szCs w:val="26"/>
              </w:rPr>
            </w:pPr>
            <w:r>
              <w:rPr>
                <w:rFonts w:ascii="Times New Roman" w:hAnsi="Times New Roman" w:cs="Times New Roman"/>
                <w:b/>
                <w:bCs/>
                <w:sz w:val="26"/>
                <w:szCs w:val="26"/>
              </w:rPr>
              <w:t xml:space="preserve">Insertion </w:t>
            </w:r>
            <w:r w:rsidRPr="00D855D9">
              <w:rPr>
                <w:rFonts w:ascii="Times New Roman" w:hAnsi="Times New Roman" w:cs="Times New Roman"/>
                <w:b/>
                <w:bCs/>
                <w:sz w:val="26"/>
                <w:szCs w:val="26"/>
              </w:rPr>
              <w:t>Sort Time</w:t>
            </w:r>
            <w:r>
              <w:rPr>
                <w:rFonts w:ascii="Times New Roman" w:hAnsi="Times New Roman" w:cs="Times New Roman"/>
                <w:b/>
                <w:bCs/>
                <w:sz w:val="26"/>
                <w:szCs w:val="26"/>
              </w:rPr>
              <w:t xml:space="preserve"> </w:t>
            </w:r>
            <w:r w:rsidRPr="0053645E">
              <w:rPr>
                <w:rFonts w:ascii="Times New Roman" w:hAnsi="Times New Roman" w:cs="Times New Roman"/>
                <w:sz w:val="26"/>
                <w:szCs w:val="26"/>
              </w:rPr>
              <w:t>(seconds)</w:t>
            </w:r>
          </w:p>
        </w:tc>
        <w:tc>
          <w:tcPr>
            <w:tcW w:w="2160" w:type="dxa"/>
          </w:tcPr>
          <w:p w14:paraId="5E28365B" w14:textId="77777777" w:rsidR="00FE6821" w:rsidRDefault="00FE6821" w:rsidP="00FE6821">
            <w:pPr>
              <w:rPr>
                <w:rFonts w:ascii="Times New Roman" w:hAnsi="Times New Roman" w:cs="Times New Roman"/>
                <w:b/>
                <w:bCs/>
                <w:sz w:val="26"/>
                <w:szCs w:val="26"/>
              </w:rPr>
            </w:pPr>
            <w:r>
              <w:rPr>
                <w:rFonts w:ascii="Times New Roman" w:hAnsi="Times New Roman" w:cs="Times New Roman"/>
                <w:b/>
                <w:bCs/>
                <w:sz w:val="26"/>
                <w:szCs w:val="26"/>
              </w:rPr>
              <w:t>Merge Sort Time</w:t>
            </w:r>
          </w:p>
          <w:p w14:paraId="47BA2217" w14:textId="77777777" w:rsidR="00FE6821" w:rsidRPr="001B6810" w:rsidRDefault="00FE6821" w:rsidP="00FE6821">
            <w:pPr>
              <w:rPr>
                <w:rFonts w:ascii="Times New Roman" w:hAnsi="Times New Roman" w:cs="Times New Roman"/>
                <w:sz w:val="26"/>
                <w:szCs w:val="26"/>
              </w:rPr>
            </w:pPr>
            <w:r w:rsidRPr="001B6810">
              <w:rPr>
                <w:rFonts w:ascii="Times New Roman" w:hAnsi="Times New Roman" w:cs="Times New Roman"/>
                <w:sz w:val="26"/>
                <w:szCs w:val="26"/>
              </w:rPr>
              <w:t>(seconds)</w:t>
            </w:r>
          </w:p>
        </w:tc>
        <w:tc>
          <w:tcPr>
            <w:tcW w:w="2070" w:type="dxa"/>
          </w:tcPr>
          <w:p w14:paraId="4ABAAED0" w14:textId="77777777" w:rsidR="00FE6821" w:rsidRDefault="00FE6821" w:rsidP="00FE6821">
            <w:pPr>
              <w:rPr>
                <w:rFonts w:ascii="Times New Roman" w:hAnsi="Times New Roman" w:cs="Times New Roman"/>
                <w:b/>
                <w:bCs/>
                <w:sz w:val="26"/>
                <w:szCs w:val="26"/>
              </w:rPr>
            </w:pPr>
            <w:r>
              <w:rPr>
                <w:rFonts w:ascii="Times New Roman" w:hAnsi="Times New Roman" w:cs="Times New Roman"/>
                <w:b/>
                <w:bCs/>
                <w:sz w:val="26"/>
                <w:szCs w:val="26"/>
              </w:rPr>
              <w:t>Heap Sort Time</w:t>
            </w:r>
          </w:p>
          <w:p w14:paraId="76D12EF6" w14:textId="77777777" w:rsidR="00FE6821" w:rsidRPr="00A9419B" w:rsidRDefault="00FE6821" w:rsidP="00FE6821">
            <w:pPr>
              <w:rPr>
                <w:rFonts w:ascii="Times New Roman" w:hAnsi="Times New Roman" w:cs="Times New Roman"/>
                <w:sz w:val="26"/>
                <w:szCs w:val="26"/>
              </w:rPr>
            </w:pPr>
            <w:r w:rsidRPr="00A9419B">
              <w:rPr>
                <w:rFonts w:ascii="Times New Roman" w:hAnsi="Times New Roman" w:cs="Times New Roman"/>
                <w:sz w:val="26"/>
                <w:szCs w:val="26"/>
              </w:rPr>
              <w:t>(seconds)</w:t>
            </w:r>
          </w:p>
        </w:tc>
        <w:tc>
          <w:tcPr>
            <w:tcW w:w="2003" w:type="dxa"/>
          </w:tcPr>
          <w:p w14:paraId="5203858F" w14:textId="77777777" w:rsidR="00FE6821" w:rsidRDefault="00FE6821" w:rsidP="00FE6821">
            <w:pPr>
              <w:rPr>
                <w:rFonts w:ascii="Times New Roman" w:hAnsi="Times New Roman" w:cs="Times New Roman"/>
                <w:b/>
                <w:bCs/>
                <w:sz w:val="26"/>
                <w:szCs w:val="26"/>
              </w:rPr>
            </w:pPr>
            <w:r>
              <w:rPr>
                <w:rFonts w:ascii="Times New Roman" w:hAnsi="Times New Roman" w:cs="Times New Roman"/>
                <w:b/>
                <w:bCs/>
                <w:sz w:val="26"/>
                <w:szCs w:val="26"/>
              </w:rPr>
              <w:t xml:space="preserve">Quick Sort Time </w:t>
            </w:r>
            <w:r w:rsidRPr="00FE6821">
              <w:rPr>
                <w:rFonts w:ascii="Times New Roman" w:hAnsi="Times New Roman" w:cs="Times New Roman"/>
                <w:sz w:val="26"/>
                <w:szCs w:val="26"/>
              </w:rPr>
              <w:t>(seconds)</w:t>
            </w:r>
          </w:p>
        </w:tc>
      </w:tr>
      <w:tr w:rsidR="00FE6821" w14:paraId="1293B481" w14:textId="77777777" w:rsidTr="006F7BDC">
        <w:trPr>
          <w:trHeight w:val="265"/>
        </w:trPr>
        <w:tc>
          <w:tcPr>
            <w:tcW w:w="1165" w:type="dxa"/>
            <w:vAlign w:val="bottom"/>
          </w:tcPr>
          <w:p w14:paraId="4514DAF4" w14:textId="77777777" w:rsidR="00FE6821" w:rsidRPr="00013130" w:rsidRDefault="00FE6821" w:rsidP="00FE6821">
            <w:pPr>
              <w:jc w:val="center"/>
              <w:rPr>
                <w:rFonts w:ascii="Times New Roman" w:hAnsi="Times New Roman" w:cs="Times New Roman"/>
              </w:rPr>
            </w:pPr>
            <w:r>
              <w:rPr>
                <w:rFonts w:ascii="Calibri" w:hAnsi="Calibri" w:cs="Calibri"/>
                <w:color w:val="000000"/>
              </w:rPr>
              <w:t>100</w:t>
            </w:r>
          </w:p>
        </w:tc>
        <w:tc>
          <w:tcPr>
            <w:tcW w:w="2497" w:type="dxa"/>
            <w:vAlign w:val="bottom"/>
          </w:tcPr>
          <w:p w14:paraId="4C2097AF" w14:textId="77777777" w:rsidR="00FE6821" w:rsidRPr="00013130" w:rsidRDefault="00FE6821" w:rsidP="00FE6821">
            <w:pPr>
              <w:jc w:val="center"/>
              <w:rPr>
                <w:rFonts w:ascii="Times New Roman" w:hAnsi="Times New Roman" w:cs="Times New Roman"/>
              </w:rPr>
            </w:pPr>
            <w:r>
              <w:rPr>
                <w:rFonts w:ascii="Calibri" w:hAnsi="Calibri" w:cs="Calibri"/>
                <w:color w:val="000000"/>
              </w:rPr>
              <w:t>0.000738144</w:t>
            </w:r>
          </w:p>
        </w:tc>
        <w:tc>
          <w:tcPr>
            <w:tcW w:w="2160" w:type="dxa"/>
            <w:vAlign w:val="bottom"/>
          </w:tcPr>
          <w:p w14:paraId="1967F4A3" w14:textId="77777777" w:rsidR="00FE6821" w:rsidRPr="00013130" w:rsidRDefault="00FE6821" w:rsidP="00FE6821">
            <w:pPr>
              <w:jc w:val="center"/>
              <w:rPr>
                <w:rFonts w:ascii="Times New Roman" w:hAnsi="Times New Roman" w:cs="Times New Roman"/>
              </w:rPr>
            </w:pPr>
            <w:r>
              <w:rPr>
                <w:rFonts w:ascii="Calibri" w:hAnsi="Calibri" w:cs="Calibri"/>
                <w:color w:val="000000"/>
              </w:rPr>
              <w:t>0.000239849</w:t>
            </w:r>
          </w:p>
        </w:tc>
        <w:tc>
          <w:tcPr>
            <w:tcW w:w="2070" w:type="dxa"/>
            <w:vAlign w:val="bottom"/>
          </w:tcPr>
          <w:p w14:paraId="4420BF72"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0.000893831</w:t>
            </w:r>
          </w:p>
        </w:tc>
        <w:tc>
          <w:tcPr>
            <w:tcW w:w="2003" w:type="dxa"/>
            <w:vAlign w:val="bottom"/>
          </w:tcPr>
          <w:p w14:paraId="375D5507" w14:textId="77777777" w:rsidR="00FE6821" w:rsidRDefault="00FE6821" w:rsidP="00FE6821">
            <w:pPr>
              <w:jc w:val="center"/>
              <w:rPr>
                <w:rFonts w:ascii="Calibri" w:hAnsi="Calibri" w:cs="Calibri"/>
                <w:color w:val="000000"/>
              </w:rPr>
            </w:pPr>
            <w:r>
              <w:rPr>
                <w:rFonts w:ascii="Calibri" w:hAnsi="Calibri" w:cs="Calibri"/>
                <w:color w:val="000000"/>
              </w:rPr>
              <w:t>0.000271082</w:t>
            </w:r>
          </w:p>
        </w:tc>
      </w:tr>
      <w:tr w:rsidR="00FE6821" w14:paraId="13BDF9E5" w14:textId="77777777" w:rsidTr="006F7BDC">
        <w:trPr>
          <w:trHeight w:val="265"/>
        </w:trPr>
        <w:tc>
          <w:tcPr>
            <w:tcW w:w="1165" w:type="dxa"/>
            <w:vAlign w:val="bottom"/>
          </w:tcPr>
          <w:p w14:paraId="47806CDD" w14:textId="77777777" w:rsidR="00FE6821" w:rsidRPr="00013130" w:rsidRDefault="00FE6821" w:rsidP="00FE6821">
            <w:pPr>
              <w:jc w:val="center"/>
              <w:rPr>
                <w:rFonts w:ascii="Times New Roman" w:hAnsi="Times New Roman" w:cs="Times New Roman"/>
              </w:rPr>
            </w:pPr>
            <w:r>
              <w:rPr>
                <w:rFonts w:ascii="Calibri" w:hAnsi="Calibri" w:cs="Calibri"/>
                <w:color w:val="000000"/>
              </w:rPr>
              <w:t>1,000</w:t>
            </w:r>
          </w:p>
        </w:tc>
        <w:tc>
          <w:tcPr>
            <w:tcW w:w="2497" w:type="dxa"/>
            <w:vAlign w:val="bottom"/>
          </w:tcPr>
          <w:p w14:paraId="24DD3660" w14:textId="77777777" w:rsidR="00FE6821" w:rsidRPr="00013130" w:rsidRDefault="00FE6821" w:rsidP="00FE6821">
            <w:pPr>
              <w:jc w:val="center"/>
              <w:rPr>
                <w:rFonts w:ascii="Times New Roman" w:hAnsi="Times New Roman" w:cs="Times New Roman"/>
              </w:rPr>
            </w:pPr>
            <w:r>
              <w:rPr>
                <w:rFonts w:ascii="Calibri" w:hAnsi="Calibri" w:cs="Calibri"/>
                <w:color w:val="000000"/>
              </w:rPr>
              <w:t>0.076004982</w:t>
            </w:r>
          </w:p>
        </w:tc>
        <w:tc>
          <w:tcPr>
            <w:tcW w:w="2160" w:type="dxa"/>
            <w:vAlign w:val="bottom"/>
          </w:tcPr>
          <w:p w14:paraId="557BBD6B" w14:textId="77777777" w:rsidR="00FE6821" w:rsidRPr="00013130" w:rsidRDefault="00FE6821" w:rsidP="00FE6821">
            <w:pPr>
              <w:jc w:val="center"/>
              <w:rPr>
                <w:rFonts w:ascii="Times New Roman" w:hAnsi="Times New Roman" w:cs="Times New Roman"/>
              </w:rPr>
            </w:pPr>
            <w:r>
              <w:rPr>
                <w:rFonts w:ascii="Calibri" w:hAnsi="Calibri" w:cs="Calibri"/>
                <w:color w:val="000000"/>
              </w:rPr>
              <w:t>0.004236221</w:t>
            </w:r>
          </w:p>
        </w:tc>
        <w:tc>
          <w:tcPr>
            <w:tcW w:w="2070" w:type="dxa"/>
            <w:vAlign w:val="bottom"/>
          </w:tcPr>
          <w:p w14:paraId="071E82B9"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0.013286114</w:t>
            </w:r>
          </w:p>
        </w:tc>
        <w:tc>
          <w:tcPr>
            <w:tcW w:w="2003" w:type="dxa"/>
            <w:vAlign w:val="bottom"/>
          </w:tcPr>
          <w:p w14:paraId="3889A64F" w14:textId="77777777" w:rsidR="00FE6821" w:rsidRDefault="00FE6821" w:rsidP="00FE6821">
            <w:pPr>
              <w:jc w:val="center"/>
              <w:rPr>
                <w:rFonts w:ascii="Calibri" w:hAnsi="Calibri" w:cs="Calibri"/>
                <w:color w:val="000000"/>
              </w:rPr>
            </w:pPr>
            <w:r>
              <w:rPr>
                <w:rFonts w:ascii="Calibri" w:hAnsi="Calibri" w:cs="Calibri"/>
                <w:color w:val="000000"/>
              </w:rPr>
              <w:t>0.003712177</w:t>
            </w:r>
          </w:p>
        </w:tc>
      </w:tr>
      <w:tr w:rsidR="00FE6821" w14:paraId="63E2067F" w14:textId="77777777" w:rsidTr="006F7BDC">
        <w:trPr>
          <w:trHeight w:val="247"/>
        </w:trPr>
        <w:tc>
          <w:tcPr>
            <w:tcW w:w="1165" w:type="dxa"/>
            <w:vAlign w:val="bottom"/>
          </w:tcPr>
          <w:p w14:paraId="7A288DD2" w14:textId="77777777" w:rsidR="00FE6821" w:rsidRPr="00013130" w:rsidRDefault="00FE6821" w:rsidP="00FE6821">
            <w:pPr>
              <w:jc w:val="center"/>
              <w:rPr>
                <w:rFonts w:ascii="Times New Roman" w:hAnsi="Times New Roman" w:cs="Times New Roman"/>
              </w:rPr>
            </w:pPr>
            <w:r>
              <w:rPr>
                <w:rFonts w:ascii="Calibri" w:hAnsi="Calibri" w:cs="Calibri"/>
                <w:color w:val="000000"/>
              </w:rPr>
              <w:t>5,000</w:t>
            </w:r>
          </w:p>
        </w:tc>
        <w:tc>
          <w:tcPr>
            <w:tcW w:w="2497" w:type="dxa"/>
            <w:vAlign w:val="bottom"/>
          </w:tcPr>
          <w:p w14:paraId="00D5A402" w14:textId="77777777" w:rsidR="00FE6821" w:rsidRPr="00013130" w:rsidRDefault="00FE6821" w:rsidP="00FE6821">
            <w:pPr>
              <w:jc w:val="center"/>
              <w:rPr>
                <w:rFonts w:ascii="Times New Roman" w:hAnsi="Times New Roman" w:cs="Times New Roman"/>
              </w:rPr>
            </w:pPr>
            <w:r>
              <w:rPr>
                <w:rFonts w:ascii="Calibri" w:hAnsi="Calibri" w:cs="Calibri"/>
                <w:color w:val="000000"/>
              </w:rPr>
              <w:t>1.765846729</w:t>
            </w:r>
          </w:p>
        </w:tc>
        <w:tc>
          <w:tcPr>
            <w:tcW w:w="2160" w:type="dxa"/>
            <w:vAlign w:val="bottom"/>
          </w:tcPr>
          <w:p w14:paraId="1F0197CD" w14:textId="77777777" w:rsidR="00FE6821" w:rsidRPr="00013130" w:rsidRDefault="00FE6821" w:rsidP="00FE6821">
            <w:pPr>
              <w:jc w:val="center"/>
              <w:rPr>
                <w:rFonts w:ascii="Times New Roman" w:hAnsi="Times New Roman" w:cs="Times New Roman"/>
              </w:rPr>
            </w:pPr>
            <w:r>
              <w:rPr>
                <w:rFonts w:ascii="Calibri" w:hAnsi="Calibri" w:cs="Calibri"/>
                <w:color w:val="000000"/>
              </w:rPr>
              <w:t>0.07001996</w:t>
            </w:r>
          </w:p>
        </w:tc>
        <w:tc>
          <w:tcPr>
            <w:tcW w:w="2070" w:type="dxa"/>
            <w:vAlign w:val="bottom"/>
          </w:tcPr>
          <w:p w14:paraId="1B295A5C"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0.094236851</w:t>
            </w:r>
          </w:p>
        </w:tc>
        <w:tc>
          <w:tcPr>
            <w:tcW w:w="2003" w:type="dxa"/>
            <w:vAlign w:val="bottom"/>
          </w:tcPr>
          <w:p w14:paraId="1C7C33F5" w14:textId="77777777" w:rsidR="00FE6821" w:rsidRDefault="00FE6821" w:rsidP="00FE6821">
            <w:pPr>
              <w:jc w:val="center"/>
              <w:rPr>
                <w:rFonts w:ascii="Calibri" w:hAnsi="Calibri" w:cs="Calibri"/>
                <w:color w:val="000000"/>
              </w:rPr>
            </w:pPr>
            <w:r>
              <w:rPr>
                <w:rFonts w:ascii="Calibri" w:hAnsi="Calibri" w:cs="Calibri"/>
                <w:color w:val="000000"/>
              </w:rPr>
              <w:t>0.024173021</w:t>
            </w:r>
          </w:p>
        </w:tc>
      </w:tr>
      <w:tr w:rsidR="00FE6821" w14:paraId="4E6D6E70" w14:textId="77777777" w:rsidTr="006F7BDC">
        <w:trPr>
          <w:trHeight w:val="265"/>
        </w:trPr>
        <w:tc>
          <w:tcPr>
            <w:tcW w:w="1165" w:type="dxa"/>
            <w:vAlign w:val="bottom"/>
          </w:tcPr>
          <w:p w14:paraId="71201914" w14:textId="77777777" w:rsidR="00FE6821" w:rsidRPr="00013130" w:rsidRDefault="00FE6821" w:rsidP="00FE6821">
            <w:pPr>
              <w:jc w:val="center"/>
              <w:rPr>
                <w:rFonts w:ascii="Times New Roman" w:hAnsi="Times New Roman" w:cs="Times New Roman"/>
              </w:rPr>
            </w:pPr>
            <w:r>
              <w:rPr>
                <w:rFonts w:ascii="Calibri" w:hAnsi="Calibri" w:cs="Calibri"/>
                <w:color w:val="000000"/>
              </w:rPr>
              <w:t>10,000</w:t>
            </w:r>
          </w:p>
        </w:tc>
        <w:tc>
          <w:tcPr>
            <w:tcW w:w="2497" w:type="dxa"/>
            <w:vAlign w:val="bottom"/>
          </w:tcPr>
          <w:p w14:paraId="776EFBD0" w14:textId="77777777" w:rsidR="00FE6821" w:rsidRPr="00013130" w:rsidRDefault="00FE6821" w:rsidP="00FE6821">
            <w:pPr>
              <w:jc w:val="center"/>
              <w:rPr>
                <w:rFonts w:ascii="Times New Roman" w:hAnsi="Times New Roman" w:cs="Times New Roman"/>
              </w:rPr>
            </w:pPr>
            <w:r>
              <w:rPr>
                <w:rFonts w:ascii="Calibri" w:hAnsi="Calibri" w:cs="Calibri"/>
                <w:color w:val="000000"/>
              </w:rPr>
              <w:t>6.662191868</w:t>
            </w:r>
          </w:p>
        </w:tc>
        <w:tc>
          <w:tcPr>
            <w:tcW w:w="2160" w:type="dxa"/>
            <w:vAlign w:val="bottom"/>
          </w:tcPr>
          <w:p w14:paraId="77BF5BF6" w14:textId="77777777" w:rsidR="00FE6821" w:rsidRPr="00013130" w:rsidRDefault="00FE6821" w:rsidP="00FE6821">
            <w:pPr>
              <w:jc w:val="center"/>
              <w:rPr>
                <w:rFonts w:ascii="Times New Roman" w:hAnsi="Times New Roman" w:cs="Times New Roman"/>
              </w:rPr>
            </w:pPr>
            <w:r>
              <w:rPr>
                <w:rFonts w:ascii="Calibri" w:hAnsi="Calibri" w:cs="Calibri"/>
                <w:color w:val="000000"/>
              </w:rPr>
              <w:t>0.139968872</w:t>
            </w:r>
          </w:p>
        </w:tc>
        <w:tc>
          <w:tcPr>
            <w:tcW w:w="2070" w:type="dxa"/>
            <w:vAlign w:val="bottom"/>
          </w:tcPr>
          <w:p w14:paraId="0337E0E2"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0.151299715</w:t>
            </w:r>
          </w:p>
        </w:tc>
        <w:tc>
          <w:tcPr>
            <w:tcW w:w="2003" w:type="dxa"/>
            <w:vAlign w:val="bottom"/>
          </w:tcPr>
          <w:p w14:paraId="11BB02F7" w14:textId="77777777" w:rsidR="00FE6821" w:rsidRDefault="00FE6821" w:rsidP="00FE6821">
            <w:pPr>
              <w:jc w:val="center"/>
              <w:rPr>
                <w:rFonts w:ascii="Calibri" w:hAnsi="Calibri" w:cs="Calibri"/>
                <w:color w:val="000000"/>
              </w:rPr>
            </w:pPr>
            <w:r>
              <w:rPr>
                <w:rFonts w:ascii="Calibri" w:hAnsi="Calibri" w:cs="Calibri"/>
                <w:color w:val="000000"/>
              </w:rPr>
              <w:t>0.056014061</w:t>
            </w:r>
          </w:p>
        </w:tc>
      </w:tr>
      <w:tr w:rsidR="00FE6821" w14:paraId="55AC7CDA" w14:textId="77777777" w:rsidTr="006F7BDC">
        <w:trPr>
          <w:trHeight w:val="265"/>
        </w:trPr>
        <w:tc>
          <w:tcPr>
            <w:tcW w:w="1165" w:type="dxa"/>
            <w:vAlign w:val="bottom"/>
          </w:tcPr>
          <w:p w14:paraId="57328BB6" w14:textId="77777777" w:rsidR="00FE6821" w:rsidRPr="00013130" w:rsidRDefault="00FE6821" w:rsidP="00FE6821">
            <w:pPr>
              <w:jc w:val="center"/>
              <w:rPr>
                <w:rFonts w:ascii="Times New Roman" w:hAnsi="Times New Roman" w:cs="Times New Roman"/>
              </w:rPr>
            </w:pPr>
            <w:r>
              <w:rPr>
                <w:rFonts w:ascii="Calibri" w:hAnsi="Calibri" w:cs="Calibri"/>
                <w:color w:val="000000"/>
              </w:rPr>
              <w:t>50,000</w:t>
            </w:r>
          </w:p>
        </w:tc>
        <w:tc>
          <w:tcPr>
            <w:tcW w:w="2497" w:type="dxa"/>
            <w:vAlign w:val="bottom"/>
          </w:tcPr>
          <w:p w14:paraId="4926BAD4" w14:textId="77777777" w:rsidR="00FE6821" w:rsidRPr="00013130" w:rsidRDefault="00FE6821" w:rsidP="00FE6821">
            <w:pPr>
              <w:jc w:val="center"/>
              <w:rPr>
                <w:rFonts w:ascii="Times New Roman" w:hAnsi="Times New Roman" w:cs="Times New Roman"/>
              </w:rPr>
            </w:pPr>
            <w:r>
              <w:rPr>
                <w:rFonts w:ascii="Calibri" w:hAnsi="Calibri" w:cs="Calibri"/>
                <w:color w:val="000000"/>
              </w:rPr>
              <w:t>187.4775789</w:t>
            </w:r>
          </w:p>
        </w:tc>
        <w:tc>
          <w:tcPr>
            <w:tcW w:w="2160" w:type="dxa"/>
            <w:vAlign w:val="bottom"/>
          </w:tcPr>
          <w:p w14:paraId="6DDA3E90" w14:textId="77777777" w:rsidR="00FE6821" w:rsidRPr="00013130" w:rsidRDefault="00FE6821" w:rsidP="00FE6821">
            <w:pPr>
              <w:jc w:val="center"/>
              <w:rPr>
                <w:rFonts w:ascii="Times New Roman" w:hAnsi="Times New Roman" w:cs="Times New Roman"/>
              </w:rPr>
            </w:pPr>
            <w:r>
              <w:rPr>
                <w:rFonts w:ascii="Calibri" w:hAnsi="Calibri" w:cs="Calibri"/>
                <w:color w:val="000000"/>
              </w:rPr>
              <w:t>0.60493803</w:t>
            </w:r>
          </w:p>
        </w:tc>
        <w:tc>
          <w:tcPr>
            <w:tcW w:w="2070" w:type="dxa"/>
            <w:vAlign w:val="bottom"/>
          </w:tcPr>
          <w:p w14:paraId="689F1B90"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0.885379076</w:t>
            </w:r>
          </w:p>
        </w:tc>
        <w:tc>
          <w:tcPr>
            <w:tcW w:w="2003" w:type="dxa"/>
            <w:vAlign w:val="bottom"/>
          </w:tcPr>
          <w:p w14:paraId="3AF149E4" w14:textId="77777777" w:rsidR="00FE6821" w:rsidRDefault="00FE6821" w:rsidP="00FE6821">
            <w:pPr>
              <w:jc w:val="center"/>
              <w:rPr>
                <w:rFonts w:ascii="Calibri" w:hAnsi="Calibri" w:cs="Calibri"/>
                <w:color w:val="000000"/>
              </w:rPr>
            </w:pPr>
            <w:r>
              <w:rPr>
                <w:rFonts w:ascii="Calibri" w:hAnsi="Calibri" w:cs="Calibri"/>
                <w:color w:val="000000"/>
              </w:rPr>
              <w:t>0.321298122</w:t>
            </w:r>
          </w:p>
        </w:tc>
      </w:tr>
      <w:tr w:rsidR="00FE6821" w14:paraId="4C820F88" w14:textId="77777777" w:rsidTr="006F7BDC">
        <w:trPr>
          <w:trHeight w:val="265"/>
        </w:trPr>
        <w:tc>
          <w:tcPr>
            <w:tcW w:w="1165" w:type="dxa"/>
            <w:vAlign w:val="bottom"/>
          </w:tcPr>
          <w:p w14:paraId="553EACE8" w14:textId="77777777" w:rsidR="00FE6821" w:rsidRPr="00013130" w:rsidRDefault="00FE6821" w:rsidP="00FE6821">
            <w:pPr>
              <w:jc w:val="center"/>
              <w:rPr>
                <w:rFonts w:ascii="Times New Roman" w:hAnsi="Times New Roman" w:cs="Times New Roman"/>
              </w:rPr>
            </w:pPr>
            <w:r>
              <w:rPr>
                <w:rFonts w:ascii="Calibri" w:hAnsi="Calibri" w:cs="Calibri"/>
                <w:color w:val="000000"/>
              </w:rPr>
              <w:t>100,000</w:t>
            </w:r>
          </w:p>
        </w:tc>
        <w:tc>
          <w:tcPr>
            <w:tcW w:w="2497" w:type="dxa"/>
            <w:vAlign w:val="bottom"/>
          </w:tcPr>
          <w:p w14:paraId="607C27D5" w14:textId="77777777" w:rsidR="00FE6821" w:rsidRPr="00013130" w:rsidRDefault="00FE6821" w:rsidP="00FE6821">
            <w:pPr>
              <w:jc w:val="center"/>
              <w:rPr>
                <w:rFonts w:ascii="Times New Roman" w:hAnsi="Times New Roman" w:cs="Times New Roman"/>
              </w:rPr>
            </w:pPr>
            <w:r>
              <w:rPr>
                <w:rFonts w:ascii="Calibri" w:hAnsi="Calibri" w:cs="Calibri"/>
                <w:color w:val="000000"/>
              </w:rPr>
              <w:t>742.8829157</w:t>
            </w:r>
          </w:p>
        </w:tc>
        <w:tc>
          <w:tcPr>
            <w:tcW w:w="2160" w:type="dxa"/>
            <w:vAlign w:val="bottom"/>
          </w:tcPr>
          <w:p w14:paraId="1610F145"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1.234847069</w:t>
            </w:r>
          </w:p>
        </w:tc>
        <w:tc>
          <w:tcPr>
            <w:tcW w:w="2070" w:type="dxa"/>
            <w:vAlign w:val="bottom"/>
          </w:tcPr>
          <w:p w14:paraId="2304A435" w14:textId="77777777" w:rsidR="00FE6821" w:rsidRDefault="00FE6821" w:rsidP="00FE6821">
            <w:pPr>
              <w:jc w:val="center"/>
              <w:rPr>
                <w:rFonts w:ascii="Calibri" w:hAnsi="Calibri" w:cs="Calibri"/>
                <w:color w:val="000000"/>
              </w:rPr>
            </w:pPr>
            <w:r>
              <w:rPr>
                <w:rFonts w:ascii="Calibri" w:hAnsi="Calibri" w:cs="Calibri"/>
                <w:color w:val="000000"/>
              </w:rPr>
              <w:t>1.978494167</w:t>
            </w:r>
          </w:p>
        </w:tc>
        <w:tc>
          <w:tcPr>
            <w:tcW w:w="2003" w:type="dxa"/>
            <w:vAlign w:val="bottom"/>
          </w:tcPr>
          <w:p w14:paraId="041C4B51" w14:textId="77777777" w:rsidR="00FE6821" w:rsidRDefault="00FE6821" w:rsidP="00FE6821">
            <w:pPr>
              <w:jc w:val="center"/>
              <w:rPr>
                <w:rFonts w:ascii="Calibri" w:hAnsi="Calibri" w:cs="Calibri"/>
                <w:color w:val="000000"/>
              </w:rPr>
            </w:pPr>
            <w:r>
              <w:rPr>
                <w:rFonts w:ascii="Calibri" w:hAnsi="Calibri" w:cs="Calibri"/>
                <w:color w:val="000000"/>
              </w:rPr>
              <w:t>0.741900921</w:t>
            </w:r>
          </w:p>
        </w:tc>
      </w:tr>
      <w:tr w:rsidR="00FE6821" w14:paraId="6D720EAC" w14:textId="77777777" w:rsidTr="006F7BDC">
        <w:trPr>
          <w:trHeight w:val="265"/>
        </w:trPr>
        <w:tc>
          <w:tcPr>
            <w:tcW w:w="1165" w:type="dxa"/>
            <w:vAlign w:val="bottom"/>
          </w:tcPr>
          <w:p w14:paraId="349ABB95" w14:textId="77777777" w:rsidR="00FE6821" w:rsidRPr="00013130" w:rsidRDefault="00FE6821" w:rsidP="00FE6821">
            <w:pPr>
              <w:jc w:val="center"/>
              <w:rPr>
                <w:rFonts w:ascii="Times New Roman" w:hAnsi="Times New Roman" w:cs="Times New Roman"/>
              </w:rPr>
            </w:pPr>
            <w:r>
              <w:rPr>
                <w:rFonts w:ascii="Calibri" w:hAnsi="Calibri" w:cs="Calibri"/>
                <w:color w:val="000000"/>
              </w:rPr>
              <w:t>500,000</w:t>
            </w:r>
          </w:p>
        </w:tc>
        <w:tc>
          <w:tcPr>
            <w:tcW w:w="2497" w:type="dxa"/>
            <w:vAlign w:val="bottom"/>
          </w:tcPr>
          <w:p w14:paraId="2F1B218A" w14:textId="77777777" w:rsidR="00FE6821" w:rsidRPr="00013130" w:rsidRDefault="00FE6821" w:rsidP="00FE6821">
            <w:pPr>
              <w:jc w:val="center"/>
              <w:rPr>
                <w:rFonts w:ascii="Times New Roman" w:hAnsi="Times New Roman" w:cs="Times New Roman"/>
              </w:rPr>
            </w:pPr>
          </w:p>
        </w:tc>
        <w:tc>
          <w:tcPr>
            <w:tcW w:w="2160" w:type="dxa"/>
            <w:vAlign w:val="bottom"/>
          </w:tcPr>
          <w:p w14:paraId="3EE27FE1" w14:textId="77777777" w:rsidR="00FE6821" w:rsidRPr="00013130" w:rsidRDefault="00FE6821" w:rsidP="00FE6821">
            <w:pPr>
              <w:jc w:val="center"/>
              <w:rPr>
                <w:rFonts w:ascii="Times New Roman" w:hAnsi="Times New Roman" w:cs="Times New Roman"/>
                <w:color w:val="000000"/>
              </w:rPr>
            </w:pPr>
            <w:r>
              <w:rPr>
                <w:rFonts w:ascii="Calibri" w:hAnsi="Calibri" w:cs="Calibri"/>
                <w:color w:val="000000"/>
              </w:rPr>
              <w:t>5.956631899</w:t>
            </w:r>
          </w:p>
        </w:tc>
        <w:tc>
          <w:tcPr>
            <w:tcW w:w="2070" w:type="dxa"/>
            <w:vAlign w:val="bottom"/>
          </w:tcPr>
          <w:p w14:paraId="12509EED" w14:textId="77777777" w:rsidR="00FE6821" w:rsidRDefault="00FE6821" w:rsidP="00FE6821">
            <w:pPr>
              <w:jc w:val="center"/>
              <w:rPr>
                <w:rFonts w:ascii="Calibri" w:hAnsi="Calibri" w:cs="Calibri"/>
                <w:color w:val="000000"/>
              </w:rPr>
            </w:pPr>
            <w:r>
              <w:rPr>
                <w:rFonts w:ascii="Calibri" w:hAnsi="Calibri" w:cs="Calibri"/>
                <w:color w:val="000000"/>
              </w:rPr>
              <w:t>10.73291397</w:t>
            </w:r>
          </w:p>
        </w:tc>
        <w:tc>
          <w:tcPr>
            <w:tcW w:w="2003" w:type="dxa"/>
            <w:vAlign w:val="bottom"/>
          </w:tcPr>
          <w:p w14:paraId="39EDA8D0" w14:textId="77777777" w:rsidR="00FE6821" w:rsidRDefault="00FE6821" w:rsidP="00FE6821">
            <w:pPr>
              <w:jc w:val="center"/>
              <w:rPr>
                <w:rFonts w:ascii="Calibri" w:hAnsi="Calibri" w:cs="Calibri"/>
                <w:color w:val="000000"/>
              </w:rPr>
            </w:pPr>
            <w:r>
              <w:rPr>
                <w:rFonts w:ascii="Calibri" w:hAnsi="Calibri" w:cs="Calibri"/>
                <w:color w:val="000000"/>
              </w:rPr>
              <w:t>4.087168932</w:t>
            </w:r>
          </w:p>
        </w:tc>
      </w:tr>
    </w:tbl>
    <w:p w14:paraId="6A1D2096" w14:textId="77777777" w:rsidR="00FE6821" w:rsidRDefault="00FE6821" w:rsidP="00FE6821">
      <w:pPr>
        <w:ind w:left="720"/>
        <w:rPr>
          <w:rFonts w:ascii="Times New Roman" w:hAnsi="Times New Roman" w:cs="Times New Roman"/>
        </w:rPr>
      </w:pPr>
    </w:p>
    <w:p w14:paraId="3B17C660" w14:textId="77777777" w:rsidR="0053645E" w:rsidRDefault="0053645E" w:rsidP="0040342C">
      <w:pPr>
        <w:ind w:left="720"/>
        <w:rPr>
          <w:rFonts w:ascii="Times New Roman" w:hAnsi="Times New Roman" w:cs="Times New Roman"/>
        </w:rPr>
      </w:pPr>
    </w:p>
    <w:p w14:paraId="30E0B081" w14:textId="17B10536" w:rsidR="0023313A" w:rsidRDefault="00D855D9" w:rsidP="0040342C">
      <w:pPr>
        <w:ind w:left="720"/>
        <w:rPr>
          <w:rFonts w:ascii="Times New Roman" w:hAnsi="Times New Roman" w:cs="Times New Roman"/>
        </w:rPr>
      </w:pPr>
      <w:r>
        <w:rPr>
          <w:rFonts w:ascii="Times New Roman" w:hAnsi="Times New Roman" w:cs="Times New Roman"/>
        </w:rPr>
        <w:t xml:space="preserve"> </w:t>
      </w:r>
      <w:r w:rsidR="00FE6821">
        <w:rPr>
          <w:rFonts w:ascii="Times New Roman" w:hAnsi="Times New Roman" w:cs="Times New Roman"/>
        </w:rPr>
        <w:t xml:space="preserve">The time differences between </w:t>
      </w:r>
      <w:r w:rsidR="006F7BDC">
        <w:rPr>
          <w:rFonts w:ascii="Times New Roman" w:hAnsi="Times New Roman" w:cs="Times New Roman"/>
        </w:rPr>
        <w:t>the two Quick Sort implementations are as follows:</w:t>
      </w:r>
    </w:p>
    <w:tbl>
      <w:tblPr>
        <w:tblStyle w:val="TableGridLight"/>
        <w:tblW w:w="0" w:type="auto"/>
        <w:tblLook w:val="04A0" w:firstRow="1" w:lastRow="0" w:firstColumn="1" w:lastColumn="0" w:noHBand="0" w:noVBand="1"/>
      </w:tblPr>
      <w:tblGrid>
        <w:gridCol w:w="985"/>
        <w:gridCol w:w="2160"/>
        <w:gridCol w:w="2070"/>
      </w:tblGrid>
      <w:tr w:rsidR="006F7BDC" w14:paraId="498D3AAB" w14:textId="77777777" w:rsidTr="006F7BDC">
        <w:tc>
          <w:tcPr>
            <w:tcW w:w="985" w:type="dxa"/>
          </w:tcPr>
          <w:p w14:paraId="2A2F5F42" w14:textId="4D26D5FF" w:rsidR="006F7BDC" w:rsidRPr="006F7BDC" w:rsidRDefault="006F7BDC" w:rsidP="0040342C">
            <w:pPr>
              <w:rPr>
                <w:rFonts w:ascii="Times New Roman" w:hAnsi="Times New Roman" w:cs="Times New Roman"/>
                <w:b/>
                <w:bCs/>
                <w:sz w:val="26"/>
                <w:szCs w:val="26"/>
              </w:rPr>
            </w:pPr>
            <w:r w:rsidRPr="006F7BDC">
              <w:rPr>
                <w:rFonts w:ascii="Times New Roman" w:hAnsi="Times New Roman" w:cs="Times New Roman"/>
                <w:b/>
                <w:bCs/>
                <w:sz w:val="26"/>
                <w:szCs w:val="26"/>
              </w:rPr>
              <w:t>File Size</w:t>
            </w:r>
          </w:p>
        </w:tc>
        <w:tc>
          <w:tcPr>
            <w:tcW w:w="2160" w:type="dxa"/>
          </w:tcPr>
          <w:p w14:paraId="76661E1F" w14:textId="5798FC22" w:rsidR="006F7BDC" w:rsidRPr="006F7BDC" w:rsidRDefault="006F7BDC" w:rsidP="0040342C">
            <w:pPr>
              <w:rPr>
                <w:rFonts w:ascii="Times New Roman" w:hAnsi="Times New Roman" w:cs="Times New Roman"/>
                <w:b/>
                <w:bCs/>
                <w:sz w:val="26"/>
                <w:szCs w:val="26"/>
              </w:rPr>
            </w:pPr>
            <w:r w:rsidRPr="006F7BDC">
              <w:rPr>
                <w:rFonts w:ascii="Times New Roman" w:hAnsi="Times New Roman" w:cs="Times New Roman"/>
                <w:b/>
                <w:bCs/>
                <w:sz w:val="26"/>
                <w:szCs w:val="26"/>
              </w:rPr>
              <w:t xml:space="preserve">Last Index Pivot </w:t>
            </w:r>
            <w:r w:rsidRPr="006F7BDC">
              <w:rPr>
                <w:rFonts w:ascii="Times New Roman" w:hAnsi="Times New Roman" w:cs="Times New Roman"/>
                <w:sz w:val="26"/>
                <w:szCs w:val="26"/>
              </w:rPr>
              <w:t>(seconds)</w:t>
            </w:r>
          </w:p>
        </w:tc>
        <w:tc>
          <w:tcPr>
            <w:tcW w:w="2070" w:type="dxa"/>
          </w:tcPr>
          <w:p w14:paraId="469E7F7A" w14:textId="4736EEE4" w:rsidR="006F7BDC" w:rsidRPr="006F7BDC" w:rsidRDefault="006F7BDC" w:rsidP="0040342C">
            <w:pPr>
              <w:rPr>
                <w:rFonts w:ascii="Times New Roman" w:hAnsi="Times New Roman" w:cs="Times New Roman"/>
                <w:b/>
                <w:bCs/>
                <w:sz w:val="26"/>
                <w:szCs w:val="26"/>
              </w:rPr>
            </w:pPr>
            <w:r w:rsidRPr="006F7BDC">
              <w:rPr>
                <w:rFonts w:ascii="Times New Roman" w:hAnsi="Times New Roman" w:cs="Times New Roman"/>
                <w:b/>
                <w:bCs/>
                <w:sz w:val="26"/>
                <w:szCs w:val="26"/>
              </w:rPr>
              <w:t xml:space="preserve">Median of 3 Pivot </w:t>
            </w:r>
            <w:r w:rsidRPr="006F7BDC">
              <w:rPr>
                <w:rFonts w:ascii="Times New Roman" w:hAnsi="Times New Roman" w:cs="Times New Roman"/>
                <w:sz w:val="26"/>
                <w:szCs w:val="26"/>
              </w:rPr>
              <w:t>(seconds)</w:t>
            </w:r>
          </w:p>
        </w:tc>
      </w:tr>
      <w:tr w:rsidR="006F7BDC" w14:paraId="75277C82" w14:textId="77777777" w:rsidTr="006F7BDC">
        <w:tc>
          <w:tcPr>
            <w:tcW w:w="985" w:type="dxa"/>
          </w:tcPr>
          <w:p w14:paraId="4A1099AC" w14:textId="4D255B33" w:rsidR="006F7BDC" w:rsidRDefault="006F7BDC" w:rsidP="006F7BDC">
            <w:pPr>
              <w:jc w:val="center"/>
              <w:rPr>
                <w:rFonts w:ascii="Times New Roman" w:hAnsi="Times New Roman" w:cs="Times New Roman"/>
              </w:rPr>
            </w:pPr>
            <w:r>
              <w:rPr>
                <w:rFonts w:ascii="Times New Roman" w:hAnsi="Times New Roman" w:cs="Times New Roman"/>
              </w:rPr>
              <w:t>16</w:t>
            </w:r>
          </w:p>
        </w:tc>
        <w:tc>
          <w:tcPr>
            <w:tcW w:w="2160" w:type="dxa"/>
            <w:vAlign w:val="bottom"/>
          </w:tcPr>
          <w:p w14:paraId="79E4365F" w14:textId="38AA8FA1" w:rsidR="006F7BDC" w:rsidRDefault="006F7BDC" w:rsidP="006F7BDC">
            <w:pPr>
              <w:jc w:val="center"/>
              <w:rPr>
                <w:rFonts w:ascii="Times New Roman" w:hAnsi="Times New Roman" w:cs="Times New Roman"/>
              </w:rPr>
            </w:pPr>
            <w:r>
              <w:rPr>
                <w:rFonts w:ascii="Calibri" w:hAnsi="Calibri" w:cs="Calibri"/>
                <w:color w:val="000000"/>
              </w:rPr>
              <w:t>2.79E-05</w:t>
            </w:r>
          </w:p>
        </w:tc>
        <w:tc>
          <w:tcPr>
            <w:tcW w:w="2070" w:type="dxa"/>
            <w:vAlign w:val="bottom"/>
          </w:tcPr>
          <w:p w14:paraId="4306C104" w14:textId="0254EC0F" w:rsidR="006F7BDC" w:rsidRDefault="006F7BDC" w:rsidP="006F7BDC">
            <w:pPr>
              <w:jc w:val="center"/>
              <w:rPr>
                <w:rFonts w:ascii="Times New Roman" w:hAnsi="Times New Roman" w:cs="Times New Roman"/>
              </w:rPr>
            </w:pPr>
            <w:r>
              <w:rPr>
                <w:rFonts w:ascii="Calibri" w:hAnsi="Calibri" w:cs="Calibri"/>
                <w:color w:val="000000"/>
              </w:rPr>
              <w:t>3.00E-05</w:t>
            </w:r>
          </w:p>
        </w:tc>
      </w:tr>
      <w:tr w:rsidR="006F7BDC" w14:paraId="6E3E0371" w14:textId="77777777" w:rsidTr="006F7BDC">
        <w:tc>
          <w:tcPr>
            <w:tcW w:w="985" w:type="dxa"/>
          </w:tcPr>
          <w:p w14:paraId="06E08110" w14:textId="0CC7D113" w:rsidR="006F7BDC" w:rsidRDefault="006F7BDC" w:rsidP="006F7BDC">
            <w:pPr>
              <w:jc w:val="center"/>
              <w:rPr>
                <w:rFonts w:ascii="Times New Roman" w:hAnsi="Times New Roman" w:cs="Times New Roman"/>
              </w:rPr>
            </w:pPr>
            <w:r>
              <w:rPr>
                <w:rFonts w:ascii="Times New Roman" w:hAnsi="Times New Roman" w:cs="Times New Roman"/>
              </w:rPr>
              <w:t>32</w:t>
            </w:r>
          </w:p>
        </w:tc>
        <w:tc>
          <w:tcPr>
            <w:tcW w:w="2160" w:type="dxa"/>
            <w:vAlign w:val="bottom"/>
          </w:tcPr>
          <w:p w14:paraId="6DC403C6" w14:textId="0EF0A364" w:rsidR="006F7BDC" w:rsidRDefault="006F7BDC" w:rsidP="006F7BDC">
            <w:pPr>
              <w:jc w:val="center"/>
              <w:rPr>
                <w:rFonts w:ascii="Times New Roman" w:hAnsi="Times New Roman" w:cs="Times New Roman"/>
              </w:rPr>
            </w:pPr>
            <w:r>
              <w:rPr>
                <w:rFonts w:ascii="Calibri" w:hAnsi="Calibri" w:cs="Calibri"/>
                <w:color w:val="000000"/>
              </w:rPr>
              <w:t>6.70E-05</w:t>
            </w:r>
          </w:p>
        </w:tc>
        <w:tc>
          <w:tcPr>
            <w:tcW w:w="2070" w:type="dxa"/>
            <w:vAlign w:val="bottom"/>
          </w:tcPr>
          <w:p w14:paraId="13D1AF47" w14:textId="40B8DFB0" w:rsidR="006F7BDC" w:rsidRDefault="006F7BDC" w:rsidP="006F7BDC">
            <w:pPr>
              <w:jc w:val="center"/>
              <w:rPr>
                <w:rFonts w:ascii="Times New Roman" w:hAnsi="Times New Roman" w:cs="Times New Roman"/>
              </w:rPr>
            </w:pPr>
            <w:r>
              <w:rPr>
                <w:rFonts w:ascii="Calibri" w:hAnsi="Calibri" w:cs="Calibri"/>
                <w:color w:val="000000"/>
              </w:rPr>
              <w:t>5.79E-05</w:t>
            </w:r>
          </w:p>
        </w:tc>
      </w:tr>
      <w:tr w:rsidR="006F7BDC" w14:paraId="7CE9D3F1" w14:textId="77777777" w:rsidTr="006F7BDC">
        <w:tc>
          <w:tcPr>
            <w:tcW w:w="985" w:type="dxa"/>
          </w:tcPr>
          <w:p w14:paraId="5C16FF49" w14:textId="5878BD2F" w:rsidR="006F7BDC" w:rsidRDefault="006F7BDC" w:rsidP="006F7BDC">
            <w:pPr>
              <w:jc w:val="center"/>
              <w:rPr>
                <w:rFonts w:ascii="Times New Roman" w:hAnsi="Times New Roman" w:cs="Times New Roman"/>
              </w:rPr>
            </w:pPr>
            <w:r>
              <w:rPr>
                <w:rFonts w:ascii="Times New Roman" w:hAnsi="Times New Roman" w:cs="Times New Roman"/>
              </w:rPr>
              <w:t>64</w:t>
            </w:r>
          </w:p>
        </w:tc>
        <w:tc>
          <w:tcPr>
            <w:tcW w:w="2160" w:type="dxa"/>
            <w:vAlign w:val="bottom"/>
          </w:tcPr>
          <w:p w14:paraId="794C6976" w14:textId="0F6A41CD" w:rsidR="006F7BDC" w:rsidRDefault="006F7BDC" w:rsidP="006F7BDC">
            <w:pPr>
              <w:jc w:val="center"/>
              <w:rPr>
                <w:rFonts w:ascii="Times New Roman" w:hAnsi="Times New Roman" w:cs="Times New Roman"/>
              </w:rPr>
            </w:pPr>
            <w:r>
              <w:rPr>
                <w:rFonts w:ascii="Calibri" w:hAnsi="Calibri" w:cs="Calibri"/>
                <w:color w:val="000000"/>
              </w:rPr>
              <w:t>0.000133038</w:t>
            </w:r>
          </w:p>
        </w:tc>
        <w:tc>
          <w:tcPr>
            <w:tcW w:w="2070" w:type="dxa"/>
            <w:vAlign w:val="bottom"/>
          </w:tcPr>
          <w:p w14:paraId="0376BAD3" w14:textId="7A6B074C" w:rsidR="006F7BDC" w:rsidRDefault="006F7BDC" w:rsidP="006F7BDC">
            <w:pPr>
              <w:jc w:val="center"/>
              <w:rPr>
                <w:rFonts w:ascii="Times New Roman" w:hAnsi="Times New Roman" w:cs="Times New Roman"/>
              </w:rPr>
            </w:pPr>
            <w:r>
              <w:rPr>
                <w:rFonts w:ascii="Calibri" w:hAnsi="Calibri" w:cs="Calibri"/>
                <w:color w:val="000000"/>
              </w:rPr>
              <w:t>0.000252962</w:t>
            </w:r>
          </w:p>
        </w:tc>
      </w:tr>
      <w:tr w:rsidR="006F7BDC" w14:paraId="2787F0B8" w14:textId="77777777" w:rsidTr="006F7BDC">
        <w:tc>
          <w:tcPr>
            <w:tcW w:w="985" w:type="dxa"/>
          </w:tcPr>
          <w:p w14:paraId="3174B399" w14:textId="6BC4964C" w:rsidR="006F7BDC" w:rsidRDefault="006F7BDC" w:rsidP="006F7BDC">
            <w:pPr>
              <w:jc w:val="center"/>
              <w:rPr>
                <w:rFonts w:ascii="Times New Roman" w:hAnsi="Times New Roman" w:cs="Times New Roman"/>
              </w:rPr>
            </w:pPr>
            <w:r>
              <w:rPr>
                <w:rFonts w:ascii="Times New Roman" w:hAnsi="Times New Roman" w:cs="Times New Roman"/>
              </w:rPr>
              <w:t>128</w:t>
            </w:r>
          </w:p>
        </w:tc>
        <w:tc>
          <w:tcPr>
            <w:tcW w:w="2160" w:type="dxa"/>
            <w:vAlign w:val="bottom"/>
          </w:tcPr>
          <w:p w14:paraId="651AAF8C" w14:textId="7703E6CB" w:rsidR="006F7BDC" w:rsidRDefault="006F7BDC" w:rsidP="006F7BDC">
            <w:pPr>
              <w:jc w:val="center"/>
              <w:rPr>
                <w:rFonts w:ascii="Times New Roman" w:hAnsi="Times New Roman" w:cs="Times New Roman"/>
              </w:rPr>
            </w:pPr>
            <w:r>
              <w:rPr>
                <w:rFonts w:ascii="Calibri" w:hAnsi="Calibri" w:cs="Calibri"/>
                <w:color w:val="000000"/>
              </w:rPr>
              <w:t>0.000306368</w:t>
            </w:r>
          </w:p>
        </w:tc>
        <w:tc>
          <w:tcPr>
            <w:tcW w:w="2070" w:type="dxa"/>
            <w:vAlign w:val="bottom"/>
          </w:tcPr>
          <w:p w14:paraId="4BCD8C30" w14:textId="6BB9E112" w:rsidR="006F7BDC" w:rsidRDefault="006F7BDC" w:rsidP="006F7BDC">
            <w:pPr>
              <w:jc w:val="center"/>
              <w:rPr>
                <w:rFonts w:ascii="Times New Roman" w:hAnsi="Times New Roman" w:cs="Times New Roman"/>
              </w:rPr>
            </w:pPr>
            <w:r>
              <w:rPr>
                <w:rFonts w:ascii="Calibri" w:hAnsi="Calibri" w:cs="Calibri"/>
                <w:color w:val="000000"/>
              </w:rPr>
              <w:t>0.000347853</w:t>
            </w:r>
          </w:p>
        </w:tc>
      </w:tr>
      <w:tr w:rsidR="006F7BDC" w14:paraId="0BDFB14F" w14:textId="77777777" w:rsidTr="006F7BDC">
        <w:tc>
          <w:tcPr>
            <w:tcW w:w="985" w:type="dxa"/>
          </w:tcPr>
          <w:p w14:paraId="252A902C" w14:textId="455739A3" w:rsidR="006F7BDC" w:rsidRDefault="006F7BDC" w:rsidP="006F7BDC">
            <w:pPr>
              <w:jc w:val="center"/>
              <w:rPr>
                <w:rFonts w:ascii="Times New Roman" w:hAnsi="Times New Roman" w:cs="Times New Roman"/>
              </w:rPr>
            </w:pPr>
            <w:r>
              <w:rPr>
                <w:rFonts w:ascii="Times New Roman" w:hAnsi="Times New Roman" w:cs="Times New Roman"/>
              </w:rPr>
              <w:t>256</w:t>
            </w:r>
          </w:p>
        </w:tc>
        <w:tc>
          <w:tcPr>
            <w:tcW w:w="2160" w:type="dxa"/>
            <w:vAlign w:val="bottom"/>
          </w:tcPr>
          <w:p w14:paraId="6CE9ACD7" w14:textId="54FC5BF6" w:rsidR="006F7BDC" w:rsidRDefault="006F7BDC" w:rsidP="006F7BDC">
            <w:pPr>
              <w:jc w:val="center"/>
              <w:rPr>
                <w:rFonts w:ascii="Times New Roman" w:hAnsi="Times New Roman" w:cs="Times New Roman"/>
              </w:rPr>
            </w:pPr>
            <w:r>
              <w:rPr>
                <w:rFonts w:ascii="Calibri" w:hAnsi="Calibri" w:cs="Calibri"/>
                <w:color w:val="000000"/>
              </w:rPr>
              <w:t>0.000687122</w:t>
            </w:r>
          </w:p>
        </w:tc>
        <w:tc>
          <w:tcPr>
            <w:tcW w:w="2070" w:type="dxa"/>
            <w:vAlign w:val="bottom"/>
          </w:tcPr>
          <w:p w14:paraId="5B98B189" w14:textId="7060BFE9" w:rsidR="006F7BDC" w:rsidRDefault="006F7BDC" w:rsidP="006F7BDC">
            <w:pPr>
              <w:jc w:val="center"/>
              <w:rPr>
                <w:rFonts w:ascii="Times New Roman" w:hAnsi="Times New Roman" w:cs="Times New Roman"/>
              </w:rPr>
            </w:pPr>
            <w:r>
              <w:rPr>
                <w:rFonts w:ascii="Calibri" w:hAnsi="Calibri" w:cs="Calibri"/>
                <w:color w:val="000000"/>
              </w:rPr>
              <w:t>0.000855207</w:t>
            </w:r>
          </w:p>
        </w:tc>
      </w:tr>
      <w:tr w:rsidR="006F7BDC" w14:paraId="0150E958" w14:textId="77777777" w:rsidTr="006F7BDC">
        <w:tc>
          <w:tcPr>
            <w:tcW w:w="985" w:type="dxa"/>
          </w:tcPr>
          <w:p w14:paraId="1FA1E3B1" w14:textId="70C6569B" w:rsidR="006F7BDC" w:rsidRDefault="006F7BDC" w:rsidP="006F7BDC">
            <w:pPr>
              <w:jc w:val="center"/>
              <w:rPr>
                <w:rFonts w:ascii="Times New Roman" w:hAnsi="Times New Roman" w:cs="Times New Roman"/>
              </w:rPr>
            </w:pPr>
            <w:r>
              <w:rPr>
                <w:rFonts w:ascii="Times New Roman" w:hAnsi="Times New Roman" w:cs="Times New Roman"/>
              </w:rPr>
              <w:t>512</w:t>
            </w:r>
          </w:p>
        </w:tc>
        <w:tc>
          <w:tcPr>
            <w:tcW w:w="2160" w:type="dxa"/>
            <w:vAlign w:val="bottom"/>
          </w:tcPr>
          <w:p w14:paraId="20A8B56D" w14:textId="4AAF3BCA" w:rsidR="006F7BDC" w:rsidRDefault="006F7BDC" w:rsidP="006F7BDC">
            <w:pPr>
              <w:jc w:val="center"/>
              <w:rPr>
                <w:rFonts w:ascii="Times New Roman" w:hAnsi="Times New Roman" w:cs="Times New Roman"/>
              </w:rPr>
            </w:pPr>
            <w:r>
              <w:rPr>
                <w:rFonts w:ascii="Calibri" w:hAnsi="Calibri" w:cs="Calibri"/>
                <w:color w:val="000000"/>
              </w:rPr>
              <w:t>0.001523018</w:t>
            </w:r>
          </w:p>
        </w:tc>
        <w:tc>
          <w:tcPr>
            <w:tcW w:w="2070" w:type="dxa"/>
            <w:vAlign w:val="bottom"/>
          </w:tcPr>
          <w:p w14:paraId="0344CBF3" w14:textId="3F958ED2" w:rsidR="006F7BDC" w:rsidRDefault="006F7BDC" w:rsidP="006F7BDC">
            <w:pPr>
              <w:jc w:val="center"/>
              <w:rPr>
                <w:rFonts w:ascii="Times New Roman" w:hAnsi="Times New Roman" w:cs="Times New Roman"/>
              </w:rPr>
            </w:pPr>
            <w:r>
              <w:rPr>
                <w:rFonts w:ascii="Calibri" w:hAnsi="Calibri" w:cs="Calibri"/>
                <w:color w:val="000000"/>
              </w:rPr>
              <w:t>0.001850128</w:t>
            </w:r>
          </w:p>
        </w:tc>
      </w:tr>
      <w:tr w:rsidR="006F7BDC" w14:paraId="5C2B0CEF" w14:textId="77777777" w:rsidTr="006F7BDC">
        <w:tc>
          <w:tcPr>
            <w:tcW w:w="985" w:type="dxa"/>
          </w:tcPr>
          <w:p w14:paraId="18149410" w14:textId="5ECBBE66" w:rsidR="006F7BDC" w:rsidRDefault="006F7BDC" w:rsidP="006F7BDC">
            <w:pPr>
              <w:jc w:val="center"/>
              <w:rPr>
                <w:rFonts w:ascii="Times New Roman" w:hAnsi="Times New Roman" w:cs="Times New Roman"/>
              </w:rPr>
            </w:pPr>
            <w:r>
              <w:rPr>
                <w:rFonts w:ascii="Times New Roman" w:hAnsi="Times New Roman" w:cs="Times New Roman"/>
              </w:rPr>
              <w:t>1024</w:t>
            </w:r>
          </w:p>
        </w:tc>
        <w:tc>
          <w:tcPr>
            <w:tcW w:w="2160" w:type="dxa"/>
            <w:vAlign w:val="bottom"/>
          </w:tcPr>
          <w:p w14:paraId="6880F209" w14:textId="6794F158" w:rsidR="006F7BDC" w:rsidRDefault="006F7BDC" w:rsidP="006F7BDC">
            <w:pPr>
              <w:jc w:val="center"/>
              <w:rPr>
                <w:rFonts w:ascii="Times New Roman" w:hAnsi="Times New Roman" w:cs="Times New Roman"/>
              </w:rPr>
            </w:pPr>
            <w:r>
              <w:rPr>
                <w:rFonts w:ascii="Calibri" w:hAnsi="Calibri" w:cs="Calibri"/>
                <w:color w:val="000000"/>
              </w:rPr>
              <w:t>0.003994703</w:t>
            </w:r>
          </w:p>
        </w:tc>
        <w:tc>
          <w:tcPr>
            <w:tcW w:w="2070" w:type="dxa"/>
            <w:vAlign w:val="bottom"/>
          </w:tcPr>
          <w:p w14:paraId="35D2343E" w14:textId="57FB9BC0" w:rsidR="006F7BDC" w:rsidRDefault="006F7BDC" w:rsidP="006F7BDC">
            <w:pPr>
              <w:jc w:val="center"/>
              <w:rPr>
                <w:rFonts w:ascii="Times New Roman" w:hAnsi="Times New Roman" w:cs="Times New Roman"/>
              </w:rPr>
            </w:pPr>
            <w:r>
              <w:rPr>
                <w:rFonts w:ascii="Calibri" w:hAnsi="Calibri" w:cs="Calibri"/>
                <w:color w:val="000000"/>
              </w:rPr>
              <w:t>0.004128933</w:t>
            </w:r>
          </w:p>
        </w:tc>
      </w:tr>
      <w:tr w:rsidR="006F7BDC" w14:paraId="4A36A3E4" w14:textId="77777777" w:rsidTr="006F7BDC">
        <w:tc>
          <w:tcPr>
            <w:tcW w:w="985" w:type="dxa"/>
          </w:tcPr>
          <w:p w14:paraId="1126E184" w14:textId="7931564A" w:rsidR="006F7BDC" w:rsidRDefault="006F7BDC" w:rsidP="006F7BDC">
            <w:pPr>
              <w:jc w:val="center"/>
              <w:rPr>
                <w:rFonts w:ascii="Times New Roman" w:hAnsi="Times New Roman" w:cs="Times New Roman"/>
              </w:rPr>
            </w:pPr>
            <w:r>
              <w:rPr>
                <w:rFonts w:ascii="Times New Roman" w:hAnsi="Times New Roman" w:cs="Times New Roman"/>
              </w:rPr>
              <w:t>2048</w:t>
            </w:r>
          </w:p>
        </w:tc>
        <w:tc>
          <w:tcPr>
            <w:tcW w:w="2160" w:type="dxa"/>
            <w:vAlign w:val="bottom"/>
          </w:tcPr>
          <w:p w14:paraId="1BA62E64" w14:textId="6A930C55" w:rsidR="006F7BDC" w:rsidRDefault="006F7BDC" w:rsidP="006F7BDC">
            <w:pPr>
              <w:jc w:val="center"/>
              <w:rPr>
                <w:rFonts w:ascii="Times New Roman" w:hAnsi="Times New Roman" w:cs="Times New Roman"/>
              </w:rPr>
            </w:pPr>
            <w:r>
              <w:rPr>
                <w:rFonts w:ascii="Calibri" w:hAnsi="Calibri" w:cs="Calibri"/>
                <w:color w:val="000000"/>
              </w:rPr>
              <w:t>0.009481907</w:t>
            </w:r>
          </w:p>
        </w:tc>
        <w:tc>
          <w:tcPr>
            <w:tcW w:w="2070" w:type="dxa"/>
            <w:vAlign w:val="bottom"/>
          </w:tcPr>
          <w:p w14:paraId="514E76F6" w14:textId="264D1530" w:rsidR="006F7BDC" w:rsidRDefault="006F7BDC" w:rsidP="006F7BDC">
            <w:pPr>
              <w:jc w:val="center"/>
              <w:rPr>
                <w:rFonts w:ascii="Times New Roman" w:hAnsi="Times New Roman" w:cs="Times New Roman"/>
              </w:rPr>
            </w:pPr>
            <w:r>
              <w:rPr>
                <w:rFonts w:ascii="Calibri" w:hAnsi="Calibri" w:cs="Calibri"/>
                <w:color w:val="000000"/>
              </w:rPr>
              <w:t>0.00948596</w:t>
            </w:r>
          </w:p>
        </w:tc>
      </w:tr>
      <w:tr w:rsidR="006F7BDC" w14:paraId="1DB71FA1" w14:textId="77777777" w:rsidTr="006F7BDC">
        <w:tc>
          <w:tcPr>
            <w:tcW w:w="985" w:type="dxa"/>
          </w:tcPr>
          <w:p w14:paraId="0B65DD19" w14:textId="28832628" w:rsidR="006F7BDC" w:rsidRDefault="006F7BDC" w:rsidP="006F7BDC">
            <w:pPr>
              <w:jc w:val="center"/>
              <w:rPr>
                <w:rFonts w:ascii="Times New Roman" w:hAnsi="Times New Roman" w:cs="Times New Roman"/>
              </w:rPr>
            </w:pPr>
            <w:r>
              <w:rPr>
                <w:rFonts w:ascii="Times New Roman" w:hAnsi="Times New Roman" w:cs="Times New Roman"/>
              </w:rPr>
              <w:t>4096</w:t>
            </w:r>
          </w:p>
        </w:tc>
        <w:tc>
          <w:tcPr>
            <w:tcW w:w="2160" w:type="dxa"/>
            <w:vAlign w:val="bottom"/>
          </w:tcPr>
          <w:p w14:paraId="5DDFC632" w14:textId="76329306" w:rsidR="006F7BDC" w:rsidRDefault="006F7BDC" w:rsidP="006F7BDC">
            <w:pPr>
              <w:jc w:val="center"/>
              <w:rPr>
                <w:rFonts w:ascii="Times New Roman" w:hAnsi="Times New Roman" w:cs="Times New Roman"/>
              </w:rPr>
            </w:pPr>
            <w:r>
              <w:rPr>
                <w:rFonts w:ascii="Calibri" w:hAnsi="Calibri" w:cs="Calibri"/>
                <w:color w:val="000000"/>
              </w:rPr>
              <w:t>0.020676851</w:t>
            </w:r>
          </w:p>
        </w:tc>
        <w:tc>
          <w:tcPr>
            <w:tcW w:w="2070" w:type="dxa"/>
            <w:vAlign w:val="bottom"/>
          </w:tcPr>
          <w:p w14:paraId="6CC35C41" w14:textId="0D3F3D0D" w:rsidR="006F7BDC" w:rsidRDefault="006F7BDC" w:rsidP="006F7BDC">
            <w:pPr>
              <w:jc w:val="center"/>
              <w:rPr>
                <w:rFonts w:ascii="Times New Roman" w:hAnsi="Times New Roman" w:cs="Times New Roman"/>
              </w:rPr>
            </w:pPr>
            <w:r>
              <w:rPr>
                <w:rFonts w:ascii="Calibri" w:hAnsi="Calibri" w:cs="Calibri"/>
                <w:color w:val="000000"/>
              </w:rPr>
              <w:t>0.023358107</w:t>
            </w:r>
          </w:p>
        </w:tc>
      </w:tr>
      <w:tr w:rsidR="006F7BDC" w14:paraId="4C1EFD50" w14:textId="77777777" w:rsidTr="006F7BDC">
        <w:tc>
          <w:tcPr>
            <w:tcW w:w="985" w:type="dxa"/>
          </w:tcPr>
          <w:p w14:paraId="4D2A6F58" w14:textId="41B87468" w:rsidR="006F7BDC" w:rsidRDefault="006F7BDC" w:rsidP="006F7BDC">
            <w:pPr>
              <w:jc w:val="center"/>
              <w:rPr>
                <w:rFonts w:ascii="Times New Roman" w:hAnsi="Times New Roman" w:cs="Times New Roman"/>
              </w:rPr>
            </w:pPr>
            <w:r>
              <w:rPr>
                <w:rFonts w:ascii="Times New Roman" w:hAnsi="Times New Roman" w:cs="Times New Roman"/>
              </w:rPr>
              <w:t>8192</w:t>
            </w:r>
          </w:p>
        </w:tc>
        <w:tc>
          <w:tcPr>
            <w:tcW w:w="2160" w:type="dxa"/>
            <w:vAlign w:val="bottom"/>
          </w:tcPr>
          <w:p w14:paraId="6FFE7395" w14:textId="4E15D68A" w:rsidR="006F7BDC" w:rsidRDefault="006F7BDC" w:rsidP="006F7BDC">
            <w:pPr>
              <w:jc w:val="center"/>
              <w:rPr>
                <w:rFonts w:ascii="Times New Roman" w:hAnsi="Times New Roman" w:cs="Times New Roman"/>
              </w:rPr>
            </w:pPr>
            <w:r>
              <w:rPr>
                <w:rFonts w:ascii="Calibri" w:hAnsi="Calibri" w:cs="Calibri"/>
                <w:color w:val="000000"/>
              </w:rPr>
              <w:t>0.041854858</w:t>
            </w:r>
          </w:p>
        </w:tc>
        <w:tc>
          <w:tcPr>
            <w:tcW w:w="2070" w:type="dxa"/>
            <w:vAlign w:val="bottom"/>
          </w:tcPr>
          <w:p w14:paraId="0FA51B8F" w14:textId="36D45C87" w:rsidR="006F7BDC" w:rsidRDefault="006F7BDC" w:rsidP="006F7BDC">
            <w:pPr>
              <w:jc w:val="center"/>
              <w:rPr>
                <w:rFonts w:ascii="Times New Roman" w:hAnsi="Times New Roman" w:cs="Times New Roman"/>
              </w:rPr>
            </w:pPr>
            <w:r>
              <w:rPr>
                <w:rFonts w:ascii="Calibri" w:hAnsi="Calibri" w:cs="Calibri"/>
                <w:color w:val="000000"/>
              </w:rPr>
              <w:t>0.049839735</w:t>
            </w:r>
          </w:p>
        </w:tc>
      </w:tr>
    </w:tbl>
    <w:p w14:paraId="377922B7" w14:textId="77777777" w:rsidR="00843A23" w:rsidRDefault="00843A23" w:rsidP="00843A23">
      <w:pPr>
        <w:rPr>
          <w:rFonts w:ascii="Times New Roman" w:hAnsi="Times New Roman" w:cs="Times New Roman"/>
        </w:rPr>
      </w:pPr>
    </w:p>
    <w:p w14:paraId="4C1AE98F" w14:textId="77777777" w:rsidR="00843A23" w:rsidRDefault="00843A23" w:rsidP="0040342C">
      <w:pPr>
        <w:ind w:left="720"/>
        <w:rPr>
          <w:rFonts w:ascii="Times New Roman" w:hAnsi="Times New Roman" w:cs="Times New Roman"/>
        </w:rPr>
      </w:pPr>
    </w:p>
    <w:p w14:paraId="010FE429" w14:textId="3F7EE12D" w:rsidR="006F7BDC" w:rsidRDefault="006F7BDC" w:rsidP="0040342C">
      <w:pPr>
        <w:ind w:left="720"/>
        <w:rPr>
          <w:rFonts w:ascii="Times New Roman" w:hAnsi="Times New Roman" w:cs="Times New Roman"/>
        </w:rPr>
      </w:pPr>
      <w:r>
        <w:rPr>
          <w:rFonts w:ascii="Times New Roman" w:hAnsi="Times New Roman" w:cs="Times New Roman"/>
        </w:rPr>
        <w:t>The time differences between the two Quick Sort implementations for Randomly Sorted, Reverse Sorted, and Sorted are as follows:</w:t>
      </w:r>
    </w:p>
    <w:tbl>
      <w:tblPr>
        <w:tblStyle w:val="TableGridLight"/>
        <w:tblW w:w="0" w:type="auto"/>
        <w:tblLook w:val="04A0" w:firstRow="1" w:lastRow="0" w:firstColumn="1" w:lastColumn="0" w:noHBand="0" w:noVBand="1"/>
      </w:tblPr>
      <w:tblGrid>
        <w:gridCol w:w="1795"/>
        <w:gridCol w:w="2160"/>
        <w:gridCol w:w="2250"/>
      </w:tblGrid>
      <w:tr w:rsidR="006F7BDC" w14:paraId="3B5F7486" w14:textId="77777777" w:rsidTr="006F7BDC">
        <w:tc>
          <w:tcPr>
            <w:tcW w:w="1795" w:type="dxa"/>
          </w:tcPr>
          <w:p w14:paraId="4D237FAD" w14:textId="5B071167" w:rsidR="006F7BDC" w:rsidRPr="006F7BDC" w:rsidRDefault="006F7BDC" w:rsidP="0040342C">
            <w:pPr>
              <w:rPr>
                <w:rFonts w:ascii="Times New Roman" w:hAnsi="Times New Roman" w:cs="Times New Roman"/>
                <w:b/>
                <w:bCs/>
                <w:sz w:val="26"/>
                <w:szCs w:val="26"/>
              </w:rPr>
            </w:pPr>
            <w:r w:rsidRPr="006F7BDC">
              <w:rPr>
                <w:rFonts w:ascii="Times New Roman" w:hAnsi="Times New Roman" w:cs="Times New Roman"/>
                <w:b/>
                <w:bCs/>
                <w:sz w:val="26"/>
                <w:szCs w:val="26"/>
              </w:rPr>
              <w:t>File Status</w:t>
            </w:r>
          </w:p>
        </w:tc>
        <w:tc>
          <w:tcPr>
            <w:tcW w:w="2160" w:type="dxa"/>
          </w:tcPr>
          <w:p w14:paraId="65E5F872" w14:textId="4BF31902" w:rsidR="006F7BDC" w:rsidRPr="006F7BDC" w:rsidRDefault="006F7BDC" w:rsidP="0040342C">
            <w:pPr>
              <w:rPr>
                <w:rFonts w:ascii="Times New Roman" w:hAnsi="Times New Roman" w:cs="Times New Roman"/>
                <w:b/>
                <w:bCs/>
                <w:sz w:val="26"/>
                <w:szCs w:val="26"/>
              </w:rPr>
            </w:pPr>
            <w:r w:rsidRPr="006F7BDC">
              <w:rPr>
                <w:rFonts w:ascii="Times New Roman" w:hAnsi="Times New Roman" w:cs="Times New Roman"/>
                <w:b/>
                <w:bCs/>
                <w:sz w:val="26"/>
                <w:szCs w:val="26"/>
              </w:rPr>
              <w:t xml:space="preserve">Last Index Pivot </w:t>
            </w:r>
            <w:r w:rsidRPr="006F7BDC">
              <w:rPr>
                <w:rFonts w:ascii="Times New Roman" w:hAnsi="Times New Roman" w:cs="Times New Roman"/>
                <w:sz w:val="26"/>
                <w:szCs w:val="26"/>
              </w:rPr>
              <w:t>(seconds)</w:t>
            </w:r>
          </w:p>
        </w:tc>
        <w:tc>
          <w:tcPr>
            <w:tcW w:w="2250" w:type="dxa"/>
          </w:tcPr>
          <w:p w14:paraId="42791D22" w14:textId="0354E2EE" w:rsidR="006F7BDC" w:rsidRPr="006F7BDC" w:rsidRDefault="006F7BDC" w:rsidP="0040342C">
            <w:pPr>
              <w:rPr>
                <w:rFonts w:ascii="Times New Roman" w:hAnsi="Times New Roman" w:cs="Times New Roman"/>
                <w:b/>
                <w:bCs/>
                <w:sz w:val="26"/>
                <w:szCs w:val="26"/>
              </w:rPr>
            </w:pPr>
            <w:r w:rsidRPr="006F7BDC">
              <w:rPr>
                <w:rFonts w:ascii="Times New Roman" w:hAnsi="Times New Roman" w:cs="Times New Roman"/>
                <w:b/>
                <w:bCs/>
                <w:sz w:val="26"/>
                <w:szCs w:val="26"/>
              </w:rPr>
              <w:t xml:space="preserve">Median of 3 Pivot </w:t>
            </w:r>
            <w:r w:rsidRPr="006F7BDC">
              <w:rPr>
                <w:rFonts w:ascii="Times New Roman" w:hAnsi="Times New Roman" w:cs="Times New Roman"/>
                <w:sz w:val="26"/>
                <w:szCs w:val="26"/>
              </w:rPr>
              <w:t>(seconds)</w:t>
            </w:r>
          </w:p>
        </w:tc>
      </w:tr>
      <w:tr w:rsidR="006F7BDC" w14:paraId="4C8DB8F0" w14:textId="77777777" w:rsidTr="006F7BDC">
        <w:tc>
          <w:tcPr>
            <w:tcW w:w="1795" w:type="dxa"/>
            <w:vAlign w:val="bottom"/>
          </w:tcPr>
          <w:p w14:paraId="580603FB" w14:textId="3F3CFA78" w:rsidR="006F7BDC" w:rsidRDefault="006F7BDC" w:rsidP="006F7BDC">
            <w:pPr>
              <w:jc w:val="center"/>
              <w:rPr>
                <w:rFonts w:ascii="Times New Roman" w:hAnsi="Times New Roman" w:cs="Times New Roman"/>
              </w:rPr>
            </w:pPr>
            <w:r>
              <w:rPr>
                <w:rFonts w:ascii="Calibri" w:hAnsi="Calibri" w:cs="Calibri"/>
                <w:color w:val="000000"/>
              </w:rPr>
              <w:t>Random</w:t>
            </w:r>
          </w:p>
        </w:tc>
        <w:tc>
          <w:tcPr>
            <w:tcW w:w="2160" w:type="dxa"/>
            <w:vAlign w:val="bottom"/>
          </w:tcPr>
          <w:p w14:paraId="79D3A313" w14:textId="2161A5F0" w:rsidR="006F7BDC" w:rsidRDefault="006F7BDC" w:rsidP="006F7BDC">
            <w:pPr>
              <w:jc w:val="center"/>
              <w:rPr>
                <w:rFonts w:ascii="Times New Roman" w:hAnsi="Times New Roman" w:cs="Times New Roman"/>
              </w:rPr>
            </w:pPr>
            <w:r>
              <w:rPr>
                <w:rFonts w:ascii="Calibri" w:hAnsi="Calibri" w:cs="Calibri"/>
                <w:color w:val="000000"/>
              </w:rPr>
              <w:t>0.004504681</w:t>
            </w:r>
          </w:p>
        </w:tc>
        <w:tc>
          <w:tcPr>
            <w:tcW w:w="2250" w:type="dxa"/>
            <w:vAlign w:val="bottom"/>
          </w:tcPr>
          <w:p w14:paraId="47240983" w14:textId="3A27A195" w:rsidR="006F7BDC" w:rsidRDefault="006F7BDC" w:rsidP="006F7BDC">
            <w:pPr>
              <w:jc w:val="center"/>
              <w:rPr>
                <w:rFonts w:ascii="Times New Roman" w:hAnsi="Times New Roman" w:cs="Times New Roman"/>
              </w:rPr>
            </w:pPr>
            <w:r>
              <w:rPr>
                <w:rFonts w:ascii="Calibri" w:hAnsi="Calibri" w:cs="Calibri"/>
                <w:color w:val="000000"/>
              </w:rPr>
              <w:t>0.004585028</w:t>
            </w:r>
          </w:p>
        </w:tc>
      </w:tr>
      <w:tr w:rsidR="006F7BDC" w14:paraId="2669697A" w14:textId="77777777" w:rsidTr="006F7BDC">
        <w:tc>
          <w:tcPr>
            <w:tcW w:w="1795" w:type="dxa"/>
            <w:vAlign w:val="bottom"/>
          </w:tcPr>
          <w:p w14:paraId="73FC9A90" w14:textId="1D6EB037" w:rsidR="006F7BDC" w:rsidRDefault="006F7BDC" w:rsidP="006F7BDC">
            <w:pPr>
              <w:jc w:val="center"/>
              <w:rPr>
                <w:rFonts w:ascii="Times New Roman" w:hAnsi="Times New Roman" w:cs="Times New Roman"/>
              </w:rPr>
            </w:pPr>
            <w:r>
              <w:rPr>
                <w:rFonts w:ascii="Calibri" w:hAnsi="Calibri" w:cs="Calibri"/>
                <w:color w:val="000000"/>
              </w:rPr>
              <w:t>Reverse Sorted</w:t>
            </w:r>
          </w:p>
        </w:tc>
        <w:tc>
          <w:tcPr>
            <w:tcW w:w="2160" w:type="dxa"/>
            <w:vAlign w:val="bottom"/>
          </w:tcPr>
          <w:p w14:paraId="3CC27C2D" w14:textId="3A6AF4B7" w:rsidR="006F7BDC" w:rsidRDefault="006F7BDC" w:rsidP="006F7BDC">
            <w:pPr>
              <w:jc w:val="center"/>
              <w:rPr>
                <w:rFonts w:ascii="Times New Roman" w:hAnsi="Times New Roman" w:cs="Times New Roman"/>
              </w:rPr>
            </w:pPr>
            <w:r>
              <w:rPr>
                <w:rFonts w:ascii="Calibri" w:hAnsi="Calibri" w:cs="Calibri"/>
                <w:color w:val="000000"/>
              </w:rPr>
              <w:t>0.033709764</w:t>
            </w:r>
          </w:p>
        </w:tc>
        <w:tc>
          <w:tcPr>
            <w:tcW w:w="2250" w:type="dxa"/>
            <w:vAlign w:val="bottom"/>
          </w:tcPr>
          <w:p w14:paraId="0C22998D" w14:textId="343AD5F1" w:rsidR="006F7BDC" w:rsidRDefault="006F7BDC" w:rsidP="006F7BDC">
            <w:pPr>
              <w:jc w:val="center"/>
              <w:rPr>
                <w:rFonts w:ascii="Times New Roman" w:hAnsi="Times New Roman" w:cs="Times New Roman"/>
              </w:rPr>
            </w:pPr>
            <w:r>
              <w:rPr>
                <w:rFonts w:ascii="Calibri" w:hAnsi="Calibri" w:cs="Calibri"/>
                <w:color w:val="000000"/>
              </w:rPr>
              <w:t>0.15813303</w:t>
            </w:r>
          </w:p>
        </w:tc>
      </w:tr>
      <w:tr w:rsidR="006F7BDC" w14:paraId="29E818BB" w14:textId="77777777" w:rsidTr="006F7BDC">
        <w:tc>
          <w:tcPr>
            <w:tcW w:w="1795" w:type="dxa"/>
            <w:vAlign w:val="bottom"/>
          </w:tcPr>
          <w:p w14:paraId="35002A17" w14:textId="502E40A3" w:rsidR="006F7BDC" w:rsidRDefault="006F7BDC" w:rsidP="006F7BDC">
            <w:pPr>
              <w:jc w:val="center"/>
              <w:rPr>
                <w:rFonts w:ascii="Times New Roman" w:hAnsi="Times New Roman" w:cs="Times New Roman"/>
              </w:rPr>
            </w:pPr>
            <w:r>
              <w:rPr>
                <w:rFonts w:ascii="Calibri" w:hAnsi="Calibri" w:cs="Calibri"/>
                <w:color w:val="000000"/>
              </w:rPr>
              <w:t>Sorted</w:t>
            </w:r>
          </w:p>
        </w:tc>
        <w:tc>
          <w:tcPr>
            <w:tcW w:w="2160" w:type="dxa"/>
            <w:vAlign w:val="bottom"/>
          </w:tcPr>
          <w:p w14:paraId="625B73BE" w14:textId="19728F00" w:rsidR="006F7BDC" w:rsidRDefault="006F7BDC" w:rsidP="006F7BDC">
            <w:pPr>
              <w:jc w:val="center"/>
              <w:rPr>
                <w:rFonts w:ascii="Times New Roman" w:hAnsi="Times New Roman" w:cs="Times New Roman"/>
              </w:rPr>
            </w:pPr>
            <w:r>
              <w:rPr>
                <w:rFonts w:ascii="Calibri" w:hAnsi="Calibri" w:cs="Calibri"/>
                <w:color w:val="000000"/>
              </w:rPr>
              <w:t>0.031879902</w:t>
            </w:r>
          </w:p>
        </w:tc>
        <w:tc>
          <w:tcPr>
            <w:tcW w:w="2250" w:type="dxa"/>
            <w:vAlign w:val="bottom"/>
          </w:tcPr>
          <w:p w14:paraId="6974337C" w14:textId="5AE4A80C" w:rsidR="006F7BDC" w:rsidRDefault="006F7BDC" w:rsidP="006F7BDC">
            <w:pPr>
              <w:jc w:val="center"/>
              <w:rPr>
                <w:rFonts w:ascii="Times New Roman" w:hAnsi="Times New Roman" w:cs="Times New Roman"/>
              </w:rPr>
            </w:pPr>
            <w:r>
              <w:rPr>
                <w:rFonts w:ascii="Calibri" w:hAnsi="Calibri" w:cs="Calibri"/>
                <w:color w:val="000000"/>
              </w:rPr>
              <w:t>0.088108063</w:t>
            </w:r>
          </w:p>
        </w:tc>
      </w:tr>
    </w:tbl>
    <w:p w14:paraId="16D6F36E" w14:textId="77777777" w:rsidR="006F7BDC" w:rsidRDefault="006F7BDC" w:rsidP="0040342C">
      <w:pPr>
        <w:ind w:left="720"/>
        <w:rPr>
          <w:rFonts w:ascii="Times New Roman" w:hAnsi="Times New Roman" w:cs="Times New Roman"/>
        </w:rPr>
      </w:pPr>
    </w:p>
    <w:p w14:paraId="675366E5" w14:textId="77777777" w:rsidR="006F7BDC" w:rsidRPr="0040342C" w:rsidRDefault="006F7BDC" w:rsidP="0040342C">
      <w:pPr>
        <w:ind w:left="720"/>
        <w:rPr>
          <w:rFonts w:ascii="Times New Roman" w:hAnsi="Times New Roman" w:cs="Times New Roman"/>
        </w:rPr>
      </w:pPr>
    </w:p>
    <w:p w14:paraId="0CD41B58" w14:textId="1C210385" w:rsidR="0023313A" w:rsidRDefault="0023313A" w:rsidP="0023313A">
      <w:pPr>
        <w:rPr>
          <w:rFonts w:ascii="Times New Roman" w:hAnsi="Times New Roman" w:cs="Times New Roman"/>
        </w:rPr>
      </w:pPr>
    </w:p>
    <w:p w14:paraId="3990C023" w14:textId="0127C8C0" w:rsidR="00843A23" w:rsidRDefault="00843A23" w:rsidP="0023313A">
      <w:pPr>
        <w:rPr>
          <w:rFonts w:ascii="Times New Roman" w:hAnsi="Times New Roman" w:cs="Times New Roman"/>
        </w:rPr>
      </w:pPr>
    </w:p>
    <w:p w14:paraId="6E4D0C8B" w14:textId="1CE72371" w:rsidR="00843A23" w:rsidRDefault="00843A23" w:rsidP="0023313A">
      <w:pPr>
        <w:rPr>
          <w:rFonts w:ascii="Times New Roman" w:hAnsi="Times New Roman" w:cs="Times New Roman"/>
        </w:rPr>
      </w:pPr>
    </w:p>
    <w:p w14:paraId="1ADE465F" w14:textId="77777777" w:rsidR="00843A23" w:rsidRPr="0040342C" w:rsidRDefault="00843A23" w:rsidP="0023313A">
      <w:pPr>
        <w:rPr>
          <w:rFonts w:ascii="Times New Roman" w:hAnsi="Times New Roman" w:cs="Times New Roman"/>
        </w:rPr>
      </w:pPr>
    </w:p>
    <w:p w14:paraId="6F30F5C5" w14:textId="5C3E6CB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lastRenderedPageBreak/>
        <w:t>Analysis and Conclusions</w:t>
      </w:r>
    </w:p>
    <w:p w14:paraId="61DECB1A" w14:textId="709F0802" w:rsidR="00843A23" w:rsidRDefault="00843A23" w:rsidP="00843A23">
      <w:pPr>
        <w:rPr>
          <w:rFonts w:ascii="Arial" w:hAnsi="Arial" w:cs="Arial"/>
          <w:b/>
          <w:bCs/>
          <w:sz w:val="26"/>
          <w:szCs w:val="26"/>
        </w:rPr>
      </w:pPr>
    </w:p>
    <w:p w14:paraId="43A8F1D4" w14:textId="774D601E" w:rsidR="00843A23" w:rsidRDefault="00843A23" w:rsidP="00843A23">
      <w:pPr>
        <w:ind w:left="720"/>
        <w:rPr>
          <w:rFonts w:ascii="Times New Roman" w:hAnsi="Times New Roman" w:cs="Times New Roman"/>
        </w:rPr>
      </w:pPr>
      <w:r>
        <w:rPr>
          <w:rFonts w:ascii="Times New Roman" w:hAnsi="Times New Roman" w:cs="Times New Roman"/>
        </w:rPr>
        <w:t xml:space="preserve">In conclusion, the times shown demonstrates how Quick Sort is comparable to Merge and Heap sort, having a time complexity of O(n log n) when the pivot is chosen correctly. </w:t>
      </w:r>
      <w:r w:rsidR="001D35AB">
        <w:rPr>
          <w:rFonts w:ascii="Times New Roman" w:hAnsi="Times New Roman" w:cs="Times New Roman"/>
        </w:rPr>
        <w:t>One</w:t>
      </w:r>
      <w:r>
        <w:rPr>
          <w:rFonts w:ascii="Times New Roman" w:hAnsi="Times New Roman" w:cs="Times New Roman"/>
        </w:rPr>
        <w:t xml:space="preserve"> advantage to using Quick Sort </w:t>
      </w:r>
      <w:r w:rsidR="001D35AB">
        <w:rPr>
          <w:rFonts w:ascii="Times New Roman" w:hAnsi="Times New Roman" w:cs="Times New Roman"/>
        </w:rPr>
        <w:t xml:space="preserve">opposed to Merge Sort </w:t>
      </w:r>
      <w:r>
        <w:rPr>
          <w:rFonts w:ascii="Times New Roman" w:hAnsi="Times New Roman" w:cs="Times New Roman"/>
        </w:rPr>
        <w:t>is how it is an in place sort</w:t>
      </w:r>
      <w:r w:rsidR="001D35AB">
        <w:rPr>
          <w:rFonts w:ascii="Times New Roman" w:hAnsi="Times New Roman" w:cs="Times New Roman"/>
        </w:rPr>
        <w:t>, n</w:t>
      </w:r>
      <w:r>
        <w:rPr>
          <w:rFonts w:ascii="Times New Roman" w:hAnsi="Times New Roman" w:cs="Times New Roman"/>
        </w:rPr>
        <w:t xml:space="preserve">o auxiliary </w:t>
      </w:r>
      <w:r w:rsidR="001D35AB">
        <w:rPr>
          <w:rFonts w:ascii="Times New Roman" w:hAnsi="Times New Roman" w:cs="Times New Roman"/>
        </w:rPr>
        <w:t xml:space="preserve">arrays are needed. </w:t>
      </w:r>
    </w:p>
    <w:p w14:paraId="6E6D4B9E" w14:textId="71FADBD0" w:rsidR="001D35AB" w:rsidRDefault="001D35AB" w:rsidP="00843A23">
      <w:pPr>
        <w:ind w:left="720"/>
        <w:rPr>
          <w:rFonts w:ascii="Times New Roman" w:hAnsi="Times New Roman" w:cs="Times New Roman"/>
        </w:rPr>
      </w:pPr>
    </w:p>
    <w:p w14:paraId="3FCFBEA9" w14:textId="41BFB661" w:rsidR="001D35AB" w:rsidRDefault="001D35AB" w:rsidP="00843A23">
      <w:pPr>
        <w:ind w:left="720"/>
        <w:rPr>
          <w:rFonts w:ascii="Times New Roman" w:hAnsi="Times New Roman" w:cs="Times New Roman"/>
        </w:rPr>
      </w:pPr>
      <w:r>
        <w:rPr>
          <w:rFonts w:ascii="Times New Roman" w:hAnsi="Times New Roman" w:cs="Times New Roman"/>
        </w:rPr>
        <w:t>A weakness of quick sort is that it is an unstable sorting algorithm. If you want to resort an already sorted array on a new property, the previous sorting will be undone.</w:t>
      </w:r>
    </w:p>
    <w:p w14:paraId="72C47503" w14:textId="75C9E2C2" w:rsidR="001D35AB" w:rsidRDefault="001D35AB" w:rsidP="00843A23">
      <w:pPr>
        <w:ind w:left="720"/>
        <w:rPr>
          <w:rFonts w:ascii="Times New Roman" w:hAnsi="Times New Roman" w:cs="Times New Roman"/>
        </w:rPr>
      </w:pPr>
    </w:p>
    <w:p w14:paraId="5D0D1141" w14:textId="5D39CA1B" w:rsidR="001D35AB" w:rsidRDefault="001D35AB" w:rsidP="00843A23">
      <w:pPr>
        <w:ind w:left="720"/>
        <w:rPr>
          <w:rFonts w:ascii="Times New Roman" w:hAnsi="Times New Roman" w:cs="Times New Roman"/>
        </w:rPr>
      </w:pPr>
      <w:r>
        <w:rPr>
          <w:rFonts w:ascii="Times New Roman" w:hAnsi="Times New Roman" w:cs="Times New Roman"/>
        </w:rPr>
        <w:t>Quick Sorts best case time complexity is O(n log n) so when sorting data that is almost completely sorted, insertion sort would still be optimal, with a best case of O(n)</w:t>
      </w:r>
    </w:p>
    <w:p w14:paraId="0D0B43D4" w14:textId="77777777" w:rsidR="001D35AB" w:rsidRDefault="001D35AB" w:rsidP="00843A23">
      <w:pPr>
        <w:ind w:left="720"/>
        <w:rPr>
          <w:rFonts w:ascii="Times New Roman" w:hAnsi="Times New Roman" w:cs="Times New Roman"/>
        </w:rPr>
      </w:pPr>
    </w:p>
    <w:p w14:paraId="46626C7D" w14:textId="5425E55B" w:rsidR="00843A23" w:rsidRDefault="001D35AB" w:rsidP="00843A23">
      <w:pPr>
        <w:ind w:left="720"/>
        <w:rPr>
          <w:rFonts w:ascii="Times New Roman" w:hAnsi="Times New Roman" w:cs="Times New Roman"/>
        </w:rPr>
      </w:pPr>
      <w:r>
        <w:rPr>
          <w:rFonts w:ascii="Times New Roman" w:hAnsi="Times New Roman" w:cs="Times New Roman"/>
        </w:rPr>
        <w:t>The following graphs displays how the sorting time grows in relation to a linearly growing input size. The first chart compares the time complexity of Quick, Heap, Merge and Insertion Sort. The second chart only compares Quick, Heap and Merge sort, as their differences are not great enough to show up when comparing to Insertion Sort.</w:t>
      </w:r>
    </w:p>
    <w:p w14:paraId="4CDCAEA5" w14:textId="4924E0EF" w:rsidR="002E7807" w:rsidRDefault="002E7807" w:rsidP="00843A23">
      <w:pPr>
        <w:ind w:left="720"/>
        <w:rPr>
          <w:rFonts w:ascii="Times New Roman" w:hAnsi="Times New Roman" w:cs="Times New Roman"/>
        </w:rPr>
      </w:pPr>
    </w:p>
    <w:p w14:paraId="26D6075E" w14:textId="5D1A87FA" w:rsidR="002E7807" w:rsidRDefault="002E7807" w:rsidP="00843A23">
      <w:pPr>
        <w:ind w:left="720"/>
        <w:rPr>
          <w:rFonts w:ascii="Times New Roman" w:hAnsi="Times New Roman" w:cs="Times New Roman"/>
        </w:rPr>
      </w:pPr>
      <w:r>
        <w:rPr>
          <w:rFonts w:ascii="Times New Roman" w:hAnsi="Times New Roman" w:cs="Times New Roman"/>
        </w:rPr>
        <w:t>The following graph us</w:t>
      </w:r>
      <w:r w:rsidR="00CF24EB">
        <w:rPr>
          <w:rFonts w:ascii="Times New Roman" w:hAnsi="Times New Roman" w:cs="Times New Roman"/>
        </w:rPr>
        <w:t xml:space="preserve">es </w:t>
      </w:r>
      <w:r>
        <w:rPr>
          <w:rFonts w:ascii="Times New Roman" w:hAnsi="Times New Roman" w:cs="Times New Roman"/>
        </w:rPr>
        <w:t>the Quick Sort method that picks the median of three for the pivot.</w:t>
      </w:r>
    </w:p>
    <w:p w14:paraId="6A9E47C1" w14:textId="77777777" w:rsidR="002E7807" w:rsidRDefault="002E7807" w:rsidP="00843A23">
      <w:pPr>
        <w:ind w:left="720"/>
        <w:rPr>
          <w:rFonts w:ascii="Times New Roman" w:hAnsi="Times New Roman" w:cs="Times New Roman"/>
        </w:rPr>
      </w:pPr>
    </w:p>
    <w:p w14:paraId="5BD9D4F2" w14:textId="77777777" w:rsidR="001D35AB" w:rsidRDefault="001D35AB" w:rsidP="001D35AB">
      <w:pPr>
        <w:ind w:left="720"/>
        <w:rPr>
          <w:rFonts w:ascii="Times New Roman" w:hAnsi="Times New Roman" w:cs="Times New Roman"/>
        </w:rPr>
      </w:pPr>
      <w:r>
        <w:rPr>
          <w:rFonts w:ascii="Times New Roman" w:hAnsi="Times New Roman" w:cs="Times New Roman"/>
        </w:rPr>
        <w:t>(data collected with provided text files):</w:t>
      </w:r>
    </w:p>
    <w:p w14:paraId="276E0D63" w14:textId="440464E8" w:rsidR="00843A23" w:rsidRDefault="00843A23" w:rsidP="00843A23">
      <w:pPr>
        <w:ind w:left="720"/>
        <w:rPr>
          <w:rFonts w:ascii="Times New Roman" w:hAnsi="Times New Roman" w:cs="Times New Roman"/>
        </w:rPr>
      </w:pPr>
    </w:p>
    <w:p w14:paraId="779FFF3B" w14:textId="5A5A8A6B" w:rsidR="00843A23" w:rsidRPr="00843A23" w:rsidRDefault="001D35AB" w:rsidP="00843A23">
      <w:pPr>
        <w:ind w:left="720"/>
        <w:rPr>
          <w:rFonts w:ascii="Times New Roman" w:hAnsi="Times New Roman" w:cs="Times New Roman"/>
        </w:rPr>
      </w:pPr>
      <w:r>
        <w:rPr>
          <w:noProof/>
        </w:rPr>
        <w:drawing>
          <wp:inline distT="0" distB="0" distL="0" distR="0" wp14:anchorId="5E7D08C1" wp14:editId="52DAC6EA">
            <wp:extent cx="4433104" cy="2916820"/>
            <wp:effectExtent l="0" t="0" r="12065" b="17145"/>
            <wp:docPr id="1" name="Chart 1">
              <a:extLst xmlns:a="http://schemas.openxmlformats.org/drawingml/2006/main">
                <a:ext uri="{FF2B5EF4-FFF2-40B4-BE49-F238E27FC236}">
                  <a16:creationId xmlns:a16="http://schemas.microsoft.com/office/drawing/2014/main" id="{41F621B8-3D86-464D-8AB3-4204B7494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E3FFB2" w14:textId="50D4F2F4" w:rsidR="004A1A34" w:rsidRDefault="004A1A34" w:rsidP="0053645E">
      <w:pPr>
        <w:ind w:left="720"/>
        <w:rPr>
          <w:rFonts w:ascii="Times New Roman" w:hAnsi="Times New Roman" w:cs="Times New Roman"/>
        </w:rPr>
      </w:pPr>
    </w:p>
    <w:p w14:paraId="147969B0" w14:textId="44625638" w:rsidR="004A1A34" w:rsidRDefault="001D35AB" w:rsidP="00772E83">
      <w:pPr>
        <w:rPr>
          <w:rFonts w:ascii="Times New Roman" w:hAnsi="Times New Roman" w:cs="Times New Roman"/>
        </w:rPr>
      </w:pPr>
      <w:r>
        <w:rPr>
          <w:rFonts w:ascii="Times New Roman" w:hAnsi="Times New Roman" w:cs="Times New Roman"/>
        </w:rPr>
        <w:lastRenderedPageBreak/>
        <w:tab/>
      </w:r>
      <w:r>
        <w:rPr>
          <w:noProof/>
        </w:rPr>
        <w:drawing>
          <wp:inline distT="0" distB="0" distL="0" distR="0" wp14:anchorId="0B9287A6" wp14:editId="2D9E9110">
            <wp:extent cx="4398380" cy="2905246"/>
            <wp:effectExtent l="0" t="0" r="8890" b="15875"/>
            <wp:docPr id="2" name="Chart 2">
              <a:extLst xmlns:a="http://schemas.openxmlformats.org/drawingml/2006/main">
                <a:ext uri="{FF2B5EF4-FFF2-40B4-BE49-F238E27FC236}">
                  <a16:creationId xmlns:a16="http://schemas.microsoft.com/office/drawing/2014/main" id="{6C46C995-71CF-8546-BF23-09CF5011C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BD1E6E" w14:textId="372FE11D" w:rsidR="002C0BEB" w:rsidRDefault="002C0BEB" w:rsidP="0053645E">
      <w:pPr>
        <w:ind w:left="720"/>
        <w:rPr>
          <w:rFonts w:ascii="Times New Roman" w:hAnsi="Times New Roman" w:cs="Times New Roman"/>
        </w:rPr>
      </w:pPr>
    </w:p>
    <w:p w14:paraId="42DBE842" w14:textId="4BDC682A" w:rsidR="001D35AB" w:rsidRDefault="001D35AB" w:rsidP="0053645E">
      <w:pPr>
        <w:ind w:left="720"/>
        <w:rPr>
          <w:rFonts w:ascii="Times New Roman" w:hAnsi="Times New Roman" w:cs="Times New Roman"/>
        </w:rPr>
      </w:pPr>
      <w:r>
        <w:rPr>
          <w:rFonts w:ascii="Times New Roman" w:hAnsi="Times New Roman" w:cs="Times New Roman"/>
        </w:rPr>
        <w:t xml:space="preserve">The data collected </w:t>
      </w:r>
      <w:r w:rsidR="002E7807">
        <w:rPr>
          <w:rFonts w:ascii="Times New Roman" w:hAnsi="Times New Roman" w:cs="Times New Roman"/>
        </w:rPr>
        <w:t>also shows the importance of picking a proper pivot, to minimize partition sizes. This is displayed in the tables below. As is shown when always choosing the last index as the pivot, the time on average is worse than when choosing the pivot as a median of three. Furthermore, on extreme cases where the data already sorted, or reverse sorted, the time comparisons was drastically different</w:t>
      </w:r>
    </w:p>
    <w:p w14:paraId="506AF52E" w14:textId="1AE18674" w:rsidR="00BE6483" w:rsidRDefault="00BE6483" w:rsidP="00772E83">
      <w:pPr>
        <w:rPr>
          <w:rFonts w:ascii="Times New Roman" w:hAnsi="Times New Roman" w:cs="Times New Roman"/>
        </w:rPr>
      </w:pPr>
    </w:p>
    <w:p w14:paraId="4CF7CB37" w14:textId="35AF5DD4" w:rsidR="00BE6483" w:rsidRDefault="002E7807" w:rsidP="002C0BEB">
      <w:pPr>
        <w:rPr>
          <w:rFonts w:ascii="Times New Roman" w:hAnsi="Times New Roman" w:cs="Times New Roman"/>
        </w:rPr>
      </w:pPr>
      <w:r>
        <w:rPr>
          <w:rFonts w:ascii="Times New Roman" w:hAnsi="Times New Roman" w:cs="Times New Roman"/>
        </w:rPr>
        <w:tab/>
        <w:t xml:space="preserve">The first chart shows the time comparisons for unsorted lists. The second chart shows the </w:t>
      </w:r>
      <w:r>
        <w:rPr>
          <w:rFonts w:ascii="Times New Roman" w:hAnsi="Times New Roman" w:cs="Times New Roman"/>
        </w:rPr>
        <w:tab/>
      </w:r>
    </w:p>
    <w:p w14:paraId="23AF610A" w14:textId="353CE5D7" w:rsidR="002E7807" w:rsidRDefault="002E7807" w:rsidP="002C0BEB">
      <w:pPr>
        <w:rPr>
          <w:rFonts w:ascii="Times New Roman" w:hAnsi="Times New Roman" w:cs="Times New Roman"/>
        </w:rPr>
      </w:pPr>
      <w:r>
        <w:rPr>
          <w:rFonts w:ascii="Times New Roman" w:hAnsi="Times New Roman" w:cs="Times New Roman"/>
        </w:rPr>
        <w:tab/>
        <w:t>Time comparisons for random, sorted, and reverse sorted data.</w:t>
      </w:r>
    </w:p>
    <w:p w14:paraId="7C4A2C50" w14:textId="550CDBE7" w:rsidR="002E7807" w:rsidRDefault="002E7807" w:rsidP="002C0BEB">
      <w:pPr>
        <w:rPr>
          <w:rFonts w:ascii="Times New Roman" w:hAnsi="Times New Roman" w:cs="Times New Roman"/>
        </w:rPr>
      </w:pPr>
      <w:r>
        <w:rPr>
          <w:rFonts w:ascii="Times New Roman" w:hAnsi="Times New Roman" w:cs="Times New Roman"/>
        </w:rPr>
        <w:tab/>
      </w:r>
    </w:p>
    <w:p w14:paraId="695CFD17" w14:textId="6194FFFA" w:rsidR="002E7807" w:rsidRDefault="002E7807" w:rsidP="002C0BEB">
      <w:pPr>
        <w:rPr>
          <w:rFonts w:ascii="Times New Roman" w:hAnsi="Times New Roman" w:cs="Times New Roman"/>
        </w:rPr>
      </w:pPr>
      <w:r>
        <w:rPr>
          <w:rFonts w:ascii="Times New Roman" w:hAnsi="Times New Roman" w:cs="Times New Roman"/>
        </w:rPr>
        <w:tab/>
      </w:r>
      <w:r>
        <w:rPr>
          <w:noProof/>
        </w:rPr>
        <w:drawing>
          <wp:inline distT="0" distB="0" distL="0" distR="0" wp14:anchorId="5CC741A0" wp14:editId="68C731B9">
            <wp:extent cx="4433104" cy="3020992"/>
            <wp:effectExtent l="0" t="0" r="12065" b="14605"/>
            <wp:docPr id="4" name="Chart 4">
              <a:extLst xmlns:a="http://schemas.openxmlformats.org/drawingml/2006/main">
                <a:ext uri="{FF2B5EF4-FFF2-40B4-BE49-F238E27FC236}">
                  <a16:creationId xmlns:a16="http://schemas.microsoft.com/office/drawing/2014/main" id="{986D98F2-39D5-F146-87EE-01874F984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2D092A" w14:textId="5701ADA5" w:rsidR="002E7807" w:rsidRDefault="002E7807" w:rsidP="002C0BEB">
      <w:pPr>
        <w:rPr>
          <w:rFonts w:ascii="Times New Roman" w:hAnsi="Times New Roman" w:cs="Times New Roman"/>
        </w:rPr>
      </w:pPr>
    </w:p>
    <w:p w14:paraId="766F867A" w14:textId="394A4666" w:rsidR="002E7807" w:rsidRDefault="002E7807" w:rsidP="002C0BEB">
      <w:pPr>
        <w:rPr>
          <w:rFonts w:ascii="Times New Roman" w:hAnsi="Times New Roman" w:cs="Times New Roman"/>
        </w:rPr>
      </w:pPr>
      <w:r>
        <w:rPr>
          <w:rFonts w:ascii="Times New Roman" w:hAnsi="Times New Roman" w:cs="Times New Roman"/>
        </w:rPr>
        <w:lastRenderedPageBreak/>
        <w:tab/>
      </w:r>
      <w:r>
        <w:rPr>
          <w:noProof/>
        </w:rPr>
        <w:drawing>
          <wp:inline distT="0" distB="0" distL="0" distR="0" wp14:anchorId="717B8162" wp14:editId="32C223E7">
            <wp:extent cx="4166886" cy="2928395"/>
            <wp:effectExtent l="0" t="0" r="11430" b="18415"/>
            <wp:docPr id="5" name="Chart 5">
              <a:extLst xmlns:a="http://schemas.openxmlformats.org/drawingml/2006/main">
                <a:ext uri="{FF2B5EF4-FFF2-40B4-BE49-F238E27FC236}">
                  <a16:creationId xmlns:a16="http://schemas.microsoft.com/office/drawing/2014/main" id="{BF297EB4-2A58-3D46-BBB3-CC1C5DB56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5742AA" w14:textId="77777777" w:rsidR="00BE6483" w:rsidRDefault="00BE6483" w:rsidP="00BE6483">
      <w:pPr>
        <w:pStyle w:val="ListParagraph"/>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6DBD5C83" w14:textId="68A28FEC" w:rsidR="00697A75" w:rsidRDefault="00697A75" w:rsidP="00A9464A">
      <w:pPr>
        <w:pStyle w:val="ListParagraph"/>
        <w:numPr>
          <w:ilvl w:val="0"/>
          <w:numId w:val="18"/>
        </w:numPr>
        <w:rPr>
          <w:rFonts w:ascii="Times New Roman" w:hAnsi="Times New Roman" w:cs="Times New Roman"/>
        </w:rPr>
      </w:pPr>
      <w:r w:rsidRPr="00A9464A">
        <w:rPr>
          <w:rFonts w:ascii="Times New Roman" w:hAnsi="Times New Roman" w:cs="Times New Roman"/>
        </w:rPr>
        <w:t xml:space="preserve">For the </w:t>
      </w:r>
      <w:r w:rsidR="006E4498">
        <w:rPr>
          <w:rFonts w:ascii="Times New Roman" w:hAnsi="Times New Roman" w:cs="Times New Roman"/>
        </w:rPr>
        <w:t>Quick</w:t>
      </w:r>
      <w:r w:rsidRPr="00A9464A">
        <w:rPr>
          <w:rFonts w:ascii="Times New Roman" w:hAnsi="Times New Roman" w:cs="Times New Roman"/>
        </w:rPr>
        <w:t xml:space="preserve"> Sort algorithm, the pseudo code in the lab</w:t>
      </w:r>
      <w:r w:rsidR="00A9464A">
        <w:rPr>
          <w:rFonts w:ascii="Times New Roman" w:hAnsi="Times New Roman" w:cs="Times New Roman"/>
        </w:rPr>
        <w:t>4</w:t>
      </w:r>
      <w:r w:rsidRPr="00A9464A">
        <w:rPr>
          <w:rFonts w:ascii="Times New Roman" w:hAnsi="Times New Roman" w:cs="Times New Roman"/>
        </w:rPr>
        <w:t xml:space="preserve"> document</w:t>
      </w:r>
      <w:r w:rsidR="00A9464A">
        <w:rPr>
          <w:rFonts w:ascii="Times New Roman" w:hAnsi="Times New Roman" w:cs="Times New Roman"/>
        </w:rPr>
        <w:t xml:space="preserve"> was used</w:t>
      </w:r>
      <w:r w:rsidRPr="00A9464A">
        <w:rPr>
          <w:rFonts w:ascii="Times New Roman" w:hAnsi="Times New Roman" w:cs="Times New Roman"/>
        </w:rPr>
        <w:t>.</w:t>
      </w:r>
    </w:p>
    <w:p w14:paraId="3F78482C" w14:textId="670EA162" w:rsidR="006E4498" w:rsidRPr="00A9464A" w:rsidRDefault="006E4498" w:rsidP="00A9464A">
      <w:pPr>
        <w:pStyle w:val="ListParagraph"/>
        <w:numPr>
          <w:ilvl w:val="0"/>
          <w:numId w:val="18"/>
        </w:numPr>
        <w:rPr>
          <w:rFonts w:ascii="Times New Roman" w:hAnsi="Times New Roman" w:cs="Times New Roman"/>
        </w:rPr>
      </w:pPr>
      <w:r>
        <w:rPr>
          <w:rFonts w:ascii="Times New Roman" w:hAnsi="Times New Roman" w:cs="Times New Roman"/>
        </w:rPr>
        <w:t>As well as Algoexpert.com and opengenus.io</w:t>
      </w:r>
    </w:p>
    <w:p w14:paraId="0202929F" w14:textId="7E108883" w:rsidR="00697A75" w:rsidRPr="00697A75" w:rsidRDefault="00697A75" w:rsidP="00697A75">
      <w:pPr>
        <w:pStyle w:val="ListParagraph"/>
        <w:numPr>
          <w:ilvl w:val="0"/>
          <w:numId w:val="18"/>
        </w:numPr>
        <w:rPr>
          <w:rFonts w:ascii="Times New Roman" w:hAnsi="Times New Roman" w:cs="Times New Roman"/>
        </w:rPr>
      </w:pPr>
      <w:r>
        <w:rPr>
          <w:rFonts w:ascii="Times New Roman" w:hAnsi="Times New Roman" w:cs="Times New Roman"/>
        </w:rPr>
        <w:t xml:space="preserve">Parts of my lab </w:t>
      </w:r>
      <w:r w:rsidR="006E4498">
        <w:rPr>
          <w:rFonts w:ascii="Times New Roman" w:hAnsi="Times New Roman" w:cs="Times New Roman"/>
        </w:rPr>
        <w:t>reports</w:t>
      </w:r>
      <w:r>
        <w:rPr>
          <w:rFonts w:ascii="Times New Roman" w:hAnsi="Times New Roman" w:cs="Times New Roman"/>
        </w:rPr>
        <w:t xml:space="preserve"> </w:t>
      </w:r>
      <w:r w:rsidR="006E4498">
        <w:rPr>
          <w:rFonts w:ascii="Times New Roman" w:hAnsi="Times New Roman" w:cs="Times New Roman"/>
        </w:rPr>
        <w:t>2, 3, and 4</w:t>
      </w:r>
      <w:r>
        <w:rPr>
          <w:rFonts w:ascii="Times New Roman" w:hAnsi="Times New Roman" w:cs="Times New Roman"/>
        </w:rPr>
        <w:t xml:space="preserve"> were also used in this report.</w:t>
      </w:r>
    </w:p>
    <w:p w14:paraId="20CA9C22" w14:textId="465D5A58" w:rsidR="00BE6483" w:rsidRPr="00BE6483" w:rsidRDefault="00BE6483" w:rsidP="00BE6483">
      <w:pPr>
        <w:pStyle w:val="ListParagraph"/>
        <w:numPr>
          <w:ilvl w:val="0"/>
          <w:numId w:val="18"/>
        </w:numPr>
        <w:rPr>
          <w:rFonts w:ascii="Times New Roman" w:hAnsi="Times New Roman" w:cs="Times New Roman"/>
        </w:rPr>
      </w:pPr>
      <w:r>
        <w:rPr>
          <w:rFonts w:ascii="Times New Roman" w:hAnsi="Times New Roman" w:cs="Times New Roman"/>
        </w:rPr>
        <w:t>For the Report the sample report provided on canvas was used as a guid</w:t>
      </w:r>
      <w:r w:rsidR="00D91990">
        <w:rPr>
          <w:rFonts w:ascii="Times New Roman" w:hAnsi="Times New Roman" w:cs="Times New Roman"/>
        </w:rPr>
        <w:t>e</w:t>
      </w:r>
      <w:r w:rsidR="00697A75">
        <w:rPr>
          <w:rFonts w:ascii="Times New Roman" w:hAnsi="Times New Roman" w:cs="Times New Roman"/>
        </w:rPr>
        <w:t>.</w:t>
      </w:r>
    </w:p>
    <w:p w14:paraId="0EA0874D" w14:textId="230F3482" w:rsidR="00BE6483" w:rsidRPr="00BE6483" w:rsidRDefault="00BE6483" w:rsidP="00BE6483">
      <w:pPr>
        <w:ind w:left="1080"/>
        <w:rPr>
          <w:rFonts w:ascii="Times New Roman" w:hAnsi="Times New Roman" w:cs="Times New Roman"/>
        </w:rPr>
      </w:pPr>
    </w:p>
    <w:sectPr w:rsidR="00BE6483" w:rsidRPr="00BE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6"/>
  </w:num>
  <w:num w:numId="3">
    <w:abstractNumId w:val="10"/>
  </w:num>
  <w:num w:numId="4">
    <w:abstractNumId w:val="9"/>
  </w:num>
  <w:num w:numId="5">
    <w:abstractNumId w:val="25"/>
  </w:num>
  <w:num w:numId="6">
    <w:abstractNumId w:val="0"/>
  </w:num>
  <w:num w:numId="7">
    <w:abstractNumId w:val="11"/>
  </w:num>
  <w:num w:numId="8">
    <w:abstractNumId w:val="7"/>
  </w:num>
  <w:num w:numId="9">
    <w:abstractNumId w:val="31"/>
  </w:num>
  <w:num w:numId="10">
    <w:abstractNumId w:val="18"/>
  </w:num>
  <w:num w:numId="11">
    <w:abstractNumId w:val="20"/>
  </w:num>
  <w:num w:numId="12">
    <w:abstractNumId w:val="27"/>
  </w:num>
  <w:num w:numId="13">
    <w:abstractNumId w:val="24"/>
  </w:num>
  <w:num w:numId="14">
    <w:abstractNumId w:val="12"/>
  </w:num>
  <w:num w:numId="15">
    <w:abstractNumId w:val="33"/>
  </w:num>
  <w:num w:numId="16">
    <w:abstractNumId w:val="3"/>
  </w:num>
  <w:num w:numId="17">
    <w:abstractNumId w:val="32"/>
  </w:num>
  <w:num w:numId="18">
    <w:abstractNumId w:val="13"/>
  </w:num>
  <w:num w:numId="19">
    <w:abstractNumId w:val="14"/>
  </w:num>
  <w:num w:numId="20">
    <w:abstractNumId w:val="4"/>
  </w:num>
  <w:num w:numId="21">
    <w:abstractNumId w:val="28"/>
  </w:num>
  <w:num w:numId="22">
    <w:abstractNumId w:val="16"/>
  </w:num>
  <w:num w:numId="23">
    <w:abstractNumId w:val="21"/>
  </w:num>
  <w:num w:numId="24">
    <w:abstractNumId w:val="8"/>
  </w:num>
  <w:num w:numId="25">
    <w:abstractNumId w:val="2"/>
  </w:num>
  <w:num w:numId="26">
    <w:abstractNumId w:val="19"/>
  </w:num>
  <w:num w:numId="27">
    <w:abstractNumId w:val="30"/>
  </w:num>
  <w:num w:numId="28">
    <w:abstractNumId w:val="1"/>
  </w:num>
  <w:num w:numId="29">
    <w:abstractNumId w:val="34"/>
  </w:num>
  <w:num w:numId="30">
    <w:abstractNumId w:val="17"/>
  </w:num>
  <w:num w:numId="31">
    <w:abstractNumId w:val="15"/>
  </w:num>
  <w:num w:numId="32">
    <w:abstractNumId w:val="29"/>
  </w:num>
  <w:num w:numId="33">
    <w:abstractNumId w:val="23"/>
  </w:num>
  <w:num w:numId="34">
    <w:abstractNumId w:val="2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13130"/>
    <w:rsid w:val="00081630"/>
    <w:rsid w:val="00086986"/>
    <w:rsid w:val="0009518C"/>
    <w:rsid w:val="000B63E5"/>
    <w:rsid w:val="0011291E"/>
    <w:rsid w:val="00121DF8"/>
    <w:rsid w:val="00191CCF"/>
    <w:rsid w:val="001B4FEF"/>
    <w:rsid w:val="001B6810"/>
    <w:rsid w:val="001C3128"/>
    <w:rsid w:val="001D35AB"/>
    <w:rsid w:val="00223410"/>
    <w:rsid w:val="0023313A"/>
    <w:rsid w:val="00247B56"/>
    <w:rsid w:val="002778E5"/>
    <w:rsid w:val="002A0A95"/>
    <w:rsid w:val="002C0BEB"/>
    <w:rsid w:val="002E7807"/>
    <w:rsid w:val="002F7037"/>
    <w:rsid w:val="00373DFE"/>
    <w:rsid w:val="003D5060"/>
    <w:rsid w:val="003E4521"/>
    <w:rsid w:val="0040342C"/>
    <w:rsid w:val="004671C8"/>
    <w:rsid w:val="004A1A34"/>
    <w:rsid w:val="0053645E"/>
    <w:rsid w:val="005A6DA7"/>
    <w:rsid w:val="005B0FB0"/>
    <w:rsid w:val="00697A75"/>
    <w:rsid w:val="006A77EA"/>
    <w:rsid w:val="006E4498"/>
    <w:rsid w:val="006F3013"/>
    <w:rsid w:val="006F7BDC"/>
    <w:rsid w:val="00730956"/>
    <w:rsid w:val="00772E83"/>
    <w:rsid w:val="007A18CA"/>
    <w:rsid w:val="007A228D"/>
    <w:rsid w:val="007D5206"/>
    <w:rsid w:val="007F3F6A"/>
    <w:rsid w:val="008406BB"/>
    <w:rsid w:val="00843A23"/>
    <w:rsid w:val="00875EF8"/>
    <w:rsid w:val="008E6522"/>
    <w:rsid w:val="00901522"/>
    <w:rsid w:val="0096620B"/>
    <w:rsid w:val="009A5FA6"/>
    <w:rsid w:val="009D7656"/>
    <w:rsid w:val="00A040E8"/>
    <w:rsid w:val="00A9419B"/>
    <w:rsid w:val="00A9464A"/>
    <w:rsid w:val="00AC2212"/>
    <w:rsid w:val="00B538A8"/>
    <w:rsid w:val="00BE6483"/>
    <w:rsid w:val="00BF3BB9"/>
    <w:rsid w:val="00BF5CF3"/>
    <w:rsid w:val="00C0665E"/>
    <w:rsid w:val="00C44272"/>
    <w:rsid w:val="00CF24EB"/>
    <w:rsid w:val="00D534B3"/>
    <w:rsid w:val="00D855D9"/>
    <w:rsid w:val="00D91990"/>
    <w:rsid w:val="00DC4CC6"/>
    <w:rsid w:val="00E1118D"/>
    <w:rsid w:val="00E34B5E"/>
    <w:rsid w:val="00EB56FC"/>
    <w:rsid w:val="00F36343"/>
    <w:rsid w:val="00F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5/Sorting_Time_Comparison_week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5/Sorting_Time_Comparison_week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5/Sorting_Time_Comparison_week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5/Sorting_Time_Comparison_week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Heap, Merge, and Insertion Sort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Sheet1!$B$2:$B$8</c:f>
              <c:numCache>
                <c:formatCode>General</c:formatCode>
                <c:ptCount val="7"/>
                <c:pt idx="0">
                  <c:v>7.3814392089843696E-4</c:v>
                </c:pt>
                <c:pt idx="1">
                  <c:v>7.6004981994628906E-2</c:v>
                </c:pt>
                <c:pt idx="2">
                  <c:v>1.76584672927856</c:v>
                </c:pt>
                <c:pt idx="3">
                  <c:v>6.6621918678283603</c:v>
                </c:pt>
                <c:pt idx="4">
                  <c:v>187.477578878402</c:v>
                </c:pt>
                <c:pt idx="5">
                  <c:v>742.88291573524396</c:v>
                </c:pt>
              </c:numCache>
            </c:numRef>
          </c:yVal>
          <c:smooth val="1"/>
          <c:extLst>
            <c:ext xmlns:c16="http://schemas.microsoft.com/office/drawing/2014/chart" uri="{C3380CC4-5D6E-409C-BE32-E72D297353CC}">
              <c16:uniqueId val="{00000000-DFC7-0849-98FF-280567C63971}"/>
            </c:ext>
          </c:extLst>
        </c:ser>
        <c:ser>
          <c:idx val="1"/>
          <c:order val="1"/>
          <c:tx>
            <c:strRef>
              <c:f>Sheet1!$C$1</c:f>
              <c:strCache>
                <c:ptCount val="1"/>
                <c:pt idx="0">
                  <c:v>Merge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Sheet1!$C$2:$C$8</c:f>
              <c:numCache>
                <c:formatCode>General</c:formatCode>
                <c:ptCount val="7"/>
                <c:pt idx="0">
                  <c:v>2.3984909057617101E-4</c:v>
                </c:pt>
                <c:pt idx="1">
                  <c:v>4.2362213134765599E-3</c:v>
                </c:pt>
                <c:pt idx="2">
                  <c:v>7.00199604034423E-2</c:v>
                </c:pt>
                <c:pt idx="3">
                  <c:v>0.139968872070312</c:v>
                </c:pt>
                <c:pt idx="4">
                  <c:v>0.60493803024291903</c:v>
                </c:pt>
                <c:pt idx="5">
                  <c:v>1.23484706878662</c:v>
                </c:pt>
                <c:pt idx="6">
                  <c:v>5.9566318988800004</c:v>
                </c:pt>
              </c:numCache>
            </c:numRef>
          </c:yVal>
          <c:smooth val="1"/>
          <c:extLst>
            <c:ext xmlns:c16="http://schemas.microsoft.com/office/drawing/2014/chart" uri="{C3380CC4-5D6E-409C-BE32-E72D297353CC}">
              <c16:uniqueId val="{00000001-DFC7-0849-98FF-280567C63971}"/>
            </c:ext>
          </c:extLst>
        </c:ser>
        <c:ser>
          <c:idx val="2"/>
          <c:order val="2"/>
          <c:tx>
            <c:strRef>
              <c:f>Sheet1!$D$1</c:f>
              <c:strCache>
                <c:ptCount val="1"/>
                <c:pt idx="0">
                  <c:v>Heap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Sheet1!$D$2:$D$8</c:f>
              <c:numCache>
                <c:formatCode>General</c:formatCode>
                <c:ptCount val="7"/>
                <c:pt idx="0">
                  <c:v>8.9383125305175705E-4</c:v>
                </c:pt>
                <c:pt idx="1">
                  <c:v>1.3286113739013601E-2</c:v>
                </c:pt>
                <c:pt idx="2">
                  <c:v>9.4236850738525293E-2</c:v>
                </c:pt>
                <c:pt idx="3">
                  <c:v>0.15129971504211401</c:v>
                </c:pt>
                <c:pt idx="4">
                  <c:v>0.88537907600402799</c:v>
                </c:pt>
                <c:pt idx="5">
                  <c:v>1.97849416732788</c:v>
                </c:pt>
                <c:pt idx="6">
                  <c:v>10.7329139709472</c:v>
                </c:pt>
              </c:numCache>
            </c:numRef>
          </c:yVal>
          <c:smooth val="1"/>
          <c:extLst>
            <c:ext xmlns:c16="http://schemas.microsoft.com/office/drawing/2014/chart" uri="{C3380CC4-5D6E-409C-BE32-E72D297353CC}">
              <c16:uniqueId val="{00000002-DFC7-0849-98FF-280567C63971}"/>
            </c:ext>
          </c:extLst>
        </c:ser>
        <c:ser>
          <c:idx val="3"/>
          <c:order val="3"/>
          <c:tx>
            <c:strRef>
              <c:f>Sheet1!$E$1</c:f>
              <c:strCache>
                <c:ptCount val="1"/>
                <c:pt idx="0">
                  <c:v>Quick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Sheet1!$E$2:$E$8</c:f>
              <c:numCache>
                <c:formatCode>General</c:formatCode>
                <c:ptCount val="7"/>
                <c:pt idx="0">
                  <c:v>2.7108192443847602E-4</c:v>
                </c:pt>
                <c:pt idx="1">
                  <c:v>3.7121772766113199E-3</c:v>
                </c:pt>
                <c:pt idx="2">
                  <c:v>2.4173021316528299E-2</c:v>
                </c:pt>
                <c:pt idx="3">
                  <c:v>5.6014060974120997E-2</c:v>
                </c:pt>
                <c:pt idx="4">
                  <c:v>0.32129812240600503</c:v>
                </c:pt>
                <c:pt idx="5">
                  <c:v>0.74190092086791903</c:v>
                </c:pt>
                <c:pt idx="6">
                  <c:v>4.0871689319610596</c:v>
                </c:pt>
              </c:numCache>
            </c:numRef>
          </c:yVal>
          <c:smooth val="1"/>
          <c:extLst>
            <c:ext xmlns:c16="http://schemas.microsoft.com/office/drawing/2014/chart" uri="{C3380CC4-5D6E-409C-BE32-E72D297353CC}">
              <c16:uniqueId val="{00000003-DFC7-0849-98FF-280567C63971}"/>
            </c:ext>
          </c:extLst>
        </c:ser>
        <c:dLbls>
          <c:showLegendKey val="0"/>
          <c:showVal val="0"/>
          <c:showCatName val="0"/>
          <c:showSerName val="0"/>
          <c:showPercent val="0"/>
          <c:showBubbleSize val="0"/>
        </c:dLbls>
        <c:axId val="1810183519"/>
        <c:axId val="1809867103"/>
      </c:scatterChart>
      <c:valAx>
        <c:axId val="1810183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867103"/>
        <c:crosses val="autoZero"/>
        <c:crossBetween val="midCat"/>
      </c:valAx>
      <c:valAx>
        <c:axId val="180986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Time</a:t>
                </a:r>
                <a:r>
                  <a:rPr lang="en-US" sz="1200" b="1" baseline="0"/>
                  <a:t> (seconds)</a:t>
                </a:r>
                <a:endParaRPr lang="en-US" sz="12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183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Quick, Heap, and Merge Sort Time Comparison</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Sheet1!$C$2:$C$8</c:f>
              <c:numCache>
                <c:formatCode>General</c:formatCode>
                <c:ptCount val="7"/>
                <c:pt idx="0">
                  <c:v>2.3984909057617101E-4</c:v>
                </c:pt>
                <c:pt idx="1">
                  <c:v>4.2362213134765599E-3</c:v>
                </c:pt>
                <c:pt idx="2">
                  <c:v>7.00199604034423E-2</c:v>
                </c:pt>
                <c:pt idx="3">
                  <c:v>0.139968872070312</c:v>
                </c:pt>
                <c:pt idx="4">
                  <c:v>0.60493803024291903</c:v>
                </c:pt>
                <c:pt idx="5">
                  <c:v>1.23484706878662</c:v>
                </c:pt>
                <c:pt idx="6">
                  <c:v>5.9566318988800004</c:v>
                </c:pt>
              </c:numCache>
            </c:numRef>
          </c:yVal>
          <c:smooth val="1"/>
          <c:extLst>
            <c:ext xmlns:c16="http://schemas.microsoft.com/office/drawing/2014/chart" uri="{C3380CC4-5D6E-409C-BE32-E72D297353CC}">
              <c16:uniqueId val="{00000000-62E4-374A-A1A9-C26332A40038}"/>
            </c:ext>
          </c:extLst>
        </c:ser>
        <c:ser>
          <c:idx val="1"/>
          <c:order val="1"/>
          <c:tx>
            <c:strRef>
              <c:f>Sheet1!$D$1</c:f>
              <c:strCache>
                <c:ptCount val="1"/>
                <c:pt idx="0">
                  <c:v>Heap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Sheet1!$D$2:$D$8</c:f>
              <c:numCache>
                <c:formatCode>General</c:formatCode>
                <c:ptCount val="7"/>
                <c:pt idx="0">
                  <c:v>8.9383125305175705E-4</c:v>
                </c:pt>
                <c:pt idx="1">
                  <c:v>1.3286113739013601E-2</c:v>
                </c:pt>
                <c:pt idx="2">
                  <c:v>9.4236850738525293E-2</c:v>
                </c:pt>
                <c:pt idx="3">
                  <c:v>0.15129971504211401</c:v>
                </c:pt>
                <c:pt idx="4">
                  <c:v>0.88537907600402799</c:v>
                </c:pt>
                <c:pt idx="5">
                  <c:v>1.97849416732788</c:v>
                </c:pt>
                <c:pt idx="6">
                  <c:v>10.7329139709472</c:v>
                </c:pt>
              </c:numCache>
            </c:numRef>
          </c:yVal>
          <c:smooth val="1"/>
          <c:extLst>
            <c:ext xmlns:c16="http://schemas.microsoft.com/office/drawing/2014/chart" uri="{C3380CC4-5D6E-409C-BE32-E72D297353CC}">
              <c16:uniqueId val="{00000001-62E4-374A-A1A9-C26332A40038}"/>
            </c:ext>
          </c:extLst>
        </c:ser>
        <c:ser>
          <c:idx val="2"/>
          <c:order val="2"/>
          <c:tx>
            <c:strRef>
              <c:f>Sheet1!$E$1</c:f>
              <c:strCache>
                <c:ptCount val="1"/>
                <c:pt idx="0">
                  <c:v>Quick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Sheet1!$E$2:$E$8</c:f>
              <c:numCache>
                <c:formatCode>General</c:formatCode>
                <c:ptCount val="7"/>
                <c:pt idx="0">
                  <c:v>2.7108192443847602E-4</c:v>
                </c:pt>
                <c:pt idx="1">
                  <c:v>3.7121772766113199E-3</c:v>
                </c:pt>
                <c:pt idx="2">
                  <c:v>2.4173021316528299E-2</c:v>
                </c:pt>
                <c:pt idx="3">
                  <c:v>5.6014060974120997E-2</c:v>
                </c:pt>
                <c:pt idx="4">
                  <c:v>0.32129812240600503</c:v>
                </c:pt>
                <c:pt idx="5">
                  <c:v>0.74190092086791903</c:v>
                </c:pt>
                <c:pt idx="6">
                  <c:v>4.0871689319610596</c:v>
                </c:pt>
              </c:numCache>
            </c:numRef>
          </c:yVal>
          <c:smooth val="1"/>
          <c:extLst>
            <c:ext xmlns:c16="http://schemas.microsoft.com/office/drawing/2014/chart" uri="{C3380CC4-5D6E-409C-BE32-E72D297353CC}">
              <c16:uniqueId val="{00000002-62E4-374A-A1A9-C26332A40038}"/>
            </c:ext>
          </c:extLst>
        </c:ser>
        <c:dLbls>
          <c:showLegendKey val="0"/>
          <c:showVal val="0"/>
          <c:showCatName val="0"/>
          <c:showSerName val="0"/>
          <c:showPercent val="0"/>
          <c:showBubbleSize val="0"/>
        </c:dLbls>
        <c:axId val="1840432415"/>
        <c:axId val="1810768431"/>
      </c:scatterChart>
      <c:valAx>
        <c:axId val="1840432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Input</a:t>
                </a:r>
                <a:r>
                  <a:rPr lang="en-US" sz="1200" b="1"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768431"/>
        <c:crosses val="autoZero"/>
        <c:crossBetween val="midCat"/>
      </c:valAx>
      <c:valAx>
        <c:axId val="1810768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4324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r>
              <a:rPr lang="en-US" baseline="0"/>
              <a:t> Median of 3 vs Last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c:f>
              <c:strCache>
                <c:ptCount val="1"/>
                <c:pt idx="0">
                  <c:v>Median of 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Sheet2!$A$2:$A$11</c:f>
              <c:numCache>
                <c:formatCode>General</c:formatCode>
                <c:ptCount val="10"/>
                <c:pt idx="0">
                  <c:v>16</c:v>
                </c:pt>
                <c:pt idx="1">
                  <c:v>32</c:v>
                </c:pt>
                <c:pt idx="2">
                  <c:v>64</c:v>
                </c:pt>
                <c:pt idx="3">
                  <c:v>128</c:v>
                </c:pt>
                <c:pt idx="4">
                  <c:v>256</c:v>
                </c:pt>
                <c:pt idx="5">
                  <c:v>512</c:v>
                </c:pt>
                <c:pt idx="6">
                  <c:v>1024</c:v>
                </c:pt>
                <c:pt idx="7">
                  <c:v>2048</c:v>
                </c:pt>
                <c:pt idx="8">
                  <c:v>4096</c:v>
                </c:pt>
                <c:pt idx="9">
                  <c:v>8192</c:v>
                </c:pt>
              </c:numCache>
            </c:numRef>
          </c:xVal>
          <c:yVal>
            <c:numRef>
              <c:f>Sheet2!$B$2:$B$11</c:f>
              <c:numCache>
                <c:formatCode>0.00E+00</c:formatCode>
                <c:ptCount val="10"/>
                <c:pt idx="0">
                  <c:v>2.7894973754882799E-5</c:v>
                </c:pt>
                <c:pt idx="1">
                  <c:v>6.6995620727538995E-5</c:v>
                </c:pt>
                <c:pt idx="2" formatCode="General">
                  <c:v>1.3303756713867101E-4</c:v>
                </c:pt>
                <c:pt idx="3" formatCode="General">
                  <c:v>3.06367874145507E-4</c:v>
                </c:pt>
                <c:pt idx="4" formatCode="General">
                  <c:v>6.8712234497070302E-4</c:v>
                </c:pt>
                <c:pt idx="5" formatCode="General">
                  <c:v>1.5230178833007799E-3</c:v>
                </c:pt>
                <c:pt idx="6" formatCode="General">
                  <c:v>3.9947032928466797E-3</c:v>
                </c:pt>
                <c:pt idx="7" formatCode="General">
                  <c:v>9.4819068908691406E-3</c:v>
                </c:pt>
                <c:pt idx="8" formatCode="General">
                  <c:v>2.0676851272583001E-2</c:v>
                </c:pt>
                <c:pt idx="9" formatCode="General">
                  <c:v>4.18548583984375E-2</c:v>
                </c:pt>
              </c:numCache>
            </c:numRef>
          </c:yVal>
          <c:smooth val="1"/>
          <c:extLst>
            <c:ext xmlns:c16="http://schemas.microsoft.com/office/drawing/2014/chart" uri="{C3380CC4-5D6E-409C-BE32-E72D297353CC}">
              <c16:uniqueId val="{00000000-C277-DB48-BB2F-AB19371F0B89}"/>
            </c:ext>
          </c:extLst>
        </c:ser>
        <c:ser>
          <c:idx val="1"/>
          <c:order val="1"/>
          <c:tx>
            <c:strRef>
              <c:f>Sheet2!$C$1</c:f>
              <c:strCache>
                <c:ptCount val="1"/>
                <c:pt idx="0">
                  <c:v>Last Idx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Sheet2!$A$2:$A$11</c:f>
              <c:numCache>
                <c:formatCode>General</c:formatCode>
                <c:ptCount val="10"/>
                <c:pt idx="0">
                  <c:v>16</c:v>
                </c:pt>
                <c:pt idx="1">
                  <c:v>32</c:v>
                </c:pt>
                <c:pt idx="2">
                  <c:v>64</c:v>
                </c:pt>
                <c:pt idx="3">
                  <c:v>128</c:v>
                </c:pt>
                <c:pt idx="4">
                  <c:v>256</c:v>
                </c:pt>
                <c:pt idx="5">
                  <c:v>512</c:v>
                </c:pt>
                <c:pt idx="6">
                  <c:v>1024</c:v>
                </c:pt>
                <c:pt idx="7">
                  <c:v>2048</c:v>
                </c:pt>
                <c:pt idx="8">
                  <c:v>4096</c:v>
                </c:pt>
                <c:pt idx="9">
                  <c:v>8192</c:v>
                </c:pt>
              </c:numCache>
            </c:numRef>
          </c:xVal>
          <c:yVal>
            <c:numRef>
              <c:f>Sheet2!$C$2:$C$11</c:f>
              <c:numCache>
                <c:formatCode>0.00E+00</c:formatCode>
                <c:ptCount val="10"/>
                <c:pt idx="0">
                  <c:v>3.00407409667968E-5</c:v>
                </c:pt>
                <c:pt idx="1">
                  <c:v>5.7935714721679599E-5</c:v>
                </c:pt>
                <c:pt idx="2" formatCode="General">
                  <c:v>2.52962112426757E-4</c:v>
                </c:pt>
                <c:pt idx="3" formatCode="General">
                  <c:v>3.4785270690917898E-4</c:v>
                </c:pt>
                <c:pt idx="4" formatCode="General">
                  <c:v>8.5520744323730404E-4</c:v>
                </c:pt>
                <c:pt idx="5" formatCode="General">
                  <c:v>1.85012817382812E-3</c:v>
                </c:pt>
                <c:pt idx="6" formatCode="General">
                  <c:v>4.1289329528808498E-3</c:v>
                </c:pt>
                <c:pt idx="7" formatCode="General">
                  <c:v>9.4859600067138602E-3</c:v>
                </c:pt>
                <c:pt idx="8" formatCode="General">
                  <c:v>2.33581066131591E-2</c:v>
                </c:pt>
                <c:pt idx="9" formatCode="General">
                  <c:v>4.9839735031127902E-2</c:v>
                </c:pt>
              </c:numCache>
            </c:numRef>
          </c:yVal>
          <c:smooth val="1"/>
          <c:extLst>
            <c:ext xmlns:c16="http://schemas.microsoft.com/office/drawing/2014/chart" uri="{C3380CC4-5D6E-409C-BE32-E72D297353CC}">
              <c16:uniqueId val="{00000001-C277-DB48-BB2F-AB19371F0B89}"/>
            </c:ext>
          </c:extLst>
        </c:ser>
        <c:dLbls>
          <c:showLegendKey val="0"/>
          <c:showVal val="0"/>
          <c:showCatName val="0"/>
          <c:showSerName val="0"/>
          <c:showPercent val="0"/>
          <c:showBubbleSize val="0"/>
        </c:dLbls>
        <c:axId val="92073423"/>
        <c:axId val="1799628384"/>
      </c:scatterChart>
      <c:valAx>
        <c:axId val="92073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628384"/>
        <c:crosses val="autoZero"/>
        <c:crossBetween val="midCat"/>
      </c:valAx>
      <c:valAx>
        <c:axId val="179962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734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with Quick Sort, Median of 3 vs Last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Median of 3</c:v>
                </c:pt>
              </c:strCache>
            </c:strRef>
          </c:tx>
          <c:spPr>
            <a:solidFill>
              <a:schemeClr val="accent1"/>
            </a:solidFill>
            <a:ln>
              <a:noFill/>
            </a:ln>
            <a:effectLst/>
          </c:spPr>
          <c:invertIfNegative val="0"/>
          <c:cat>
            <c:strRef>
              <c:f>Sheet3!$A$2:$A$4</c:f>
              <c:strCache>
                <c:ptCount val="3"/>
                <c:pt idx="0">
                  <c:v>Random</c:v>
                </c:pt>
                <c:pt idx="1">
                  <c:v>Reverse Sorted</c:v>
                </c:pt>
                <c:pt idx="2">
                  <c:v>Sorted</c:v>
                </c:pt>
              </c:strCache>
            </c:strRef>
          </c:cat>
          <c:val>
            <c:numRef>
              <c:f>Sheet3!$B$2:$B$4</c:f>
              <c:numCache>
                <c:formatCode>General</c:formatCode>
                <c:ptCount val="3"/>
                <c:pt idx="0">
                  <c:v>4.5046806335449201E-3</c:v>
                </c:pt>
                <c:pt idx="1">
                  <c:v>3.3709764480590799E-2</c:v>
                </c:pt>
                <c:pt idx="2">
                  <c:v>3.18799018859863E-2</c:v>
                </c:pt>
              </c:numCache>
            </c:numRef>
          </c:val>
          <c:extLst>
            <c:ext xmlns:c16="http://schemas.microsoft.com/office/drawing/2014/chart" uri="{C3380CC4-5D6E-409C-BE32-E72D297353CC}">
              <c16:uniqueId val="{00000000-ADFB-4E44-AF30-6B2A5E89A47E}"/>
            </c:ext>
          </c:extLst>
        </c:ser>
        <c:ser>
          <c:idx val="1"/>
          <c:order val="1"/>
          <c:tx>
            <c:strRef>
              <c:f>Sheet3!$C$1</c:f>
              <c:strCache>
                <c:ptCount val="1"/>
                <c:pt idx="0">
                  <c:v>Last Idx</c:v>
                </c:pt>
              </c:strCache>
            </c:strRef>
          </c:tx>
          <c:spPr>
            <a:solidFill>
              <a:schemeClr val="accent2"/>
            </a:solidFill>
            <a:ln>
              <a:noFill/>
            </a:ln>
            <a:effectLst/>
          </c:spPr>
          <c:invertIfNegative val="0"/>
          <c:cat>
            <c:strRef>
              <c:f>Sheet3!$A$2:$A$4</c:f>
              <c:strCache>
                <c:ptCount val="3"/>
                <c:pt idx="0">
                  <c:v>Random</c:v>
                </c:pt>
                <c:pt idx="1">
                  <c:v>Reverse Sorted</c:v>
                </c:pt>
                <c:pt idx="2">
                  <c:v>Sorted</c:v>
                </c:pt>
              </c:strCache>
            </c:strRef>
          </c:cat>
          <c:val>
            <c:numRef>
              <c:f>Sheet3!$C$2:$C$4</c:f>
              <c:numCache>
                <c:formatCode>General</c:formatCode>
                <c:ptCount val="3"/>
                <c:pt idx="0">
                  <c:v>4.5850276947021398E-3</c:v>
                </c:pt>
                <c:pt idx="1">
                  <c:v>0.158133029937744</c:v>
                </c:pt>
                <c:pt idx="2">
                  <c:v>8.8108062744140597E-2</c:v>
                </c:pt>
              </c:numCache>
            </c:numRef>
          </c:val>
          <c:extLst>
            <c:ext xmlns:c16="http://schemas.microsoft.com/office/drawing/2014/chart" uri="{C3380CC4-5D6E-409C-BE32-E72D297353CC}">
              <c16:uniqueId val="{00000001-ADFB-4E44-AF30-6B2A5E89A47E}"/>
            </c:ext>
          </c:extLst>
        </c:ser>
        <c:dLbls>
          <c:showLegendKey val="0"/>
          <c:showVal val="0"/>
          <c:showCatName val="0"/>
          <c:showSerName val="0"/>
          <c:showPercent val="0"/>
          <c:showBubbleSize val="0"/>
        </c:dLbls>
        <c:gapWidth val="219"/>
        <c:overlap val="-27"/>
        <c:axId val="141486143"/>
        <c:axId val="141488735"/>
      </c:barChart>
      <c:catAx>
        <c:axId val="141486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Input</a:t>
                </a:r>
                <a:r>
                  <a:rPr lang="en-US" sz="1200" b="1" baseline="0"/>
                  <a:t> Pre-Sort Ordering</a:t>
                </a:r>
                <a:endParaRPr lang="en-US" sz="12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88735"/>
        <c:crosses val="autoZero"/>
        <c:auto val="1"/>
        <c:lblAlgn val="ctr"/>
        <c:lblOffset val="100"/>
        <c:noMultiLvlLbl val="0"/>
      </c:catAx>
      <c:valAx>
        <c:axId val="14148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Times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86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8</cp:revision>
  <dcterms:created xsi:type="dcterms:W3CDTF">2021-09-26T18:42:00Z</dcterms:created>
  <dcterms:modified xsi:type="dcterms:W3CDTF">2021-09-28T15:27:00Z</dcterms:modified>
</cp:coreProperties>
</file>