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8BD" w:rsidRDefault="00612D42" w:rsidP="00735A5A">
      <w:pPr>
        <w:pStyle w:val="Title"/>
        <w:rPr>
          <w:lang w:val="en-GB"/>
        </w:rPr>
      </w:pPr>
      <w:bookmarkStart w:id="0" w:name="_GoBack"/>
      <w:bookmarkEnd w:id="0"/>
      <w:r>
        <w:rPr>
          <w:lang w:val="en-GB"/>
        </w:rPr>
        <w:t>CS5920 Machine Learning – Assignment 1</w:t>
      </w:r>
    </w:p>
    <w:p w:rsidR="00735A5A" w:rsidRDefault="009714BC" w:rsidP="008A53B0">
      <w:pPr>
        <w:spacing w:before="80"/>
        <w:rPr>
          <w:lang w:val="en-GB"/>
        </w:rPr>
      </w:pPr>
      <w:r w:rsidRPr="009714BC">
        <w:rPr>
          <w:b/>
          <w:lang w:val="en-GB"/>
        </w:rPr>
        <w:t>Author:</w:t>
      </w:r>
      <w:r>
        <w:rPr>
          <w:lang w:val="en-GB"/>
        </w:rPr>
        <w:t xml:space="preserve"> Michael Harrison</w:t>
      </w:r>
    </w:p>
    <w:p w:rsidR="009714BC" w:rsidRPr="00735A5A" w:rsidRDefault="009714BC" w:rsidP="00735A5A">
      <w:pPr>
        <w:rPr>
          <w:lang w:val="en-GB"/>
        </w:rPr>
      </w:pPr>
      <w:r>
        <w:rPr>
          <w:b/>
          <w:lang w:val="en-GB"/>
        </w:rPr>
        <w:t>Student No</w:t>
      </w:r>
      <w:r w:rsidRPr="009714BC">
        <w:rPr>
          <w:b/>
          <w:lang w:val="en-GB"/>
        </w:rPr>
        <w:t>:</w:t>
      </w:r>
      <w:r>
        <w:rPr>
          <w:lang w:val="en-GB"/>
        </w:rPr>
        <w:t xml:space="preserve"> </w:t>
      </w:r>
      <w:r w:rsidRPr="009714BC">
        <w:rPr>
          <w:lang w:val="en-GB"/>
        </w:rPr>
        <w:t>100885079</w:t>
      </w:r>
    </w:p>
    <w:p w:rsidR="008A53B0" w:rsidRDefault="008A53B0" w:rsidP="00942781">
      <w:pPr>
        <w:pStyle w:val="Heading1"/>
        <w:rPr>
          <w:lang w:val="en-GB"/>
        </w:rPr>
      </w:pPr>
      <w:r>
        <w:rPr>
          <w:lang w:val="en-GB"/>
        </w:rPr>
        <w:t>KNN Implementation Details</w:t>
      </w:r>
    </w:p>
    <w:p w:rsidR="008A53B0" w:rsidRDefault="008A53B0" w:rsidP="008A53B0">
      <w:pPr>
        <w:pStyle w:val="ListParagraph"/>
        <w:numPr>
          <w:ilvl w:val="0"/>
          <w:numId w:val="2"/>
        </w:numPr>
        <w:rPr>
          <w:lang w:val="en-GB"/>
        </w:rPr>
      </w:pPr>
      <w:r w:rsidRPr="008A53B0">
        <w:rPr>
          <w:lang w:val="en-GB"/>
        </w:rPr>
        <w:t xml:space="preserve">I have implemented KNN </w:t>
      </w:r>
      <w:r>
        <w:rPr>
          <w:lang w:val="en-GB"/>
        </w:rPr>
        <w:t>for general K, rather than just 1 &amp;</w:t>
      </w:r>
      <w:r w:rsidR="009E062D">
        <w:rPr>
          <w:lang w:val="en-GB"/>
        </w:rPr>
        <w:t xml:space="preserve"> 3.</w:t>
      </w:r>
    </w:p>
    <w:p w:rsidR="008A53B0" w:rsidRDefault="008A53B0" w:rsidP="008A53B0">
      <w:pPr>
        <w:pStyle w:val="ListParagraph"/>
        <w:numPr>
          <w:ilvl w:val="0"/>
          <w:numId w:val="2"/>
        </w:numPr>
        <w:rPr>
          <w:lang w:val="en-GB"/>
        </w:rPr>
      </w:pPr>
      <w:r w:rsidRPr="008A53B0">
        <w:rPr>
          <w:lang w:val="en-GB"/>
        </w:rPr>
        <w:t xml:space="preserve">If K exceeds the number of training observations, it will simply take the entire </w:t>
      </w:r>
      <w:r w:rsidR="003D4320">
        <w:rPr>
          <w:lang w:val="en-GB"/>
        </w:rPr>
        <w:t xml:space="preserve">training </w:t>
      </w:r>
      <w:r w:rsidRPr="008A53B0">
        <w:rPr>
          <w:lang w:val="en-GB"/>
        </w:rPr>
        <w:t>set as</w:t>
      </w:r>
      <w:r>
        <w:rPr>
          <w:lang w:val="en-GB"/>
        </w:rPr>
        <w:t xml:space="preserve"> each test point’s</w:t>
      </w:r>
      <w:r w:rsidRPr="008A53B0">
        <w:rPr>
          <w:lang w:val="en-GB"/>
        </w:rPr>
        <w:t xml:space="preserve"> </w:t>
      </w:r>
      <w:r>
        <w:rPr>
          <w:lang w:val="en-GB"/>
        </w:rPr>
        <w:t>“nearest” neighbours.</w:t>
      </w:r>
    </w:p>
    <w:p w:rsidR="008A53B0" w:rsidRDefault="009E062D" w:rsidP="008A53B0">
      <w:pPr>
        <w:pStyle w:val="ListParagraph"/>
        <w:numPr>
          <w:ilvl w:val="0"/>
          <w:numId w:val="2"/>
        </w:numPr>
        <w:rPr>
          <w:lang w:val="en-GB"/>
        </w:rPr>
      </w:pPr>
      <w:r>
        <w:rPr>
          <w:lang w:val="en-GB"/>
        </w:rPr>
        <w:t xml:space="preserve">Algorithm can run with a choice of either Euclidean or Tangent distance, although </w:t>
      </w:r>
      <w:r w:rsidR="003D4320">
        <w:rPr>
          <w:lang w:val="en-GB"/>
        </w:rPr>
        <w:t>it uses Euclidean by</w:t>
      </w:r>
      <w:r>
        <w:rPr>
          <w:lang w:val="en-GB"/>
        </w:rPr>
        <w:t xml:space="preserve"> default</w:t>
      </w:r>
      <w:r w:rsidR="003D4320">
        <w:rPr>
          <w:lang w:val="en-GB"/>
        </w:rPr>
        <w:t>.</w:t>
      </w:r>
    </w:p>
    <w:p w:rsidR="003D4320" w:rsidRDefault="003D4320" w:rsidP="003D4320">
      <w:pPr>
        <w:pStyle w:val="ListParagraph"/>
        <w:numPr>
          <w:ilvl w:val="0"/>
          <w:numId w:val="2"/>
        </w:numPr>
        <w:spacing w:after="200"/>
        <w:rPr>
          <w:lang w:val="en-GB"/>
        </w:rPr>
      </w:pPr>
      <w:r>
        <w:rPr>
          <w:lang w:val="en-GB"/>
        </w:rPr>
        <w:t xml:space="preserve">Observations that are tied as being nearest to the test point are all included in the set of nearest neighbours – unless including all such cases would result in more than K neighbours. In which case, the ties are broken randomly. </w:t>
      </w:r>
    </w:p>
    <w:p w:rsidR="003D4320" w:rsidRDefault="003D4320" w:rsidP="003D4320">
      <w:pPr>
        <w:pStyle w:val="ListParagraph"/>
        <w:spacing w:after="0"/>
        <w:rPr>
          <w:lang w:val="en-GB"/>
        </w:rPr>
      </w:pPr>
    </w:p>
    <w:p w:rsidR="003D4320" w:rsidRDefault="003D4320" w:rsidP="003D4320">
      <w:pPr>
        <w:pStyle w:val="ListParagraph"/>
        <w:rPr>
          <w:lang w:val="en-GB"/>
        </w:rPr>
      </w:pPr>
      <w:proofErr w:type="spellStart"/>
      <w:r>
        <w:rPr>
          <w:lang w:val="en-GB"/>
        </w:rPr>
        <w:t>E.g</w:t>
      </w:r>
      <w:proofErr w:type="spellEnd"/>
      <w:r>
        <w:rPr>
          <w:lang w:val="en-GB"/>
        </w:rPr>
        <w:t>: K=3 and we have 2 joint closest observations and 2 joint second closest observations – the first 2 joint closest would be included as nearest neighbours, but the 3</w:t>
      </w:r>
      <w:r w:rsidRPr="003D4320">
        <w:rPr>
          <w:vertAlign w:val="superscript"/>
          <w:lang w:val="en-GB"/>
        </w:rPr>
        <w:t>rd</w:t>
      </w:r>
      <w:r>
        <w:rPr>
          <w:lang w:val="en-GB"/>
        </w:rPr>
        <w:t xml:space="preserve"> nearest neighbour would be chosen at random from the 2 joint second closest.</w:t>
      </w:r>
    </w:p>
    <w:p w:rsidR="003D4320" w:rsidRDefault="003D4320" w:rsidP="003D4320">
      <w:pPr>
        <w:pStyle w:val="ListParagraph"/>
        <w:numPr>
          <w:ilvl w:val="0"/>
          <w:numId w:val="2"/>
        </w:numPr>
        <w:rPr>
          <w:lang w:val="en-GB"/>
        </w:rPr>
      </w:pPr>
      <w:r>
        <w:rPr>
          <w:lang w:val="en-GB"/>
        </w:rPr>
        <w:t>Ties</w:t>
      </w:r>
      <w:r w:rsidR="00A705B5">
        <w:rPr>
          <w:lang w:val="en-GB"/>
        </w:rPr>
        <w:t xml:space="preserve"> in the most common label among</w:t>
      </w:r>
      <w:r>
        <w:rPr>
          <w:lang w:val="en-GB"/>
        </w:rPr>
        <w:t xml:space="preserve"> the set of nearest neighbours are also broken randomly.</w:t>
      </w:r>
    </w:p>
    <w:p w:rsidR="00D74FE9" w:rsidRDefault="00D74FE9" w:rsidP="003D4320">
      <w:pPr>
        <w:pStyle w:val="ListParagraph"/>
        <w:numPr>
          <w:ilvl w:val="0"/>
          <w:numId w:val="2"/>
        </w:numPr>
        <w:rPr>
          <w:lang w:val="en-GB"/>
        </w:rPr>
      </w:pPr>
      <w:r>
        <w:rPr>
          <w:lang w:val="en-GB"/>
        </w:rPr>
        <w:t xml:space="preserve">Tangent distance was implemented using the provided </w:t>
      </w:r>
      <w:proofErr w:type="spellStart"/>
      <w:r>
        <w:rPr>
          <w:lang w:val="en-GB"/>
        </w:rPr>
        <w:t>distance.c</w:t>
      </w:r>
      <w:proofErr w:type="spellEnd"/>
      <w:r>
        <w:rPr>
          <w:lang w:val="en-GB"/>
        </w:rPr>
        <w:t xml:space="preserve"> file.</w:t>
      </w:r>
    </w:p>
    <w:p w:rsidR="003D4320" w:rsidRPr="008A53B0" w:rsidRDefault="003D4320" w:rsidP="003D4320">
      <w:pPr>
        <w:pStyle w:val="ListParagraph"/>
        <w:rPr>
          <w:lang w:val="en-GB"/>
        </w:rPr>
      </w:pPr>
    </w:p>
    <w:p w:rsidR="00D74FE9" w:rsidRDefault="00D74FE9">
      <w:pPr>
        <w:spacing w:after="160"/>
        <w:rPr>
          <w:rFonts w:asciiTheme="majorHAnsi" w:eastAsiaTheme="majorEastAsia" w:hAnsiTheme="majorHAnsi" w:cstheme="majorBidi"/>
          <w:b/>
          <w:color w:val="2F5496" w:themeColor="accent1" w:themeShade="BF"/>
          <w:sz w:val="32"/>
          <w:szCs w:val="32"/>
          <w:u w:val="single"/>
          <w:lang w:val="en-GB"/>
        </w:rPr>
      </w:pPr>
      <w:r>
        <w:rPr>
          <w:lang w:val="en-GB"/>
        </w:rPr>
        <w:br w:type="page"/>
      </w:r>
    </w:p>
    <w:p w:rsidR="00D74FE9" w:rsidRDefault="00D74FE9" w:rsidP="00D74FE9">
      <w:pPr>
        <w:pStyle w:val="Heading1"/>
        <w:rPr>
          <w:lang w:val="en-GB"/>
        </w:rPr>
      </w:pPr>
      <w:r>
        <w:rPr>
          <w:lang w:val="en-GB"/>
        </w:rPr>
        <w:lastRenderedPageBreak/>
        <w:t>Iris Data</w:t>
      </w:r>
    </w:p>
    <w:p w:rsidR="00D74FE9" w:rsidRDefault="00D74FE9" w:rsidP="00D74FE9">
      <w:pPr>
        <w:rPr>
          <w:lang w:val="en-GB"/>
        </w:rPr>
      </w:pPr>
      <w:r>
        <w:rPr>
          <w:lang w:val="en-GB"/>
        </w:rPr>
        <w:t xml:space="preserve">I used the first 70 rows as training data, and the final 30 rows as the test set. Running KNN with Euclidean distance, for </w:t>
      </w:r>
      <w:r w:rsidR="00EC5095">
        <w:rPr>
          <w:lang w:val="en-GB"/>
        </w:rPr>
        <w:t xml:space="preserve">K=1 &amp; </w:t>
      </w:r>
      <w:r>
        <w:rPr>
          <w:lang w:val="en-GB"/>
        </w:rPr>
        <w:t>3 respectively gave the following results:</w:t>
      </w:r>
    </w:p>
    <w:tbl>
      <w:tblPr>
        <w:tblW w:w="0" w:type="auto"/>
        <w:jc w:val="center"/>
        <w:tblLook w:val="04A0" w:firstRow="1" w:lastRow="0" w:firstColumn="1" w:lastColumn="0" w:noHBand="0" w:noVBand="1"/>
      </w:tblPr>
      <w:tblGrid>
        <w:gridCol w:w="337"/>
        <w:gridCol w:w="1241"/>
        <w:gridCol w:w="1961"/>
        <w:gridCol w:w="1241"/>
        <w:gridCol w:w="764"/>
        <w:gridCol w:w="887"/>
      </w:tblGrid>
      <w:tr w:rsidR="00E067A1" w:rsidRPr="008A53B0" w:rsidTr="00EE6A56">
        <w:trPr>
          <w:trHeight w:val="29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67A1" w:rsidRPr="008A53B0" w:rsidRDefault="00E067A1" w:rsidP="00451F09">
            <w:pPr>
              <w:spacing w:after="0" w:line="240" w:lineRule="auto"/>
              <w:jc w:val="center"/>
              <w:rPr>
                <w:rFonts w:ascii="Calibri" w:eastAsia="Times New Roman" w:hAnsi="Calibri" w:cs="Calibri"/>
                <w:b/>
                <w:bCs/>
                <w:color w:val="000000"/>
                <w:lang w:val="en-GB" w:eastAsia="en-GB"/>
              </w:rPr>
            </w:pPr>
            <w:r w:rsidRPr="008A53B0">
              <w:rPr>
                <w:rFonts w:ascii="Calibri" w:eastAsia="Times New Roman" w:hAnsi="Calibri" w:cs="Calibri"/>
                <w:b/>
                <w:bCs/>
                <w:color w:val="000000"/>
                <w:lang w:val="en-GB" w:eastAsia="en-GB"/>
              </w:rPr>
              <w:t>K</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067A1" w:rsidRDefault="00E067A1" w:rsidP="00451F09">
            <w:pPr>
              <w:spacing w:after="0" w:line="240" w:lineRule="auto"/>
              <w:jc w:val="center"/>
              <w:rPr>
                <w:rFonts w:ascii="Calibri" w:eastAsia="Times New Roman" w:hAnsi="Calibri" w:cs="Calibri"/>
                <w:b/>
                <w:bCs/>
                <w:color w:val="000000"/>
                <w:lang w:val="en-GB" w:eastAsia="en-GB"/>
              </w:rPr>
            </w:pPr>
            <w:r w:rsidRPr="008A53B0">
              <w:rPr>
                <w:rFonts w:ascii="Calibri" w:eastAsia="Times New Roman" w:hAnsi="Calibri" w:cs="Calibri"/>
                <w:b/>
                <w:bCs/>
                <w:color w:val="000000"/>
                <w:lang w:val="en-GB" w:eastAsia="en-GB"/>
              </w:rPr>
              <w:t xml:space="preserve">Total </w:t>
            </w:r>
          </w:p>
          <w:p w:rsidR="00E067A1" w:rsidRPr="008A53B0" w:rsidRDefault="00E067A1" w:rsidP="00451F09">
            <w:pPr>
              <w:spacing w:after="0" w:line="240" w:lineRule="auto"/>
              <w:jc w:val="center"/>
              <w:rPr>
                <w:rFonts w:ascii="Calibri" w:eastAsia="Times New Roman" w:hAnsi="Calibri" w:cs="Calibri"/>
                <w:b/>
                <w:bCs/>
                <w:color w:val="000000"/>
                <w:lang w:val="en-GB" w:eastAsia="en-GB"/>
              </w:rPr>
            </w:pPr>
            <w:r w:rsidRPr="008A53B0">
              <w:rPr>
                <w:rFonts w:ascii="Calibri" w:eastAsia="Times New Roman" w:hAnsi="Calibri" w:cs="Calibri"/>
                <w:b/>
                <w:bCs/>
                <w:color w:val="000000"/>
                <w:lang w:val="en-GB" w:eastAsia="en-GB"/>
              </w:rPr>
              <w:t>Predictions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067A1" w:rsidRPr="008A53B0" w:rsidRDefault="00E067A1" w:rsidP="00451F09">
            <w:pPr>
              <w:spacing w:after="0" w:line="240" w:lineRule="auto"/>
              <w:jc w:val="center"/>
              <w:rPr>
                <w:rFonts w:ascii="Calibri" w:eastAsia="Times New Roman" w:hAnsi="Calibri" w:cs="Calibri"/>
                <w:b/>
                <w:bCs/>
                <w:color w:val="000000"/>
                <w:lang w:val="en-GB" w:eastAsia="en-GB"/>
              </w:rPr>
            </w:pPr>
            <w:r w:rsidRPr="008A53B0">
              <w:rPr>
                <w:rFonts w:ascii="Calibri" w:eastAsia="Times New Roman" w:hAnsi="Calibri" w:cs="Calibri"/>
                <w:b/>
                <w:bCs/>
                <w:color w:val="000000"/>
                <w:lang w:val="en-GB" w:eastAsia="en-GB"/>
              </w:rPr>
              <w:t>Correct Prediction</w:t>
            </w:r>
            <w:r>
              <w:rPr>
                <w:rFonts w:ascii="Calibri" w:eastAsia="Times New Roman" w:hAnsi="Calibri" w:cs="Calibri"/>
                <w:b/>
                <w:bCs/>
                <w:color w:val="000000"/>
                <w:lang w:val="en-GB" w:eastAsia="en-GB"/>
              </w:rPr>
              <w: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067A1" w:rsidRDefault="00E067A1" w:rsidP="00451F09">
            <w:pPr>
              <w:spacing w:after="0" w:line="240" w:lineRule="auto"/>
              <w:jc w:val="center"/>
              <w:rPr>
                <w:rFonts w:ascii="Calibri" w:eastAsia="Times New Roman" w:hAnsi="Calibri" w:cs="Calibri"/>
                <w:b/>
                <w:bCs/>
                <w:color w:val="000000"/>
                <w:lang w:val="en-GB" w:eastAsia="en-GB"/>
              </w:rPr>
            </w:pPr>
            <w:r w:rsidRPr="008A53B0">
              <w:rPr>
                <w:rFonts w:ascii="Calibri" w:eastAsia="Times New Roman" w:hAnsi="Calibri" w:cs="Calibri"/>
                <w:b/>
                <w:bCs/>
                <w:color w:val="000000"/>
                <w:lang w:val="en-GB" w:eastAsia="en-GB"/>
              </w:rPr>
              <w:t xml:space="preserve">Wrong </w:t>
            </w:r>
          </w:p>
          <w:p w:rsidR="00E067A1" w:rsidRPr="008A53B0" w:rsidRDefault="00E067A1" w:rsidP="00451F09">
            <w:pPr>
              <w:spacing w:after="0" w:line="240" w:lineRule="auto"/>
              <w:jc w:val="center"/>
              <w:rPr>
                <w:rFonts w:ascii="Calibri" w:eastAsia="Times New Roman" w:hAnsi="Calibri" w:cs="Calibri"/>
                <w:b/>
                <w:bCs/>
                <w:color w:val="000000"/>
                <w:lang w:val="en-GB" w:eastAsia="en-GB"/>
              </w:rPr>
            </w:pPr>
            <w:r w:rsidRPr="008A53B0">
              <w:rPr>
                <w:rFonts w:ascii="Calibri" w:eastAsia="Times New Roman" w:hAnsi="Calibri" w:cs="Calibri"/>
                <w:b/>
                <w:bCs/>
                <w:color w:val="000000"/>
                <w:lang w:val="en-GB" w:eastAsia="en-GB"/>
              </w:rPr>
              <w:t>Prediction</w:t>
            </w:r>
            <w:r>
              <w:rPr>
                <w:rFonts w:ascii="Calibri" w:eastAsia="Times New Roman" w:hAnsi="Calibri" w:cs="Calibri"/>
                <w:b/>
                <w:bCs/>
                <w:color w:val="000000"/>
                <w:lang w:val="en-GB" w:eastAsia="en-GB"/>
              </w:rPr>
              <w: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067A1" w:rsidRDefault="00E067A1" w:rsidP="00451F09">
            <w:pPr>
              <w:spacing w:after="0" w:line="240" w:lineRule="auto"/>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Error</w:t>
            </w:r>
            <w:r w:rsidRPr="008A53B0">
              <w:rPr>
                <w:rFonts w:ascii="Calibri" w:eastAsia="Times New Roman" w:hAnsi="Calibri" w:cs="Calibri"/>
                <w:b/>
                <w:bCs/>
                <w:color w:val="000000"/>
                <w:lang w:val="en-GB" w:eastAsia="en-GB"/>
              </w:rPr>
              <w:t xml:space="preserve"> </w:t>
            </w:r>
          </w:p>
          <w:p w:rsidR="00E067A1" w:rsidRPr="008A53B0" w:rsidRDefault="00E067A1" w:rsidP="00451F09">
            <w:pPr>
              <w:spacing w:after="0" w:line="240" w:lineRule="auto"/>
              <w:jc w:val="center"/>
              <w:rPr>
                <w:rFonts w:ascii="Calibri" w:eastAsia="Times New Roman" w:hAnsi="Calibri" w:cs="Calibri"/>
                <w:b/>
                <w:bCs/>
                <w:color w:val="000000"/>
                <w:lang w:val="en-GB" w:eastAsia="en-GB"/>
              </w:rPr>
            </w:pPr>
            <w:r w:rsidRPr="008A53B0">
              <w:rPr>
                <w:rFonts w:ascii="Calibri" w:eastAsia="Times New Roman" w:hAnsi="Calibri" w:cs="Calibri"/>
                <w:b/>
                <w:bCs/>
                <w:color w:val="000000"/>
                <w:lang w:val="en-GB" w:eastAsia="en-GB"/>
              </w:rPr>
              <w:t>Rate</w:t>
            </w:r>
          </w:p>
        </w:tc>
        <w:tc>
          <w:tcPr>
            <w:tcW w:w="0" w:type="auto"/>
            <w:tcBorders>
              <w:top w:val="single" w:sz="4" w:space="0" w:color="auto"/>
              <w:left w:val="nil"/>
              <w:bottom w:val="single" w:sz="4" w:space="0" w:color="auto"/>
              <w:right w:val="single" w:sz="4" w:space="0" w:color="auto"/>
            </w:tcBorders>
          </w:tcPr>
          <w:p w:rsidR="00E067A1" w:rsidRDefault="00E067A1" w:rsidP="00451F09">
            <w:pPr>
              <w:spacing w:after="0" w:line="240" w:lineRule="auto"/>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 xml:space="preserve">% </w:t>
            </w:r>
          </w:p>
          <w:p w:rsidR="00E067A1" w:rsidRDefault="00E067A1" w:rsidP="00451F09">
            <w:pPr>
              <w:spacing w:after="0" w:line="240" w:lineRule="auto"/>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Correct</w:t>
            </w:r>
          </w:p>
        </w:tc>
      </w:tr>
      <w:tr w:rsidR="00E067A1" w:rsidRPr="008A53B0" w:rsidTr="00EE6A5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7A1" w:rsidRPr="008A53B0" w:rsidRDefault="00E067A1" w:rsidP="00451F09">
            <w:pPr>
              <w:spacing w:after="0" w:line="240" w:lineRule="auto"/>
              <w:jc w:val="center"/>
              <w:rPr>
                <w:rFonts w:ascii="Calibri" w:eastAsia="Times New Roman" w:hAnsi="Calibri" w:cs="Calibri"/>
                <w:color w:val="000000"/>
                <w:lang w:val="en-GB" w:eastAsia="en-GB"/>
              </w:rPr>
            </w:pPr>
            <w:r w:rsidRPr="008A53B0">
              <w:rPr>
                <w:rFonts w:ascii="Calibri" w:eastAsia="Times New Roman" w:hAnsi="Calibri" w:cs="Calibri"/>
                <w:color w:val="000000"/>
                <w:lang w:val="en-GB" w:eastAsia="en-GB"/>
              </w:rPr>
              <w:t>1</w:t>
            </w:r>
          </w:p>
        </w:tc>
        <w:tc>
          <w:tcPr>
            <w:tcW w:w="0" w:type="auto"/>
            <w:tcBorders>
              <w:top w:val="nil"/>
              <w:left w:val="nil"/>
              <w:bottom w:val="single" w:sz="4" w:space="0" w:color="auto"/>
              <w:right w:val="single" w:sz="4" w:space="0" w:color="auto"/>
            </w:tcBorders>
            <w:shd w:val="clear" w:color="auto" w:fill="auto"/>
            <w:noWrap/>
            <w:vAlign w:val="bottom"/>
            <w:hideMark/>
          </w:tcPr>
          <w:p w:rsidR="00E067A1" w:rsidRPr="008A53B0" w:rsidRDefault="00E067A1" w:rsidP="00451F09">
            <w:pPr>
              <w:spacing w:after="0" w:line="240" w:lineRule="auto"/>
              <w:jc w:val="center"/>
              <w:rPr>
                <w:rFonts w:ascii="Calibri" w:eastAsia="Times New Roman" w:hAnsi="Calibri" w:cs="Calibri"/>
                <w:color w:val="000000"/>
                <w:lang w:val="en-GB" w:eastAsia="en-GB"/>
              </w:rPr>
            </w:pPr>
            <w:r w:rsidRPr="008A53B0">
              <w:rPr>
                <w:rFonts w:ascii="Calibri" w:eastAsia="Times New Roman" w:hAnsi="Calibri" w:cs="Calibri"/>
                <w:color w:val="000000"/>
                <w:lang w:val="en-GB" w:eastAsia="en-GB"/>
              </w:rPr>
              <w:t>30</w:t>
            </w:r>
          </w:p>
        </w:tc>
        <w:tc>
          <w:tcPr>
            <w:tcW w:w="0" w:type="auto"/>
            <w:tcBorders>
              <w:top w:val="nil"/>
              <w:left w:val="nil"/>
              <w:bottom w:val="single" w:sz="4" w:space="0" w:color="auto"/>
              <w:right w:val="single" w:sz="4" w:space="0" w:color="auto"/>
            </w:tcBorders>
            <w:shd w:val="clear" w:color="auto" w:fill="auto"/>
            <w:noWrap/>
            <w:vAlign w:val="bottom"/>
            <w:hideMark/>
          </w:tcPr>
          <w:p w:rsidR="00E067A1" w:rsidRPr="008A53B0" w:rsidRDefault="00E067A1" w:rsidP="00451F09">
            <w:pPr>
              <w:spacing w:after="0" w:line="240" w:lineRule="auto"/>
              <w:jc w:val="center"/>
              <w:rPr>
                <w:rFonts w:ascii="Calibri" w:eastAsia="Times New Roman" w:hAnsi="Calibri" w:cs="Calibri"/>
                <w:color w:val="000000"/>
                <w:lang w:val="en-GB" w:eastAsia="en-GB"/>
              </w:rPr>
            </w:pPr>
            <w:r w:rsidRPr="008A53B0">
              <w:rPr>
                <w:rFonts w:ascii="Calibri" w:eastAsia="Times New Roman" w:hAnsi="Calibri" w:cs="Calibri"/>
                <w:color w:val="000000"/>
                <w:lang w:val="en-GB" w:eastAsia="en-GB"/>
              </w:rPr>
              <w:t>30</w:t>
            </w:r>
          </w:p>
        </w:tc>
        <w:tc>
          <w:tcPr>
            <w:tcW w:w="0" w:type="auto"/>
            <w:tcBorders>
              <w:top w:val="nil"/>
              <w:left w:val="nil"/>
              <w:bottom w:val="single" w:sz="4" w:space="0" w:color="auto"/>
              <w:right w:val="single" w:sz="4" w:space="0" w:color="auto"/>
            </w:tcBorders>
            <w:shd w:val="clear" w:color="auto" w:fill="auto"/>
            <w:noWrap/>
            <w:vAlign w:val="bottom"/>
            <w:hideMark/>
          </w:tcPr>
          <w:p w:rsidR="00E067A1" w:rsidRPr="008A53B0" w:rsidRDefault="00E067A1" w:rsidP="00451F09">
            <w:pPr>
              <w:spacing w:after="0" w:line="240" w:lineRule="auto"/>
              <w:jc w:val="center"/>
              <w:rPr>
                <w:rFonts w:ascii="Calibri" w:eastAsia="Times New Roman" w:hAnsi="Calibri" w:cs="Calibri"/>
                <w:color w:val="000000"/>
                <w:lang w:val="en-GB" w:eastAsia="en-GB"/>
              </w:rPr>
            </w:pPr>
            <w:r w:rsidRPr="008A53B0">
              <w:rPr>
                <w:rFonts w:ascii="Calibri" w:eastAsia="Times New Roman" w:hAnsi="Calibri" w:cs="Calibri"/>
                <w:color w:val="000000"/>
                <w:lang w:val="en-GB" w:eastAsia="en-GB"/>
              </w:rPr>
              <w:t>0</w:t>
            </w:r>
          </w:p>
        </w:tc>
        <w:tc>
          <w:tcPr>
            <w:tcW w:w="0" w:type="auto"/>
            <w:tcBorders>
              <w:top w:val="nil"/>
              <w:left w:val="nil"/>
              <w:bottom w:val="single" w:sz="4" w:space="0" w:color="auto"/>
              <w:right w:val="single" w:sz="4" w:space="0" w:color="auto"/>
            </w:tcBorders>
            <w:shd w:val="clear" w:color="auto" w:fill="auto"/>
            <w:noWrap/>
            <w:vAlign w:val="bottom"/>
            <w:hideMark/>
          </w:tcPr>
          <w:p w:rsidR="00E067A1" w:rsidRPr="008A53B0" w:rsidRDefault="00E067A1" w:rsidP="00451F09">
            <w:pPr>
              <w:spacing w:after="0" w:line="240" w:lineRule="auto"/>
              <w:jc w:val="center"/>
              <w:rPr>
                <w:rFonts w:ascii="Calibri" w:eastAsia="Times New Roman" w:hAnsi="Calibri" w:cs="Calibri"/>
                <w:color w:val="000000"/>
                <w:lang w:val="en-GB" w:eastAsia="en-GB"/>
              </w:rPr>
            </w:pPr>
            <w:r w:rsidRPr="008A53B0">
              <w:rPr>
                <w:rFonts w:ascii="Calibri" w:eastAsia="Times New Roman" w:hAnsi="Calibri" w:cs="Calibri"/>
                <w:color w:val="000000"/>
                <w:lang w:val="en-GB" w:eastAsia="en-GB"/>
              </w:rPr>
              <w:t>0.00%</w:t>
            </w:r>
          </w:p>
        </w:tc>
        <w:tc>
          <w:tcPr>
            <w:tcW w:w="0" w:type="auto"/>
            <w:tcBorders>
              <w:top w:val="nil"/>
              <w:left w:val="nil"/>
              <w:bottom w:val="single" w:sz="4" w:space="0" w:color="auto"/>
              <w:right w:val="single" w:sz="4" w:space="0" w:color="auto"/>
            </w:tcBorders>
          </w:tcPr>
          <w:p w:rsidR="00E067A1" w:rsidRPr="008A53B0" w:rsidRDefault="00E067A1" w:rsidP="00451F09">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100%</w:t>
            </w:r>
          </w:p>
        </w:tc>
      </w:tr>
      <w:tr w:rsidR="00E067A1" w:rsidRPr="008A53B0" w:rsidTr="00EE6A5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7A1" w:rsidRPr="008A53B0" w:rsidRDefault="00E067A1" w:rsidP="00451F09">
            <w:pPr>
              <w:spacing w:after="0" w:line="240" w:lineRule="auto"/>
              <w:jc w:val="center"/>
              <w:rPr>
                <w:rFonts w:ascii="Calibri" w:eastAsia="Times New Roman" w:hAnsi="Calibri" w:cs="Calibri"/>
                <w:color w:val="000000"/>
                <w:lang w:val="en-GB" w:eastAsia="en-GB"/>
              </w:rPr>
            </w:pPr>
            <w:r w:rsidRPr="008A53B0">
              <w:rPr>
                <w:rFonts w:ascii="Calibri" w:eastAsia="Times New Roman" w:hAnsi="Calibri" w:cs="Calibri"/>
                <w:color w:val="000000"/>
                <w:lang w:val="en-GB" w:eastAsia="en-GB"/>
              </w:rPr>
              <w:t>3</w:t>
            </w:r>
          </w:p>
        </w:tc>
        <w:tc>
          <w:tcPr>
            <w:tcW w:w="0" w:type="auto"/>
            <w:tcBorders>
              <w:top w:val="nil"/>
              <w:left w:val="nil"/>
              <w:bottom w:val="single" w:sz="4" w:space="0" w:color="auto"/>
              <w:right w:val="single" w:sz="4" w:space="0" w:color="auto"/>
            </w:tcBorders>
            <w:shd w:val="clear" w:color="auto" w:fill="auto"/>
            <w:noWrap/>
            <w:vAlign w:val="bottom"/>
            <w:hideMark/>
          </w:tcPr>
          <w:p w:rsidR="00E067A1" w:rsidRPr="008A53B0" w:rsidRDefault="00E067A1" w:rsidP="00451F09">
            <w:pPr>
              <w:spacing w:after="0" w:line="240" w:lineRule="auto"/>
              <w:jc w:val="center"/>
              <w:rPr>
                <w:rFonts w:ascii="Calibri" w:eastAsia="Times New Roman" w:hAnsi="Calibri" w:cs="Calibri"/>
                <w:color w:val="000000"/>
                <w:lang w:val="en-GB" w:eastAsia="en-GB"/>
              </w:rPr>
            </w:pPr>
            <w:r w:rsidRPr="008A53B0">
              <w:rPr>
                <w:rFonts w:ascii="Calibri" w:eastAsia="Times New Roman" w:hAnsi="Calibri" w:cs="Calibri"/>
                <w:color w:val="000000"/>
                <w:lang w:val="en-GB" w:eastAsia="en-GB"/>
              </w:rPr>
              <w:t>30</w:t>
            </w:r>
          </w:p>
        </w:tc>
        <w:tc>
          <w:tcPr>
            <w:tcW w:w="0" w:type="auto"/>
            <w:tcBorders>
              <w:top w:val="nil"/>
              <w:left w:val="nil"/>
              <w:bottom w:val="single" w:sz="4" w:space="0" w:color="auto"/>
              <w:right w:val="single" w:sz="4" w:space="0" w:color="auto"/>
            </w:tcBorders>
            <w:shd w:val="clear" w:color="auto" w:fill="auto"/>
            <w:noWrap/>
            <w:vAlign w:val="bottom"/>
            <w:hideMark/>
          </w:tcPr>
          <w:p w:rsidR="00E067A1" w:rsidRPr="008A53B0" w:rsidRDefault="00E067A1" w:rsidP="00451F09">
            <w:pPr>
              <w:spacing w:after="0" w:line="240" w:lineRule="auto"/>
              <w:jc w:val="center"/>
              <w:rPr>
                <w:rFonts w:ascii="Calibri" w:eastAsia="Times New Roman" w:hAnsi="Calibri" w:cs="Calibri"/>
                <w:color w:val="000000"/>
                <w:lang w:val="en-GB" w:eastAsia="en-GB"/>
              </w:rPr>
            </w:pPr>
            <w:r w:rsidRPr="008A53B0">
              <w:rPr>
                <w:rFonts w:ascii="Calibri" w:eastAsia="Times New Roman" w:hAnsi="Calibri" w:cs="Calibri"/>
                <w:color w:val="000000"/>
                <w:lang w:val="en-GB" w:eastAsia="en-GB"/>
              </w:rPr>
              <w:t>30</w:t>
            </w:r>
          </w:p>
        </w:tc>
        <w:tc>
          <w:tcPr>
            <w:tcW w:w="0" w:type="auto"/>
            <w:tcBorders>
              <w:top w:val="nil"/>
              <w:left w:val="nil"/>
              <w:bottom w:val="single" w:sz="4" w:space="0" w:color="auto"/>
              <w:right w:val="single" w:sz="4" w:space="0" w:color="auto"/>
            </w:tcBorders>
            <w:shd w:val="clear" w:color="auto" w:fill="auto"/>
            <w:noWrap/>
            <w:vAlign w:val="bottom"/>
            <w:hideMark/>
          </w:tcPr>
          <w:p w:rsidR="00E067A1" w:rsidRPr="008A53B0" w:rsidRDefault="00E067A1" w:rsidP="00451F09">
            <w:pPr>
              <w:spacing w:after="0" w:line="240" w:lineRule="auto"/>
              <w:jc w:val="center"/>
              <w:rPr>
                <w:rFonts w:ascii="Calibri" w:eastAsia="Times New Roman" w:hAnsi="Calibri" w:cs="Calibri"/>
                <w:color w:val="000000"/>
                <w:lang w:val="en-GB" w:eastAsia="en-GB"/>
              </w:rPr>
            </w:pPr>
            <w:r w:rsidRPr="008A53B0">
              <w:rPr>
                <w:rFonts w:ascii="Calibri" w:eastAsia="Times New Roman" w:hAnsi="Calibri" w:cs="Calibri"/>
                <w:color w:val="000000"/>
                <w:lang w:val="en-GB" w:eastAsia="en-GB"/>
              </w:rPr>
              <w:t>0</w:t>
            </w:r>
          </w:p>
        </w:tc>
        <w:tc>
          <w:tcPr>
            <w:tcW w:w="0" w:type="auto"/>
            <w:tcBorders>
              <w:top w:val="nil"/>
              <w:left w:val="nil"/>
              <w:bottom w:val="single" w:sz="4" w:space="0" w:color="auto"/>
              <w:right w:val="single" w:sz="4" w:space="0" w:color="auto"/>
            </w:tcBorders>
            <w:shd w:val="clear" w:color="auto" w:fill="auto"/>
            <w:noWrap/>
            <w:vAlign w:val="bottom"/>
            <w:hideMark/>
          </w:tcPr>
          <w:p w:rsidR="00E067A1" w:rsidRPr="008A53B0" w:rsidRDefault="00E067A1" w:rsidP="00451F09">
            <w:pPr>
              <w:spacing w:after="0" w:line="240" w:lineRule="auto"/>
              <w:jc w:val="center"/>
              <w:rPr>
                <w:rFonts w:ascii="Calibri" w:eastAsia="Times New Roman" w:hAnsi="Calibri" w:cs="Calibri"/>
                <w:color w:val="000000"/>
                <w:lang w:val="en-GB" w:eastAsia="en-GB"/>
              </w:rPr>
            </w:pPr>
            <w:r w:rsidRPr="008A53B0">
              <w:rPr>
                <w:rFonts w:ascii="Calibri" w:eastAsia="Times New Roman" w:hAnsi="Calibri" w:cs="Calibri"/>
                <w:color w:val="000000"/>
                <w:lang w:val="en-GB" w:eastAsia="en-GB"/>
              </w:rPr>
              <w:t>0.00%</w:t>
            </w:r>
          </w:p>
        </w:tc>
        <w:tc>
          <w:tcPr>
            <w:tcW w:w="0" w:type="auto"/>
            <w:tcBorders>
              <w:top w:val="nil"/>
              <w:left w:val="nil"/>
              <w:bottom w:val="single" w:sz="4" w:space="0" w:color="auto"/>
              <w:right w:val="single" w:sz="4" w:space="0" w:color="auto"/>
            </w:tcBorders>
          </w:tcPr>
          <w:p w:rsidR="00E067A1" w:rsidRPr="008A53B0" w:rsidRDefault="00E067A1" w:rsidP="00451F09">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100%</w:t>
            </w:r>
          </w:p>
        </w:tc>
      </w:tr>
    </w:tbl>
    <w:p w:rsidR="00D74FE9" w:rsidRDefault="00D74FE9" w:rsidP="00D74FE9">
      <w:pPr>
        <w:spacing w:before="80"/>
        <w:rPr>
          <w:lang w:val="en-GB"/>
        </w:rPr>
      </w:pPr>
      <w:r>
        <w:rPr>
          <w:lang w:val="en-GB"/>
        </w:rPr>
        <w:t>That is, KNN predicted the Iris type (Versicolor/</w:t>
      </w:r>
      <w:proofErr w:type="spellStart"/>
      <w:r>
        <w:rPr>
          <w:lang w:val="en-GB"/>
        </w:rPr>
        <w:t>Setosa</w:t>
      </w:r>
      <w:proofErr w:type="spellEnd"/>
      <w:r>
        <w:rPr>
          <w:lang w:val="en-GB"/>
        </w:rPr>
        <w:t>) perfectly for both values of K, across all 30 test points.</w:t>
      </w:r>
    </w:p>
    <w:p w:rsidR="00D74FE9" w:rsidRDefault="00D74FE9" w:rsidP="00D74FE9">
      <w:pPr>
        <w:spacing w:before="80"/>
        <w:rPr>
          <w:lang w:val="en-GB"/>
        </w:rPr>
      </w:pPr>
      <w:r>
        <w:rPr>
          <w:lang w:val="en-GB"/>
        </w:rPr>
        <w:t>This may seem surprising, however looking at the scatterplot pairs of the full Iris data set shows that both the 3</w:t>
      </w:r>
      <w:r w:rsidRPr="008A7C8B">
        <w:rPr>
          <w:vertAlign w:val="superscript"/>
          <w:lang w:val="en-GB"/>
        </w:rPr>
        <w:t>rd</w:t>
      </w:r>
      <w:r>
        <w:rPr>
          <w:lang w:val="en-GB"/>
        </w:rPr>
        <w:t xml:space="preserve"> &amp; 4</w:t>
      </w:r>
      <w:r w:rsidRPr="008A7C8B">
        <w:rPr>
          <w:vertAlign w:val="superscript"/>
          <w:lang w:val="en-GB"/>
        </w:rPr>
        <w:t>th</w:t>
      </w:r>
      <w:r>
        <w:rPr>
          <w:lang w:val="en-GB"/>
        </w:rPr>
        <w:t xml:space="preserve"> variable (petal length &amp; petal width) partition the 5</w:t>
      </w:r>
      <w:r w:rsidRPr="008A7C8B">
        <w:rPr>
          <w:vertAlign w:val="superscript"/>
          <w:lang w:val="en-GB"/>
        </w:rPr>
        <w:t>th</w:t>
      </w:r>
      <w:r>
        <w:rPr>
          <w:lang w:val="en-GB"/>
        </w:rPr>
        <w:t xml:space="preserve"> variable (Iris type) exactly – i.e. with no overlaps.</w:t>
      </w:r>
    </w:p>
    <w:p w:rsidR="00D74FE9" w:rsidRPr="008A7C8B" w:rsidRDefault="00D74FE9" w:rsidP="00D74FE9">
      <w:pPr>
        <w:pStyle w:val="Caption"/>
        <w:spacing w:after="0"/>
        <w:jc w:val="center"/>
        <w:rPr>
          <w:color w:val="auto"/>
          <w:sz w:val="22"/>
          <w:szCs w:val="22"/>
          <w:lang w:val="en-GB"/>
        </w:rPr>
      </w:pPr>
      <w:r w:rsidRPr="008A7C8B">
        <w:rPr>
          <w:color w:val="auto"/>
          <w:sz w:val="22"/>
          <w:szCs w:val="22"/>
        </w:rPr>
        <w:t xml:space="preserve">Figure </w:t>
      </w:r>
      <w:r w:rsidRPr="008A7C8B">
        <w:rPr>
          <w:color w:val="auto"/>
          <w:sz w:val="22"/>
          <w:szCs w:val="22"/>
        </w:rPr>
        <w:fldChar w:fldCharType="begin"/>
      </w:r>
      <w:r w:rsidRPr="008A7C8B">
        <w:rPr>
          <w:color w:val="auto"/>
          <w:sz w:val="22"/>
          <w:szCs w:val="22"/>
        </w:rPr>
        <w:instrText xml:space="preserve"> SEQ Figure \* ARABIC </w:instrText>
      </w:r>
      <w:r w:rsidRPr="008A7C8B">
        <w:rPr>
          <w:color w:val="auto"/>
          <w:sz w:val="22"/>
          <w:szCs w:val="22"/>
        </w:rPr>
        <w:fldChar w:fldCharType="separate"/>
      </w:r>
      <w:r w:rsidR="00AD61D3">
        <w:rPr>
          <w:noProof/>
          <w:color w:val="auto"/>
          <w:sz w:val="22"/>
          <w:szCs w:val="22"/>
        </w:rPr>
        <w:t>1</w:t>
      </w:r>
      <w:r w:rsidRPr="008A7C8B">
        <w:rPr>
          <w:color w:val="auto"/>
          <w:sz w:val="22"/>
          <w:szCs w:val="22"/>
        </w:rPr>
        <w:fldChar w:fldCharType="end"/>
      </w:r>
      <w:r w:rsidRPr="008A7C8B">
        <w:rPr>
          <w:color w:val="auto"/>
          <w:sz w:val="22"/>
          <w:szCs w:val="22"/>
        </w:rPr>
        <w:t>: Scatterplot Paris, Iris Data</w:t>
      </w:r>
      <w:r w:rsidRPr="008A7C8B">
        <w:rPr>
          <w:noProof/>
          <w:color w:val="auto"/>
          <w:sz w:val="22"/>
          <w:szCs w:val="22"/>
        </w:rPr>
        <w:t xml:space="preserve"> (All 100 rows)</w:t>
      </w:r>
    </w:p>
    <w:p w:rsidR="00D74FE9" w:rsidRDefault="00D74FE9" w:rsidP="00D74FE9">
      <w:pPr>
        <w:rPr>
          <w:lang w:val="en-GB"/>
        </w:rPr>
      </w:pPr>
      <w:r>
        <w:rPr>
          <w:noProof/>
        </w:rPr>
        <w:drawing>
          <wp:inline distT="0" distB="0" distL="0" distR="0" wp14:anchorId="7312DD65" wp14:editId="35C46980">
            <wp:extent cx="5473700" cy="329565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05" t="8240" r="2393" b="4489"/>
                    <a:stretch/>
                  </pic:blipFill>
                  <pic:spPr bwMode="auto">
                    <a:xfrm>
                      <a:off x="0" y="0"/>
                      <a:ext cx="5473700" cy="32956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74FE9" w:rsidRDefault="00D74FE9" w:rsidP="00D74FE9">
      <w:pPr>
        <w:rPr>
          <w:lang w:val="en-GB"/>
        </w:rPr>
      </w:pPr>
      <w:r>
        <w:rPr>
          <w:lang w:val="en-GB"/>
        </w:rPr>
        <w:t xml:space="preserve">The other variables only show moderate overlap among the two Iris types. The separation of V5 vs V3 or V4 means that any test point will lie in one of the two clusters, and so its nearest neighbours (for small/moderate K) will also lie in that same cluster – hence the predicted label will be correct.  </w:t>
      </w:r>
    </w:p>
    <w:p w:rsidR="00D74FE9" w:rsidRDefault="00D74FE9" w:rsidP="00D74FE9">
      <w:pPr>
        <w:rPr>
          <w:lang w:val="en-GB"/>
        </w:rPr>
      </w:pPr>
      <w:r>
        <w:rPr>
          <w:lang w:val="en-GB"/>
        </w:rPr>
        <w:t>Note that the ranges of all attributes V1-V4 are broadly similar, so the Euclidean distance isn’t distorted by use of different measurement scales.</w:t>
      </w:r>
    </w:p>
    <w:p w:rsidR="00D74FE9" w:rsidRDefault="00D74FE9" w:rsidP="00D74FE9">
      <w:pPr>
        <w:spacing w:after="160"/>
        <w:rPr>
          <w:rFonts w:asciiTheme="majorHAnsi" w:eastAsiaTheme="majorEastAsia" w:hAnsiTheme="majorHAnsi" w:cstheme="majorBidi"/>
          <w:b/>
          <w:color w:val="2F5496" w:themeColor="accent1" w:themeShade="BF"/>
          <w:sz w:val="32"/>
          <w:szCs w:val="32"/>
          <w:u w:val="single"/>
          <w:lang w:val="en-GB"/>
        </w:rPr>
      </w:pPr>
      <w:r>
        <w:rPr>
          <w:lang w:val="en-GB"/>
        </w:rPr>
        <w:br w:type="page"/>
      </w:r>
    </w:p>
    <w:p w:rsidR="00612D42" w:rsidRDefault="00942781" w:rsidP="00942781">
      <w:pPr>
        <w:pStyle w:val="Heading1"/>
        <w:rPr>
          <w:lang w:val="en-GB"/>
        </w:rPr>
      </w:pPr>
      <w:r>
        <w:rPr>
          <w:lang w:val="en-GB"/>
        </w:rPr>
        <w:lastRenderedPageBreak/>
        <w:t>Ionosphere Data</w:t>
      </w:r>
    </w:p>
    <w:p w:rsidR="0015659C" w:rsidRDefault="0015659C" w:rsidP="0015659C">
      <w:pPr>
        <w:rPr>
          <w:lang w:val="en-GB"/>
        </w:rPr>
      </w:pPr>
      <w:r>
        <w:rPr>
          <w:lang w:val="en-GB"/>
        </w:rPr>
        <w:t>Results for Ionosphere data, using fist 200 rows as training data and remaining 151 as test data:</w:t>
      </w:r>
    </w:p>
    <w:tbl>
      <w:tblPr>
        <w:tblW w:w="0" w:type="auto"/>
        <w:jc w:val="center"/>
        <w:tblLook w:val="04A0" w:firstRow="1" w:lastRow="0" w:firstColumn="1" w:lastColumn="0" w:noHBand="0" w:noVBand="1"/>
      </w:tblPr>
      <w:tblGrid>
        <w:gridCol w:w="337"/>
        <w:gridCol w:w="1241"/>
        <w:gridCol w:w="1241"/>
        <w:gridCol w:w="1241"/>
        <w:gridCol w:w="677"/>
        <w:gridCol w:w="887"/>
      </w:tblGrid>
      <w:tr w:rsidR="00E067A1" w:rsidRPr="0015659C" w:rsidTr="005E6E4D">
        <w:trPr>
          <w:trHeight w:val="29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67A1" w:rsidRPr="0015659C" w:rsidRDefault="00E067A1" w:rsidP="0015659C">
            <w:pPr>
              <w:spacing w:after="0" w:line="240" w:lineRule="auto"/>
              <w:jc w:val="center"/>
              <w:rPr>
                <w:rFonts w:ascii="Calibri" w:eastAsia="Times New Roman" w:hAnsi="Calibri" w:cs="Calibri"/>
                <w:b/>
                <w:bCs/>
                <w:color w:val="000000"/>
                <w:lang w:val="en-GB" w:eastAsia="en-GB"/>
              </w:rPr>
            </w:pPr>
            <w:r w:rsidRPr="0015659C">
              <w:rPr>
                <w:rFonts w:ascii="Calibri" w:eastAsia="Times New Roman" w:hAnsi="Calibri" w:cs="Calibri"/>
                <w:b/>
                <w:bCs/>
                <w:color w:val="000000"/>
                <w:lang w:val="en-GB" w:eastAsia="en-GB"/>
              </w:rPr>
              <w:t>K</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067A1" w:rsidRDefault="00E067A1" w:rsidP="0015659C">
            <w:pPr>
              <w:spacing w:after="0" w:line="240" w:lineRule="auto"/>
              <w:jc w:val="center"/>
              <w:rPr>
                <w:rFonts w:ascii="Calibri" w:eastAsia="Times New Roman" w:hAnsi="Calibri" w:cs="Calibri"/>
                <w:b/>
                <w:bCs/>
                <w:color w:val="000000"/>
                <w:lang w:val="en-GB" w:eastAsia="en-GB"/>
              </w:rPr>
            </w:pPr>
            <w:r w:rsidRPr="0015659C">
              <w:rPr>
                <w:rFonts w:ascii="Calibri" w:eastAsia="Times New Roman" w:hAnsi="Calibri" w:cs="Calibri"/>
                <w:b/>
                <w:bCs/>
                <w:color w:val="000000"/>
                <w:lang w:val="en-GB" w:eastAsia="en-GB"/>
              </w:rPr>
              <w:t xml:space="preserve">Total </w:t>
            </w:r>
          </w:p>
          <w:p w:rsidR="00E067A1" w:rsidRPr="0015659C" w:rsidRDefault="00E067A1" w:rsidP="0015659C">
            <w:pPr>
              <w:spacing w:after="0" w:line="240" w:lineRule="auto"/>
              <w:jc w:val="center"/>
              <w:rPr>
                <w:rFonts w:ascii="Calibri" w:eastAsia="Times New Roman" w:hAnsi="Calibri" w:cs="Calibri"/>
                <w:b/>
                <w:bCs/>
                <w:color w:val="000000"/>
                <w:lang w:val="en-GB" w:eastAsia="en-GB"/>
              </w:rPr>
            </w:pPr>
            <w:r w:rsidRPr="0015659C">
              <w:rPr>
                <w:rFonts w:ascii="Calibri" w:eastAsia="Times New Roman" w:hAnsi="Calibri" w:cs="Calibri"/>
                <w:b/>
                <w:bCs/>
                <w:color w:val="000000"/>
                <w:lang w:val="en-GB" w:eastAsia="en-GB"/>
              </w:rPr>
              <w:t>Predictions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067A1" w:rsidRDefault="00E067A1" w:rsidP="0015659C">
            <w:pPr>
              <w:spacing w:after="0" w:line="240" w:lineRule="auto"/>
              <w:jc w:val="center"/>
              <w:rPr>
                <w:rFonts w:ascii="Calibri" w:eastAsia="Times New Roman" w:hAnsi="Calibri" w:cs="Calibri"/>
                <w:b/>
                <w:bCs/>
                <w:color w:val="000000"/>
                <w:lang w:val="en-GB" w:eastAsia="en-GB"/>
              </w:rPr>
            </w:pPr>
            <w:r w:rsidRPr="0015659C">
              <w:rPr>
                <w:rFonts w:ascii="Calibri" w:eastAsia="Times New Roman" w:hAnsi="Calibri" w:cs="Calibri"/>
                <w:b/>
                <w:bCs/>
                <w:color w:val="000000"/>
                <w:lang w:val="en-GB" w:eastAsia="en-GB"/>
              </w:rPr>
              <w:t xml:space="preserve">Correct </w:t>
            </w:r>
          </w:p>
          <w:p w:rsidR="00E067A1" w:rsidRPr="0015659C" w:rsidRDefault="00E067A1" w:rsidP="0015659C">
            <w:pPr>
              <w:spacing w:after="0" w:line="240" w:lineRule="auto"/>
              <w:jc w:val="center"/>
              <w:rPr>
                <w:rFonts w:ascii="Calibri" w:eastAsia="Times New Roman" w:hAnsi="Calibri" w:cs="Calibri"/>
                <w:b/>
                <w:bCs/>
                <w:color w:val="000000"/>
                <w:lang w:val="en-GB" w:eastAsia="en-GB"/>
              </w:rPr>
            </w:pPr>
            <w:r w:rsidRPr="0015659C">
              <w:rPr>
                <w:rFonts w:ascii="Calibri" w:eastAsia="Times New Roman" w:hAnsi="Calibri" w:cs="Calibri"/>
                <w:b/>
                <w:bCs/>
                <w:color w:val="000000"/>
                <w:lang w:val="en-GB" w:eastAsia="en-GB"/>
              </w:rPr>
              <w:t>Prediction</w:t>
            </w:r>
            <w:r>
              <w:rPr>
                <w:rFonts w:ascii="Calibri" w:eastAsia="Times New Roman" w:hAnsi="Calibri" w:cs="Calibri"/>
                <w:b/>
                <w:bCs/>
                <w:color w:val="000000"/>
                <w:lang w:val="en-GB" w:eastAsia="en-GB"/>
              </w:rPr>
              <w: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067A1" w:rsidRDefault="00E067A1" w:rsidP="0015659C">
            <w:pPr>
              <w:spacing w:after="0" w:line="240" w:lineRule="auto"/>
              <w:jc w:val="center"/>
              <w:rPr>
                <w:rFonts w:ascii="Calibri" w:eastAsia="Times New Roman" w:hAnsi="Calibri" w:cs="Calibri"/>
                <w:b/>
                <w:bCs/>
                <w:color w:val="000000"/>
                <w:lang w:val="en-GB" w:eastAsia="en-GB"/>
              </w:rPr>
            </w:pPr>
            <w:r w:rsidRPr="0015659C">
              <w:rPr>
                <w:rFonts w:ascii="Calibri" w:eastAsia="Times New Roman" w:hAnsi="Calibri" w:cs="Calibri"/>
                <w:b/>
                <w:bCs/>
                <w:color w:val="000000"/>
                <w:lang w:val="en-GB" w:eastAsia="en-GB"/>
              </w:rPr>
              <w:t xml:space="preserve">Wrong </w:t>
            </w:r>
          </w:p>
          <w:p w:rsidR="00E067A1" w:rsidRPr="0015659C" w:rsidRDefault="00E067A1" w:rsidP="0015659C">
            <w:pPr>
              <w:spacing w:after="0" w:line="240" w:lineRule="auto"/>
              <w:jc w:val="center"/>
              <w:rPr>
                <w:rFonts w:ascii="Calibri" w:eastAsia="Times New Roman" w:hAnsi="Calibri" w:cs="Calibri"/>
                <w:b/>
                <w:bCs/>
                <w:color w:val="000000"/>
                <w:lang w:val="en-GB" w:eastAsia="en-GB"/>
              </w:rPr>
            </w:pPr>
            <w:r w:rsidRPr="0015659C">
              <w:rPr>
                <w:rFonts w:ascii="Calibri" w:eastAsia="Times New Roman" w:hAnsi="Calibri" w:cs="Calibri"/>
                <w:b/>
                <w:bCs/>
                <w:color w:val="000000"/>
                <w:lang w:val="en-GB" w:eastAsia="en-GB"/>
              </w:rPr>
              <w:t>Prediction</w:t>
            </w:r>
            <w:r>
              <w:rPr>
                <w:rFonts w:ascii="Calibri" w:eastAsia="Times New Roman" w:hAnsi="Calibri" w:cs="Calibri"/>
                <w:b/>
                <w:bCs/>
                <w:color w:val="000000"/>
                <w:lang w:val="en-GB" w:eastAsia="en-GB"/>
              </w:rPr>
              <w: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067A1" w:rsidRDefault="00E067A1" w:rsidP="0015659C">
            <w:pPr>
              <w:spacing w:after="0" w:line="240" w:lineRule="auto"/>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Error</w:t>
            </w:r>
            <w:r w:rsidRPr="0015659C">
              <w:rPr>
                <w:rFonts w:ascii="Calibri" w:eastAsia="Times New Roman" w:hAnsi="Calibri" w:cs="Calibri"/>
                <w:b/>
                <w:bCs/>
                <w:color w:val="000000"/>
                <w:lang w:val="en-GB" w:eastAsia="en-GB"/>
              </w:rPr>
              <w:t xml:space="preserve"> </w:t>
            </w:r>
          </w:p>
          <w:p w:rsidR="00E067A1" w:rsidRPr="0015659C" w:rsidRDefault="00E067A1" w:rsidP="0015659C">
            <w:pPr>
              <w:spacing w:after="0" w:line="240" w:lineRule="auto"/>
              <w:jc w:val="center"/>
              <w:rPr>
                <w:rFonts w:ascii="Calibri" w:eastAsia="Times New Roman" w:hAnsi="Calibri" w:cs="Calibri"/>
                <w:b/>
                <w:bCs/>
                <w:color w:val="000000"/>
                <w:lang w:val="en-GB" w:eastAsia="en-GB"/>
              </w:rPr>
            </w:pPr>
            <w:r w:rsidRPr="0015659C">
              <w:rPr>
                <w:rFonts w:ascii="Calibri" w:eastAsia="Times New Roman" w:hAnsi="Calibri" w:cs="Calibri"/>
                <w:b/>
                <w:bCs/>
                <w:color w:val="000000"/>
                <w:lang w:val="en-GB" w:eastAsia="en-GB"/>
              </w:rPr>
              <w:t>Rate</w:t>
            </w:r>
          </w:p>
        </w:tc>
        <w:tc>
          <w:tcPr>
            <w:tcW w:w="0" w:type="auto"/>
            <w:tcBorders>
              <w:top w:val="single" w:sz="4" w:space="0" w:color="auto"/>
              <w:left w:val="nil"/>
              <w:bottom w:val="single" w:sz="4" w:space="0" w:color="auto"/>
              <w:right w:val="single" w:sz="4" w:space="0" w:color="auto"/>
            </w:tcBorders>
          </w:tcPr>
          <w:p w:rsidR="00E067A1" w:rsidRDefault="00E067A1" w:rsidP="0015659C">
            <w:pPr>
              <w:spacing w:after="0" w:line="240" w:lineRule="auto"/>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 xml:space="preserve">% </w:t>
            </w:r>
          </w:p>
          <w:p w:rsidR="00E067A1" w:rsidRDefault="00E067A1" w:rsidP="0015659C">
            <w:pPr>
              <w:spacing w:after="0" w:line="240" w:lineRule="auto"/>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Correct</w:t>
            </w:r>
          </w:p>
        </w:tc>
      </w:tr>
      <w:tr w:rsidR="00E067A1" w:rsidRPr="0015659C" w:rsidTr="00B14D5A">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7A1" w:rsidRPr="0015659C" w:rsidRDefault="00E067A1" w:rsidP="00E067A1">
            <w:pPr>
              <w:spacing w:after="0" w:line="240" w:lineRule="auto"/>
              <w:jc w:val="center"/>
              <w:rPr>
                <w:rFonts w:ascii="Calibri" w:eastAsia="Times New Roman" w:hAnsi="Calibri" w:cs="Calibri"/>
                <w:color w:val="000000"/>
                <w:lang w:val="en-GB" w:eastAsia="en-GB"/>
              </w:rPr>
            </w:pPr>
            <w:r w:rsidRPr="0015659C">
              <w:rPr>
                <w:rFonts w:ascii="Calibri" w:eastAsia="Times New Roman" w:hAnsi="Calibri" w:cs="Calibri"/>
                <w:color w:val="000000"/>
                <w:lang w:val="en-GB" w:eastAsia="en-GB"/>
              </w:rPr>
              <w:t>1</w:t>
            </w:r>
          </w:p>
        </w:tc>
        <w:tc>
          <w:tcPr>
            <w:tcW w:w="0" w:type="auto"/>
            <w:tcBorders>
              <w:top w:val="nil"/>
              <w:left w:val="nil"/>
              <w:bottom w:val="single" w:sz="4" w:space="0" w:color="auto"/>
              <w:right w:val="single" w:sz="4" w:space="0" w:color="auto"/>
            </w:tcBorders>
            <w:shd w:val="clear" w:color="auto" w:fill="auto"/>
            <w:noWrap/>
            <w:vAlign w:val="bottom"/>
            <w:hideMark/>
          </w:tcPr>
          <w:p w:rsidR="00E067A1" w:rsidRPr="0015659C" w:rsidRDefault="00E067A1" w:rsidP="00E067A1">
            <w:pPr>
              <w:spacing w:after="0" w:line="240" w:lineRule="auto"/>
              <w:jc w:val="center"/>
              <w:rPr>
                <w:rFonts w:ascii="Calibri" w:eastAsia="Times New Roman" w:hAnsi="Calibri" w:cs="Calibri"/>
                <w:color w:val="000000"/>
                <w:lang w:val="en-GB" w:eastAsia="en-GB"/>
              </w:rPr>
            </w:pPr>
            <w:r w:rsidRPr="0015659C">
              <w:rPr>
                <w:rFonts w:ascii="Calibri" w:eastAsia="Times New Roman" w:hAnsi="Calibri" w:cs="Calibri"/>
                <w:color w:val="000000"/>
                <w:lang w:val="en-GB" w:eastAsia="en-GB"/>
              </w:rPr>
              <w:t>151</w:t>
            </w:r>
          </w:p>
        </w:tc>
        <w:tc>
          <w:tcPr>
            <w:tcW w:w="0" w:type="auto"/>
            <w:tcBorders>
              <w:top w:val="nil"/>
              <w:left w:val="nil"/>
              <w:bottom w:val="single" w:sz="4" w:space="0" w:color="auto"/>
              <w:right w:val="single" w:sz="4" w:space="0" w:color="auto"/>
            </w:tcBorders>
            <w:shd w:val="clear" w:color="auto" w:fill="auto"/>
            <w:noWrap/>
            <w:vAlign w:val="bottom"/>
            <w:hideMark/>
          </w:tcPr>
          <w:p w:rsidR="00E067A1" w:rsidRPr="0015659C" w:rsidRDefault="00E067A1" w:rsidP="00E067A1">
            <w:pPr>
              <w:spacing w:after="0" w:line="240" w:lineRule="auto"/>
              <w:jc w:val="center"/>
              <w:rPr>
                <w:rFonts w:ascii="Calibri" w:eastAsia="Times New Roman" w:hAnsi="Calibri" w:cs="Calibri"/>
                <w:color w:val="000000"/>
                <w:lang w:val="en-GB" w:eastAsia="en-GB"/>
              </w:rPr>
            </w:pPr>
            <w:r w:rsidRPr="0015659C">
              <w:rPr>
                <w:rFonts w:ascii="Calibri" w:eastAsia="Times New Roman" w:hAnsi="Calibri" w:cs="Calibri"/>
                <w:color w:val="000000"/>
                <w:lang w:val="en-GB" w:eastAsia="en-GB"/>
              </w:rPr>
              <w:t>139</w:t>
            </w:r>
          </w:p>
        </w:tc>
        <w:tc>
          <w:tcPr>
            <w:tcW w:w="0" w:type="auto"/>
            <w:tcBorders>
              <w:top w:val="nil"/>
              <w:left w:val="nil"/>
              <w:bottom w:val="single" w:sz="4" w:space="0" w:color="auto"/>
              <w:right w:val="single" w:sz="4" w:space="0" w:color="auto"/>
            </w:tcBorders>
            <w:shd w:val="clear" w:color="auto" w:fill="auto"/>
            <w:noWrap/>
            <w:vAlign w:val="bottom"/>
            <w:hideMark/>
          </w:tcPr>
          <w:p w:rsidR="00E067A1" w:rsidRPr="0015659C" w:rsidRDefault="00E067A1" w:rsidP="00E067A1">
            <w:pPr>
              <w:spacing w:after="0" w:line="240" w:lineRule="auto"/>
              <w:jc w:val="center"/>
              <w:rPr>
                <w:rFonts w:ascii="Calibri" w:eastAsia="Times New Roman" w:hAnsi="Calibri" w:cs="Calibri"/>
                <w:color w:val="000000"/>
                <w:lang w:val="en-GB" w:eastAsia="en-GB"/>
              </w:rPr>
            </w:pPr>
            <w:r w:rsidRPr="0015659C">
              <w:rPr>
                <w:rFonts w:ascii="Calibri" w:eastAsia="Times New Roman" w:hAnsi="Calibri" w:cs="Calibri"/>
                <w:color w:val="000000"/>
                <w:lang w:val="en-GB" w:eastAsia="en-GB"/>
              </w:rPr>
              <w:t>12</w:t>
            </w:r>
          </w:p>
        </w:tc>
        <w:tc>
          <w:tcPr>
            <w:tcW w:w="0" w:type="auto"/>
            <w:tcBorders>
              <w:top w:val="nil"/>
              <w:left w:val="nil"/>
              <w:bottom w:val="single" w:sz="4" w:space="0" w:color="auto"/>
              <w:right w:val="single" w:sz="4" w:space="0" w:color="auto"/>
            </w:tcBorders>
            <w:shd w:val="clear" w:color="auto" w:fill="auto"/>
            <w:noWrap/>
            <w:vAlign w:val="bottom"/>
            <w:hideMark/>
          </w:tcPr>
          <w:p w:rsidR="00E067A1" w:rsidRPr="0015659C" w:rsidRDefault="00E067A1" w:rsidP="00E067A1">
            <w:pPr>
              <w:spacing w:after="0" w:line="240" w:lineRule="auto"/>
              <w:jc w:val="center"/>
              <w:rPr>
                <w:rFonts w:ascii="Calibri" w:eastAsia="Times New Roman" w:hAnsi="Calibri" w:cs="Calibri"/>
                <w:color w:val="000000"/>
                <w:lang w:val="en-GB" w:eastAsia="en-GB"/>
              </w:rPr>
            </w:pPr>
            <w:r w:rsidRPr="0015659C">
              <w:rPr>
                <w:rFonts w:ascii="Calibri" w:eastAsia="Times New Roman" w:hAnsi="Calibri" w:cs="Calibri"/>
                <w:color w:val="000000"/>
                <w:lang w:val="en-GB" w:eastAsia="en-GB"/>
              </w:rPr>
              <w:t>7.9%</w:t>
            </w:r>
          </w:p>
        </w:tc>
        <w:tc>
          <w:tcPr>
            <w:tcW w:w="0" w:type="auto"/>
            <w:tcBorders>
              <w:top w:val="nil"/>
              <w:left w:val="nil"/>
              <w:bottom w:val="single" w:sz="4" w:space="0" w:color="auto"/>
              <w:right w:val="single" w:sz="4" w:space="0" w:color="auto"/>
            </w:tcBorders>
            <w:vAlign w:val="bottom"/>
          </w:tcPr>
          <w:p w:rsidR="00E067A1" w:rsidRPr="00E067A1" w:rsidRDefault="00E067A1" w:rsidP="00E067A1">
            <w:pPr>
              <w:spacing w:after="0" w:line="240" w:lineRule="auto"/>
              <w:jc w:val="center"/>
              <w:rPr>
                <w:rFonts w:ascii="Calibri" w:eastAsia="Times New Roman" w:hAnsi="Calibri" w:cs="Calibri"/>
                <w:color w:val="000000"/>
                <w:lang w:val="en-GB" w:eastAsia="en-GB"/>
              </w:rPr>
            </w:pPr>
            <w:r w:rsidRPr="00E067A1">
              <w:rPr>
                <w:rFonts w:ascii="Calibri" w:eastAsia="Times New Roman" w:hAnsi="Calibri" w:cs="Calibri"/>
                <w:color w:val="000000"/>
                <w:lang w:val="en-GB" w:eastAsia="en-GB"/>
              </w:rPr>
              <w:t>92.1%</w:t>
            </w:r>
          </w:p>
        </w:tc>
      </w:tr>
      <w:tr w:rsidR="00E067A1" w:rsidRPr="0015659C" w:rsidTr="00B14D5A">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7A1" w:rsidRPr="0015659C" w:rsidRDefault="00E067A1" w:rsidP="00E067A1">
            <w:pPr>
              <w:spacing w:after="0" w:line="240" w:lineRule="auto"/>
              <w:jc w:val="center"/>
              <w:rPr>
                <w:rFonts w:ascii="Calibri" w:eastAsia="Times New Roman" w:hAnsi="Calibri" w:cs="Calibri"/>
                <w:color w:val="000000"/>
                <w:lang w:val="en-GB" w:eastAsia="en-GB"/>
              </w:rPr>
            </w:pPr>
            <w:r w:rsidRPr="0015659C">
              <w:rPr>
                <w:rFonts w:ascii="Calibri" w:eastAsia="Times New Roman" w:hAnsi="Calibri" w:cs="Calibri"/>
                <w:color w:val="000000"/>
                <w:lang w:val="en-GB" w:eastAsia="en-GB"/>
              </w:rPr>
              <w:t>3</w:t>
            </w:r>
          </w:p>
        </w:tc>
        <w:tc>
          <w:tcPr>
            <w:tcW w:w="0" w:type="auto"/>
            <w:tcBorders>
              <w:top w:val="nil"/>
              <w:left w:val="nil"/>
              <w:bottom w:val="single" w:sz="4" w:space="0" w:color="auto"/>
              <w:right w:val="single" w:sz="4" w:space="0" w:color="auto"/>
            </w:tcBorders>
            <w:shd w:val="clear" w:color="auto" w:fill="auto"/>
            <w:noWrap/>
            <w:vAlign w:val="bottom"/>
            <w:hideMark/>
          </w:tcPr>
          <w:p w:rsidR="00E067A1" w:rsidRPr="0015659C" w:rsidRDefault="00E067A1" w:rsidP="00E067A1">
            <w:pPr>
              <w:spacing w:after="0" w:line="240" w:lineRule="auto"/>
              <w:jc w:val="center"/>
              <w:rPr>
                <w:rFonts w:ascii="Calibri" w:eastAsia="Times New Roman" w:hAnsi="Calibri" w:cs="Calibri"/>
                <w:color w:val="000000"/>
                <w:lang w:val="en-GB" w:eastAsia="en-GB"/>
              </w:rPr>
            </w:pPr>
            <w:r w:rsidRPr="0015659C">
              <w:rPr>
                <w:rFonts w:ascii="Calibri" w:eastAsia="Times New Roman" w:hAnsi="Calibri" w:cs="Calibri"/>
                <w:color w:val="000000"/>
                <w:lang w:val="en-GB" w:eastAsia="en-GB"/>
              </w:rPr>
              <w:t>151</w:t>
            </w:r>
          </w:p>
        </w:tc>
        <w:tc>
          <w:tcPr>
            <w:tcW w:w="0" w:type="auto"/>
            <w:tcBorders>
              <w:top w:val="nil"/>
              <w:left w:val="nil"/>
              <w:bottom w:val="single" w:sz="4" w:space="0" w:color="auto"/>
              <w:right w:val="single" w:sz="4" w:space="0" w:color="auto"/>
            </w:tcBorders>
            <w:shd w:val="clear" w:color="auto" w:fill="auto"/>
            <w:noWrap/>
            <w:vAlign w:val="bottom"/>
            <w:hideMark/>
          </w:tcPr>
          <w:p w:rsidR="00E067A1" w:rsidRPr="0015659C" w:rsidRDefault="00E067A1" w:rsidP="00E067A1">
            <w:pPr>
              <w:spacing w:after="0" w:line="240" w:lineRule="auto"/>
              <w:jc w:val="center"/>
              <w:rPr>
                <w:rFonts w:ascii="Calibri" w:eastAsia="Times New Roman" w:hAnsi="Calibri" w:cs="Calibri"/>
                <w:color w:val="000000"/>
                <w:lang w:val="en-GB" w:eastAsia="en-GB"/>
              </w:rPr>
            </w:pPr>
            <w:r w:rsidRPr="0015659C">
              <w:rPr>
                <w:rFonts w:ascii="Calibri" w:eastAsia="Times New Roman" w:hAnsi="Calibri" w:cs="Calibri"/>
                <w:color w:val="000000"/>
                <w:lang w:val="en-GB" w:eastAsia="en-GB"/>
              </w:rPr>
              <w:t>141</w:t>
            </w:r>
          </w:p>
        </w:tc>
        <w:tc>
          <w:tcPr>
            <w:tcW w:w="0" w:type="auto"/>
            <w:tcBorders>
              <w:top w:val="nil"/>
              <w:left w:val="nil"/>
              <w:bottom w:val="single" w:sz="4" w:space="0" w:color="auto"/>
              <w:right w:val="single" w:sz="4" w:space="0" w:color="auto"/>
            </w:tcBorders>
            <w:shd w:val="clear" w:color="auto" w:fill="auto"/>
            <w:noWrap/>
            <w:vAlign w:val="bottom"/>
            <w:hideMark/>
          </w:tcPr>
          <w:p w:rsidR="00E067A1" w:rsidRPr="0015659C" w:rsidRDefault="00E067A1" w:rsidP="00E067A1">
            <w:pPr>
              <w:spacing w:after="0" w:line="240" w:lineRule="auto"/>
              <w:jc w:val="center"/>
              <w:rPr>
                <w:rFonts w:ascii="Calibri" w:eastAsia="Times New Roman" w:hAnsi="Calibri" w:cs="Calibri"/>
                <w:color w:val="000000"/>
                <w:lang w:val="en-GB" w:eastAsia="en-GB"/>
              </w:rPr>
            </w:pPr>
            <w:r w:rsidRPr="0015659C">
              <w:rPr>
                <w:rFonts w:ascii="Calibri" w:eastAsia="Times New Roman" w:hAnsi="Calibri" w:cs="Calibri"/>
                <w:color w:val="000000"/>
                <w:lang w:val="en-GB" w:eastAsia="en-GB"/>
              </w:rPr>
              <w:t>10</w:t>
            </w:r>
          </w:p>
        </w:tc>
        <w:tc>
          <w:tcPr>
            <w:tcW w:w="0" w:type="auto"/>
            <w:tcBorders>
              <w:top w:val="nil"/>
              <w:left w:val="nil"/>
              <w:bottom w:val="single" w:sz="4" w:space="0" w:color="auto"/>
              <w:right w:val="single" w:sz="4" w:space="0" w:color="auto"/>
            </w:tcBorders>
            <w:shd w:val="clear" w:color="auto" w:fill="auto"/>
            <w:noWrap/>
            <w:vAlign w:val="bottom"/>
            <w:hideMark/>
          </w:tcPr>
          <w:p w:rsidR="00E067A1" w:rsidRPr="0015659C" w:rsidRDefault="00E067A1" w:rsidP="00E067A1">
            <w:pPr>
              <w:spacing w:after="0" w:line="240" w:lineRule="auto"/>
              <w:jc w:val="center"/>
              <w:rPr>
                <w:rFonts w:ascii="Calibri" w:eastAsia="Times New Roman" w:hAnsi="Calibri" w:cs="Calibri"/>
                <w:color w:val="000000"/>
                <w:lang w:val="en-GB" w:eastAsia="en-GB"/>
              </w:rPr>
            </w:pPr>
            <w:r w:rsidRPr="0015659C">
              <w:rPr>
                <w:rFonts w:ascii="Calibri" w:eastAsia="Times New Roman" w:hAnsi="Calibri" w:cs="Calibri"/>
                <w:color w:val="000000"/>
                <w:lang w:val="en-GB" w:eastAsia="en-GB"/>
              </w:rPr>
              <w:t>6.6%</w:t>
            </w:r>
          </w:p>
        </w:tc>
        <w:tc>
          <w:tcPr>
            <w:tcW w:w="0" w:type="auto"/>
            <w:tcBorders>
              <w:top w:val="nil"/>
              <w:left w:val="nil"/>
              <w:bottom w:val="single" w:sz="4" w:space="0" w:color="auto"/>
              <w:right w:val="single" w:sz="4" w:space="0" w:color="auto"/>
            </w:tcBorders>
            <w:vAlign w:val="bottom"/>
          </w:tcPr>
          <w:p w:rsidR="00E067A1" w:rsidRPr="00E067A1" w:rsidRDefault="00E067A1" w:rsidP="00E067A1">
            <w:pPr>
              <w:spacing w:after="0" w:line="240" w:lineRule="auto"/>
              <w:jc w:val="center"/>
              <w:rPr>
                <w:rFonts w:ascii="Calibri" w:eastAsia="Times New Roman" w:hAnsi="Calibri" w:cs="Calibri"/>
                <w:color w:val="000000"/>
                <w:lang w:val="en-GB" w:eastAsia="en-GB"/>
              </w:rPr>
            </w:pPr>
            <w:r w:rsidRPr="00E067A1">
              <w:rPr>
                <w:rFonts w:ascii="Calibri" w:eastAsia="Times New Roman" w:hAnsi="Calibri" w:cs="Calibri"/>
                <w:color w:val="000000"/>
                <w:lang w:val="en-GB" w:eastAsia="en-GB"/>
              </w:rPr>
              <w:t>93.4%</w:t>
            </w:r>
          </w:p>
        </w:tc>
      </w:tr>
    </w:tbl>
    <w:p w:rsidR="008217D3" w:rsidRDefault="00821B53" w:rsidP="0015659C">
      <w:pPr>
        <w:rPr>
          <w:lang w:val="en-GB"/>
        </w:rPr>
      </w:pPr>
      <w:r>
        <w:rPr>
          <w:lang w:val="en-GB"/>
        </w:rPr>
        <w:t xml:space="preserve">The error rate is </w:t>
      </w:r>
      <w:proofErr w:type="gramStart"/>
      <w:r>
        <w:rPr>
          <w:lang w:val="en-GB"/>
        </w:rPr>
        <w:t>fairly low</w:t>
      </w:r>
      <w:proofErr w:type="gramEnd"/>
      <w:r>
        <w:rPr>
          <w:lang w:val="en-GB"/>
        </w:rPr>
        <w:t xml:space="preserve">, suggesting a reasonable amount of clustering among the observations. The error rate improves for K=3 vs K=1, suggesting either some isolated points with the opposite label within these clusters acting as the single nearest neighbour for some test points. </w:t>
      </w:r>
    </w:p>
    <w:p w:rsidR="0015659C" w:rsidRDefault="00821B53" w:rsidP="0015659C">
      <w:pPr>
        <w:rPr>
          <w:lang w:val="en-GB"/>
        </w:rPr>
      </w:pPr>
      <w:r>
        <w:rPr>
          <w:lang w:val="en-GB"/>
        </w:rPr>
        <w:t>The remaining error may be due to points at or near the boundaries of any clusters – i.e. the clusters are unlikely to be entirely separable.</w:t>
      </w:r>
      <w:r w:rsidR="008217D3">
        <w:rPr>
          <w:lang w:val="en-GB"/>
        </w:rPr>
        <w:t xml:space="preserve"> This is likely exacerbated by the curse of high dimensionality, since each observation lies in 34-dimensional space, which is large for such a relatively small data set (351 rows).</w:t>
      </w:r>
    </w:p>
    <w:p w:rsidR="00942781" w:rsidRDefault="00942781" w:rsidP="00942781">
      <w:pPr>
        <w:rPr>
          <w:lang w:val="en-GB"/>
        </w:rPr>
      </w:pPr>
    </w:p>
    <w:p w:rsidR="00942781" w:rsidRDefault="00942781" w:rsidP="00942781">
      <w:pPr>
        <w:pStyle w:val="Heading1"/>
        <w:rPr>
          <w:lang w:val="en-GB"/>
        </w:rPr>
      </w:pPr>
      <w:r>
        <w:rPr>
          <w:lang w:val="en-GB"/>
        </w:rPr>
        <w:t>USPS Data</w:t>
      </w:r>
    </w:p>
    <w:p w:rsidR="00102C2A" w:rsidRDefault="00102C2A" w:rsidP="00942781">
      <w:pPr>
        <w:rPr>
          <w:lang w:val="en-GB"/>
        </w:rPr>
      </w:pPr>
      <w:r>
        <w:rPr>
          <w:lang w:val="en-GB"/>
        </w:rPr>
        <w:t xml:space="preserve">I have analysed the USPS subset data, partitioning equally (strictly, 233 &amp; 232 </w:t>
      </w:r>
      <w:r w:rsidR="002E3C04">
        <w:rPr>
          <w:lang w:val="en-GB"/>
        </w:rPr>
        <w:t>rows</w:t>
      </w:r>
      <w:r>
        <w:rPr>
          <w:lang w:val="en-GB"/>
        </w:rPr>
        <w:t xml:space="preserve"> respectively) into training &amp; test sets at random, with </w:t>
      </w:r>
      <w:proofErr w:type="spellStart"/>
      <w:proofErr w:type="gramStart"/>
      <w:r>
        <w:rPr>
          <w:lang w:val="en-GB"/>
        </w:rPr>
        <w:t>set.seed</w:t>
      </w:r>
      <w:proofErr w:type="spellEnd"/>
      <w:proofErr w:type="gramEnd"/>
      <w:r>
        <w:rPr>
          <w:lang w:val="en-GB"/>
        </w:rPr>
        <w:t>(5).</w:t>
      </w:r>
    </w:p>
    <w:p w:rsidR="00942781" w:rsidRDefault="00102C2A" w:rsidP="00942781">
      <w:pPr>
        <w:rPr>
          <w:lang w:val="en-GB"/>
        </w:rPr>
      </w:pPr>
      <w:r>
        <w:rPr>
          <w:lang w:val="en-GB"/>
        </w:rPr>
        <w:t xml:space="preserve">The results below show that using tangent distance notably improved the error rate, as might be expected given the unsuitability of the Euclidean metric for the handwriting task. </w:t>
      </w:r>
    </w:p>
    <w:tbl>
      <w:tblPr>
        <w:tblW w:w="10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534"/>
        <w:gridCol w:w="1966"/>
        <w:gridCol w:w="1966"/>
        <w:gridCol w:w="1966"/>
        <w:gridCol w:w="1210"/>
        <w:gridCol w:w="1405"/>
      </w:tblGrid>
      <w:tr w:rsidR="00102C2A" w:rsidRPr="007F3A03" w:rsidTr="00102C2A">
        <w:trPr>
          <w:trHeight w:val="290"/>
          <w:jc w:val="center"/>
        </w:trPr>
        <w:tc>
          <w:tcPr>
            <w:tcW w:w="1082" w:type="dxa"/>
            <w:shd w:val="clear" w:color="auto" w:fill="auto"/>
            <w:noWrap/>
            <w:vAlign w:val="bottom"/>
            <w:hideMark/>
          </w:tcPr>
          <w:p w:rsidR="00102C2A" w:rsidRPr="007F3A03" w:rsidRDefault="00102C2A" w:rsidP="00102C2A">
            <w:pPr>
              <w:spacing w:after="0" w:line="240" w:lineRule="auto"/>
              <w:jc w:val="center"/>
              <w:rPr>
                <w:rFonts w:ascii="Calibri" w:eastAsia="Times New Roman" w:hAnsi="Calibri" w:cs="Calibri"/>
                <w:b/>
                <w:bCs/>
                <w:color w:val="000000"/>
                <w:lang w:val="en-GB" w:eastAsia="en-GB"/>
              </w:rPr>
            </w:pPr>
            <w:r w:rsidRPr="007F3A03">
              <w:rPr>
                <w:rFonts w:ascii="Calibri" w:eastAsia="Times New Roman" w:hAnsi="Calibri" w:cs="Calibri"/>
                <w:b/>
                <w:bCs/>
                <w:color w:val="000000"/>
                <w:lang w:val="en-GB" w:eastAsia="en-GB"/>
              </w:rPr>
              <w:t>Distance</w:t>
            </w:r>
          </w:p>
        </w:tc>
        <w:tc>
          <w:tcPr>
            <w:tcW w:w="0" w:type="auto"/>
            <w:shd w:val="clear" w:color="auto" w:fill="auto"/>
            <w:noWrap/>
            <w:vAlign w:val="bottom"/>
            <w:hideMark/>
          </w:tcPr>
          <w:p w:rsidR="00102C2A" w:rsidRPr="007F3A03" w:rsidRDefault="00102C2A" w:rsidP="00102C2A">
            <w:pPr>
              <w:spacing w:after="0" w:line="240" w:lineRule="auto"/>
              <w:jc w:val="center"/>
              <w:rPr>
                <w:rFonts w:ascii="Calibri" w:eastAsia="Times New Roman" w:hAnsi="Calibri" w:cs="Calibri"/>
                <w:b/>
                <w:bCs/>
                <w:color w:val="000000"/>
                <w:lang w:val="en-GB" w:eastAsia="en-GB"/>
              </w:rPr>
            </w:pPr>
            <w:r w:rsidRPr="007F3A03">
              <w:rPr>
                <w:rFonts w:ascii="Calibri" w:eastAsia="Times New Roman" w:hAnsi="Calibri" w:cs="Calibri"/>
                <w:b/>
                <w:bCs/>
                <w:color w:val="000000"/>
                <w:lang w:val="en-GB" w:eastAsia="en-GB"/>
              </w:rPr>
              <w:t>K</w:t>
            </w:r>
          </w:p>
        </w:tc>
        <w:tc>
          <w:tcPr>
            <w:tcW w:w="0" w:type="auto"/>
            <w:shd w:val="clear" w:color="auto" w:fill="auto"/>
            <w:noWrap/>
            <w:vAlign w:val="bottom"/>
            <w:hideMark/>
          </w:tcPr>
          <w:p w:rsidR="00102C2A" w:rsidRDefault="00102C2A" w:rsidP="00102C2A">
            <w:pPr>
              <w:spacing w:after="0" w:line="240" w:lineRule="auto"/>
              <w:jc w:val="center"/>
              <w:rPr>
                <w:rFonts w:ascii="Calibri" w:eastAsia="Times New Roman" w:hAnsi="Calibri" w:cs="Calibri"/>
                <w:b/>
                <w:bCs/>
                <w:color w:val="000000"/>
                <w:lang w:val="en-GB" w:eastAsia="en-GB"/>
              </w:rPr>
            </w:pPr>
            <w:r w:rsidRPr="0015659C">
              <w:rPr>
                <w:rFonts w:ascii="Calibri" w:eastAsia="Times New Roman" w:hAnsi="Calibri" w:cs="Calibri"/>
                <w:b/>
                <w:bCs/>
                <w:color w:val="000000"/>
                <w:lang w:val="en-GB" w:eastAsia="en-GB"/>
              </w:rPr>
              <w:t xml:space="preserve">Total </w:t>
            </w:r>
          </w:p>
          <w:p w:rsidR="00102C2A" w:rsidRPr="0015659C" w:rsidRDefault="00102C2A" w:rsidP="00102C2A">
            <w:pPr>
              <w:spacing w:after="0" w:line="240" w:lineRule="auto"/>
              <w:jc w:val="center"/>
              <w:rPr>
                <w:rFonts w:ascii="Calibri" w:eastAsia="Times New Roman" w:hAnsi="Calibri" w:cs="Calibri"/>
                <w:b/>
                <w:bCs/>
                <w:color w:val="000000"/>
                <w:lang w:val="en-GB" w:eastAsia="en-GB"/>
              </w:rPr>
            </w:pPr>
            <w:r w:rsidRPr="0015659C">
              <w:rPr>
                <w:rFonts w:ascii="Calibri" w:eastAsia="Times New Roman" w:hAnsi="Calibri" w:cs="Calibri"/>
                <w:b/>
                <w:bCs/>
                <w:color w:val="000000"/>
                <w:lang w:val="en-GB" w:eastAsia="en-GB"/>
              </w:rPr>
              <w:t>Predictions</w:t>
            </w:r>
          </w:p>
        </w:tc>
        <w:tc>
          <w:tcPr>
            <w:tcW w:w="0" w:type="auto"/>
            <w:shd w:val="clear" w:color="auto" w:fill="auto"/>
            <w:noWrap/>
            <w:vAlign w:val="bottom"/>
            <w:hideMark/>
          </w:tcPr>
          <w:p w:rsidR="00102C2A" w:rsidRDefault="00102C2A" w:rsidP="00102C2A">
            <w:pPr>
              <w:spacing w:after="0" w:line="240" w:lineRule="auto"/>
              <w:jc w:val="center"/>
              <w:rPr>
                <w:rFonts w:ascii="Calibri" w:eastAsia="Times New Roman" w:hAnsi="Calibri" w:cs="Calibri"/>
                <w:b/>
                <w:bCs/>
                <w:color w:val="000000"/>
                <w:lang w:val="en-GB" w:eastAsia="en-GB"/>
              </w:rPr>
            </w:pPr>
            <w:r w:rsidRPr="0015659C">
              <w:rPr>
                <w:rFonts w:ascii="Calibri" w:eastAsia="Times New Roman" w:hAnsi="Calibri" w:cs="Calibri"/>
                <w:b/>
                <w:bCs/>
                <w:color w:val="000000"/>
                <w:lang w:val="en-GB" w:eastAsia="en-GB"/>
              </w:rPr>
              <w:t xml:space="preserve">Correct </w:t>
            </w:r>
          </w:p>
          <w:p w:rsidR="00102C2A" w:rsidRPr="0015659C" w:rsidRDefault="00102C2A" w:rsidP="00102C2A">
            <w:pPr>
              <w:spacing w:after="0" w:line="240" w:lineRule="auto"/>
              <w:jc w:val="center"/>
              <w:rPr>
                <w:rFonts w:ascii="Calibri" w:eastAsia="Times New Roman" w:hAnsi="Calibri" w:cs="Calibri"/>
                <w:b/>
                <w:bCs/>
                <w:color w:val="000000"/>
                <w:lang w:val="en-GB" w:eastAsia="en-GB"/>
              </w:rPr>
            </w:pPr>
            <w:r w:rsidRPr="0015659C">
              <w:rPr>
                <w:rFonts w:ascii="Calibri" w:eastAsia="Times New Roman" w:hAnsi="Calibri" w:cs="Calibri"/>
                <w:b/>
                <w:bCs/>
                <w:color w:val="000000"/>
                <w:lang w:val="en-GB" w:eastAsia="en-GB"/>
              </w:rPr>
              <w:t>Prediction</w:t>
            </w:r>
            <w:r>
              <w:rPr>
                <w:rFonts w:ascii="Calibri" w:eastAsia="Times New Roman" w:hAnsi="Calibri" w:cs="Calibri"/>
                <w:b/>
                <w:bCs/>
                <w:color w:val="000000"/>
                <w:lang w:val="en-GB" w:eastAsia="en-GB"/>
              </w:rPr>
              <w:t>s</w:t>
            </w:r>
          </w:p>
        </w:tc>
        <w:tc>
          <w:tcPr>
            <w:tcW w:w="0" w:type="auto"/>
            <w:shd w:val="clear" w:color="auto" w:fill="auto"/>
            <w:noWrap/>
            <w:vAlign w:val="bottom"/>
            <w:hideMark/>
          </w:tcPr>
          <w:p w:rsidR="00102C2A" w:rsidRDefault="00102C2A" w:rsidP="00102C2A">
            <w:pPr>
              <w:spacing w:after="0" w:line="240" w:lineRule="auto"/>
              <w:jc w:val="center"/>
              <w:rPr>
                <w:rFonts w:ascii="Calibri" w:eastAsia="Times New Roman" w:hAnsi="Calibri" w:cs="Calibri"/>
                <w:b/>
                <w:bCs/>
                <w:color w:val="000000"/>
                <w:lang w:val="en-GB" w:eastAsia="en-GB"/>
              </w:rPr>
            </w:pPr>
            <w:r w:rsidRPr="0015659C">
              <w:rPr>
                <w:rFonts w:ascii="Calibri" w:eastAsia="Times New Roman" w:hAnsi="Calibri" w:cs="Calibri"/>
                <w:b/>
                <w:bCs/>
                <w:color w:val="000000"/>
                <w:lang w:val="en-GB" w:eastAsia="en-GB"/>
              </w:rPr>
              <w:t xml:space="preserve">Wrong </w:t>
            </w:r>
          </w:p>
          <w:p w:rsidR="00102C2A" w:rsidRPr="0015659C" w:rsidRDefault="00102C2A" w:rsidP="00102C2A">
            <w:pPr>
              <w:spacing w:after="0" w:line="240" w:lineRule="auto"/>
              <w:jc w:val="center"/>
              <w:rPr>
                <w:rFonts w:ascii="Calibri" w:eastAsia="Times New Roman" w:hAnsi="Calibri" w:cs="Calibri"/>
                <w:b/>
                <w:bCs/>
                <w:color w:val="000000"/>
                <w:lang w:val="en-GB" w:eastAsia="en-GB"/>
              </w:rPr>
            </w:pPr>
            <w:r w:rsidRPr="0015659C">
              <w:rPr>
                <w:rFonts w:ascii="Calibri" w:eastAsia="Times New Roman" w:hAnsi="Calibri" w:cs="Calibri"/>
                <w:b/>
                <w:bCs/>
                <w:color w:val="000000"/>
                <w:lang w:val="en-GB" w:eastAsia="en-GB"/>
              </w:rPr>
              <w:t>Prediction</w:t>
            </w:r>
            <w:r>
              <w:rPr>
                <w:rFonts w:ascii="Calibri" w:eastAsia="Times New Roman" w:hAnsi="Calibri" w:cs="Calibri"/>
                <w:b/>
                <w:bCs/>
                <w:color w:val="000000"/>
                <w:lang w:val="en-GB" w:eastAsia="en-GB"/>
              </w:rPr>
              <w:t>s</w:t>
            </w:r>
          </w:p>
        </w:tc>
        <w:tc>
          <w:tcPr>
            <w:tcW w:w="0" w:type="auto"/>
            <w:shd w:val="clear" w:color="auto" w:fill="auto"/>
            <w:noWrap/>
            <w:vAlign w:val="bottom"/>
            <w:hideMark/>
          </w:tcPr>
          <w:p w:rsidR="00102C2A" w:rsidRDefault="00102C2A" w:rsidP="00102C2A">
            <w:pPr>
              <w:spacing w:after="0" w:line="240" w:lineRule="auto"/>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Error</w:t>
            </w:r>
            <w:r w:rsidRPr="0015659C">
              <w:rPr>
                <w:rFonts w:ascii="Calibri" w:eastAsia="Times New Roman" w:hAnsi="Calibri" w:cs="Calibri"/>
                <w:b/>
                <w:bCs/>
                <w:color w:val="000000"/>
                <w:lang w:val="en-GB" w:eastAsia="en-GB"/>
              </w:rPr>
              <w:t xml:space="preserve"> </w:t>
            </w:r>
          </w:p>
          <w:p w:rsidR="00102C2A" w:rsidRPr="0015659C" w:rsidRDefault="00102C2A" w:rsidP="00102C2A">
            <w:pPr>
              <w:spacing w:after="0" w:line="240" w:lineRule="auto"/>
              <w:jc w:val="center"/>
              <w:rPr>
                <w:rFonts w:ascii="Calibri" w:eastAsia="Times New Roman" w:hAnsi="Calibri" w:cs="Calibri"/>
                <w:b/>
                <w:bCs/>
                <w:color w:val="000000"/>
                <w:lang w:val="en-GB" w:eastAsia="en-GB"/>
              </w:rPr>
            </w:pPr>
            <w:r w:rsidRPr="0015659C">
              <w:rPr>
                <w:rFonts w:ascii="Calibri" w:eastAsia="Times New Roman" w:hAnsi="Calibri" w:cs="Calibri"/>
                <w:b/>
                <w:bCs/>
                <w:color w:val="000000"/>
                <w:lang w:val="en-GB" w:eastAsia="en-GB"/>
              </w:rPr>
              <w:t>Rate</w:t>
            </w:r>
          </w:p>
        </w:tc>
        <w:tc>
          <w:tcPr>
            <w:tcW w:w="0" w:type="auto"/>
            <w:shd w:val="clear" w:color="auto" w:fill="auto"/>
            <w:noWrap/>
            <w:hideMark/>
          </w:tcPr>
          <w:p w:rsidR="00102C2A" w:rsidRDefault="00102C2A" w:rsidP="00102C2A">
            <w:pPr>
              <w:spacing w:after="0" w:line="240" w:lineRule="auto"/>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 xml:space="preserve">% </w:t>
            </w:r>
          </w:p>
          <w:p w:rsidR="00102C2A" w:rsidRDefault="00102C2A" w:rsidP="00102C2A">
            <w:pPr>
              <w:spacing w:after="0" w:line="240" w:lineRule="auto"/>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Correct</w:t>
            </w:r>
          </w:p>
        </w:tc>
      </w:tr>
      <w:tr w:rsidR="00102C2A" w:rsidRPr="007F3A03" w:rsidTr="00102C2A">
        <w:trPr>
          <w:trHeight w:val="290"/>
          <w:jc w:val="center"/>
        </w:trPr>
        <w:tc>
          <w:tcPr>
            <w:tcW w:w="1082" w:type="dxa"/>
            <w:shd w:val="clear" w:color="auto" w:fill="B4C6E7" w:themeFill="accent1"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Euclidean</w:t>
            </w:r>
          </w:p>
        </w:tc>
        <w:tc>
          <w:tcPr>
            <w:tcW w:w="0" w:type="auto"/>
            <w:shd w:val="clear" w:color="auto" w:fill="B4C6E7" w:themeFill="accent1"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1</w:t>
            </w:r>
          </w:p>
        </w:tc>
        <w:tc>
          <w:tcPr>
            <w:tcW w:w="0" w:type="auto"/>
            <w:shd w:val="clear" w:color="auto" w:fill="B4C6E7" w:themeFill="accent1"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232</w:t>
            </w:r>
          </w:p>
        </w:tc>
        <w:tc>
          <w:tcPr>
            <w:tcW w:w="0" w:type="auto"/>
            <w:shd w:val="clear" w:color="auto" w:fill="B4C6E7" w:themeFill="accent1"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203</w:t>
            </w:r>
          </w:p>
        </w:tc>
        <w:tc>
          <w:tcPr>
            <w:tcW w:w="0" w:type="auto"/>
            <w:shd w:val="clear" w:color="auto" w:fill="B4C6E7" w:themeFill="accent1"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29</w:t>
            </w:r>
          </w:p>
        </w:tc>
        <w:tc>
          <w:tcPr>
            <w:tcW w:w="0" w:type="auto"/>
            <w:shd w:val="clear" w:color="auto" w:fill="B4C6E7" w:themeFill="accent1" w:themeFillTint="66"/>
            <w:noWrap/>
            <w:vAlign w:val="bottom"/>
            <w:hideMark/>
          </w:tcPr>
          <w:p w:rsidR="00102C2A" w:rsidRPr="00102C2A" w:rsidRDefault="00102C2A" w:rsidP="002E3C04">
            <w:pPr>
              <w:spacing w:after="0" w:line="240" w:lineRule="auto"/>
              <w:jc w:val="center"/>
              <w:rPr>
                <w:rFonts w:ascii="Calibri" w:eastAsia="Times New Roman" w:hAnsi="Calibri" w:cs="Calibri"/>
                <w:color w:val="000000"/>
                <w:lang w:val="en-GB" w:eastAsia="en-GB"/>
              </w:rPr>
            </w:pPr>
            <w:r w:rsidRPr="00102C2A">
              <w:rPr>
                <w:rFonts w:ascii="Calibri" w:eastAsia="Times New Roman" w:hAnsi="Calibri" w:cs="Calibri"/>
                <w:color w:val="000000"/>
                <w:lang w:val="en-GB" w:eastAsia="en-GB"/>
              </w:rPr>
              <w:t>12.5%</w:t>
            </w:r>
          </w:p>
        </w:tc>
        <w:tc>
          <w:tcPr>
            <w:tcW w:w="0" w:type="auto"/>
            <w:shd w:val="clear" w:color="auto" w:fill="B4C6E7" w:themeFill="accent1" w:themeFillTint="66"/>
            <w:noWrap/>
            <w:vAlign w:val="bottom"/>
            <w:hideMark/>
          </w:tcPr>
          <w:p w:rsidR="00102C2A" w:rsidRPr="00102C2A" w:rsidRDefault="00102C2A" w:rsidP="002E3C04">
            <w:pPr>
              <w:spacing w:after="0" w:line="240" w:lineRule="auto"/>
              <w:jc w:val="center"/>
              <w:rPr>
                <w:rFonts w:ascii="Calibri" w:eastAsia="Times New Roman" w:hAnsi="Calibri" w:cs="Calibri"/>
                <w:color w:val="000000"/>
                <w:lang w:val="en-GB" w:eastAsia="en-GB"/>
              </w:rPr>
            </w:pPr>
            <w:r w:rsidRPr="00102C2A">
              <w:rPr>
                <w:rFonts w:ascii="Calibri" w:eastAsia="Times New Roman" w:hAnsi="Calibri" w:cs="Calibri"/>
                <w:color w:val="000000"/>
                <w:lang w:val="en-GB" w:eastAsia="en-GB"/>
              </w:rPr>
              <w:t>87.5%</w:t>
            </w:r>
          </w:p>
        </w:tc>
      </w:tr>
      <w:tr w:rsidR="00102C2A" w:rsidRPr="007F3A03" w:rsidTr="00102C2A">
        <w:trPr>
          <w:trHeight w:val="290"/>
          <w:jc w:val="center"/>
        </w:trPr>
        <w:tc>
          <w:tcPr>
            <w:tcW w:w="1082" w:type="dxa"/>
            <w:shd w:val="clear" w:color="auto" w:fill="B4C6E7" w:themeFill="accent1"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Euclidean</w:t>
            </w:r>
          </w:p>
        </w:tc>
        <w:tc>
          <w:tcPr>
            <w:tcW w:w="0" w:type="auto"/>
            <w:shd w:val="clear" w:color="auto" w:fill="B4C6E7" w:themeFill="accent1"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2</w:t>
            </w:r>
          </w:p>
        </w:tc>
        <w:tc>
          <w:tcPr>
            <w:tcW w:w="0" w:type="auto"/>
            <w:shd w:val="clear" w:color="auto" w:fill="B4C6E7" w:themeFill="accent1"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232</w:t>
            </w:r>
          </w:p>
        </w:tc>
        <w:tc>
          <w:tcPr>
            <w:tcW w:w="0" w:type="auto"/>
            <w:shd w:val="clear" w:color="auto" w:fill="B4C6E7" w:themeFill="accent1"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198</w:t>
            </w:r>
          </w:p>
        </w:tc>
        <w:tc>
          <w:tcPr>
            <w:tcW w:w="0" w:type="auto"/>
            <w:shd w:val="clear" w:color="auto" w:fill="B4C6E7" w:themeFill="accent1"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34</w:t>
            </w:r>
          </w:p>
        </w:tc>
        <w:tc>
          <w:tcPr>
            <w:tcW w:w="0" w:type="auto"/>
            <w:shd w:val="clear" w:color="auto" w:fill="B4C6E7" w:themeFill="accent1" w:themeFillTint="66"/>
            <w:noWrap/>
            <w:vAlign w:val="bottom"/>
            <w:hideMark/>
          </w:tcPr>
          <w:p w:rsidR="00102C2A" w:rsidRPr="00102C2A" w:rsidRDefault="00102C2A" w:rsidP="002E3C04">
            <w:pPr>
              <w:spacing w:after="0" w:line="240" w:lineRule="auto"/>
              <w:jc w:val="center"/>
              <w:rPr>
                <w:rFonts w:ascii="Calibri" w:eastAsia="Times New Roman" w:hAnsi="Calibri" w:cs="Calibri"/>
                <w:color w:val="000000"/>
                <w:lang w:val="en-GB" w:eastAsia="en-GB"/>
              </w:rPr>
            </w:pPr>
            <w:r w:rsidRPr="00102C2A">
              <w:rPr>
                <w:rFonts w:ascii="Calibri" w:eastAsia="Times New Roman" w:hAnsi="Calibri" w:cs="Calibri"/>
                <w:color w:val="000000"/>
                <w:lang w:val="en-GB" w:eastAsia="en-GB"/>
              </w:rPr>
              <w:t>14.7%</w:t>
            </w:r>
          </w:p>
        </w:tc>
        <w:tc>
          <w:tcPr>
            <w:tcW w:w="0" w:type="auto"/>
            <w:shd w:val="clear" w:color="auto" w:fill="B4C6E7" w:themeFill="accent1" w:themeFillTint="66"/>
            <w:noWrap/>
            <w:vAlign w:val="bottom"/>
            <w:hideMark/>
          </w:tcPr>
          <w:p w:rsidR="00102C2A" w:rsidRPr="00102C2A" w:rsidRDefault="00102C2A" w:rsidP="002E3C04">
            <w:pPr>
              <w:spacing w:after="0" w:line="240" w:lineRule="auto"/>
              <w:jc w:val="center"/>
              <w:rPr>
                <w:rFonts w:ascii="Calibri" w:eastAsia="Times New Roman" w:hAnsi="Calibri" w:cs="Calibri"/>
                <w:color w:val="000000"/>
                <w:lang w:val="en-GB" w:eastAsia="en-GB"/>
              </w:rPr>
            </w:pPr>
            <w:r w:rsidRPr="00102C2A">
              <w:rPr>
                <w:rFonts w:ascii="Calibri" w:eastAsia="Times New Roman" w:hAnsi="Calibri" w:cs="Calibri"/>
                <w:color w:val="000000"/>
                <w:lang w:val="en-GB" w:eastAsia="en-GB"/>
              </w:rPr>
              <w:t>85.3%</w:t>
            </w:r>
          </w:p>
        </w:tc>
      </w:tr>
      <w:tr w:rsidR="00102C2A" w:rsidRPr="007F3A03" w:rsidTr="00102C2A">
        <w:trPr>
          <w:trHeight w:val="290"/>
          <w:jc w:val="center"/>
        </w:trPr>
        <w:tc>
          <w:tcPr>
            <w:tcW w:w="1082" w:type="dxa"/>
            <w:shd w:val="clear" w:color="auto" w:fill="B4C6E7" w:themeFill="accent1"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Euclidean</w:t>
            </w:r>
          </w:p>
        </w:tc>
        <w:tc>
          <w:tcPr>
            <w:tcW w:w="0" w:type="auto"/>
            <w:shd w:val="clear" w:color="auto" w:fill="B4C6E7" w:themeFill="accent1"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3</w:t>
            </w:r>
          </w:p>
        </w:tc>
        <w:tc>
          <w:tcPr>
            <w:tcW w:w="0" w:type="auto"/>
            <w:shd w:val="clear" w:color="auto" w:fill="B4C6E7" w:themeFill="accent1"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232</w:t>
            </w:r>
          </w:p>
        </w:tc>
        <w:tc>
          <w:tcPr>
            <w:tcW w:w="0" w:type="auto"/>
            <w:shd w:val="clear" w:color="auto" w:fill="B4C6E7" w:themeFill="accent1"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193</w:t>
            </w:r>
          </w:p>
        </w:tc>
        <w:tc>
          <w:tcPr>
            <w:tcW w:w="0" w:type="auto"/>
            <w:shd w:val="clear" w:color="auto" w:fill="B4C6E7" w:themeFill="accent1"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39</w:t>
            </w:r>
          </w:p>
        </w:tc>
        <w:tc>
          <w:tcPr>
            <w:tcW w:w="0" w:type="auto"/>
            <w:shd w:val="clear" w:color="auto" w:fill="B4C6E7" w:themeFill="accent1" w:themeFillTint="66"/>
            <w:noWrap/>
            <w:vAlign w:val="bottom"/>
            <w:hideMark/>
          </w:tcPr>
          <w:p w:rsidR="00102C2A" w:rsidRPr="00102C2A" w:rsidRDefault="00102C2A" w:rsidP="002E3C04">
            <w:pPr>
              <w:spacing w:after="0" w:line="240" w:lineRule="auto"/>
              <w:jc w:val="center"/>
              <w:rPr>
                <w:rFonts w:ascii="Calibri" w:eastAsia="Times New Roman" w:hAnsi="Calibri" w:cs="Calibri"/>
                <w:color w:val="000000"/>
                <w:lang w:val="en-GB" w:eastAsia="en-GB"/>
              </w:rPr>
            </w:pPr>
            <w:r w:rsidRPr="00102C2A">
              <w:rPr>
                <w:rFonts w:ascii="Calibri" w:eastAsia="Times New Roman" w:hAnsi="Calibri" w:cs="Calibri"/>
                <w:color w:val="000000"/>
                <w:lang w:val="en-GB" w:eastAsia="en-GB"/>
              </w:rPr>
              <w:t>16.8%</w:t>
            </w:r>
          </w:p>
        </w:tc>
        <w:tc>
          <w:tcPr>
            <w:tcW w:w="0" w:type="auto"/>
            <w:shd w:val="clear" w:color="auto" w:fill="B4C6E7" w:themeFill="accent1" w:themeFillTint="66"/>
            <w:noWrap/>
            <w:vAlign w:val="bottom"/>
            <w:hideMark/>
          </w:tcPr>
          <w:p w:rsidR="00102C2A" w:rsidRPr="00102C2A" w:rsidRDefault="00102C2A" w:rsidP="002E3C04">
            <w:pPr>
              <w:spacing w:after="0" w:line="240" w:lineRule="auto"/>
              <w:jc w:val="center"/>
              <w:rPr>
                <w:rFonts w:ascii="Calibri" w:eastAsia="Times New Roman" w:hAnsi="Calibri" w:cs="Calibri"/>
                <w:color w:val="000000"/>
                <w:lang w:val="en-GB" w:eastAsia="en-GB"/>
              </w:rPr>
            </w:pPr>
            <w:r w:rsidRPr="00102C2A">
              <w:rPr>
                <w:rFonts w:ascii="Calibri" w:eastAsia="Times New Roman" w:hAnsi="Calibri" w:cs="Calibri"/>
                <w:color w:val="000000"/>
                <w:lang w:val="en-GB" w:eastAsia="en-GB"/>
              </w:rPr>
              <w:t>83.2%</w:t>
            </w:r>
          </w:p>
        </w:tc>
      </w:tr>
      <w:tr w:rsidR="00102C2A" w:rsidRPr="007F3A03" w:rsidTr="00102C2A">
        <w:trPr>
          <w:trHeight w:val="290"/>
          <w:jc w:val="center"/>
        </w:trPr>
        <w:tc>
          <w:tcPr>
            <w:tcW w:w="1082" w:type="dxa"/>
            <w:shd w:val="clear" w:color="auto" w:fill="C5E0B3" w:themeFill="accent6"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Tangent</w:t>
            </w:r>
          </w:p>
        </w:tc>
        <w:tc>
          <w:tcPr>
            <w:tcW w:w="0" w:type="auto"/>
            <w:shd w:val="clear" w:color="auto" w:fill="C5E0B3" w:themeFill="accent6"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1</w:t>
            </w:r>
          </w:p>
        </w:tc>
        <w:tc>
          <w:tcPr>
            <w:tcW w:w="0" w:type="auto"/>
            <w:shd w:val="clear" w:color="auto" w:fill="C5E0B3" w:themeFill="accent6"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232</w:t>
            </w:r>
          </w:p>
        </w:tc>
        <w:tc>
          <w:tcPr>
            <w:tcW w:w="0" w:type="auto"/>
            <w:shd w:val="clear" w:color="auto" w:fill="C5E0B3" w:themeFill="accent6"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215</w:t>
            </w:r>
          </w:p>
        </w:tc>
        <w:tc>
          <w:tcPr>
            <w:tcW w:w="0" w:type="auto"/>
            <w:shd w:val="clear" w:color="auto" w:fill="C5E0B3" w:themeFill="accent6"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17</w:t>
            </w:r>
          </w:p>
        </w:tc>
        <w:tc>
          <w:tcPr>
            <w:tcW w:w="0" w:type="auto"/>
            <w:shd w:val="clear" w:color="auto" w:fill="C5E0B3" w:themeFill="accent6" w:themeFillTint="66"/>
            <w:noWrap/>
            <w:vAlign w:val="bottom"/>
            <w:hideMark/>
          </w:tcPr>
          <w:p w:rsidR="00102C2A" w:rsidRPr="00102C2A" w:rsidRDefault="00102C2A" w:rsidP="002E3C04">
            <w:pPr>
              <w:spacing w:after="0" w:line="240" w:lineRule="auto"/>
              <w:jc w:val="center"/>
              <w:rPr>
                <w:rFonts w:ascii="Calibri" w:eastAsia="Times New Roman" w:hAnsi="Calibri" w:cs="Calibri"/>
                <w:color w:val="000000"/>
                <w:lang w:val="en-GB" w:eastAsia="en-GB"/>
              </w:rPr>
            </w:pPr>
            <w:r w:rsidRPr="00102C2A">
              <w:rPr>
                <w:rFonts w:ascii="Calibri" w:eastAsia="Times New Roman" w:hAnsi="Calibri" w:cs="Calibri"/>
                <w:color w:val="000000"/>
                <w:lang w:val="en-GB" w:eastAsia="en-GB"/>
              </w:rPr>
              <w:t>7.3%</w:t>
            </w:r>
          </w:p>
        </w:tc>
        <w:tc>
          <w:tcPr>
            <w:tcW w:w="0" w:type="auto"/>
            <w:shd w:val="clear" w:color="auto" w:fill="C5E0B3" w:themeFill="accent6" w:themeFillTint="66"/>
            <w:noWrap/>
            <w:vAlign w:val="bottom"/>
            <w:hideMark/>
          </w:tcPr>
          <w:p w:rsidR="00102C2A" w:rsidRPr="00102C2A" w:rsidRDefault="00102C2A" w:rsidP="002E3C04">
            <w:pPr>
              <w:spacing w:after="0" w:line="240" w:lineRule="auto"/>
              <w:jc w:val="center"/>
              <w:rPr>
                <w:rFonts w:ascii="Calibri" w:eastAsia="Times New Roman" w:hAnsi="Calibri" w:cs="Calibri"/>
                <w:color w:val="000000"/>
                <w:lang w:val="en-GB" w:eastAsia="en-GB"/>
              </w:rPr>
            </w:pPr>
            <w:r w:rsidRPr="00102C2A">
              <w:rPr>
                <w:rFonts w:ascii="Calibri" w:eastAsia="Times New Roman" w:hAnsi="Calibri" w:cs="Calibri"/>
                <w:color w:val="000000"/>
                <w:lang w:val="en-GB" w:eastAsia="en-GB"/>
              </w:rPr>
              <w:t>92.7%</w:t>
            </w:r>
          </w:p>
        </w:tc>
      </w:tr>
      <w:tr w:rsidR="00102C2A" w:rsidRPr="007F3A03" w:rsidTr="00102C2A">
        <w:trPr>
          <w:trHeight w:val="290"/>
          <w:jc w:val="center"/>
        </w:trPr>
        <w:tc>
          <w:tcPr>
            <w:tcW w:w="1082" w:type="dxa"/>
            <w:shd w:val="clear" w:color="auto" w:fill="C5E0B3" w:themeFill="accent6"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Tangent</w:t>
            </w:r>
          </w:p>
        </w:tc>
        <w:tc>
          <w:tcPr>
            <w:tcW w:w="0" w:type="auto"/>
            <w:shd w:val="clear" w:color="auto" w:fill="C5E0B3" w:themeFill="accent6"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2</w:t>
            </w:r>
          </w:p>
        </w:tc>
        <w:tc>
          <w:tcPr>
            <w:tcW w:w="0" w:type="auto"/>
            <w:shd w:val="clear" w:color="auto" w:fill="C5E0B3" w:themeFill="accent6"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232</w:t>
            </w:r>
          </w:p>
        </w:tc>
        <w:tc>
          <w:tcPr>
            <w:tcW w:w="0" w:type="auto"/>
            <w:shd w:val="clear" w:color="auto" w:fill="C5E0B3" w:themeFill="accent6"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210</w:t>
            </w:r>
          </w:p>
        </w:tc>
        <w:tc>
          <w:tcPr>
            <w:tcW w:w="0" w:type="auto"/>
            <w:shd w:val="clear" w:color="auto" w:fill="C5E0B3" w:themeFill="accent6"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22</w:t>
            </w:r>
          </w:p>
        </w:tc>
        <w:tc>
          <w:tcPr>
            <w:tcW w:w="0" w:type="auto"/>
            <w:shd w:val="clear" w:color="auto" w:fill="C5E0B3" w:themeFill="accent6" w:themeFillTint="66"/>
            <w:noWrap/>
            <w:vAlign w:val="bottom"/>
            <w:hideMark/>
          </w:tcPr>
          <w:p w:rsidR="00102C2A" w:rsidRPr="00102C2A" w:rsidRDefault="00102C2A" w:rsidP="002E3C04">
            <w:pPr>
              <w:spacing w:after="0" w:line="240" w:lineRule="auto"/>
              <w:jc w:val="center"/>
              <w:rPr>
                <w:rFonts w:ascii="Calibri" w:eastAsia="Times New Roman" w:hAnsi="Calibri" w:cs="Calibri"/>
                <w:color w:val="000000"/>
                <w:lang w:val="en-GB" w:eastAsia="en-GB"/>
              </w:rPr>
            </w:pPr>
            <w:r w:rsidRPr="00102C2A">
              <w:rPr>
                <w:rFonts w:ascii="Calibri" w:eastAsia="Times New Roman" w:hAnsi="Calibri" w:cs="Calibri"/>
                <w:color w:val="000000"/>
                <w:lang w:val="en-GB" w:eastAsia="en-GB"/>
              </w:rPr>
              <w:t>9.5%</w:t>
            </w:r>
          </w:p>
        </w:tc>
        <w:tc>
          <w:tcPr>
            <w:tcW w:w="0" w:type="auto"/>
            <w:shd w:val="clear" w:color="auto" w:fill="C5E0B3" w:themeFill="accent6" w:themeFillTint="66"/>
            <w:noWrap/>
            <w:vAlign w:val="bottom"/>
            <w:hideMark/>
          </w:tcPr>
          <w:p w:rsidR="00102C2A" w:rsidRPr="00102C2A" w:rsidRDefault="00102C2A" w:rsidP="002E3C04">
            <w:pPr>
              <w:spacing w:after="0" w:line="240" w:lineRule="auto"/>
              <w:jc w:val="center"/>
              <w:rPr>
                <w:rFonts w:ascii="Calibri" w:eastAsia="Times New Roman" w:hAnsi="Calibri" w:cs="Calibri"/>
                <w:color w:val="000000"/>
                <w:lang w:val="en-GB" w:eastAsia="en-GB"/>
              </w:rPr>
            </w:pPr>
            <w:r w:rsidRPr="00102C2A">
              <w:rPr>
                <w:rFonts w:ascii="Calibri" w:eastAsia="Times New Roman" w:hAnsi="Calibri" w:cs="Calibri"/>
                <w:color w:val="000000"/>
                <w:lang w:val="en-GB" w:eastAsia="en-GB"/>
              </w:rPr>
              <w:t>90.5%</w:t>
            </w:r>
          </w:p>
        </w:tc>
      </w:tr>
      <w:tr w:rsidR="00102C2A" w:rsidRPr="007F3A03" w:rsidTr="00102C2A">
        <w:trPr>
          <w:trHeight w:val="290"/>
          <w:jc w:val="center"/>
        </w:trPr>
        <w:tc>
          <w:tcPr>
            <w:tcW w:w="1082" w:type="dxa"/>
            <w:shd w:val="clear" w:color="auto" w:fill="C5E0B3" w:themeFill="accent6"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Tangent</w:t>
            </w:r>
          </w:p>
        </w:tc>
        <w:tc>
          <w:tcPr>
            <w:tcW w:w="0" w:type="auto"/>
            <w:shd w:val="clear" w:color="auto" w:fill="C5E0B3" w:themeFill="accent6"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3</w:t>
            </w:r>
          </w:p>
        </w:tc>
        <w:tc>
          <w:tcPr>
            <w:tcW w:w="0" w:type="auto"/>
            <w:shd w:val="clear" w:color="auto" w:fill="C5E0B3" w:themeFill="accent6"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232</w:t>
            </w:r>
          </w:p>
        </w:tc>
        <w:tc>
          <w:tcPr>
            <w:tcW w:w="0" w:type="auto"/>
            <w:shd w:val="clear" w:color="auto" w:fill="C5E0B3" w:themeFill="accent6"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210</w:t>
            </w:r>
          </w:p>
        </w:tc>
        <w:tc>
          <w:tcPr>
            <w:tcW w:w="0" w:type="auto"/>
            <w:shd w:val="clear" w:color="auto" w:fill="C5E0B3" w:themeFill="accent6" w:themeFillTint="66"/>
            <w:noWrap/>
            <w:vAlign w:val="bottom"/>
            <w:hideMark/>
          </w:tcPr>
          <w:p w:rsidR="00102C2A" w:rsidRPr="007F3A03" w:rsidRDefault="00102C2A" w:rsidP="002E3C04">
            <w:pPr>
              <w:spacing w:after="0" w:line="240" w:lineRule="auto"/>
              <w:jc w:val="center"/>
              <w:rPr>
                <w:rFonts w:ascii="Calibri" w:eastAsia="Times New Roman" w:hAnsi="Calibri" w:cs="Calibri"/>
                <w:color w:val="000000"/>
                <w:lang w:val="en-GB" w:eastAsia="en-GB"/>
              </w:rPr>
            </w:pPr>
            <w:r w:rsidRPr="007F3A03">
              <w:rPr>
                <w:rFonts w:ascii="Calibri" w:eastAsia="Times New Roman" w:hAnsi="Calibri" w:cs="Calibri"/>
                <w:color w:val="000000"/>
                <w:lang w:val="en-GB" w:eastAsia="en-GB"/>
              </w:rPr>
              <w:t>22</w:t>
            </w:r>
          </w:p>
        </w:tc>
        <w:tc>
          <w:tcPr>
            <w:tcW w:w="0" w:type="auto"/>
            <w:shd w:val="clear" w:color="auto" w:fill="C5E0B3" w:themeFill="accent6" w:themeFillTint="66"/>
            <w:noWrap/>
            <w:vAlign w:val="bottom"/>
            <w:hideMark/>
          </w:tcPr>
          <w:p w:rsidR="00102C2A" w:rsidRPr="00102C2A" w:rsidRDefault="00102C2A" w:rsidP="002E3C04">
            <w:pPr>
              <w:spacing w:after="0" w:line="240" w:lineRule="auto"/>
              <w:jc w:val="center"/>
              <w:rPr>
                <w:rFonts w:ascii="Calibri" w:eastAsia="Times New Roman" w:hAnsi="Calibri" w:cs="Calibri"/>
                <w:color w:val="000000"/>
                <w:lang w:val="en-GB" w:eastAsia="en-GB"/>
              </w:rPr>
            </w:pPr>
            <w:r w:rsidRPr="00102C2A">
              <w:rPr>
                <w:rFonts w:ascii="Calibri" w:eastAsia="Times New Roman" w:hAnsi="Calibri" w:cs="Calibri"/>
                <w:color w:val="000000"/>
                <w:lang w:val="en-GB" w:eastAsia="en-GB"/>
              </w:rPr>
              <w:t>9.5%</w:t>
            </w:r>
          </w:p>
        </w:tc>
        <w:tc>
          <w:tcPr>
            <w:tcW w:w="0" w:type="auto"/>
            <w:shd w:val="clear" w:color="auto" w:fill="C5E0B3" w:themeFill="accent6" w:themeFillTint="66"/>
            <w:noWrap/>
            <w:vAlign w:val="bottom"/>
            <w:hideMark/>
          </w:tcPr>
          <w:p w:rsidR="00102C2A" w:rsidRPr="00102C2A" w:rsidRDefault="00102C2A" w:rsidP="002E3C04">
            <w:pPr>
              <w:spacing w:after="0" w:line="240" w:lineRule="auto"/>
              <w:jc w:val="center"/>
              <w:rPr>
                <w:rFonts w:ascii="Calibri" w:eastAsia="Times New Roman" w:hAnsi="Calibri" w:cs="Calibri"/>
                <w:color w:val="000000"/>
                <w:lang w:val="en-GB" w:eastAsia="en-GB"/>
              </w:rPr>
            </w:pPr>
            <w:r w:rsidRPr="00102C2A">
              <w:rPr>
                <w:rFonts w:ascii="Calibri" w:eastAsia="Times New Roman" w:hAnsi="Calibri" w:cs="Calibri"/>
                <w:color w:val="000000"/>
                <w:lang w:val="en-GB" w:eastAsia="en-GB"/>
              </w:rPr>
              <w:t>90.5%</w:t>
            </w:r>
          </w:p>
        </w:tc>
      </w:tr>
    </w:tbl>
    <w:p w:rsidR="00102C2A" w:rsidRDefault="00102C2A" w:rsidP="00942781">
      <w:pPr>
        <w:rPr>
          <w:lang w:val="en-GB"/>
        </w:rPr>
      </w:pPr>
    </w:p>
    <w:p w:rsidR="002E3C04" w:rsidRDefault="00DB623E" w:rsidP="00942781">
      <w:pPr>
        <w:rPr>
          <w:lang w:val="en-GB"/>
        </w:rPr>
      </w:pPr>
      <w:r>
        <w:rPr>
          <w:lang w:val="en-GB"/>
        </w:rPr>
        <w:t xml:space="preserve">After normalising the USPS data (min-max normalisation, applied </w:t>
      </w:r>
      <w:proofErr w:type="spellStart"/>
      <w:r>
        <w:rPr>
          <w:lang w:val="en-GB"/>
        </w:rPr>
        <w:t>rowwise</w:t>
      </w:r>
      <w:proofErr w:type="spellEnd"/>
      <w:r>
        <w:rPr>
          <w:lang w:val="en-GB"/>
        </w:rPr>
        <w:t xml:space="preserve">) the </w:t>
      </w:r>
      <w:r w:rsidR="002E3C04">
        <w:rPr>
          <w:lang w:val="en-GB"/>
        </w:rPr>
        <w:t>error rates under Euclidean distance improve slightly.</w:t>
      </w:r>
    </w:p>
    <w:tbl>
      <w:tblPr>
        <w:tblW w:w="10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534"/>
        <w:gridCol w:w="1966"/>
        <w:gridCol w:w="1966"/>
        <w:gridCol w:w="1966"/>
        <w:gridCol w:w="1210"/>
        <w:gridCol w:w="1405"/>
      </w:tblGrid>
      <w:tr w:rsidR="002E3C04" w:rsidRPr="007F3A03" w:rsidTr="00F05E3A">
        <w:trPr>
          <w:trHeight w:val="290"/>
          <w:jc w:val="center"/>
        </w:trPr>
        <w:tc>
          <w:tcPr>
            <w:tcW w:w="1082" w:type="dxa"/>
            <w:shd w:val="clear" w:color="auto" w:fill="auto"/>
            <w:noWrap/>
            <w:vAlign w:val="bottom"/>
            <w:hideMark/>
          </w:tcPr>
          <w:p w:rsidR="002E3C04" w:rsidRPr="007F3A03" w:rsidRDefault="002E3C04" w:rsidP="002E3C04">
            <w:pPr>
              <w:spacing w:after="0" w:line="240" w:lineRule="auto"/>
              <w:jc w:val="center"/>
              <w:rPr>
                <w:rFonts w:ascii="Calibri" w:eastAsia="Times New Roman" w:hAnsi="Calibri" w:cs="Calibri"/>
                <w:b/>
                <w:bCs/>
                <w:color w:val="000000"/>
                <w:lang w:val="en-GB" w:eastAsia="en-GB"/>
              </w:rPr>
            </w:pPr>
            <w:r w:rsidRPr="007F3A03">
              <w:rPr>
                <w:rFonts w:ascii="Calibri" w:eastAsia="Times New Roman" w:hAnsi="Calibri" w:cs="Calibri"/>
                <w:b/>
                <w:bCs/>
                <w:color w:val="000000"/>
                <w:lang w:val="en-GB" w:eastAsia="en-GB"/>
              </w:rPr>
              <w:t>Distance</w:t>
            </w:r>
          </w:p>
        </w:tc>
        <w:tc>
          <w:tcPr>
            <w:tcW w:w="0" w:type="auto"/>
            <w:shd w:val="clear" w:color="auto" w:fill="auto"/>
            <w:noWrap/>
            <w:vAlign w:val="bottom"/>
            <w:hideMark/>
          </w:tcPr>
          <w:p w:rsidR="002E3C04" w:rsidRPr="007F3A03" w:rsidRDefault="002E3C04" w:rsidP="002E3C04">
            <w:pPr>
              <w:spacing w:after="0" w:line="240" w:lineRule="auto"/>
              <w:jc w:val="center"/>
              <w:rPr>
                <w:rFonts w:ascii="Calibri" w:eastAsia="Times New Roman" w:hAnsi="Calibri" w:cs="Calibri"/>
                <w:b/>
                <w:bCs/>
                <w:color w:val="000000"/>
                <w:lang w:val="en-GB" w:eastAsia="en-GB"/>
              </w:rPr>
            </w:pPr>
            <w:r w:rsidRPr="007F3A03">
              <w:rPr>
                <w:rFonts w:ascii="Calibri" w:eastAsia="Times New Roman" w:hAnsi="Calibri" w:cs="Calibri"/>
                <w:b/>
                <w:bCs/>
                <w:color w:val="000000"/>
                <w:lang w:val="en-GB" w:eastAsia="en-GB"/>
              </w:rPr>
              <w:t>K</w:t>
            </w:r>
          </w:p>
        </w:tc>
        <w:tc>
          <w:tcPr>
            <w:tcW w:w="0" w:type="auto"/>
            <w:shd w:val="clear" w:color="auto" w:fill="auto"/>
            <w:noWrap/>
            <w:vAlign w:val="bottom"/>
            <w:hideMark/>
          </w:tcPr>
          <w:p w:rsidR="002E3C04" w:rsidRDefault="002E3C04" w:rsidP="002E3C04">
            <w:pPr>
              <w:spacing w:after="0" w:line="240" w:lineRule="auto"/>
              <w:jc w:val="center"/>
              <w:rPr>
                <w:rFonts w:ascii="Calibri" w:eastAsia="Times New Roman" w:hAnsi="Calibri" w:cs="Calibri"/>
                <w:b/>
                <w:bCs/>
                <w:color w:val="000000"/>
                <w:lang w:val="en-GB" w:eastAsia="en-GB"/>
              </w:rPr>
            </w:pPr>
            <w:r w:rsidRPr="0015659C">
              <w:rPr>
                <w:rFonts w:ascii="Calibri" w:eastAsia="Times New Roman" w:hAnsi="Calibri" w:cs="Calibri"/>
                <w:b/>
                <w:bCs/>
                <w:color w:val="000000"/>
                <w:lang w:val="en-GB" w:eastAsia="en-GB"/>
              </w:rPr>
              <w:t xml:space="preserve">Total </w:t>
            </w:r>
          </w:p>
          <w:p w:rsidR="002E3C04" w:rsidRPr="0015659C" w:rsidRDefault="002E3C04" w:rsidP="002E3C04">
            <w:pPr>
              <w:spacing w:after="0" w:line="240" w:lineRule="auto"/>
              <w:jc w:val="center"/>
              <w:rPr>
                <w:rFonts w:ascii="Calibri" w:eastAsia="Times New Roman" w:hAnsi="Calibri" w:cs="Calibri"/>
                <w:b/>
                <w:bCs/>
                <w:color w:val="000000"/>
                <w:lang w:val="en-GB" w:eastAsia="en-GB"/>
              </w:rPr>
            </w:pPr>
            <w:r w:rsidRPr="0015659C">
              <w:rPr>
                <w:rFonts w:ascii="Calibri" w:eastAsia="Times New Roman" w:hAnsi="Calibri" w:cs="Calibri"/>
                <w:b/>
                <w:bCs/>
                <w:color w:val="000000"/>
                <w:lang w:val="en-GB" w:eastAsia="en-GB"/>
              </w:rPr>
              <w:t>Predictions</w:t>
            </w:r>
          </w:p>
        </w:tc>
        <w:tc>
          <w:tcPr>
            <w:tcW w:w="0" w:type="auto"/>
            <w:shd w:val="clear" w:color="auto" w:fill="auto"/>
            <w:noWrap/>
            <w:vAlign w:val="bottom"/>
            <w:hideMark/>
          </w:tcPr>
          <w:p w:rsidR="002E3C04" w:rsidRDefault="002E3C04" w:rsidP="002E3C04">
            <w:pPr>
              <w:spacing w:after="0" w:line="240" w:lineRule="auto"/>
              <w:jc w:val="center"/>
              <w:rPr>
                <w:rFonts w:ascii="Calibri" w:eastAsia="Times New Roman" w:hAnsi="Calibri" w:cs="Calibri"/>
                <w:b/>
                <w:bCs/>
                <w:color w:val="000000"/>
                <w:lang w:val="en-GB" w:eastAsia="en-GB"/>
              </w:rPr>
            </w:pPr>
            <w:r w:rsidRPr="0015659C">
              <w:rPr>
                <w:rFonts w:ascii="Calibri" w:eastAsia="Times New Roman" w:hAnsi="Calibri" w:cs="Calibri"/>
                <w:b/>
                <w:bCs/>
                <w:color w:val="000000"/>
                <w:lang w:val="en-GB" w:eastAsia="en-GB"/>
              </w:rPr>
              <w:t xml:space="preserve">Correct </w:t>
            </w:r>
          </w:p>
          <w:p w:rsidR="002E3C04" w:rsidRPr="0015659C" w:rsidRDefault="002E3C04" w:rsidP="002E3C04">
            <w:pPr>
              <w:spacing w:after="0" w:line="240" w:lineRule="auto"/>
              <w:jc w:val="center"/>
              <w:rPr>
                <w:rFonts w:ascii="Calibri" w:eastAsia="Times New Roman" w:hAnsi="Calibri" w:cs="Calibri"/>
                <w:b/>
                <w:bCs/>
                <w:color w:val="000000"/>
                <w:lang w:val="en-GB" w:eastAsia="en-GB"/>
              </w:rPr>
            </w:pPr>
            <w:r w:rsidRPr="0015659C">
              <w:rPr>
                <w:rFonts w:ascii="Calibri" w:eastAsia="Times New Roman" w:hAnsi="Calibri" w:cs="Calibri"/>
                <w:b/>
                <w:bCs/>
                <w:color w:val="000000"/>
                <w:lang w:val="en-GB" w:eastAsia="en-GB"/>
              </w:rPr>
              <w:t>Prediction</w:t>
            </w:r>
            <w:r>
              <w:rPr>
                <w:rFonts w:ascii="Calibri" w:eastAsia="Times New Roman" w:hAnsi="Calibri" w:cs="Calibri"/>
                <w:b/>
                <w:bCs/>
                <w:color w:val="000000"/>
                <w:lang w:val="en-GB" w:eastAsia="en-GB"/>
              </w:rPr>
              <w:t>s</w:t>
            </w:r>
          </w:p>
        </w:tc>
        <w:tc>
          <w:tcPr>
            <w:tcW w:w="0" w:type="auto"/>
            <w:shd w:val="clear" w:color="auto" w:fill="auto"/>
            <w:noWrap/>
            <w:vAlign w:val="bottom"/>
            <w:hideMark/>
          </w:tcPr>
          <w:p w:rsidR="002E3C04" w:rsidRDefault="002E3C04" w:rsidP="002E3C04">
            <w:pPr>
              <w:spacing w:after="0" w:line="240" w:lineRule="auto"/>
              <w:jc w:val="center"/>
              <w:rPr>
                <w:rFonts w:ascii="Calibri" w:eastAsia="Times New Roman" w:hAnsi="Calibri" w:cs="Calibri"/>
                <w:b/>
                <w:bCs/>
                <w:color w:val="000000"/>
                <w:lang w:val="en-GB" w:eastAsia="en-GB"/>
              </w:rPr>
            </w:pPr>
            <w:r w:rsidRPr="0015659C">
              <w:rPr>
                <w:rFonts w:ascii="Calibri" w:eastAsia="Times New Roman" w:hAnsi="Calibri" w:cs="Calibri"/>
                <w:b/>
                <w:bCs/>
                <w:color w:val="000000"/>
                <w:lang w:val="en-GB" w:eastAsia="en-GB"/>
              </w:rPr>
              <w:t xml:space="preserve">Wrong </w:t>
            </w:r>
          </w:p>
          <w:p w:rsidR="002E3C04" w:rsidRPr="0015659C" w:rsidRDefault="002E3C04" w:rsidP="002E3C04">
            <w:pPr>
              <w:spacing w:after="0" w:line="240" w:lineRule="auto"/>
              <w:jc w:val="center"/>
              <w:rPr>
                <w:rFonts w:ascii="Calibri" w:eastAsia="Times New Roman" w:hAnsi="Calibri" w:cs="Calibri"/>
                <w:b/>
                <w:bCs/>
                <w:color w:val="000000"/>
                <w:lang w:val="en-GB" w:eastAsia="en-GB"/>
              </w:rPr>
            </w:pPr>
            <w:r w:rsidRPr="0015659C">
              <w:rPr>
                <w:rFonts w:ascii="Calibri" w:eastAsia="Times New Roman" w:hAnsi="Calibri" w:cs="Calibri"/>
                <w:b/>
                <w:bCs/>
                <w:color w:val="000000"/>
                <w:lang w:val="en-GB" w:eastAsia="en-GB"/>
              </w:rPr>
              <w:t>Prediction</w:t>
            </w:r>
            <w:r>
              <w:rPr>
                <w:rFonts w:ascii="Calibri" w:eastAsia="Times New Roman" w:hAnsi="Calibri" w:cs="Calibri"/>
                <w:b/>
                <w:bCs/>
                <w:color w:val="000000"/>
                <w:lang w:val="en-GB" w:eastAsia="en-GB"/>
              </w:rPr>
              <w:t>s</w:t>
            </w:r>
          </w:p>
        </w:tc>
        <w:tc>
          <w:tcPr>
            <w:tcW w:w="0" w:type="auto"/>
            <w:shd w:val="clear" w:color="auto" w:fill="auto"/>
            <w:noWrap/>
            <w:vAlign w:val="bottom"/>
            <w:hideMark/>
          </w:tcPr>
          <w:p w:rsidR="002E3C04" w:rsidRDefault="002E3C04" w:rsidP="002E3C04">
            <w:pPr>
              <w:spacing w:after="0" w:line="240" w:lineRule="auto"/>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Error</w:t>
            </w:r>
            <w:r w:rsidRPr="0015659C">
              <w:rPr>
                <w:rFonts w:ascii="Calibri" w:eastAsia="Times New Roman" w:hAnsi="Calibri" w:cs="Calibri"/>
                <w:b/>
                <w:bCs/>
                <w:color w:val="000000"/>
                <w:lang w:val="en-GB" w:eastAsia="en-GB"/>
              </w:rPr>
              <w:t xml:space="preserve"> </w:t>
            </w:r>
          </w:p>
          <w:p w:rsidR="002E3C04" w:rsidRPr="0015659C" w:rsidRDefault="002E3C04" w:rsidP="002E3C04">
            <w:pPr>
              <w:spacing w:after="0" w:line="240" w:lineRule="auto"/>
              <w:jc w:val="center"/>
              <w:rPr>
                <w:rFonts w:ascii="Calibri" w:eastAsia="Times New Roman" w:hAnsi="Calibri" w:cs="Calibri"/>
                <w:b/>
                <w:bCs/>
                <w:color w:val="000000"/>
                <w:lang w:val="en-GB" w:eastAsia="en-GB"/>
              </w:rPr>
            </w:pPr>
            <w:r w:rsidRPr="0015659C">
              <w:rPr>
                <w:rFonts w:ascii="Calibri" w:eastAsia="Times New Roman" w:hAnsi="Calibri" w:cs="Calibri"/>
                <w:b/>
                <w:bCs/>
                <w:color w:val="000000"/>
                <w:lang w:val="en-GB" w:eastAsia="en-GB"/>
              </w:rPr>
              <w:t>Rate</w:t>
            </w:r>
          </w:p>
        </w:tc>
        <w:tc>
          <w:tcPr>
            <w:tcW w:w="0" w:type="auto"/>
            <w:shd w:val="clear" w:color="auto" w:fill="auto"/>
            <w:noWrap/>
            <w:hideMark/>
          </w:tcPr>
          <w:p w:rsidR="002E3C04" w:rsidRDefault="002E3C04" w:rsidP="002E3C04">
            <w:pPr>
              <w:spacing w:after="0" w:line="240" w:lineRule="auto"/>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 xml:space="preserve">% </w:t>
            </w:r>
          </w:p>
          <w:p w:rsidR="002E3C04" w:rsidRDefault="002E3C04" w:rsidP="002E3C04">
            <w:pPr>
              <w:spacing w:after="0" w:line="240" w:lineRule="auto"/>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Correct</w:t>
            </w:r>
          </w:p>
        </w:tc>
      </w:tr>
      <w:tr w:rsidR="002E3C04" w:rsidRPr="007F3A03" w:rsidTr="002E3C04">
        <w:trPr>
          <w:trHeight w:val="290"/>
          <w:jc w:val="center"/>
        </w:trPr>
        <w:tc>
          <w:tcPr>
            <w:tcW w:w="1082" w:type="dxa"/>
            <w:shd w:val="clear" w:color="auto" w:fill="F7CAAC" w:themeFill="accent2" w:themeFillTint="66"/>
            <w:noWrap/>
            <w:vAlign w:val="bottom"/>
            <w:hideMark/>
          </w:tcPr>
          <w:p w:rsidR="002E3C04" w:rsidRPr="002E3C04" w:rsidRDefault="002E3C04" w:rsidP="002E3C04">
            <w:pPr>
              <w:spacing w:after="0" w:line="240" w:lineRule="auto"/>
              <w:jc w:val="center"/>
              <w:rPr>
                <w:rFonts w:ascii="Calibri" w:eastAsia="Times New Roman" w:hAnsi="Calibri" w:cs="Calibri"/>
                <w:color w:val="000000"/>
                <w:lang w:val="en-GB" w:eastAsia="en-GB"/>
              </w:rPr>
            </w:pPr>
            <w:r w:rsidRPr="002E3C04">
              <w:rPr>
                <w:rFonts w:ascii="Calibri" w:eastAsia="Times New Roman" w:hAnsi="Calibri" w:cs="Calibri"/>
                <w:color w:val="000000"/>
                <w:lang w:val="en-GB" w:eastAsia="en-GB"/>
              </w:rPr>
              <w:t>Euclidean</w:t>
            </w:r>
          </w:p>
        </w:tc>
        <w:tc>
          <w:tcPr>
            <w:tcW w:w="0" w:type="auto"/>
            <w:shd w:val="clear" w:color="auto" w:fill="F7CAAC" w:themeFill="accent2" w:themeFillTint="66"/>
            <w:noWrap/>
            <w:vAlign w:val="bottom"/>
            <w:hideMark/>
          </w:tcPr>
          <w:p w:rsidR="002E3C04" w:rsidRPr="002E3C04" w:rsidRDefault="002E3C04" w:rsidP="002E3C04">
            <w:pPr>
              <w:spacing w:after="0" w:line="240" w:lineRule="auto"/>
              <w:jc w:val="center"/>
              <w:rPr>
                <w:rFonts w:ascii="Calibri" w:eastAsia="Times New Roman" w:hAnsi="Calibri" w:cs="Calibri"/>
                <w:color w:val="000000"/>
                <w:lang w:val="en-GB" w:eastAsia="en-GB"/>
              </w:rPr>
            </w:pPr>
            <w:r w:rsidRPr="002E3C04">
              <w:rPr>
                <w:rFonts w:ascii="Calibri" w:eastAsia="Times New Roman" w:hAnsi="Calibri" w:cs="Calibri"/>
                <w:color w:val="000000"/>
                <w:lang w:val="en-GB" w:eastAsia="en-GB"/>
              </w:rPr>
              <w:t>1</w:t>
            </w:r>
          </w:p>
        </w:tc>
        <w:tc>
          <w:tcPr>
            <w:tcW w:w="0" w:type="auto"/>
            <w:shd w:val="clear" w:color="auto" w:fill="F7CAAC" w:themeFill="accent2" w:themeFillTint="66"/>
            <w:noWrap/>
            <w:vAlign w:val="bottom"/>
            <w:hideMark/>
          </w:tcPr>
          <w:p w:rsidR="002E3C04" w:rsidRPr="002E3C04" w:rsidRDefault="002E3C04" w:rsidP="002E3C04">
            <w:pPr>
              <w:spacing w:after="0" w:line="240" w:lineRule="auto"/>
              <w:jc w:val="center"/>
              <w:rPr>
                <w:rFonts w:ascii="Calibri" w:eastAsia="Times New Roman" w:hAnsi="Calibri" w:cs="Calibri"/>
                <w:color w:val="000000"/>
                <w:lang w:val="en-GB" w:eastAsia="en-GB"/>
              </w:rPr>
            </w:pPr>
            <w:r w:rsidRPr="002E3C04">
              <w:rPr>
                <w:rFonts w:ascii="Calibri" w:eastAsia="Times New Roman" w:hAnsi="Calibri" w:cs="Calibri"/>
                <w:color w:val="000000"/>
                <w:lang w:val="en-GB" w:eastAsia="en-GB"/>
              </w:rPr>
              <w:t>232</w:t>
            </w:r>
          </w:p>
        </w:tc>
        <w:tc>
          <w:tcPr>
            <w:tcW w:w="0" w:type="auto"/>
            <w:shd w:val="clear" w:color="auto" w:fill="F7CAAC" w:themeFill="accent2" w:themeFillTint="66"/>
            <w:noWrap/>
            <w:vAlign w:val="bottom"/>
            <w:hideMark/>
          </w:tcPr>
          <w:p w:rsidR="002E3C04" w:rsidRPr="002E3C04" w:rsidRDefault="002E3C04" w:rsidP="002E3C04">
            <w:pPr>
              <w:spacing w:after="0" w:line="240" w:lineRule="auto"/>
              <w:jc w:val="center"/>
              <w:rPr>
                <w:rFonts w:ascii="Calibri" w:eastAsia="Times New Roman" w:hAnsi="Calibri" w:cs="Calibri"/>
                <w:color w:val="000000"/>
                <w:lang w:val="en-GB" w:eastAsia="en-GB"/>
              </w:rPr>
            </w:pPr>
            <w:r w:rsidRPr="002E3C04">
              <w:rPr>
                <w:rFonts w:ascii="Calibri" w:eastAsia="Times New Roman" w:hAnsi="Calibri" w:cs="Calibri"/>
                <w:color w:val="000000"/>
                <w:lang w:val="en-GB" w:eastAsia="en-GB"/>
              </w:rPr>
              <w:t>205</w:t>
            </w:r>
          </w:p>
        </w:tc>
        <w:tc>
          <w:tcPr>
            <w:tcW w:w="0" w:type="auto"/>
            <w:shd w:val="clear" w:color="auto" w:fill="F7CAAC" w:themeFill="accent2" w:themeFillTint="66"/>
            <w:noWrap/>
            <w:vAlign w:val="bottom"/>
            <w:hideMark/>
          </w:tcPr>
          <w:p w:rsidR="002E3C04" w:rsidRPr="002E3C04" w:rsidRDefault="002E3C04" w:rsidP="002E3C04">
            <w:pPr>
              <w:spacing w:after="0" w:line="240" w:lineRule="auto"/>
              <w:jc w:val="center"/>
              <w:rPr>
                <w:rFonts w:ascii="Calibri" w:eastAsia="Times New Roman" w:hAnsi="Calibri" w:cs="Calibri"/>
                <w:color w:val="000000"/>
                <w:lang w:val="en-GB" w:eastAsia="en-GB"/>
              </w:rPr>
            </w:pPr>
            <w:r w:rsidRPr="002E3C04">
              <w:rPr>
                <w:rFonts w:ascii="Calibri" w:eastAsia="Times New Roman" w:hAnsi="Calibri" w:cs="Calibri"/>
                <w:color w:val="000000"/>
                <w:lang w:val="en-GB" w:eastAsia="en-GB"/>
              </w:rPr>
              <w:t>27</w:t>
            </w:r>
          </w:p>
        </w:tc>
        <w:tc>
          <w:tcPr>
            <w:tcW w:w="0" w:type="auto"/>
            <w:shd w:val="clear" w:color="auto" w:fill="F7CAAC" w:themeFill="accent2" w:themeFillTint="66"/>
            <w:noWrap/>
            <w:vAlign w:val="bottom"/>
            <w:hideMark/>
          </w:tcPr>
          <w:p w:rsidR="002E3C04" w:rsidRPr="002E3C04" w:rsidRDefault="002E3C04" w:rsidP="002E3C04">
            <w:pPr>
              <w:spacing w:after="0" w:line="240" w:lineRule="auto"/>
              <w:jc w:val="center"/>
              <w:rPr>
                <w:rFonts w:ascii="Calibri" w:eastAsia="Times New Roman" w:hAnsi="Calibri" w:cs="Calibri"/>
                <w:color w:val="000000"/>
                <w:lang w:val="en-GB" w:eastAsia="en-GB"/>
              </w:rPr>
            </w:pPr>
            <w:r w:rsidRPr="002E3C04">
              <w:rPr>
                <w:rFonts w:ascii="Calibri" w:eastAsia="Times New Roman" w:hAnsi="Calibri" w:cs="Calibri"/>
                <w:color w:val="000000"/>
                <w:lang w:val="en-GB" w:eastAsia="en-GB"/>
              </w:rPr>
              <w:t>11.6%</w:t>
            </w:r>
          </w:p>
        </w:tc>
        <w:tc>
          <w:tcPr>
            <w:tcW w:w="0" w:type="auto"/>
            <w:shd w:val="clear" w:color="auto" w:fill="F7CAAC" w:themeFill="accent2" w:themeFillTint="66"/>
            <w:noWrap/>
            <w:vAlign w:val="bottom"/>
            <w:hideMark/>
          </w:tcPr>
          <w:p w:rsidR="002E3C04" w:rsidRPr="002E3C04" w:rsidRDefault="002E3C04" w:rsidP="002E3C04">
            <w:pPr>
              <w:spacing w:after="0" w:line="240" w:lineRule="auto"/>
              <w:jc w:val="center"/>
              <w:rPr>
                <w:rFonts w:ascii="Calibri" w:eastAsia="Times New Roman" w:hAnsi="Calibri" w:cs="Calibri"/>
                <w:color w:val="000000"/>
                <w:lang w:val="en-GB" w:eastAsia="en-GB"/>
              </w:rPr>
            </w:pPr>
            <w:r w:rsidRPr="002E3C04">
              <w:rPr>
                <w:rFonts w:ascii="Calibri" w:eastAsia="Times New Roman" w:hAnsi="Calibri" w:cs="Calibri"/>
                <w:color w:val="000000"/>
                <w:lang w:val="en-GB" w:eastAsia="en-GB"/>
              </w:rPr>
              <w:t>88.4%</w:t>
            </w:r>
          </w:p>
        </w:tc>
      </w:tr>
      <w:tr w:rsidR="002E3C04" w:rsidRPr="007F3A03" w:rsidTr="002E3C04">
        <w:trPr>
          <w:trHeight w:val="290"/>
          <w:jc w:val="center"/>
        </w:trPr>
        <w:tc>
          <w:tcPr>
            <w:tcW w:w="1082" w:type="dxa"/>
            <w:shd w:val="clear" w:color="auto" w:fill="F7CAAC" w:themeFill="accent2" w:themeFillTint="66"/>
            <w:noWrap/>
            <w:vAlign w:val="bottom"/>
            <w:hideMark/>
          </w:tcPr>
          <w:p w:rsidR="002E3C04" w:rsidRPr="002E3C04" w:rsidRDefault="002E3C04" w:rsidP="002E3C04">
            <w:pPr>
              <w:spacing w:after="0" w:line="240" w:lineRule="auto"/>
              <w:jc w:val="center"/>
              <w:rPr>
                <w:rFonts w:ascii="Calibri" w:eastAsia="Times New Roman" w:hAnsi="Calibri" w:cs="Calibri"/>
                <w:color w:val="000000"/>
                <w:lang w:val="en-GB" w:eastAsia="en-GB"/>
              </w:rPr>
            </w:pPr>
            <w:r w:rsidRPr="002E3C04">
              <w:rPr>
                <w:rFonts w:ascii="Calibri" w:eastAsia="Times New Roman" w:hAnsi="Calibri" w:cs="Calibri"/>
                <w:color w:val="000000"/>
                <w:lang w:val="en-GB" w:eastAsia="en-GB"/>
              </w:rPr>
              <w:t>Euclidean</w:t>
            </w:r>
          </w:p>
        </w:tc>
        <w:tc>
          <w:tcPr>
            <w:tcW w:w="0" w:type="auto"/>
            <w:shd w:val="clear" w:color="auto" w:fill="F7CAAC" w:themeFill="accent2" w:themeFillTint="66"/>
            <w:noWrap/>
            <w:vAlign w:val="bottom"/>
            <w:hideMark/>
          </w:tcPr>
          <w:p w:rsidR="002E3C04" w:rsidRPr="002E3C04" w:rsidRDefault="002E3C04" w:rsidP="002E3C04">
            <w:pPr>
              <w:spacing w:after="0" w:line="240" w:lineRule="auto"/>
              <w:jc w:val="center"/>
              <w:rPr>
                <w:rFonts w:ascii="Calibri" w:eastAsia="Times New Roman" w:hAnsi="Calibri" w:cs="Calibri"/>
                <w:color w:val="000000"/>
                <w:lang w:val="en-GB" w:eastAsia="en-GB"/>
              </w:rPr>
            </w:pPr>
            <w:r w:rsidRPr="002E3C04">
              <w:rPr>
                <w:rFonts w:ascii="Calibri" w:eastAsia="Times New Roman" w:hAnsi="Calibri" w:cs="Calibri"/>
                <w:color w:val="000000"/>
                <w:lang w:val="en-GB" w:eastAsia="en-GB"/>
              </w:rPr>
              <w:t>2</w:t>
            </w:r>
          </w:p>
        </w:tc>
        <w:tc>
          <w:tcPr>
            <w:tcW w:w="0" w:type="auto"/>
            <w:shd w:val="clear" w:color="auto" w:fill="F7CAAC" w:themeFill="accent2" w:themeFillTint="66"/>
            <w:noWrap/>
            <w:vAlign w:val="bottom"/>
            <w:hideMark/>
          </w:tcPr>
          <w:p w:rsidR="002E3C04" w:rsidRPr="002E3C04" w:rsidRDefault="002E3C04" w:rsidP="002E3C04">
            <w:pPr>
              <w:spacing w:after="0" w:line="240" w:lineRule="auto"/>
              <w:jc w:val="center"/>
              <w:rPr>
                <w:rFonts w:ascii="Calibri" w:eastAsia="Times New Roman" w:hAnsi="Calibri" w:cs="Calibri"/>
                <w:color w:val="000000"/>
                <w:lang w:val="en-GB" w:eastAsia="en-GB"/>
              </w:rPr>
            </w:pPr>
            <w:r w:rsidRPr="002E3C04">
              <w:rPr>
                <w:rFonts w:ascii="Calibri" w:eastAsia="Times New Roman" w:hAnsi="Calibri" w:cs="Calibri"/>
                <w:color w:val="000000"/>
                <w:lang w:val="en-GB" w:eastAsia="en-GB"/>
              </w:rPr>
              <w:t>232</w:t>
            </w:r>
          </w:p>
        </w:tc>
        <w:tc>
          <w:tcPr>
            <w:tcW w:w="0" w:type="auto"/>
            <w:shd w:val="clear" w:color="auto" w:fill="F7CAAC" w:themeFill="accent2" w:themeFillTint="66"/>
            <w:noWrap/>
            <w:vAlign w:val="bottom"/>
            <w:hideMark/>
          </w:tcPr>
          <w:p w:rsidR="002E3C04" w:rsidRPr="002E3C04" w:rsidRDefault="002E3C04" w:rsidP="002E3C04">
            <w:pPr>
              <w:spacing w:after="0" w:line="240" w:lineRule="auto"/>
              <w:jc w:val="center"/>
              <w:rPr>
                <w:rFonts w:ascii="Calibri" w:eastAsia="Times New Roman" w:hAnsi="Calibri" w:cs="Calibri"/>
                <w:color w:val="000000"/>
                <w:lang w:val="en-GB" w:eastAsia="en-GB"/>
              </w:rPr>
            </w:pPr>
            <w:r w:rsidRPr="002E3C04">
              <w:rPr>
                <w:rFonts w:ascii="Calibri" w:eastAsia="Times New Roman" w:hAnsi="Calibri" w:cs="Calibri"/>
                <w:color w:val="000000"/>
                <w:lang w:val="en-GB" w:eastAsia="en-GB"/>
              </w:rPr>
              <w:t>202</w:t>
            </w:r>
          </w:p>
        </w:tc>
        <w:tc>
          <w:tcPr>
            <w:tcW w:w="0" w:type="auto"/>
            <w:shd w:val="clear" w:color="auto" w:fill="F7CAAC" w:themeFill="accent2" w:themeFillTint="66"/>
            <w:noWrap/>
            <w:vAlign w:val="bottom"/>
            <w:hideMark/>
          </w:tcPr>
          <w:p w:rsidR="002E3C04" w:rsidRPr="002E3C04" w:rsidRDefault="002E3C04" w:rsidP="002E3C04">
            <w:pPr>
              <w:spacing w:after="0" w:line="240" w:lineRule="auto"/>
              <w:jc w:val="center"/>
              <w:rPr>
                <w:rFonts w:ascii="Calibri" w:eastAsia="Times New Roman" w:hAnsi="Calibri" w:cs="Calibri"/>
                <w:color w:val="000000"/>
                <w:lang w:val="en-GB" w:eastAsia="en-GB"/>
              </w:rPr>
            </w:pPr>
            <w:r w:rsidRPr="002E3C04">
              <w:rPr>
                <w:rFonts w:ascii="Calibri" w:eastAsia="Times New Roman" w:hAnsi="Calibri" w:cs="Calibri"/>
                <w:color w:val="000000"/>
                <w:lang w:val="en-GB" w:eastAsia="en-GB"/>
              </w:rPr>
              <w:t>30</w:t>
            </w:r>
          </w:p>
        </w:tc>
        <w:tc>
          <w:tcPr>
            <w:tcW w:w="0" w:type="auto"/>
            <w:shd w:val="clear" w:color="auto" w:fill="F7CAAC" w:themeFill="accent2" w:themeFillTint="66"/>
            <w:noWrap/>
            <w:vAlign w:val="bottom"/>
            <w:hideMark/>
          </w:tcPr>
          <w:p w:rsidR="002E3C04" w:rsidRPr="002E3C04" w:rsidRDefault="002E3C04" w:rsidP="002E3C04">
            <w:pPr>
              <w:spacing w:after="0" w:line="240" w:lineRule="auto"/>
              <w:jc w:val="center"/>
              <w:rPr>
                <w:rFonts w:ascii="Calibri" w:eastAsia="Times New Roman" w:hAnsi="Calibri" w:cs="Calibri"/>
                <w:color w:val="000000"/>
                <w:lang w:val="en-GB" w:eastAsia="en-GB"/>
              </w:rPr>
            </w:pPr>
            <w:r w:rsidRPr="002E3C04">
              <w:rPr>
                <w:rFonts w:ascii="Calibri" w:eastAsia="Times New Roman" w:hAnsi="Calibri" w:cs="Calibri"/>
                <w:color w:val="000000"/>
                <w:lang w:val="en-GB" w:eastAsia="en-GB"/>
              </w:rPr>
              <w:t>12.9%</w:t>
            </w:r>
          </w:p>
        </w:tc>
        <w:tc>
          <w:tcPr>
            <w:tcW w:w="0" w:type="auto"/>
            <w:shd w:val="clear" w:color="auto" w:fill="F7CAAC" w:themeFill="accent2" w:themeFillTint="66"/>
            <w:noWrap/>
            <w:vAlign w:val="bottom"/>
            <w:hideMark/>
          </w:tcPr>
          <w:p w:rsidR="002E3C04" w:rsidRPr="002E3C04" w:rsidRDefault="002E3C04" w:rsidP="002E3C04">
            <w:pPr>
              <w:spacing w:after="0" w:line="240" w:lineRule="auto"/>
              <w:jc w:val="center"/>
              <w:rPr>
                <w:rFonts w:ascii="Calibri" w:eastAsia="Times New Roman" w:hAnsi="Calibri" w:cs="Calibri"/>
                <w:color w:val="000000"/>
                <w:lang w:val="en-GB" w:eastAsia="en-GB"/>
              </w:rPr>
            </w:pPr>
            <w:r w:rsidRPr="002E3C04">
              <w:rPr>
                <w:rFonts w:ascii="Calibri" w:eastAsia="Times New Roman" w:hAnsi="Calibri" w:cs="Calibri"/>
                <w:color w:val="000000"/>
                <w:lang w:val="en-GB" w:eastAsia="en-GB"/>
              </w:rPr>
              <w:t>87.1%</w:t>
            </w:r>
          </w:p>
        </w:tc>
      </w:tr>
      <w:tr w:rsidR="002E3C04" w:rsidRPr="007F3A03" w:rsidTr="002E3C04">
        <w:trPr>
          <w:trHeight w:val="290"/>
          <w:jc w:val="center"/>
        </w:trPr>
        <w:tc>
          <w:tcPr>
            <w:tcW w:w="1082" w:type="dxa"/>
            <w:shd w:val="clear" w:color="auto" w:fill="F7CAAC" w:themeFill="accent2" w:themeFillTint="66"/>
            <w:noWrap/>
            <w:vAlign w:val="bottom"/>
            <w:hideMark/>
          </w:tcPr>
          <w:p w:rsidR="002E3C04" w:rsidRPr="002E3C04" w:rsidRDefault="002E3C04" w:rsidP="002E3C04">
            <w:pPr>
              <w:spacing w:after="0" w:line="240" w:lineRule="auto"/>
              <w:jc w:val="center"/>
              <w:rPr>
                <w:rFonts w:ascii="Calibri" w:eastAsia="Times New Roman" w:hAnsi="Calibri" w:cs="Calibri"/>
                <w:color w:val="000000"/>
                <w:lang w:val="en-GB" w:eastAsia="en-GB"/>
              </w:rPr>
            </w:pPr>
            <w:r w:rsidRPr="002E3C04">
              <w:rPr>
                <w:rFonts w:ascii="Calibri" w:eastAsia="Times New Roman" w:hAnsi="Calibri" w:cs="Calibri"/>
                <w:color w:val="000000"/>
                <w:lang w:val="en-GB" w:eastAsia="en-GB"/>
              </w:rPr>
              <w:t>Euclidean</w:t>
            </w:r>
          </w:p>
        </w:tc>
        <w:tc>
          <w:tcPr>
            <w:tcW w:w="0" w:type="auto"/>
            <w:shd w:val="clear" w:color="auto" w:fill="F7CAAC" w:themeFill="accent2" w:themeFillTint="66"/>
            <w:noWrap/>
            <w:vAlign w:val="bottom"/>
            <w:hideMark/>
          </w:tcPr>
          <w:p w:rsidR="002E3C04" w:rsidRPr="002E3C04" w:rsidRDefault="002E3C04" w:rsidP="002E3C04">
            <w:pPr>
              <w:spacing w:after="0" w:line="240" w:lineRule="auto"/>
              <w:jc w:val="center"/>
              <w:rPr>
                <w:rFonts w:ascii="Calibri" w:eastAsia="Times New Roman" w:hAnsi="Calibri" w:cs="Calibri"/>
                <w:color w:val="000000"/>
                <w:lang w:val="en-GB" w:eastAsia="en-GB"/>
              </w:rPr>
            </w:pPr>
            <w:r w:rsidRPr="002E3C04">
              <w:rPr>
                <w:rFonts w:ascii="Calibri" w:eastAsia="Times New Roman" w:hAnsi="Calibri" w:cs="Calibri"/>
                <w:color w:val="000000"/>
                <w:lang w:val="en-GB" w:eastAsia="en-GB"/>
              </w:rPr>
              <w:t>3</w:t>
            </w:r>
          </w:p>
        </w:tc>
        <w:tc>
          <w:tcPr>
            <w:tcW w:w="0" w:type="auto"/>
            <w:shd w:val="clear" w:color="auto" w:fill="F7CAAC" w:themeFill="accent2" w:themeFillTint="66"/>
            <w:noWrap/>
            <w:vAlign w:val="bottom"/>
            <w:hideMark/>
          </w:tcPr>
          <w:p w:rsidR="002E3C04" w:rsidRPr="002E3C04" w:rsidRDefault="002E3C04" w:rsidP="002E3C04">
            <w:pPr>
              <w:spacing w:after="0" w:line="240" w:lineRule="auto"/>
              <w:jc w:val="center"/>
              <w:rPr>
                <w:rFonts w:ascii="Calibri" w:eastAsia="Times New Roman" w:hAnsi="Calibri" w:cs="Calibri"/>
                <w:color w:val="000000"/>
                <w:lang w:val="en-GB" w:eastAsia="en-GB"/>
              </w:rPr>
            </w:pPr>
            <w:r w:rsidRPr="002E3C04">
              <w:rPr>
                <w:rFonts w:ascii="Calibri" w:eastAsia="Times New Roman" w:hAnsi="Calibri" w:cs="Calibri"/>
                <w:color w:val="000000"/>
                <w:lang w:val="en-GB" w:eastAsia="en-GB"/>
              </w:rPr>
              <w:t>232</w:t>
            </w:r>
          </w:p>
        </w:tc>
        <w:tc>
          <w:tcPr>
            <w:tcW w:w="0" w:type="auto"/>
            <w:shd w:val="clear" w:color="auto" w:fill="F7CAAC" w:themeFill="accent2" w:themeFillTint="66"/>
            <w:noWrap/>
            <w:vAlign w:val="bottom"/>
            <w:hideMark/>
          </w:tcPr>
          <w:p w:rsidR="002E3C04" w:rsidRPr="002E3C04" w:rsidRDefault="002E3C04" w:rsidP="002E3C04">
            <w:pPr>
              <w:spacing w:after="0" w:line="240" w:lineRule="auto"/>
              <w:jc w:val="center"/>
              <w:rPr>
                <w:rFonts w:ascii="Calibri" w:eastAsia="Times New Roman" w:hAnsi="Calibri" w:cs="Calibri"/>
                <w:color w:val="000000"/>
                <w:lang w:val="en-GB" w:eastAsia="en-GB"/>
              </w:rPr>
            </w:pPr>
            <w:r w:rsidRPr="002E3C04">
              <w:rPr>
                <w:rFonts w:ascii="Calibri" w:eastAsia="Times New Roman" w:hAnsi="Calibri" w:cs="Calibri"/>
                <w:color w:val="000000"/>
                <w:lang w:val="en-GB" w:eastAsia="en-GB"/>
              </w:rPr>
              <w:t>200</w:t>
            </w:r>
          </w:p>
        </w:tc>
        <w:tc>
          <w:tcPr>
            <w:tcW w:w="0" w:type="auto"/>
            <w:shd w:val="clear" w:color="auto" w:fill="F7CAAC" w:themeFill="accent2" w:themeFillTint="66"/>
            <w:noWrap/>
            <w:vAlign w:val="bottom"/>
            <w:hideMark/>
          </w:tcPr>
          <w:p w:rsidR="002E3C04" w:rsidRPr="002E3C04" w:rsidRDefault="002E3C04" w:rsidP="002E3C04">
            <w:pPr>
              <w:spacing w:after="0" w:line="240" w:lineRule="auto"/>
              <w:jc w:val="center"/>
              <w:rPr>
                <w:rFonts w:ascii="Calibri" w:eastAsia="Times New Roman" w:hAnsi="Calibri" w:cs="Calibri"/>
                <w:color w:val="000000"/>
                <w:lang w:val="en-GB" w:eastAsia="en-GB"/>
              </w:rPr>
            </w:pPr>
            <w:r w:rsidRPr="002E3C04">
              <w:rPr>
                <w:rFonts w:ascii="Calibri" w:eastAsia="Times New Roman" w:hAnsi="Calibri" w:cs="Calibri"/>
                <w:color w:val="000000"/>
                <w:lang w:val="en-GB" w:eastAsia="en-GB"/>
              </w:rPr>
              <w:t>32</w:t>
            </w:r>
          </w:p>
        </w:tc>
        <w:tc>
          <w:tcPr>
            <w:tcW w:w="0" w:type="auto"/>
            <w:shd w:val="clear" w:color="auto" w:fill="F7CAAC" w:themeFill="accent2" w:themeFillTint="66"/>
            <w:noWrap/>
            <w:vAlign w:val="bottom"/>
            <w:hideMark/>
          </w:tcPr>
          <w:p w:rsidR="002E3C04" w:rsidRPr="002E3C04" w:rsidRDefault="002E3C04" w:rsidP="002E3C04">
            <w:pPr>
              <w:spacing w:after="0" w:line="240" w:lineRule="auto"/>
              <w:jc w:val="center"/>
              <w:rPr>
                <w:rFonts w:ascii="Calibri" w:eastAsia="Times New Roman" w:hAnsi="Calibri" w:cs="Calibri"/>
                <w:color w:val="000000"/>
                <w:lang w:val="en-GB" w:eastAsia="en-GB"/>
              </w:rPr>
            </w:pPr>
            <w:r w:rsidRPr="002E3C04">
              <w:rPr>
                <w:rFonts w:ascii="Calibri" w:eastAsia="Times New Roman" w:hAnsi="Calibri" w:cs="Calibri"/>
                <w:color w:val="000000"/>
                <w:lang w:val="en-GB" w:eastAsia="en-GB"/>
              </w:rPr>
              <w:t>13.8%</w:t>
            </w:r>
          </w:p>
        </w:tc>
        <w:tc>
          <w:tcPr>
            <w:tcW w:w="0" w:type="auto"/>
            <w:shd w:val="clear" w:color="auto" w:fill="F7CAAC" w:themeFill="accent2" w:themeFillTint="66"/>
            <w:noWrap/>
            <w:vAlign w:val="bottom"/>
            <w:hideMark/>
          </w:tcPr>
          <w:p w:rsidR="002E3C04" w:rsidRPr="002E3C04" w:rsidRDefault="002E3C04" w:rsidP="002E3C04">
            <w:pPr>
              <w:spacing w:after="0" w:line="240" w:lineRule="auto"/>
              <w:jc w:val="center"/>
              <w:rPr>
                <w:rFonts w:ascii="Calibri" w:eastAsia="Times New Roman" w:hAnsi="Calibri" w:cs="Calibri"/>
                <w:color w:val="000000"/>
                <w:lang w:val="en-GB" w:eastAsia="en-GB"/>
              </w:rPr>
            </w:pPr>
            <w:r w:rsidRPr="002E3C04">
              <w:rPr>
                <w:rFonts w:ascii="Calibri" w:eastAsia="Times New Roman" w:hAnsi="Calibri" w:cs="Calibri"/>
                <w:color w:val="000000"/>
                <w:lang w:val="en-GB" w:eastAsia="en-GB"/>
              </w:rPr>
              <w:t>86.2%</w:t>
            </w:r>
          </w:p>
        </w:tc>
      </w:tr>
    </w:tbl>
    <w:p w:rsidR="002E3C04" w:rsidRDefault="002E3C04" w:rsidP="00942781">
      <w:pPr>
        <w:rPr>
          <w:lang w:val="en-GB"/>
        </w:rPr>
      </w:pPr>
    </w:p>
    <w:p w:rsidR="002E3C04" w:rsidRDefault="002E3C04" w:rsidP="00942781">
      <w:pPr>
        <w:rPr>
          <w:lang w:val="en-GB"/>
        </w:rPr>
      </w:pPr>
      <w:r>
        <w:rPr>
          <w:lang w:val="en-GB"/>
        </w:rPr>
        <w:t>Note these results were produced on the same sample set as for those above, so are comparable.</w:t>
      </w:r>
    </w:p>
    <w:p w:rsidR="001E5AD4" w:rsidRPr="00942781" w:rsidRDefault="002E3C04" w:rsidP="00942781">
      <w:pPr>
        <w:rPr>
          <w:lang w:val="en-GB"/>
        </w:rPr>
      </w:pPr>
      <w:r>
        <w:rPr>
          <w:lang w:val="en-GB"/>
        </w:rPr>
        <w:t xml:space="preserve"> </w:t>
      </w:r>
    </w:p>
    <w:sectPr w:rsidR="001E5AD4" w:rsidRPr="00942781" w:rsidSect="00336B0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A0844"/>
    <w:multiLevelType w:val="hybridMultilevel"/>
    <w:tmpl w:val="AE6C0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D93C64"/>
    <w:multiLevelType w:val="hybridMultilevel"/>
    <w:tmpl w:val="03FC4C4E"/>
    <w:lvl w:ilvl="0" w:tplc="826CFDA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D42"/>
    <w:rsid w:val="0001020B"/>
    <w:rsid w:val="0002245B"/>
    <w:rsid w:val="00102C2A"/>
    <w:rsid w:val="0015659C"/>
    <w:rsid w:val="001E5AD4"/>
    <w:rsid w:val="00230398"/>
    <w:rsid w:val="002E3C04"/>
    <w:rsid w:val="00336B04"/>
    <w:rsid w:val="003665ED"/>
    <w:rsid w:val="003948BD"/>
    <w:rsid w:val="003D4320"/>
    <w:rsid w:val="005021C4"/>
    <w:rsid w:val="005275F8"/>
    <w:rsid w:val="00612D42"/>
    <w:rsid w:val="00646195"/>
    <w:rsid w:val="00735A5A"/>
    <w:rsid w:val="007F3A03"/>
    <w:rsid w:val="008217D3"/>
    <w:rsid w:val="00821B53"/>
    <w:rsid w:val="008459CD"/>
    <w:rsid w:val="008A53B0"/>
    <w:rsid w:val="008A7C8B"/>
    <w:rsid w:val="00942781"/>
    <w:rsid w:val="009714BC"/>
    <w:rsid w:val="00981CA6"/>
    <w:rsid w:val="009E062D"/>
    <w:rsid w:val="00A705B5"/>
    <w:rsid w:val="00AD61D3"/>
    <w:rsid w:val="00B12C4C"/>
    <w:rsid w:val="00B16CF9"/>
    <w:rsid w:val="00CA7A22"/>
    <w:rsid w:val="00D51CDC"/>
    <w:rsid w:val="00D74FE9"/>
    <w:rsid w:val="00DB623E"/>
    <w:rsid w:val="00E067A1"/>
    <w:rsid w:val="00EC5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5E577"/>
  <w15:chartTrackingRefBased/>
  <w15:docId w15:val="{454B6E51-6305-4142-ACDE-D8BE12F87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53B0"/>
    <w:pPr>
      <w:spacing w:after="80"/>
    </w:pPr>
  </w:style>
  <w:style w:type="paragraph" w:styleId="Heading1">
    <w:name w:val="heading 1"/>
    <w:basedOn w:val="Normal"/>
    <w:next w:val="Normal"/>
    <w:link w:val="Heading1Char"/>
    <w:uiPriority w:val="9"/>
    <w:qFormat/>
    <w:rsid w:val="008A53B0"/>
    <w:pPr>
      <w:keepNext/>
      <w:keepLines/>
      <w:spacing w:before="80" w:after="0"/>
      <w:outlineLvl w:val="0"/>
    </w:pPr>
    <w:rPr>
      <w:rFonts w:asciiTheme="majorHAnsi" w:eastAsiaTheme="majorEastAsia" w:hAnsiTheme="majorHAnsi" w:cstheme="majorBidi"/>
      <w:b/>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3B0"/>
    <w:rPr>
      <w:rFonts w:asciiTheme="majorHAnsi" w:eastAsiaTheme="majorEastAsia" w:hAnsiTheme="majorHAnsi" w:cstheme="majorBidi"/>
      <w:b/>
      <w:color w:val="2F5496" w:themeColor="accent1" w:themeShade="BF"/>
      <w:sz w:val="32"/>
      <w:szCs w:val="32"/>
      <w:u w:val="single"/>
    </w:rPr>
  </w:style>
  <w:style w:type="paragraph" w:styleId="Title">
    <w:name w:val="Title"/>
    <w:basedOn w:val="Normal"/>
    <w:next w:val="Normal"/>
    <w:link w:val="TitleChar"/>
    <w:uiPriority w:val="10"/>
    <w:qFormat/>
    <w:rsid w:val="009714BC"/>
    <w:pPr>
      <w:spacing w:after="0" w:line="240" w:lineRule="auto"/>
      <w:contextualSpacing/>
    </w:pPr>
    <w:rPr>
      <w:rFonts w:asciiTheme="majorHAnsi" w:eastAsiaTheme="majorEastAsia" w:hAnsiTheme="majorHAnsi" w:cstheme="majorBidi"/>
      <w:b/>
      <w:color w:val="1F3864" w:themeColor="accent1" w:themeShade="80"/>
      <w:spacing w:val="-10"/>
      <w:kern w:val="28"/>
      <w:sz w:val="56"/>
      <w:szCs w:val="56"/>
    </w:rPr>
  </w:style>
  <w:style w:type="character" w:customStyle="1" w:styleId="TitleChar">
    <w:name w:val="Title Char"/>
    <w:basedOn w:val="DefaultParagraphFont"/>
    <w:link w:val="Title"/>
    <w:uiPriority w:val="10"/>
    <w:rsid w:val="009714BC"/>
    <w:rPr>
      <w:rFonts w:asciiTheme="majorHAnsi" w:eastAsiaTheme="majorEastAsia" w:hAnsiTheme="majorHAnsi" w:cstheme="majorBidi"/>
      <w:b/>
      <w:color w:val="1F3864" w:themeColor="accent1" w:themeShade="80"/>
      <w:spacing w:val="-10"/>
      <w:kern w:val="28"/>
      <w:sz w:val="56"/>
      <w:szCs w:val="56"/>
    </w:rPr>
  </w:style>
  <w:style w:type="paragraph" w:styleId="ListParagraph">
    <w:name w:val="List Paragraph"/>
    <w:basedOn w:val="Normal"/>
    <w:uiPriority w:val="34"/>
    <w:qFormat/>
    <w:rsid w:val="008A53B0"/>
    <w:pPr>
      <w:ind w:left="720"/>
      <w:contextualSpacing/>
    </w:pPr>
  </w:style>
  <w:style w:type="paragraph" w:styleId="Caption">
    <w:name w:val="caption"/>
    <w:basedOn w:val="Normal"/>
    <w:next w:val="Normal"/>
    <w:uiPriority w:val="35"/>
    <w:unhideWhenUsed/>
    <w:qFormat/>
    <w:rsid w:val="008A7C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70040">
      <w:bodyDiv w:val="1"/>
      <w:marLeft w:val="0"/>
      <w:marRight w:val="0"/>
      <w:marTop w:val="0"/>
      <w:marBottom w:val="0"/>
      <w:divBdr>
        <w:top w:val="none" w:sz="0" w:space="0" w:color="auto"/>
        <w:left w:val="none" w:sz="0" w:space="0" w:color="auto"/>
        <w:bottom w:val="none" w:sz="0" w:space="0" w:color="auto"/>
        <w:right w:val="none" w:sz="0" w:space="0" w:color="auto"/>
      </w:divBdr>
    </w:div>
    <w:div w:id="546189714">
      <w:bodyDiv w:val="1"/>
      <w:marLeft w:val="0"/>
      <w:marRight w:val="0"/>
      <w:marTop w:val="0"/>
      <w:marBottom w:val="0"/>
      <w:divBdr>
        <w:top w:val="none" w:sz="0" w:space="0" w:color="auto"/>
        <w:left w:val="none" w:sz="0" w:space="0" w:color="auto"/>
        <w:bottom w:val="none" w:sz="0" w:space="0" w:color="auto"/>
        <w:right w:val="none" w:sz="0" w:space="0" w:color="auto"/>
      </w:divBdr>
    </w:div>
    <w:div w:id="736325089">
      <w:bodyDiv w:val="1"/>
      <w:marLeft w:val="0"/>
      <w:marRight w:val="0"/>
      <w:marTop w:val="0"/>
      <w:marBottom w:val="0"/>
      <w:divBdr>
        <w:top w:val="none" w:sz="0" w:space="0" w:color="auto"/>
        <w:left w:val="none" w:sz="0" w:space="0" w:color="auto"/>
        <w:bottom w:val="none" w:sz="0" w:space="0" w:color="auto"/>
        <w:right w:val="none" w:sz="0" w:space="0" w:color="auto"/>
      </w:divBdr>
    </w:div>
    <w:div w:id="1620331390">
      <w:bodyDiv w:val="1"/>
      <w:marLeft w:val="0"/>
      <w:marRight w:val="0"/>
      <w:marTop w:val="0"/>
      <w:marBottom w:val="0"/>
      <w:divBdr>
        <w:top w:val="none" w:sz="0" w:space="0" w:color="auto"/>
        <w:left w:val="none" w:sz="0" w:space="0" w:color="auto"/>
        <w:bottom w:val="none" w:sz="0" w:space="0" w:color="auto"/>
        <w:right w:val="none" w:sz="0" w:space="0" w:color="auto"/>
      </w:divBdr>
    </w:div>
    <w:div w:id="197004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B761F-C10B-474F-AF3D-A6626B24F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Harrison</dc:creator>
  <cp:keywords/>
  <dc:description/>
  <cp:lastModifiedBy>Michael Harrison</cp:lastModifiedBy>
  <cp:revision>26</cp:revision>
  <cp:lastPrinted>2017-10-10T01:09:00Z</cp:lastPrinted>
  <dcterms:created xsi:type="dcterms:W3CDTF">2017-10-08T19:35:00Z</dcterms:created>
  <dcterms:modified xsi:type="dcterms:W3CDTF">2017-10-10T01:09:00Z</dcterms:modified>
</cp:coreProperties>
</file>