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3A15" w14:textId="5EE1E418" w:rsidR="003948BD" w:rsidRDefault="009870D2" w:rsidP="009870D2">
      <w:pPr>
        <w:pStyle w:val="Heading1"/>
      </w:pPr>
      <w:r>
        <w:t>Convex Optimisation</w:t>
      </w:r>
    </w:p>
    <w:p w14:paraId="1AF85E76" w14:textId="11C859C0" w:rsidR="009870D2" w:rsidRDefault="009870D2" w:rsidP="009870D2">
      <w:pPr>
        <w:pStyle w:val="Heading2"/>
      </w:pPr>
      <w:r>
        <w:t>Lecture 1</w:t>
      </w:r>
    </w:p>
    <w:p w14:paraId="4E27C3A9" w14:textId="4B0DAB59" w:rsidR="009870D2" w:rsidRPr="00FB1623" w:rsidRDefault="009870D2" w:rsidP="009870D2">
      <w:pPr>
        <w:rPr>
          <w:u w:val="single"/>
        </w:rPr>
      </w:pPr>
      <w:r w:rsidRPr="00FB1623">
        <w:rPr>
          <w:u w:val="single"/>
        </w:rPr>
        <w:t>Optimisation problems in general:</w:t>
      </w:r>
    </w:p>
    <w:p w14:paraId="5366E9B5" w14:textId="7D834000" w:rsidR="009870D2" w:rsidRDefault="009870D2" w:rsidP="009870D2">
      <w:pPr>
        <w:pStyle w:val="ListParagraph"/>
        <w:numPr>
          <w:ilvl w:val="0"/>
          <w:numId w:val="1"/>
        </w:numPr>
      </w:pPr>
      <w:r>
        <w:t>Minimise f_0(x)</w:t>
      </w:r>
    </w:p>
    <w:p w14:paraId="3DC496A4" w14:textId="77777777" w:rsidR="009870D2" w:rsidRDefault="009870D2" w:rsidP="009870D2">
      <w:pPr>
        <w:pStyle w:val="ListParagraph"/>
        <w:numPr>
          <w:ilvl w:val="0"/>
          <w:numId w:val="1"/>
        </w:numPr>
      </w:pPr>
      <w:r>
        <w:t xml:space="preserve">Subject to: </w:t>
      </w:r>
    </w:p>
    <w:p w14:paraId="2F3B47FF" w14:textId="39D3E86C" w:rsidR="009870D2" w:rsidRDefault="009870D2" w:rsidP="009870D2">
      <w:pPr>
        <w:pStyle w:val="ListParagraph"/>
        <w:numPr>
          <w:ilvl w:val="0"/>
          <w:numId w:val="1"/>
        </w:numPr>
      </w:pPr>
      <w:r>
        <w:t>f_i(x) &gt;= 0 for i=1,…,m</w:t>
      </w:r>
    </w:p>
    <w:p w14:paraId="11883EB8" w14:textId="6F07220B" w:rsidR="009870D2" w:rsidRDefault="009870D2" w:rsidP="009870D2">
      <w:pPr>
        <w:pStyle w:val="ListParagraph"/>
        <w:numPr>
          <w:ilvl w:val="0"/>
          <w:numId w:val="1"/>
        </w:numPr>
      </w:pPr>
      <w:r>
        <w:t>g_j(x) = 0 for j=1,…,n</w:t>
      </w:r>
    </w:p>
    <w:p w14:paraId="7FB1E479" w14:textId="355D4332" w:rsidR="00FB1623" w:rsidRDefault="00FB1623" w:rsidP="00FB1623">
      <w:r>
        <w:t>for x in R^n.</w:t>
      </w:r>
    </w:p>
    <w:p w14:paraId="12946CEA" w14:textId="58885915" w:rsidR="00FB1623" w:rsidRPr="00FB1623" w:rsidRDefault="00FB1623" w:rsidP="00FB1623">
      <w:pPr>
        <w:rPr>
          <w:u w:val="single"/>
        </w:rPr>
      </w:pPr>
      <w:r w:rsidRPr="00FB1623">
        <w:rPr>
          <w:i/>
          <w:iCs/>
          <w:u w:val="single"/>
        </w:rPr>
        <w:t>Convex</w:t>
      </w:r>
      <w:r w:rsidRPr="00FB1623">
        <w:rPr>
          <w:u w:val="single"/>
        </w:rPr>
        <w:t xml:space="preserve"> optimisation:</w:t>
      </w:r>
    </w:p>
    <w:p w14:paraId="01CE50CD" w14:textId="70CF55C1" w:rsidR="00FB1623" w:rsidRDefault="00FB1623" w:rsidP="00FB1623">
      <w:pPr>
        <w:pStyle w:val="ListParagraph"/>
        <w:numPr>
          <w:ilvl w:val="0"/>
          <w:numId w:val="2"/>
        </w:numPr>
      </w:pPr>
      <w:r>
        <w:t>Minimise f_0(x)</w:t>
      </w:r>
    </w:p>
    <w:p w14:paraId="5D19B0B1" w14:textId="0755C3FD" w:rsidR="00FB1623" w:rsidRDefault="00FB1623" w:rsidP="00FB1623">
      <w:pPr>
        <w:pStyle w:val="ListParagraph"/>
        <w:numPr>
          <w:ilvl w:val="0"/>
          <w:numId w:val="2"/>
        </w:numPr>
      </w:pPr>
      <w:r>
        <w:t>Subject to:</w:t>
      </w:r>
    </w:p>
    <w:p w14:paraId="3AAF3814" w14:textId="77777777" w:rsidR="00FB1623" w:rsidRDefault="00FB1623" w:rsidP="00FB1623">
      <w:pPr>
        <w:pStyle w:val="ListParagraph"/>
        <w:numPr>
          <w:ilvl w:val="0"/>
          <w:numId w:val="2"/>
        </w:numPr>
      </w:pPr>
      <w:r>
        <w:t>f_i(x) &gt;= 0 for i=1,…,m</w:t>
      </w:r>
    </w:p>
    <w:p w14:paraId="004C8480" w14:textId="4D3F58B1" w:rsidR="00FB1623" w:rsidRDefault="00FB1623" w:rsidP="00FB1623">
      <w:pPr>
        <w:pStyle w:val="ListParagraph"/>
        <w:numPr>
          <w:ilvl w:val="0"/>
          <w:numId w:val="2"/>
        </w:numPr>
      </w:pPr>
      <w:r>
        <w:t>Ax=b</w:t>
      </w:r>
    </w:p>
    <w:p w14:paraId="123A54D9" w14:textId="55EC3F4B" w:rsidR="00FB1623" w:rsidRDefault="00FB1623" w:rsidP="00FB1623">
      <w:r>
        <w:t>Need the equality constrains (g_j in the general case) to be linear.</w:t>
      </w:r>
    </w:p>
    <w:p w14:paraId="4B02E51C" w14:textId="77777777" w:rsidR="00600CF2" w:rsidRDefault="00600CF2" w:rsidP="00FB1623">
      <w:r>
        <w:t xml:space="preserve">f_0,…,f_m (i.e. the objective and the inequality constraints) must all be convex functions: </w:t>
      </w:r>
    </w:p>
    <w:p w14:paraId="6344F7B0" w14:textId="269CCB68" w:rsidR="00600CF2" w:rsidRDefault="00600CF2" w:rsidP="00600CF2">
      <w:pPr>
        <w:pStyle w:val="ListParagraph"/>
        <w:numPr>
          <w:ilvl w:val="0"/>
          <w:numId w:val="4"/>
        </w:numPr>
      </w:pPr>
      <w:r>
        <w:t>i.e. for t in [0,1]: f_i(tx + (1-t)y) &lt;= t</w:t>
      </w:r>
      <w:r w:rsidR="00B9468E">
        <w:t>*</w:t>
      </w:r>
      <w:r>
        <w:t>f_i(x) + (1-t)</w:t>
      </w:r>
      <w:r w:rsidR="00B9468E">
        <w:t>*</w:t>
      </w:r>
      <w:r>
        <w:t>f_i(y)</w:t>
      </w:r>
    </w:p>
    <w:p w14:paraId="68341824" w14:textId="3A6F3823" w:rsidR="00B9468E" w:rsidRDefault="00B9468E" w:rsidP="00600CF2">
      <w:pPr>
        <w:pStyle w:val="ListParagraph"/>
        <w:numPr>
          <w:ilvl w:val="0"/>
          <w:numId w:val="4"/>
        </w:numPr>
      </w:pPr>
      <w:r>
        <w:t>i.e. f_i have non-negative curvature</w:t>
      </w:r>
    </w:p>
    <w:p w14:paraId="6DE8B16C" w14:textId="1DDC4353" w:rsidR="009870D2" w:rsidRDefault="00C80214" w:rsidP="009870D2">
      <w:pPr>
        <w:rPr>
          <w:u w:val="single"/>
        </w:rPr>
      </w:pPr>
      <w:r>
        <w:rPr>
          <w:u w:val="single"/>
        </w:rPr>
        <w:t>Convex Optimisation – Conic Form</w:t>
      </w:r>
    </w:p>
    <w:p w14:paraId="260F8C03" w14:textId="6B6D6A67" w:rsidR="00E82B87" w:rsidRPr="00E82B87" w:rsidRDefault="00E82B87" w:rsidP="00E82B87">
      <w:pPr>
        <w:pStyle w:val="ListParagraph"/>
        <w:numPr>
          <w:ilvl w:val="0"/>
          <w:numId w:val="5"/>
        </w:numPr>
        <w:rPr>
          <w:u w:val="single"/>
        </w:rPr>
      </w:pPr>
      <w:r>
        <w:t>Min (c^T)x</w:t>
      </w:r>
    </w:p>
    <w:p w14:paraId="5F97EE9F" w14:textId="0F013ACB" w:rsidR="00E82B87" w:rsidRPr="00E82B87" w:rsidRDefault="00E82B87" w:rsidP="00E82B87">
      <w:pPr>
        <w:pStyle w:val="ListParagraph"/>
        <w:numPr>
          <w:ilvl w:val="0"/>
          <w:numId w:val="5"/>
        </w:numPr>
        <w:rPr>
          <w:u w:val="single"/>
        </w:rPr>
      </w:pPr>
      <w:r>
        <w:t>Subject to: Ax = b, x in K</w:t>
      </w:r>
    </w:p>
    <w:p w14:paraId="3D39400F" w14:textId="33033C3A" w:rsidR="00E82B87" w:rsidRPr="004C3958" w:rsidRDefault="00E82B87" w:rsidP="00E82B87">
      <w:pPr>
        <w:pStyle w:val="ListParagraph"/>
        <w:numPr>
          <w:ilvl w:val="0"/>
          <w:numId w:val="5"/>
        </w:numPr>
        <w:rPr>
          <w:u w:val="single"/>
        </w:rPr>
      </w:pPr>
      <w:r>
        <w:t>Where x in R^n, and K is convex cone</w:t>
      </w:r>
    </w:p>
    <w:p w14:paraId="1E2A5065" w14:textId="27A470D5" w:rsidR="004C3958" w:rsidRDefault="004C3958" w:rsidP="004C3958">
      <w:pPr>
        <w:ind w:left="360"/>
      </w:pPr>
      <w:r w:rsidRPr="004C3958">
        <w:t xml:space="preserve">This </w:t>
      </w:r>
      <w:r>
        <w:t>is the canonical form of convex optimisation problems; special cases include linear programming, semidefinite programming.</w:t>
      </w:r>
    </w:p>
    <w:p w14:paraId="6A897178" w14:textId="60A549C5" w:rsidR="00BB712A" w:rsidRDefault="00BB712A" w:rsidP="004C3958">
      <w:pPr>
        <w:ind w:left="360"/>
      </w:pPr>
      <w:r>
        <w:t>This is used as the intermediate form by computer solvers.</w:t>
      </w:r>
    </w:p>
    <w:p w14:paraId="08C74B62" w14:textId="5BE664A3" w:rsidR="003170E4" w:rsidRPr="003170E4" w:rsidRDefault="003170E4" w:rsidP="003170E4">
      <w:pPr>
        <w:rPr>
          <w:u w:val="single"/>
        </w:rPr>
      </w:pPr>
      <w:r>
        <w:rPr>
          <w:u w:val="single"/>
        </w:rPr>
        <w:t>Convexity</w:t>
      </w:r>
    </w:p>
    <w:p w14:paraId="0F57942D" w14:textId="127E1DE7" w:rsidR="00465F51" w:rsidRDefault="00465F51" w:rsidP="00BE17F0">
      <w:r>
        <w:t>f is concave is -f is convex</w:t>
      </w:r>
    </w:p>
    <w:p w14:paraId="0B4DE4BD" w14:textId="57C5D5EB" w:rsidR="00F832CD" w:rsidRDefault="00F832CD" w:rsidP="00BE17F0">
      <w:r>
        <w:t>Convex optimisation minimises convex functions, or maximises concave function</w:t>
      </w:r>
    </w:p>
    <w:p w14:paraId="2BFFCCAF" w14:textId="7D10E240" w:rsidR="00465F51" w:rsidRDefault="00465F51" w:rsidP="00BE17F0">
      <w:r>
        <w:t>f is affine if it is both convex and concave – i.e. it is linear (</w:t>
      </w:r>
      <w:r w:rsidR="00B207AE">
        <w:t xml:space="preserve">of form </w:t>
      </w:r>
      <w:r>
        <w:t>Ax + b)</w:t>
      </w:r>
    </w:p>
    <w:p w14:paraId="0BC4AA1D" w14:textId="759F948F" w:rsidR="003D0F16" w:rsidRDefault="003D0F16" w:rsidP="00BE17F0">
      <w:r>
        <w:t>Most functions are neither convex nor concave globally, e.g. consider sin(x)</w:t>
      </w:r>
      <w:r w:rsidR="00B128AA">
        <w:t xml:space="preserve"> for x in R</w:t>
      </w:r>
    </w:p>
    <w:p w14:paraId="06131AC7" w14:textId="64CAA65A" w:rsidR="007B6BCA" w:rsidRDefault="007B6BCA" w:rsidP="00BE17F0">
      <w:r>
        <w:t>Can verify function is convex by checking Hessian is positive semi-definite.</w:t>
      </w:r>
    </w:p>
    <w:p w14:paraId="4D5CB70B" w14:textId="2A563541" w:rsidR="007B6BCA" w:rsidRDefault="007B6BCA" w:rsidP="00BE17F0">
      <w:r>
        <w:t>But this is difficult for more complicated (high-dim) functions. Instead, have a library of convex/concave basic functions</w:t>
      </w:r>
      <w:r w:rsidR="001259C2">
        <w:t>; then have a set of transformations that preserve convexity</w:t>
      </w:r>
      <w:r w:rsidR="00B44EE1">
        <w:t>.</w:t>
      </w:r>
    </w:p>
    <w:p w14:paraId="4845D54E" w14:textId="3AC7323C" w:rsidR="00B44EE1" w:rsidRDefault="00B44EE1" w:rsidP="00BE17F0">
      <w:r>
        <w:t xml:space="preserve">e.g. Basic </w:t>
      </w:r>
      <w:r w:rsidR="00797090">
        <w:t xml:space="preserve">convex </w:t>
      </w:r>
      <w:r>
        <w:t>functions</w:t>
      </w:r>
      <w:r w:rsidR="00625C29">
        <w:t xml:space="preserve"> (not all these are obvious; proofs omitted)</w:t>
      </w:r>
      <w:r>
        <w:t>:</w:t>
      </w:r>
    </w:p>
    <w:p w14:paraId="1144AD44" w14:textId="78D14326" w:rsidR="00B44EE1" w:rsidRDefault="00B44EE1" w:rsidP="00C0275C">
      <w:pPr>
        <w:pStyle w:val="ListParagraph"/>
        <w:numPr>
          <w:ilvl w:val="0"/>
          <w:numId w:val="6"/>
        </w:numPr>
      </w:pPr>
      <w:r>
        <w:t>x^2/y for y&gt;0 is convex in (x,y)</w:t>
      </w:r>
      <w:r w:rsidR="00B12287">
        <w:t xml:space="preserve">; also “marginally convex” – varying only x or only y also convex, as just get scaled versions of x^2 and 1/y resp. But note, marginal convexity in all </w:t>
      </w:r>
      <w:r w:rsidR="00B12287">
        <w:lastRenderedPageBreak/>
        <w:t>variables doesn’t imply joint-convexity over the high-dimensional space (does the converse hold? Probably…)</w:t>
      </w:r>
      <w:r w:rsidR="004738C6">
        <w:t>.</w:t>
      </w:r>
    </w:p>
    <w:p w14:paraId="0F09FD8C" w14:textId="50B336CE" w:rsidR="00773FFC" w:rsidRDefault="00773FFC" w:rsidP="00C0275C">
      <w:pPr>
        <w:pStyle w:val="ListParagraph"/>
        <w:numPr>
          <w:ilvl w:val="0"/>
          <w:numId w:val="6"/>
        </w:numPr>
      </w:pPr>
      <w:r>
        <w:t>Same is true for (x^T)x/y for x in R^n, y&gt;0. And for (x^T)(Y^-1)x for Y nxn positive definite matrix, x in R^n.</w:t>
      </w:r>
    </w:p>
    <w:p w14:paraId="064A5AE0" w14:textId="11545819" w:rsidR="001E6A96" w:rsidRDefault="001E6A96" w:rsidP="00C0275C">
      <w:pPr>
        <w:pStyle w:val="ListParagraph"/>
        <w:numPr>
          <w:ilvl w:val="0"/>
          <w:numId w:val="6"/>
        </w:numPr>
      </w:pPr>
      <w:r>
        <w:t>log(e^</w:t>
      </w:r>
      <w:r w:rsidR="00B01BE3">
        <w:t>(</w:t>
      </w:r>
      <w:r>
        <w:t>x1</w:t>
      </w:r>
      <w:r w:rsidR="00B01BE3">
        <w:t>)</w:t>
      </w:r>
      <w:r>
        <w:t xml:space="preserve"> + … + e^</w:t>
      </w:r>
      <w:r w:rsidR="00B01BE3">
        <w:t>(</w:t>
      </w:r>
      <w:r>
        <w:t>xn</w:t>
      </w:r>
      <w:r w:rsidR="00B01BE3">
        <w:t>)</w:t>
      </w:r>
      <w:r>
        <w:t>) is convex – i.e the softmax</w:t>
      </w:r>
    </w:p>
    <w:p w14:paraId="6BC48275" w14:textId="61DF1697" w:rsidR="00C23EA9" w:rsidRDefault="00C23EA9" w:rsidP="00C0275C">
      <w:pPr>
        <w:pStyle w:val="ListParagraph"/>
        <w:numPr>
          <w:ilvl w:val="0"/>
          <w:numId w:val="6"/>
        </w:numPr>
      </w:pPr>
      <w:r>
        <w:t>Sum of k largest entries in some vector x in R^n (k&lt;</w:t>
      </w:r>
      <w:r w:rsidR="002D00A9">
        <w:t>=</w:t>
      </w:r>
      <w:r>
        <w:t>n).</w:t>
      </w:r>
      <w:r w:rsidR="005F1958">
        <w:t xml:space="preserve"> e.g. k=1 – max(x1,…xn)</w:t>
      </w:r>
    </w:p>
    <w:p w14:paraId="46728701" w14:textId="25046851" w:rsidR="00E81F8B" w:rsidRDefault="00E81F8B" w:rsidP="00C0275C">
      <w:pPr>
        <w:pStyle w:val="ListParagraph"/>
        <w:numPr>
          <w:ilvl w:val="0"/>
          <w:numId w:val="6"/>
        </w:numPr>
      </w:pPr>
      <w:r>
        <w:t>xlog(x/y) is convex for x,y &gt; 0 (e.g. consider KL divergence: plog(p/q))</w:t>
      </w:r>
    </w:p>
    <w:p w14:paraId="3522A798" w14:textId="35D5F35D" w:rsidR="00AC1B1F" w:rsidRDefault="00AC1B1F" w:rsidP="00C0275C">
      <w:pPr>
        <w:pStyle w:val="ListParagraph"/>
        <w:numPr>
          <w:ilvl w:val="0"/>
          <w:numId w:val="6"/>
        </w:numPr>
      </w:pPr>
      <w:r>
        <w:t>Max eigenvalue of a symmetric matrix</w:t>
      </w:r>
    </w:p>
    <w:p w14:paraId="6BE618B7" w14:textId="69EF1887" w:rsidR="001C6CD0" w:rsidRDefault="001C6CD0" w:rsidP="001C6CD0">
      <w:r>
        <w:t>e.g. Basic concave functions</w:t>
      </w:r>
      <w:r w:rsidR="00625C29">
        <w:t>:</w:t>
      </w:r>
    </w:p>
    <w:p w14:paraId="148CDBCC" w14:textId="20962DFF" w:rsidR="009445C9" w:rsidRDefault="009445C9" w:rsidP="009445C9">
      <w:pPr>
        <w:pStyle w:val="ListParagraph"/>
        <w:numPr>
          <w:ilvl w:val="0"/>
          <w:numId w:val="7"/>
        </w:numPr>
      </w:pPr>
      <w:r>
        <w:t>log(det(X)) for X positive-definite</w:t>
      </w:r>
      <w:r w:rsidR="00304AC4">
        <w:t>; similarly det(X)^(1/n)</w:t>
      </w:r>
      <w:r w:rsidR="00CE403A">
        <w:t>. This is the entropy of a Gaussian rv</w:t>
      </w:r>
      <w:r w:rsidR="00023768">
        <w:t xml:space="preserve"> with covariance X</w:t>
      </w:r>
    </w:p>
    <w:p w14:paraId="7345BE44" w14:textId="754AFA12" w:rsidR="009445C9" w:rsidRDefault="00FF5A13" w:rsidP="009445C9">
      <w:pPr>
        <w:pStyle w:val="ListParagraph"/>
        <w:numPr>
          <w:ilvl w:val="0"/>
          <w:numId w:val="7"/>
        </w:numPr>
      </w:pPr>
      <w:r>
        <w:t xml:space="preserve">log of </w:t>
      </w:r>
      <w:r w:rsidR="00C35AF2">
        <w:t xml:space="preserve">1D </w:t>
      </w:r>
      <w:r>
        <w:t>Gaussian CDF</w:t>
      </w:r>
    </w:p>
    <w:p w14:paraId="2F48ED50" w14:textId="063DAD81" w:rsidR="00C35AF2" w:rsidRDefault="00713D05" w:rsidP="009445C9">
      <w:pPr>
        <w:pStyle w:val="ListParagraph"/>
        <w:numPr>
          <w:ilvl w:val="0"/>
          <w:numId w:val="7"/>
        </w:numPr>
      </w:pPr>
      <w:r>
        <w:t>Min eigenvalue of symmetric matrix</w:t>
      </w:r>
    </w:p>
    <w:p w14:paraId="0735DB59" w14:textId="69A45DF9" w:rsidR="002E0ABC" w:rsidRDefault="002E0ABC" w:rsidP="002E0ABC">
      <w:pPr>
        <w:rPr>
          <w:u w:val="single"/>
        </w:rPr>
      </w:pPr>
      <w:r>
        <w:rPr>
          <w:u w:val="single"/>
        </w:rPr>
        <w:t>Convex Calculus</w:t>
      </w:r>
    </w:p>
    <w:p w14:paraId="61B607C0" w14:textId="7DB83C78" w:rsidR="002E0ABC" w:rsidRDefault="002E0ABC" w:rsidP="002E0ABC">
      <w:r>
        <w:t>For convex function f, the following transformations preserve convexity:</w:t>
      </w:r>
    </w:p>
    <w:p w14:paraId="1FF4CFBE" w14:textId="71410EEC" w:rsidR="002E0ABC" w:rsidRDefault="002E0ABC" w:rsidP="002E0ABC">
      <w:pPr>
        <w:pStyle w:val="ListParagraph"/>
        <w:numPr>
          <w:ilvl w:val="0"/>
          <w:numId w:val="8"/>
        </w:numPr>
      </w:pPr>
      <w:r>
        <w:t>Non-negative Scaling: a*f for scalar a&gt;=0</w:t>
      </w:r>
    </w:p>
    <w:p w14:paraId="7A2E078D" w14:textId="45BE9B6D" w:rsidR="002E0ABC" w:rsidRDefault="002E0ABC" w:rsidP="002E0ABC">
      <w:pPr>
        <w:pStyle w:val="ListParagraph"/>
        <w:numPr>
          <w:ilvl w:val="0"/>
          <w:numId w:val="8"/>
        </w:numPr>
      </w:pPr>
      <w:r>
        <w:t>Summation: f+g for convex function g</w:t>
      </w:r>
    </w:p>
    <w:p w14:paraId="35B34716" w14:textId="56C9CE54" w:rsidR="002E0ABC" w:rsidRDefault="002E0ABC" w:rsidP="002E0ABC">
      <w:pPr>
        <w:pStyle w:val="ListParagraph"/>
        <w:numPr>
          <w:ilvl w:val="0"/>
          <w:numId w:val="8"/>
        </w:numPr>
      </w:pPr>
      <w:r>
        <w:t xml:space="preserve">Affine </w:t>
      </w:r>
      <w:r w:rsidR="008D049F">
        <w:t>pre-</w:t>
      </w:r>
      <w:r>
        <w:t xml:space="preserve">composition: f(Ax + b) </w:t>
      </w:r>
    </w:p>
    <w:p w14:paraId="57BD6675" w14:textId="0B3BB754" w:rsidR="002E0ABC" w:rsidRDefault="002E0ABC" w:rsidP="002E0ABC">
      <w:pPr>
        <w:pStyle w:val="ListParagraph"/>
        <w:numPr>
          <w:ilvl w:val="0"/>
          <w:numId w:val="8"/>
        </w:numPr>
      </w:pPr>
      <w:r>
        <w:t>Pointwise max: f_1,…,f_m convex =&gt; max{f_i(x)} over i</w:t>
      </w:r>
    </w:p>
    <w:p w14:paraId="0CF4B57C" w14:textId="4CFC859C" w:rsidR="002E0ABC" w:rsidRDefault="007F421C" w:rsidP="002E0ABC">
      <w:pPr>
        <w:pStyle w:val="ListParagraph"/>
        <w:numPr>
          <w:ilvl w:val="0"/>
          <w:numId w:val="8"/>
        </w:numPr>
      </w:pPr>
      <w:r>
        <w:t>Composition: h(f(x) for h convex and increasing</w:t>
      </w:r>
    </w:p>
    <w:p w14:paraId="0E9E84C5" w14:textId="6FBCA892" w:rsidR="009024EA" w:rsidRDefault="009024EA" w:rsidP="009024EA">
      <w:r>
        <w:t>This can be used to show more complicate functions are convex, e.g.:</w:t>
      </w:r>
    </w:p>
    <w:p w14:paraId="339BE918" w14:textId="14882D46" w:rsidR="009024EA" w:rsidRDefault="009024EA" w:rsidP="009024EA">
      <w:pPr>
        <w:pStyle w:val="ListParagraph"/>
        <w:numPr>
          <w:ilvl w:val="0"/>
          <w:numId w:val="9"/>
        </w:numPr>
      </w:pPr>
      <w:r>
        <w:t>Sum-of-squares cost with L1 regularisation: ||Ax – b||_2 + lambda * ||x||_1 for lambda &gt;= 0</w:t>
      </w:r>
    </w:p>
    <w:p w14:paraId="473D9345" w14:textId="0FDAF96D" w:rsidR="00E85C10" w:rsidRDefault="00E85C10" w:rsidP="009024EA">
      <w:pPr>
        <w:pStyle w:val="ListParagraph"/>
        <w:numPr>
          <w:ilvl w:val="0"/>
          <w:numId w:val="9"/>
        </w:numPr>
      </w:pPr>
      <w:r>
        <w:t>KL Divergence on two non-negative vectors: D(u,v) = sum of u_i*log(u_i/v_i) – u_i + v_i, over i=1,…,n, for u,v &gt;0</w:t>
      </w:r>
    </w:p>
    <w:p w14:paraId="44378FF8" w14:textId="2A619445" w:rsidR="007B1978" w:rsidRDefault="00D1132B" w:rsidP="009024EA">
      <w:pPr>
        <w:pStyle w:val="ListParagraph"/>
        <w:numPr>
          <w:ilvl w:val="0"/>
          <w:numId w:val="9"/>
        </w:numPr>
      </w:pPr>
      <w:r>
        <w:t>log[{e^(a*f(x,w1)) + … + e^(a*f(x,wk))}/k], which is log{E[e^(a*f(x,w))]} for w ~ U({w1, …, wk}) i.e. uniform rv on {w1,…,wk}</w:t>
      </w:r>
      <w:r w:rsidR="002B6701">
        <w:t>, is convex</w:t>
      </w:r>
      <w:r>
        <w:t xml:space="preserve">. This logE comes up as the following upper bound: </w:t>
      </w:r>
    </w:p>
    <w:p w14:paraId="5E9F79E0" w14:textId="56C44FD5" w:rsidR="00D1132B" w:rsidRDefault="00D1132B" w:rsidP="007B1978">
      <w:pPr>
        <w:pStyle w:val="ListParagraph"/>
        <w:numPr>
          <w:ilvl w:val="1"/>
          <w:numId w:val="9"/>
        </w:numPr>
      </w:pPr>
      <w:r>
        <w:t xml:space="preserve">log{P(f(x,w) &gt;= 0)} &lt;= </w:t>
      </w:r>
      <w:r>
        <w:t>log{E[e^(a*f(x,w))]}</w:t>
      </w:r>
    </w:p>
    <w:p w14:paraId="21FEB232" w14:textId="6FD9F2C5" w:rsidR="008110EF" w:rsidRDefault="008110EF" w:rsidP="008110EF">
      <w:r>
        <w:t>The rules above are all just special cases of the single rule:</w:t>
      </w:r>
    </w:p>
    <w:p w14:paraId="174374DE" w14:textId="1A8CE30E" w:rsidR="008110EF" w:rsidRDefault="008110EF" w:rsidP="008110EF">
      <w:pPr>
        <w:pStyle w:val="ListParagraph"/>
        <w:numPr>
          <w:ilvl w:val="0"/>
          <w:numId w:val="10"/>
        </w:numPr>
      </w:pPr>
      <w:r>
        <w:t>h(f_1(x), …, f_k(x)) is convex when h is convex and, for each i:</w:t>
      </w:r>
    </w:p>
    <w:p w14:paraId="29EF613C" w14:textId="72EF34A7" w:rsidR="008110EF" w:rsidRDefault="008110EF" w:rsidP="008110EF">
      <w:pPr>
        <w:pStyle w:val="ListParagraph"/>
        <w:numPr>
          <w:ilvl w:val="1"/>
          <w:numId w:val="10"/>
        </w:numPr>
      </w:pPr>
      <w:r>
        <w:t>h is increasing in argument i, and f_i is convex; or</w:t>
      </w:r>
    </w:p>
    <w:p w14:paraId="67E30C56" w14:textId="77777777" w:rsidR="008110EF" w:rsidRDefault="008110EF" w:rsidP="008110EF">
      <w:pPr>
        <w:pStyle w:val="ListParagraph"/>
        <w:numPr>
          <w:ilvl w:val="1"/>
          <w:numId w:val="10"/>
        </w:numPr>
      </w:pPr>
      <w:r>
        <w:t>h is decreasing in argument i, and f_i is concave; or</w:t>
      </w:r>
    </w:p>
    <w:p w14:paraId="22659BA9" w14:textId="384FF516" w:rsidR="0044470C" w:rsidRDefault="008110EF" w:rsidP="008110EF">
      <w:pPr>
        <w:pStyle w:val="ListParagraph"/>
        <w:numPr>
          <w:ilvl w:val="1"/>
          <w:numId w:val="10"/>
        </w:numPr>
      </w:pPr>
      <w:r>
        <w:t>f_i is affine</w:t>
      </w:r>
    </w:p>
    <w:p w14:paraId="6E7A2D46" w14:textId="2D340021" w:rsidR="003674E5" w:rsidRDefault="003674E5" w:rsidP="003674E5">
      <w:r>
        <w:t>Note: the rules are sufficient but not necessary</w:t>
      </w:r>
      <w:r w:rsidR="007375A0">
        <w:t>.</w:t>
      </w:r>
    </w:p>
    <w:p w14:paraId="6DD47D8B" w14:textId="77777777" w:rsidR="004C601B" w:rsidRDefault="004C601B">
      <w:pPr>
        <w:rPr>
          <w:u w:val="single"/>
        </w:rPr>
      </w:pPr>
      <w:r>
        <w:rPr>
          <w:u w:val="single"/>
        </w:rPr>
        <w:br w:type="page"/>
      </w:r>
    </w:p>
    <w:p w14:paraId="3EF5BDF7" w14:textId="6CF428F7" w:rsidR="004C601B" w:rsidRDefault="004C601B" w:rsidP="003674E5">
      <w:pPr>
        <w:rPr>
          <w:u w:val="single"/>
        </w:rPr>
      </w:pPr>
      <w:r>
        <w:rPr>
          <w:u w:val="single"/>
        </w:rPr>
        <w:lastRenderedPageBreak/>
        <w:t>Disciplined Convex Program</w:t>
      </w:r>
    </w:p>
    <w:p w14:paraId="112595BC" w14:textId="77777777" w:rsidR="004C601B" w:rsidRDefault="004C601B" w:rsidP="0044470C">
      <w:r w:rsidRPr="004C601B">
        <w:t>DCP</w:t>
      </w:r>
      <w:r>
        <w:t>’s are of form:</w:t>
      </w:r>
    </w:p>
    <w:p w14:paraId="5DC3E28D" w14:textId="0F83BD53" w:rsidR="008110EF" w:rsidRDefault="004C601B" w:rsidP="004C601B">
      <w:pPr>
        <w:pStyle w:val="ListParagraph"/>
        <w:numPr>
          <w:ilvl w:val="0"/>
          <w:numId w:val="10"/>
        </w:numPr>
      </w:pPr>
      <w:r>
        <w:t xml:space="preserve">Zero or one </w:t>
      </w:r>
      <w:r>
        <w:rPr>
          <w:b/>
          <w:bCs/>
        </w:rPr>
        <w:t>objective</w:t>
      </w:r>
      <w:r w:rsidRPr="004C601B">
        <w:t>, of form</w:t>
      </w:r>
      <w:r>
        <w:t>:</w:t>
      </w:r>
    </w:p>
    <w:p w14:paraId="4C02BFBD" w14:textId="03B7B012" w:rsidR="004C601B" w:rsidRDefault="004C601B" w:rsidP="004C601B">
      <w:pPr>
        <w:pStyle w:val="ListParagraph"/>
        <w:numPr>
          <w:ilvl w:val="1"/>
          <w:numId w:val="10"/>
        </w:numPr>
      </w:pPr>
      <w:r>
        <w:t>Min {scalar convex expression}; or</w:t>
      </w:r>
    </w:p>
    <w:p w14:paraId="20B4B084" w14:textId="20A0F90D" w:rsidR="004C601B" w:rsidRDefault="004C601B" w:rsidP="004C601B">
      <w:pPr>
        <w:pStyle w:val="ListParagraph"/>
        <w:numPr>
          <w:ilvl w:val="1"/>
          <w:numId w:val="10"/>
        </w:numPr>
      </w:pPr>
      <w:r>
        <w:t>Max {scalar concave expression}</w:t>
      </w:r>
    </w:p>
    <w:p w14:paraId="5A7F2610" w14:textId="30FD396A" w:rsidR="004C601B" w:rsidRDefault="004C601B" w:rsidP="004C601B">
      <w:pPr>
        <w:pStyle w:val="ListParagraph"/>
        <w:numPr>
          <w:ilvl w:val="0"/>
          <w:numId w:val="10"/>
        </w:numPr>
      </w:pPr>
      <w:r>
        <w:t xml:space="preserve">Subject to zero or more </w:t>
      </w:r>
      <w:r w:rsidRPr="004C601B">
        <w:rPr>
          <w:b/>
          <w:bCs/>
        </w:rPr>
        <w:t>co</w:t>
      </w:r>
      <w:r>
        <w:rPr>
          <w:b/>
          <w:bCs/>
        </w:rPr>
        <w:t>nstraints</w:t>
      </w:r>
      <w:r w:rsidRPr="004C601B">
        <w:t>, of form:</w:t>
      </w:r>
    </w:p>
    <w:p w14:paraId="7D906115" w14:textId="62A8C0FF" w:rsidR="004C601B" w:rsidRDefault="004C601B" w:rsidP="004C601B">
      <w:pPr>
        <w:pStyle w:val="ListParagraph"/>
        <w:numPr>
          <w:ilvl w:val="1"/>
          <w:numId w:val="10"/>
        </w:numPr>
      </w:pPr>
      <w:r>
        <w:t>{convex expression} &lt;= {concave expression}; or</w:t>
      </w:r>
    </w:p>
    <w:p w14:paraId="74ADCCFC" w14:textId="241650BD" w:rsidR="004C601B" w:rsidRDefault="004C601B" w:rsidP="004C601B">
      <w:pPr>
        <w:pStyle w:val="ListParagraph"/>
        <w:numPr>
          <w:ilvl w:val="1"/>
          <w:numId w:val="10"/>
        </w:numPr>
      </w:pPr>
      <w:r>
        <w:t>{</w:t>
      </w:r>
      <w:r>
        <w:t xml:space="preserve">concave </w:t>
      </w:r>
      <w:r>
        <w:t xml:space="preserve">expression} </w:t>
      </w:r>
      <w:r>
        <w:t>&gt;</w:t>
      </w:r>
      <w:r>
        <w:t>= {</w:t>
      </w:r>
      <w:r>
        <w:t xml:space="preserve">convex </w:t>
      </w:r>
      <w:bookmarkStart w:id="0" w:name="_GoBack"/>
      <w:bookmarkEnd w:id="0"/>
      <w:r>
        <w:t>expression}; or</w:t>
      </w:r>
    </w:p>
    <w:p w14:paraId="7F00D604" w14:textId="0351492B" w:rsidR="004C601B" w:rsidRDefault="004C601B" w:rsidP="004C601B">
      <w:pPr>
        <w:pStyle w:val="ListParagraph"/>
        <w:numPr>
          <w:ilvl w:val="1"/>
          <w:numId w:val="10"/>
        </w:numPr>
      </w:pPr>
      <w:r>
        <w:t>{affine expression} = {affine expression}</w:t>
      </w:r>
    </w:p>
    <w:p w14:paraId="76D42706" w14:textId="77777777" w:rsidR="004C601B" w:rsidRPr="002E0ABC" w:rsidRDefault="004C601B" w:rsidP="004C601B">
      <w:pPr>
        <w:ind w:left="1080"/>
      </w:pPr>
    </w:p>
    <w:p w14:paraId="7AD66706" w14:textId="77777777" w:rsidR="00625C29" w:rsidRPr="00465F51" w:rsidRDefault="00625C29" w:rsidP="001C6CD0"/>
    <w:sectPr w:rsidR="00625C29" w:rsidRPr="00465F51" w:rsidSect="00336B0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AE5"/>
    <w:multiLevelType w:val="hybridMultilevel"/>
    <w:tmpl w:val="761EE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6AFC"/>
    <w:multiLevelType w:val="hybridMultilevel"/>
    <w:tmpl w:val="D3DAD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12AA2"/>
    <w:multiLevelType w:val="hybridMultilevel"/>
    <w:tmpl w:val="7FB01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8504C"/>
    <w:multiLevelType w:val="hybridMultilevel"/>
    <w:tmpl w:val="65282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A3873"/>
    <w:multiLevelType w:val="hybridMultilevel"/>
    <w:tmpl w:val="90465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B5E39"/>
    <w:multiLevelType w:val="hybridMultilevel"/>
    <w:tmpl w:val="04D81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D573E"/>
    <w:multiLevelType w:val="hybridMultilevel"/>
    <w:tmpl w:val="5CFEC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01252"/>
    <w:multiLevelType w:val="hybridMultilevel"/>
    <w:tmpl w:val="2CE0E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6AFD"/>
    <w:multiLevelType w:val="hybridMultilevel"/>
    <w:tmpl w:val="872AE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95528"/>
    <w:multiLevelType w:val="hybridMultilevel"/>
    <w:tmpl w:val="68701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DA"/>
    <w:rsid w:val="00023768"/>
    <w:rsid w:val="001259C2"/>
    <w:rsid w:val="001C6CD0"/>
    <w:rsid w:val="001E6A96"/>
    <w:rsid w:val="00230398"/>
    <w:rsid w:val="002971DA"/>
    <w:rsid w:val="002B6701"/>
    <w:rsid w:val="002D00A9"/>
    <w:rsid w:val="002E0ABC"/>
    <w:rsid w:val="00304AC4"/>
    <w:rsid w:val="003170E4"/>
    <w:rsid w:val="00336B04"/>
    <w:rsid w:val="003674E5"/>
    <w:rsid w:val="003948BD"/>
    <w:rsid w:val="003D0F16"/>
    <w:rsid w:val="0044470C"/>
    <w:rsid w:val="00465F51"/>
    <w:rsid w:val="004738C6"/>
    <w:rsid w:val="004C3958"/>
    <w:rsid w:val="004C601B"/>
    <w:rsid w:val="005F1958"/>
    <w:rsid w:val="00600CF2"/>
    <w:rsid w:val="00625C29"/>
    <w:rsid w:val="00713D05"/>
    <w:rsid w:val="007375A0"/>
    <w:rsid w:val="00773FFC"/>
    <w:rsid w:val="00797090"/>
    <w:rsid w:val="007B1978"/>
    <w:rsid w:val="007B6BCA"/>
    <w:rsid w:val="007F421C"/>
    <w:rsid w:val="008110EF"/>
    <w:rsid w:val="008D049F"/>
    <w:rsid w:val="009024EA"/>
    <w:rsid w:val="009445C9"/>
    <w:rsid w:val="009870D2"/>
    <w:rsid w:val="00AC1B1F"/>
    <w:rsid w:val="00B01BE3"/>
    <w:rsid w:val="00B12287"/>
    <w:rsid w:val="00B128AA"/>
    <w:rsid w:val="00B207AE"/>
    <w:rsid w:val="00B44EE1"/>
    <w:rsid w:val="00B9468E"/>
    <w:rsid w:val="00BB712A"/>
    <w:rsid w:val="00BE17F0"/>
    <w:rsid w:val="00C0275C"/>
    <w:rsid w:val="00C23EA9"/>
    <w:rsid w:val="00C35AF2"/>
    <w:rsid w:val="00C80214"/>
    <w:rsid w:val="00CE403A"/>
    <w:rsid w:val="00D1132B"/>
    <w:rsid w:val="00D53B26"/>
    <w:rsid w:val="00E81F8B"/>
    <w:rsid w:val="00E82B87"/>
    <w:rsid w:val="00E85C10"/>
    <w:rsid w:val="00F832CD"/>
    <w:rsid w:val="00FB1623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8E47"/>
  <w15:chartTrackingRefBased/>
  <w15:docId w15:val="{82906545-9313-4962-8B7E-29E67A3B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870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98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Harrison</dc:creator>
  <cp:keywords/>
  <dc:description/>
  <cp:lastModifiedBy>Michael Harrison</cp:lastModifiedBy>
  <cp:revision>54</cp:revision>
  <dcterms:created xsi:type="dcterms:W3CDTF">2019-06-07T13:38:00Z</dcterms:created>
  <dcterms:modified xsi:type="dcterms:W3CDTF">2019-06-08T23:02:00Z</dcterms:modified>
</cp:coreProperties>
</file>