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207 MC Script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go abroad, cruise, tour or to just generally travel , we all do it - however do we always know exactly where we are and what there really is around to experience? </w:t>
        <w:br w:type="textWrapping"/>
        <w:br w:type="textWrapping"/>
        <w:t xml:space="preserve">Allow me to introduce to you 'Pre-Plan', a fully functioning travel app to aid tourists. No more worrying as soon as you arrive to your destination, wasting time in your hotel room, </w:t>
        <w:br w:type="textWrapping"/>
        <w:t xml:space="preserve">- going through numerous flyers, seeing what’s to do around the area you're staying in and unnecessarily figuring out costs or if you can receive any discounts.</w:t>
        <w:br w:type="textWrapping"/>
        <w:t xml:space="preserve">- even maps, stressfully figuring out the best and quickest route to travel, maybe you have preferences, you'd rather a cheaper journey, or you're just interested in the fastest journeys from a to b?</w:t>
        <w:br w:type="textWrapping"/>
        <w:br w:type="textWrapping"/>
        <w:t xml:space="preserve">The problem can also lie whilst spontaneously travelling, trying to figure out the train journey, looking around signs or landmarks, or even written instructions from a friend?</w:t>
        <w:br w:type="textWrapping"/>
        <w:br w:type="textWrapping"/>
        <w:t xml:space="preserve">Who wants to waste time or even stress on a break or holiday? Nobody.</w:t>
        <w:br w:type="textWrapping"/>
        <w:br w:type="textWrapping"/>
        <w:t xml:space="preserve">Pre-Plan eliminates these problems making your holiday experience just that little bit more relaxing.</w:t>
        <w:br w:type="textWrapping"/>
      </w:r>
    </w:p>
    <w:p w:rsidR="00000000" w:rsidDel="00000000" w:rsidP="00000000" w:rsidRDefault="00000000" w:rsidRPr="00000000">
      <w:pPr>
        <w:pBdr/>
        <w:contextualSpacing w:val="0"/>
        <w:rPr/>
      </w:pPr>
      <w:r w:rsidDel="00000000" w:rsidR="00000000" w:rsidRPr="00000000">
        <w:rPr>
          <w:rtl w:val="0"/>
        </w:rPr>
        <w:t xml:space="preserve">The user centre design process has allowed me to expand and improve interface ideas. When faced with my initial concept of the app, I researched by surveying individuals on the topic of traveling whilst also using and experiencing other transportation apps distinguishing successful points I can incorporate and improve on within Pre-Plan. It was clear that users main concern was the time consumed whilst on a break, and how it can cause frustration when deciding what to do and where.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 to provide a fluid and easy process of using the app has been key throughout the making process. Welcoming the user, and setting clear questions on each page where the user can provide their answers. </w:t>
      </w:r>
    </w:p>
    <w:p w:rsidR="00000000" w:rsidDel="00000000" w:rsidP="00000000" w:rsidRDefault="00000000" w:rsidRPr="00000000">
      <w:pPr>
        <w:pBdr/>
        <w:contextualSpacing w:val="0"/>
        <w:rPr/>
      </w:pPr>
      <w:r w:rsidDel="00000000" w:rsidR="00000000" w:rsidRPr="00000000">
        <w:rPr>
          <w:rtl w:val="0"/>
        </w:rPr>
        <w:t xml:space="preserve">In order to create an efficient method of travel for a specific user, they are asked: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Where they are?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What do they want to do?</w:t>
      </w:r>
    </w:p>
    <w:p w:rsidR="00000000" w:rsidDel="00000000" w:rsidP="00000000" w:rsidRDefault="00000000" w:rsidRPr="00000000">
      <w:pPr>
        <w:pBdr/>
        <w:contextualSpacing w:val="0"/>
        <w:rPr/>
      </w:pPr>
      <w:r w:rsidDel="00000000" w:rsidR="00000000" w:rsidRPr="00000000">
        <w:rPr>
          <w:rtl w:val="0"/>
        </w:rPr>
        <w:tab/>
        <w:t xml:space="preserve">Picking their radius of how far they are willing to go, whilst going through filtered lists depending on what is picked.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How they will travel?</w:t>
      </w:r>
    </w:p>
    <w:p w:rsidR="00000000" w:rsidDel="00000000" w:rsidP="00000000" w:rsidRDefault="00000000" w:rsidRPr="00000000">
      <w:pPr>
        <w:pBdr/>
        <w:contextualSpacing w:val="0"/>
        <w:rPr/>
      </w:pPr>
      <w:r w:rsidDel="00000000" w:rsidR="00000000" w:rsidRPr="00000000">
        <w:rPr>
          <w:rtl w:val="0"/>
        </w:rPr>
        <w:t xml:space="preserve">Users are able to highlight their selected mode of transport, whilst also shown an indication of what will be spent.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When will they explore?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&amp; How long for?</w:t>
      </w:r>
    </w:p>
    <w:p w:rsidR="00000000" w:rsidDel="00000000" w:rsidP="00000000" w:rsidRDefault="00000000" w:rsidRPr="00000000">
      <w:pPr>
        <w:pBdr/>
        <w:contextualSpacing w:val="0"/>
        <w:rPr/>
      </w:pPr>
      <w:r w:rsidDel="00000000" w:rsidR="00000000" w:rsidRPr="00000000">
        <w:rPr>
          <w:rtl w:val="0"/>
        </w:rPr>
        <w:t xml:space="preserve">The date and time scale they are willing to explore; whilst also showing the weather forecast for the day they have picked as they may feel to alter their choices due to these conditions.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Although the app’s main interest is to aid its user, its use can also help local businesses who may be overlooked by more mainstream entertainment and experiences. For example, a smaller scaled museum which may not be the highlight of the area may want to increase its visitors; so the app can allow them to highlight themselves on top of the list of the different locations within the radius. However, in order to have such privilege, the business will have to pay a monthly fee which they are able to opt in and out at any point. This option is provided to be fair on specific businesses, as a waterpark for example may want to advertise themselves a considerable amount more in the summer period rather than the winter.  </w:t>
      </w:r>
    </w:p>
    <w:p w:rsidR="00000000" w:rsidDel="00000000" w:rsidP="00000000" w:rsidRDefault="00000000" w:rsidRPr="00000000">
      <w:pPr>
        <w:pBdr/>
        <w:contextualSpacing w:val="0"/>
        <w:rPr/>
      </w:pPr>
      <w:r w:rsidDel="00000000" w:rsidR="00000000" w:rsidRPr="00000000">
        <w:rPr>
          <w:rtl w:val="0"/>
        </w:rPr>
        <w:t xml:space="preserve">Another form of revenue could also be some form of transportation advertising. Promotional offers such as family group tickets can be shown to consumers by a private transportation company; again, them paying a fee monthly to be placed accordingly on the dedicated page.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Although Pre-Plan is already convenient for its user by easing a time-consuming and frustrating task; I believe the app can be developed further in the future. </w:t>
      </w:r>
    </w:p>
    <w:p w:rsidR="00000000" w:rsidDel="00000000" w:rsidP="00000000" w:rsidRDefault="00000000" w:rsidRPr="00000000">
      <w:pPr>
        <w:pBdr/>
        <w:contextualSpacing w:val="0"/>
        <w:rPr/>
      </w:pPr>
      <w:r w:rsidDel="00000000" w:rsidR="00000000" w:rsidRPr="00000000">
        <w:rPr>
          <w:rtl w:val="0"/>
        </w:rPr>
        <w:t xml:space="preserve">If travelling in a group; each person can download the app. If a person within that group was to get lost, users are able to locate each other via GPS. This feature can be an important feature as some people may not have a mobile plan which allows them to call, text or use data. Most smartphones are fitted with pre-built GPS receivers hence the functionality without any form of network plan. Moreover, it can aid a person if they were to lose their phone abroad, or even locate where their belongings and place is on a beach, etc. Since safety is also a factor when abroad, it may be possible to show live crime rates on the areas where the users will travel, whilst also showcasing local emergency contact numbers for any problem that may occur.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Pre-Plan’s aim is to relieve the frustration of travelling whilst trying to figure out what to do and how to get there. Isn't a break to relax, really relax.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Enjoy the moment and let us Pre-Plan for you.</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