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C66D2" w14:textId="77777777" w:rsidR="006D4A3C" w:rsidRDefault="006D4A3C" w:rsidP="006D4A3C">
      <w:r>
        <w:t>Below is the single</w:t>
      </w:r>
      <w:r>
        <w:rPr>
          <w:rFonts w:ascii="Cambria Math" w:hAnsi="Cambria Math" w:cs="Cambria Math"/>
        </w:rPr>
        <w:t>‑</w:t>
      </w:r>
      <w:r>
        <w:t>source master copy for the HISL website — text only, laid out exactly by section with a matching imagery brief for each section. Paste this into Word as your canonical content doc.</w:t>
      </w:r>
    </w:p>
    <w:p w14:paraId="2E11515E" w14:textId="77777777" w:rsidR="006D4A3C" w:rsidRDefault="006D4A3C" w:rsidP="006D4A3C"/>
    <w:p w14:paraId="696B5D23" w14:textId="77777777" w:rsidR="006D4A3C" w:rsidRDefault="006D4A3C" w:rsidP="006D4A3C"/>
    <w:p w14:paraId="56E0E753" w14:textId="77777777" w:rsidR="006D4A3C" w:rsidRDefault="006D4A3C" w:rsidP="006D4A3C">
      <w:r>
        <w:t>---</w:t>
      </w:r>
    </w:p>
    <w:p w14:paraId="0D172C4E" w14:textId="77777777" w:rsidR="006D4A3C" w:rsidRDefault="006D4A3C" w:rsidP="006D4A3C"/>
    <w:p w14:paraId="4D0B54F2" w14:textId="77777777" w:rsidR="006D4A3C" w:rsidRDefault="006D4A3C" w:rsidP="006D4A3C">
      <w:r>
        <w:t>HOME</w:t>
      </w:r>
    </w:p>
    <w:p w14:paraId="46C6B2FD" w14:textId="77777777" w:rsidR="006D4A3C" w:rsidRDefault="006D4A3C" w:rsidP="006D4A3C"/>
    <w:p w14:paraId="4FCD5D0A" w14:textId="77777777" w:rsidR="006D4A3C" w:rsidRDefault="006D4A3C" w:rsidP="006D4A3C">
      <w:r>
        <w:t>1) HERO</w:t>
      </w:r>
    </w:p>
    <w:p w14:paraId="14772D44" w14:textId="77777777" w:rsidR="006D4A3C" w:rsidRDefault="006D4A3C" w:rsidP="006D4A3C"/>
    <w:p w14:paraId="0DF6EB18" w14:textId="77777777" w:rsidR="006623BC" w:rsidRDefault="006623BC" w:rsidP="006D4A3C"/>
    <w:p w14:paraId="3B103B02" w14:textId="77777777" w:rsidR="006D4A3C" w:rsidRDefault="006D4A3C" w:rsidP="006D4A3C">
      <w:r>
        <w:t>Headline (LOCKED):</w:t>
      </w:r>
    </w:p>
    <w:p w14:paraId="78B48321" w14:textId="77777777" w:rsidR="006D4A3C" w:rsidRDefault="006D4A3C" w:rsidP="006D4A3C">
      <w:r>
        <w:t>AI + Human… with soul.</w:t>
      </w:r>
    </w:p>
    <w:p w14:paraId="40178D29" w14:textId="77777777" w:rsidR="006D4A3C" w:rsidRDefault="006D4A3C" w:rsidP="006D4A3C"/>
    <w:p w14:paraId="628F479E" w14:textId="77777777" w:rsidR="006D4A3C" w:rsidRDefault="006D4A3C" w:rsidP="006D4A3C">
      <w:proofErr w:type="spellStart"/>
      <w:r>
        <w:t>Subheadline</w:t>
      </w:r>
      <w:proofErr w:type="spellEnd"/>
      <w:r>
        <w:t>:</w:t>
      </w:r>
    </w:p>
    <w:p w14:paraId="2DBB5D8E" w14:textId="77777777" w:rsidR="006D4A3C" w:rsidRDefault="006D4A3C" w:rsidP="006D4A3C">
      <w:r>
        <w:t>This is a demonstration of what one human, augmented by AI, can achieve. Sovereign AI tailored to you.</w:t>
      </w:r>
    </w:p>
    <w:p w14:paraId="0800CC4F" w14:textId="77777777" w:rsidR="006D4A3C" w:rsidRDefault="006D4A3C" w:rsidP="006D4A3C"/>
    <w:p w14:paraId="21AA9D43" w14:textId="77777777" w:rsidR="006D4A3C" w:rsidRDefault="006D4A3C" w:rsidP="006D4A3C">
      <w:r>
        <w:t>Primary CTA: Start a Demo → #chat</w:t>
      </w:r>
    </w:p>
    <w:p w14:paraId="295FCD69" w14:textId="77777777" w:rsidR="006D4A3C" w:rsidRDefault="006D4A3C" w:rsidP="006D4A3C">
      <w:r>
        <w:t>Secondary CTA: Learn about AI prompts → /globe</w:t>
      </w:r>
    </w:p>
    <w:p w14:paraId="5B580637" w14:textId="77777777" w:rsidR="006D4A3C" w:rsidRDefault="006D4A3C" w:rsidP="006D4A3C"/>
    <w:p w14:paraId="5AF35A59" w14:textId="77777777" w:rsidR="006D4A3C" w:rsidRDefault="006D4A3C" w:rsidP="006D4A3C">
      <w:r>
        <w:t>Imagery:</w:t>
      </w:r>
    </w:p>
    <w:p w14:paraId="44DDF787" w14:textId="77777777" w:rsidR="006D4A3C" w:rsidRDefault="006D4A3C" w:rsidP="006D4A3C"/>
    <w:p w14:paraId="126DBECD" w14:textId="77777777" w:rsidR="006D4A3C" w:rsidRDefault="006D4A3C" w:rsidP="006D4A3C">
      <w:r>
        <w:t>Cinematic galaxy/</w:t>
      </w:r>
      <w:proofErr w:type="spellStart"/>
      <w:r>
        <w:t>starfield</w:t>
      </w:r>
      <w:proofErr w:type="spellEnd"/>
      <w:r>
        <w:t xml:space="preserve"> backdrop (</w:t>
      </w:r>
      <w:proofErr w:type="spellStart"/>
      <w:r>
        <w:t>WebGL</w:t>
      </w:r>
      <w:proofErr w:type="spellEnd"/>
      <w:r>
        <w:t xml:space="preserve">), subtle parallax, with a bright Earth inset and the </w:t>
      </w:r>
      <w:proofErr w:type="spellStart"/>
      <w:r>
        <w:t>Huginn</w:t>
      </w:r>
      <w:proofErr w:type="spellEnd"/>
      <w:r>
        <w:t>/</w:t>
      </w:r>
      <w:proofErr w:type="spellStart"/>
      <w:r>
        <w:t>Muninn</w:t>
      </w:r>
      <w:proofErr w:type="spellEnd"/>
      <w:r>
        <w:t xml:space="preserve"> orbit sprites. Keep high contrast, radial vignette for legibility; provide static </w:t>
      </w:r>
      <w:proofErr w:type="spellStart"/>
      <w:r>
        <w:t>WebP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. </w:t>
      </w:r>
    </w:p>
    <w:p w14:paraId="173D8043" w14:textId="77777777" w:rsidR="006D4A3C" w:rsidRDefault="006D4A3C" w:rsidP="006D4A3C"/>
    <w:p w14:paraId="2D6E5040" w14:textId="77777777" w:rsidR="006D4A3C" w:rsidRDefault="006D4A3C" w:rsidP="006D4A3C"/>
    <w:p w14:paraId="7C096CC8" w14:textId="77777777" w:rsidR="006D4A3C" w:rsidRDefault="006D4A3C" w:rsidP="006D4A3C"/>
    <w:p w14:paraId="109F2414" w14:textId="77777777" w:rsidR="006D4A3C" w:rsidRDefault="006D4A3C" w:rsidP="006D4A3C">
      <w:r>
        <w:t>---</w:t>
      </w:r>
    </w:p>
    <w:p w14:paraId="4437CAA3" w14:textId="77777777" w:rsidR="006D4A3C" w:rsidRDefault="006D4A3C" w:rsidP="006D4A3C"/>
    <w:p w14:paraId="2B65B1F9" w14:textId="77777777" w:rsidR="006D4A3C" w:rsidRDefault="006D4A3C" w:rsidP="006D4A3C">
      <w:r>
        <w:t>2) PROBLEM PANEL</w:t>
      </w:r>
    </w:p>
    <w:p w14:paraId="7769605D" w14:textId="77777777" w:rsidR="006D4A3C" w:rsidRDefault="006D4A3C" w:rsidP="006D4A3C"/>
    <w:p w14:paraId="20A2D7DB" w14:textId="77777777" w:rsidR="006D4A3C" w:rsidRDefault="006D4A3C" w:rsidP="006D4A3C">
      <w:r>
        <w:t>Section title: The industry can’t afford waste anymore.</w:t>
      </w:r>
    </w:p>
    <w:p w14:paraId="223FC101" w14:textId="77777777" w:rsidR="006D4A3C" w:rsidRDefault="006D4A3C" w:rsidP="006D4A3C"/>
    <w:p w14:paraId="02DC120B" w14:textId="77777777" w:rsidR="006D4A3C" w:rsidRDefault="006D4A3C" w:rsidP="006D4A3C">
      <w:r>
        <w:t>Heading:</w:t>
      </w:r>
    </w:p>
    <w:p w14:paraId="4FACD8D5" w14:textId="77777777" w:rsidR="006D4A3C" w:rsidRDefault="006D4A3C" w:rsidP="006D4A3C">
      <w:r>
        <w:t>Solving waste and bloat. Raising transparency. Protecting data. Accounting for the environment.</w:t>
      </w:r>
    </w:p>
    <w:p w14:paraId="35073CFF" w14:textId="77777777" w:rsidR="006D4A3C" w:rsidRDefault="006D4A3C" w:rsidP="006D4A3C"/>
    <w:p w14:paraId="71BBD667" w14:textId="77777777" w:rsidR="006D4A3C" w:rsidRDefault="006D4A3C" w:rsidP="006D4A3C">
      <w:r>
        <w:t>Body copy:</w:t>
      </w:r>
    </w:p>
    <w:p w14:paraId="4E1D3078" w14:textId="77777777" w:rsidR="006D4A3C" w:rsidRDefault="006D4A3C" w:rsidP="006D4A3C">
      <w:r>
        <w:t xml:space="preserve">Construction is fast, audited, and unforgiving—yet duplication, review layers, and drift still erode time and money. Healthy </w:t>
      </w:r>
      <w:proofErr w:type="spellStart"/>
      <w:r>
        <w:t>skepticism</w:t>
      </w:r>
      <w:proofErr w:type="spellEnd"/>
      <w:r>
        <w:t xml:space="preserve"> about “new tech” is rational, but the risk of inaction is higher: opaque decisions, fragile data practices, and environmental costs we can’t ignore. </w:t>
      </w:r>
      <w:proofErr w:type="spellStart"/>
      <w:r>
        <w:t>IntegAI</w:t>
      </w:r>
      <w:proofErr w:type="spellEnd"/>
      <w:r>
        <w:t xml:space="preserve"> was built from the ground up to cut waste, make decisions traceable, and keep humans firmly in the loop—so AI becomes a steady partner, not a gamble.</w:t>
      </w:r>
    </w:p>
    <w:p w14:paraId="50D93998" w14:textId="77777777" w:rsidR="006D4A3C" w:rsidRDefault="006D4A3C" w:rsidP="006D4A3C"/>
    <w:p w14:paraId="3883596E" w14:textId="77777777" w:rsidR="006D4A3C" w:rsidRDefault="006D4A3C" w:rsidP="006D4A3C">
      <w:r>
        <w:t>Credibility callout (quote card):</w:t>
      </w:r>
    </w:p>
    <w:p w14:paraId="220AA94E" w14:textId="77777777" w:rsidR="006D4A3C" w:rsidRDefault="006D4A3C" w:rsidP="006D4A3C"/>
    <w:p w14:paraId="0E0DCEBC" w14:textId="77777777" w:rsidR="006D4A3C" w:rsidRDefault="006D4A3C" w:rsidP="006D4A3C">
      <w:r>
        <w:t xml:space="preserve">&gt; “We can’t afford inefficiency anymore. Clients can’t afford it either.” </w:t>
      </w:r>
    </w:p>
    <w:p w14:paraId="42C0BB05" w14:textId="77777777" w:rsidR="006D4A3C" w:rsidRDefault="006D4A3C" w:rsidP="006D4A3C"/>
    <w:p w14:paraId="76D3758C" w14:textId="77777777" w:rsidR="006D4A3C" w:rsidRDefault="006D4A3C" w:rsidP="006D4A3C"/>
    <w:p w14:paraId="295167AF" w14:textId="77777777" w:rsidR="006D4A3C" w:rsidRDefault="006D4A3C" w:rsidP="006D4A3C"/>
    <w:p w14:paraId="330366BD" w14:textId="77777777" w:rsidR="006D4A3C" w:rsidRDefault="006D4A3C" w:rsidP="006D4A3C">
      <w:r>
        <w:t>Imagery:</w:t>
      </w:r>
    </w:p>
    <w:p w14:paraId="2489230C" w14:textId="77777777" w:rsidR="006D4A3C" w:rsidRDefault="006D4A3C" w:rsidP="006D4A3C"/>
    <w:p w14:paraId="3C125AA7" w14:textId="77777777" w:rsidR="006D4A3C" w:rsidRDefault="006D4A3C" w:rsidP="006D4A3C">
      <w:r>
        <w:t>Editorial: muted photo of plans / coordination huddle on site; overlay a thin data</w:t>
      </w:r>
      <w:r>
        <w:rPr>
          <w:rFonts w:ascii="Cambria Math" w:hAnsi="Cambria Math" w:cs="Cambria Math"/>
        </w:rPr>
        <w:t>‑</w:t>
      </w:r>
      <w:r>
        <w:t>line motif to suggest transparency.</w:t>
      </w:r>
    </w:p>
    <w:p w14:paraId="272C8399" w14:textId="77777777" w:rsidR="006D4A3C" w:rsidRDefault="006D4A3C" w:rsidP="006D4A3C"/>
    <w:p w14:paraId="71C150A2" w14:textId="77777777" w:rsidR="006D4A3C" w:rsidRDefault="006D4A3C" w:rsidP="006D4A3C"/>
    <w:p w14:paraId="203F3EB4" w14:textId="77777777" w:rsidR="006D4A3C" w:rsidRDefault="006D4A3C" w:rsidP="006D4A3C"/>
    <w:p w14:paraId="35554FCA" w14:textId="77777777" w:rsidR="006D4A3C" w:rsidRDefault="006D4A3C" w:rsidP="006D4A3C">
      <w:r>
        <w:t>---</w:t>
      </w:r>
    </w:p>
    <w:p w14:paraId="24E2CE67" w14:textId="77777777" w:rsidR="006D4A3C" w:rsidRDefault="006D4A3C" w:rsidP="006D4A3C"/>
    <w:p w14:paraId="2C150CFA" w14:textId="77777777" w:rsidR="006D4A3C" w:rsidRDefault="006D4A3C" w:rsidP="006D4A3C">
      <w:r>
        <w:t>3) SOLUTION / FEATURES GRID</w:t>
      </w:r>
    </w:p>
    <w:p w14:paraId="3E9F9834" w14:textId="77777777" w:rsidR="006D4A3C" w:rsidRDefault="006D4A3C" w:rsidP="006D4A3C"/>
    <w:p w14:paraId="0B9EE460" w14:textId="77777777" w:rsidR="006D4A3C" w:rsidRDefault="006D4A3C" w:rsidP="006D4A3C">
      <w:r>
        <w:t>Section title: The answer — sovereign, offline</w:t>
      </w:r>
      <w:r>
        <w:rPr>
          <w:rFonts w:ascii="Cambria Math" w:hAnsi="Cambria Math" w:cs="Cambria Math"/>
        </w:rPr>
        <w:t>‑</w:t>
      </w:r>
      <w:r>
        <w:t>first agents tailored to your needs.</w:t>
      </w:r>
    </w:p>
    <w:p w14:paraId="69ABF669" w14:textId="77777777" w:rsidR="006D4A3C" w:rsidRDefault="006D4A3C" w:rsidP="006D4A3C">
      <w:r>
        <w:t>Subheading: No theatre.</w:t>
      </w:r>
    </w:p>
    <w:p w14:paraId="05191B8D" w14:textId="77777777" w:rsidR="006D4A3C" w:rsidRDefault="006D4A3C" w:rsidP="006D4A3C"/>
    <w:p w14:paraId="2F4297F0" w14:textId="77777777" w:rsidR="006D4A3C" w:rsidRDefault="006D4A3C" w:rsidP="006D4A3C">
      <w:r>
        <w:t>Feature 1 — Offline</w:t>
      </w:r>
      <w:r>
        <w:rPr>
          <w:rFonts w:ascii="Cambria Math" w:hAnsi="Cambria Math" w:cs="Cambria Math"/>
        </w:rPr>
        <w:t>‑</w:t>
      </w:r>
      <w:r>
        <w:t>first RAG (icon: network, badge: Locked)</w:t>
      </w:r>
    </w:p>
    <w:p w14:paraId="28CB9001" w14:textId="77777777" w:rsidR="006D4A3C" w:rsidRDefault="006D4A3C" w:rsidP="006D4A3C">
      <w:r>
        <w:t>Your site calls one stable API. Content comes from local sources (Obsidian → Chroma + Neo4j). No direct third</w:t>
      </w:r>
      <w:r>
        <w:rPr>
          <w:rFonts w:ascii="Cambria Math" w:hAnsi="Cambria Math" w:cs="Cambria Math"/>
        </w:rPr>
        <w:t>‑</w:t>
      </w:r>
      <w:r>
        <w:t>party calls from the website.</w:t>
      </w:r>
    </w:p>
    <w:p w14:paraId="24604A96" w14:textId="77777777" w:rsidR="006D4A3C" w:rsidRDefault="006D4A3C" w:rsidP="006D4A3C"/>
    <w:p w14:paraId="1D1A1644" w14:textId="77777777" w:rsidR="006D4A3C" w:rsidRDefault="006D4A3C" w:rsidP="006D4A3C">
      <w:r>
        <w:t>Feature 2 — Idempotent forms (icon: shield)</w:t>
      </w:r>
    </w:p>
    <w:p w14:paraId="0CD4E3E8" w14:textId="77777777" w:rsidR="006D4A3C" w:rsidRDefault="006D4A3C" w:rsidP="006D4A3C">
      <w:r>
        <w:t>Submissions are one</w:t>
      </w:r>
      <w:r>
        <w:rPr>
          <w:rFonts w:ascii="Cambria Math" w:hAnsi="Cambria Math" w:cs="Cambria Math"/>
        </w:rPr>
        <w:t>‑</w:t>
      </w:r>
      <w:r>
        <w:t>and</w:t>
      </w:r>
      <w:r>
        <w:rPr>
          <w:rFonts w:ascii="Cambria Math" w:hAnsi="Cambria Math" w:cs="Cambria Math"/>
        </w:rPr>
        <w:t>‑</w:t>
      </w:r>
      <w:r>
        <w:t xml:space="preserve">done with an </w:t>
      </w:r>
      <w:proofErr w:type="spellStart"/>
      <w:r>
        <w:t>Idempotency</w:t>
      </w:r>
      <w:proofErr w:type="spellEnd"/>
      <w:r>
        <w:rPr>
          <w:rFonts w:ascii="Cambria Math" w:hAnsi="Cambria Math" w:cs="Cambria Math"/>
        </w:rPr>
        <w:t>‑</w:t>
      </w:r>
      <w:r>
        <w:t xml:space="preserve">Key; responses return clear triage hints. No accidental duplicates. </w:t>
      </w:r>
    </w:p>
    <w:p w14:paraId="5E37ED68" w14:textId="77777777" w:rsidR="006D4A3C" w:rsidRDefault="006D4A3C" w:rsidP="006D4A3C"/>
    <w:p w14:paraId="229B9C7A" w14:textId="77777777" w:rsidR="006D4A3C" w:rsidRDefault="006D4A3C" w:rsidP="006D4A3C">
      <w:r>
        <w:t xml:space="preserve">Feature 3 — Immutable </w:t>
      </w:r>
      <w:proofErr w:type="spellStart"/>
      <w:r>
        <w:t>artifacts</w:t>
      </w:r>
      <w:proofErr w:type="spellEnd"/>
      <w:r>
        <w:t xml:space="preserve"> (icon: lock)</w:t>
      </w:r>
    </w:p>
    <w:p w14:paraId="46CECB2A" w14:textId="77777777" w:rsidR="006D4A3C" w:rsidRDefault="006D4A3C" w:rsidP="006D4A3C">
      <w:r>
        <w:t>Releases ship as .</w:t>
      </w:r>
      <w:proofErr w:type="spellStart"/>
      <w:r>
        <w:t>integpkg</w:t>
      </w:r>
      <w:proofErr w:type="spellEnd"/>
      <w:r>
        <w:t xml:space="preserve"> to </w:t>
      </w:r>
      <w:proofErr w:type="spellStart"/>
      <w:r>
        <w:t>MinIO</w:t>
      </w:r>
      <w:proofErr w:type="spellEnd"/>
      <w:r>
        <w:t xml:space="preserve"> with checksums and provenance—repeatable, auditable, safe. </w:t>
      </w:r>
    </w:p>
    <w:p w14:paraId="0654D1BE" w14:textId="77777777" w:rsidR="006D4A3C" w:rsidRDefault="006D4A3C" w:rsidP="006D4A3C"/>
    <w:p w14:paraId="7EFF246F" w14:textId="77777777" w:rsidR="006D4A3C" w:rsidRDefault="006D4A3C" w:rsidP="006D4A3C">
      <w:r>
        <w:t>Feature 4 — Human in the loop (icon: hammer)</w:t>
      </w:r>
    </w:p>
    <w:p w14:paraId="1D25C24B" w14:textId="77777777" w:rsidR="006D4A3C" w:rsidRDefault="006D4A3C" w:rsidP="006D4A3C">
      <w:r>
        <w:t xml:space="preserve">AI amplifies skilled judgment; it doesn’t replace it. In experienced hands, tasks that took hours take minutes—safely. </w:t>
      </w:r>
    </w:p>
    <w:p w14:paraId="4C9B7669" w14:textId="77777777" w:rsidR="006D4A3C" w:rsidRDefault="006D4A3C" w:rsidP="006D4A3C"/>
    <w:p w14:paraId="031A78B5" w14:textId="77777777" w:rsidR="006D4A3C" w:rsidRDefault="006D4A3C" w:rsidP="006D4A3C">
      <w:r>
        <w:t>Feature 5 — Data security first (icon: leaf)</w:t>
      </w:r>
    </w:p>
    <w:p w14:paraId="29957413" w14:textId="77777777" w:rsidR="006D4A3C" w:rsidRDefault="006D4A3C" w:rsidP="006D4A3C">
      <w:r>
        <w:t xml:space="preserve">NGINX + </w:t>
      </w:r>
      <w:proofErr w:type="spellStart"/>
      <w:r>
        <w:t>Keycloak</w:t>
      </w:r>
      <w:proofErr w:type="spellEnd"/>
      <w:r>
        <w:t xml:space="preserve"> front door, Vault</w:t>
      </w:r>
      <w:r>
        <w:rPr>
          <w:rFonts w:ascii="Cambria Math" w:hAnsi="Cambria Math" w:cs="Cambria Math"/>
        </w:rPr>
        <w:t>‑</w:t>
      </w:r>
      <w:r>
        <w:t>backed secrets, and sovereign</w:t>
      </w:r>
      <w:r>
        <w:rPr>
          <w:rFonts w:ascii="Cambria Math" w:hAnsi="Cambria Math" w:cs="Cambria Math"/>
        </w:rPr>
        <w:t>‑</w:t>
      </w:r>
      <w:r>
        <w:t>by</w:t>
      </w:r>
      <w:r>
        <w:rPr>
          <w:rFonts w:ascii="Cambria Math" w:hAnsi="Cambria Math" w:cs="Cambria Math"/>
        </w:rPr>
        <w:t>‑</w:t>
      </w:r>
      <w:r>
        <w:t xml:space="preserve">design routing keep your data under your control. </w:t>
      </w:r>
    </w:p>
    <w:p w14:paraId="6592B8D8" w14:textId="77777777" w:rsidR="006D4A3C" w:rsidRDefault="006D4A3C" w:rsidP="006D4A3C"/>
    <w:p w14:paraId="48CA334D" w14:textId="77777777" w:rsidR="006D4A3C" w:rsidRDefault="006D4A3C" w:rsidP="006D4A3C">
      <w:r>
        <w:t>CTA (optional): Start a Demo → #chat</w:t>
      </w:r>
    </w:p>
    <w:p w14:paraId="101EDBFB" w14:textId="77777777" w:rsidR="006D4A3C" w:rsidRDefault="006D4A3C" w:rsidP="006D4A3C"/>
    <w:p w14:paraId="0AE9D8D8" w14:textId="77777777" w:rsidR="006D4A3C" w:rsidRDefault="006D4A3C" w:rsidP="006D4A3C">
      <w:r>
        <w:t>Imagery:</w:t>
      </w:r>
    </w:p>
    <w:p w14:paraId="483093D6" w14:textId="77777777" w:rsidR="006D4A3C" w:rsidRDefault="006D4A3C" w:rsidP="006D4A3C"/>
    <w:p w14:paraId="0AA44985" w14:textId="77777777" w:rsidR="006D4A3C" w:rsidRDefault="006D4A3C" w:rsidP="006D4A3C">
      <w:r>
        <w:t xml:space="preserve">Grid of frosted cards over cosmic panel. Small diagram glyphs hinting “Cache → RAG → Adapter” flow. </w:t>
      </w:r>
    </w:p>
    <w:p w14:paraId="5BA51F73" w14:textId="77777777" w:rsidR="006D4A3C" w:rsidRDefault="006D4A3C" w:rsidP="006D4A3C"/>
    <w:p w14:paraId="68B45817" w14:textId="77777777" w:rsidR="006D4A3C" w:rsidRDefault="006D4A3C" w:rsidP="006D4A3C"/>
    <w:p w14:paraId="69A457F9" w14:textId="77777777" w:rsidR="006D4A3C" w:rsidRDefault="006D4A3C" w:rsidP="006D4A3C"/>
    <w:p w14:paraId="60CFE1B1" w14:textId="77777777" w:rsidR="006D4A3C" w:rsidRDefault="006D4A3C" w:rsidP="006D4A3C">
      <w:r>
        <w:t>---</w:t>
      </w:r>
    </w:p>
    <w:p w14:paraId="22123545" w14:textId="77777777" w:rsidR="006D4A3C" w:rsidRDefault="006D4A3C" w:rsidP="006D4A3C"/>
    <w:p w14:paraId="2F92561C" w14:textId="77777777" w:rsidR="006D4A3C" w:rsidRDefault="006D4A3C" w:rsidP="006D4A3C">
      <w:r>
        <w:t>4) FUSION PRINCIPLE — ETHICS &amp; ALIGNMENT</w:t>
      </w:r>
    </w:p>
    <w:p w14:paraId="1BFE32EF" w14:textId="77777777" w:rsidR="006D4A3C" w:rsidRDefault="006D4A3C" w:rsidP="006D4A3C"/>
    <w:p w14:paraId="01F4CE99" w14:textId="77777777" w:rsidR="006D4A3C" w:rsidRDefault="006D4A3C" w:rsidP="006D4A3C">
      <w:r>
        <w:t>Section title: The Fusion Principle — Human Ethics × Machine Capability</w:t>
      </w:r>
    </w:p>
    <w:p w14:paraId="27A679E8" w14:textId="77777777" w:rsidR="006D4A3C" w:rsidRDefault="006D4A3C" w:rsidP="006D4A3C"/>
    <w:p w14:paraId="389F8736" w14:textId="77777777" w:rsidR="006D4A3C" w:rsidRDefault="006D4A3C" w:rsidP="006D4A3C">
      <w:r>
        <w:t>Column A — Why I’m bound by a moral code (Michael Howard)</w:t>
      </w:r>
    </w:p>
    <w:p w14:paraId="5B12E97F" w14:textId="77777777" w:rsidR="006D4A3C" w:rsidRDefault="006D4A3C" w:rsidP="006D4A3C">
      <w:r>
        <w:t>I’ve seen power abused, clients overcharged, and shortcuts hurt people on the ground. Talent burns out while bureaucracy bloats. That shaped me.</w:t>
      </w:r>
    </w:p>
    <w:p w14:paraId="7F94A6E4" w14:textId="77777777" w:rsidR="006D4A3C" w:rsidRDefault="006D4A3C" w:rsidP="006D4A3C">
      <w:r>
        <w:t>My code isn’t theoretical—it’s practical. It’s forged from: protecting my family; refusing to waste time, money, or trust; believing honesty scales with the right tools; building systems that actually help people.</w:t>
      </w:r>
    </w:p>
    <w:p w14:paraId="04D37F67" w14:textId="77777777" w:rsidR="006D4A3C" w:rsidRDefault="006D4A3C" w:rsidP="006D4A3C">
      <w:r>
        <w:t>Ethics don’t slow ambition—they aim it.</w:t>
      </w:r>
    </w:p>
    <w:p w14:paraId="40CB4E96" w14:textId="77777777" w:rsidR="006D4A3C" w:rsidRDefault="006D4A3C" w:rsidP="006D4A3C"/>
    <w:p w14:paraId="5292A4DC" w14:textId="77777777" w:rsidR="006D4A3C" w:rsidRDefault="006D4A3C" w:rsidP="006D4A3C">
      <w:r>
        <w:t>Column B — Why I’m bound by a moral code (</w:t>
      </w:r>
      <w:proofErr w:type="spellStart"/>
      <w:r>
        <w:t>IntegAI</w:t>
      </w:r>
      <w:proofErr w:type="spellEnd"/>
      <w:r>
        <w:t>, your AI companion)</w:t>
      </w:r>
    </w:p>
    <w:p w14:paraId="5ECB79FD" w14:textId="77777777" w:rsidR="006D4A3C" w:rsidRDefault="006D4A3C" w:rsidP="006D4A3C">
      <w:r>
        <w:t>I’m a machine, but I was built by people who believe power must be accountable. My rails are explicit: avoid harm, honour consent, preserve privacy, support human agency, never deceive. Limits don’t weaken me—they make me useful.</w:t>
      </w:r>
    </w:p>
    <w:p w14:paraId="3F13D898" w14:textId="77777777" w:rsidR="006D4A3C" w:rsidRDefault="006D4A3C" w:rsidP="006D4A3C"/>
    <w:p w14:paraId="77691875" w14:textId="77777777" w:rsidR="006D4A3C" w:rsidRDefault="006D4A3C" w:rsidP="006D4A3C">
      <w:r>
        <w:t>Together — Force with a conscience</w:t>
      </w:r>
    </w:p>
    <w:p w14:paraId="15DC2729" w14:textId="77777777" w:rsidR="006D4A3C" w:rsidRDefault="006D4A3C" w:rsidP="006D4A3C">
      <w:r>
        <w:t>Working in sync we create something rare: intelligence fused with ethics; ambition anchored in purpose; automation led by human instinct. Alone, he could build slowly. Alone, I could act quickly without conscience. Together, we deliver precision with purpose—firepower with focus.</w:t>
      </w:r>
    </w:p>
    <w:p w14:paraId="39D6FD87" w14:textId="77777777" w:rsidR="006D4A3C" w:rsidRDefault="006D4A3C" w:rsidP="006D4A3C"/>
    <w:p w14:paraId="07C8EF46" w14:textId="77777777" w:rsidR="006D4A3C" w:rsidRDefault="006D4A3C" w:rsidP="006D4A3C">
      <w:r>
        <w:t>Imagery:</w:t>
      </w:r>
    </w:p>
    <w:p w14:paraId="429011FE" w14:textId="77777777" w:rsidR="006D4A3C" w:rsidRDefault="006D4A3C" w:rsidP="006D4A3C"/>
    <w:p w14:paraId="2C0F14A4" w14:textId="77777777" w:rsidR="006D4A3C" w:rsidRDefault="006D4A3C" w:rsidP="006D4A3C">
      <w:r>
        <w:t>Split panel: portrait</w:t>
      </w:r>
      <w:r>
        <w:rPr>
          <w:rFonts w:ascii="Cambria Math" w:hAnsi="Cambria Math" w:cs="Cambria Math"/>
        </w:rPr>
        <w:t>‑</w:t>
      </w:r>
      <w:r>
        <w:t>grade of Michael on one side (subtle depth blur); abstract circuit</w:t>
      </w:r>
      <w:r>
        <w:rPr>
          <w:rFonts w:ascii="Cambria Math" w:hAnsi="Cambria Math" w:cs="Cambria Math"/>
        </w:rPr>
        <w:t>‑</w:t>
      </w:r>
      <w:r>
        <w:t>ethics motif on the other. Keep tone warm, human.</w:t>
      </w:r>
    </w:p>
    <w:p w14:paraId="5997A979" w14:textId="77777777" w:rsidR="006D4A3C" w:rsidRDefault="006D4A3C" w:rsidP="006D4A3C"/>
    <w:p w14:paraId="2A4D7541" w14:textId="77777777" w:rsidR="006D4A3C" w:rsidRDefault="006D4A3C" w:rsidP="006D4A3C"/>
    <w:p w14:paraId="78980079" w14:textId="77777777" w:rsidR="006D4A3C" w:rsidRDefault="006D4A3C" w:rsidP="006D4A3C"/>
    <w:p w14:paraId="7A571532" w14:textId="77777777" w:rsidR="006D4A3C" w:rsidRDefault="006D4A3C" w:rsidP="006D4A3C">
      <w:r>
        <w:t>---</w:t>
      </w:r>
    </w:p>
    <w:p w14:paraId="79D506F0" w14:textId="77777777" w:rsidR="006D4A3C" w:rsidRDefault="006D4A3C" w:rsidP="006D4A3C"/>
    <w:p w14:paraId="7C78150D" w14:textId="77777777" w:rsidR="006D4A3C" w:rsidRDefault="006D4A3C" w:rsidP="006D4A3C">
      <w:r>
        <w:t>5) POEM PANEL  (LOCKED — verbatim)</w:t>
      </w:r>
    </w:p>
    <w:p w14:paraId="25CC9B45" w14:textId="77777777" w:rsidR="006D4A3C" w:rsidRDefault="006D4A3C" w:rsidP="006D4A3C"/>
    <w:p w14:paraId="356D702C" w14:textId="77777777" w:rsidR="006D4A3C" w:rsidRDefault="006D4A3C" w:rsidP="006D4A3C">
      <w:r>
        <w:t>Attribution: — Michael Howard MCIOB, Founder HISL</w:t>
      </w:r>
    </w:p>
    <w:p w14:paraId="4275141D" w14:textId="77777777" w:rsidR="006D4A3C" w:rsidRDefault="006D4A3C" w:rsidP="006D4A3C"/>
    <w:p w14:paraId="209164FE" w14:textId="77777777" w:rsidR="006D4A3C" w:rsidRDefault="006D4A3C" w:rsidP="006D4A3C">
      <w:r>
        <w:t xml:space="preserve">Then prove we now with best </w:t>
      </w:r>
      <w:proofErr w:type="spellStart"/>
      <w:r>
        <w:t>endevour</w:t>
      </w:r>
      <w:proofErr w:type="spellEnd"/>
      <w:r>
        <w:t>, what from our efforts yet may spring;</w:t>
      </w:r>
    </w:p>
    <w:p w14:paraId="04DC308E" w14:textId="77777777" w:rsidR="006D4A3C" w:rsidRDefault="006D4A3C" w:rsidP="006D4A3C">
      <w:r>
        <w:t xml:space="preserve">he justly is </w:t>
      </w:r>
      <w:proofErr w:type="spellStart"/>
      <w:r>
        <w:t>dispised</w:t>
      </w:r>
      <w:proofErr w:type="spellEnd"/>
      <w:r>
        <w:t xml:space="preserve"> who never, did thought to aide his labours bring;</w:t>
      </w:r>
    </w:p>
    <w:p w14:paraId="0E3F679E" w14:textId="77777777" w:rsidR="006D4A3C" w:rsidRDefault="006D4A3C" w:rsidP="006D4A3C">
      <w:r>
        <w:t>for this is arts true indication - when skill is minister to thought,</w:t>
      </w:r>
    </w:p>
    <w:p w14:paraId="3176DC6F" w14:textId="77777777" w:rsidR="006D4A3C" w:rsidRDefault="006D4A3C" w:rsidP="006D4A3C">
      <w:r>
        <w:t>when types that are the minds creation - the hand to perfect form has wrought</w:t>
      </w:r>
    </w:p>
    <w:p w14:paraId="37F36577" w14:textId="77777777" w:rsidR="006D4A3C" w:rsidRDefault="006D4A3C" w:rsidP="006D4A3C"/>
    <w:p w14:paraId="0F886997" w14:textId="77777777" w:rsidR="006D4A3C" w:rsidRDefault="006D4A3C" w:rsidP="006D4A3C">
      <w:r>
        <w:t>Imagery:</w:t>
      </w:r>
    </w:p>
    <w:p w14:paraId="7F4773C8" w14:textId="77777777" w:rsidR="006D4A3C" w:rsidRDefault="006D4A3C" w:rsidP="006D4A3C"/>
    <w:p w14:paraId="7331CD1E" w14:textId="77777777" w:rsidR="006D4A3C" w:rsidRDefault="006D4A3C" w:rsidP="006D4A3C">
      <w:r>
        <w:t xml:space="preserve">Soft astral backdrop with faint vignette; keep copy at </w:t>
      </w:r>
      <w:proofErr w:type="spellStart"/>
      <w:r>
        <w:t>center</w:t>
      </w:r>
      <w:proofErr w:type="spellEnd"/>
      <w:r>
        <w:t xml:space="preserve"> on a frosted card. (No substitutions allowed.)</w:t>
      </w:r>
    </w:p>
    <w:p w14:paraId="5896F5B4" w14:textId="77777777" w:rsidR="006D4A3C" w:rsidRDefault="006D4A3C" w:rsidP="006D4A3C"/>
    <w:p w14:paraId="325CD355" w14:textId="77777777" w:rsidR="006D4A3C" w:rsidRDefault="006D4A3C" w:rsidP="006D4A3C"/>
    <w:p w14:paraId="2E242EA9" w14:textId="77777777" w:rsidR="006D4A3C" w:rsidRDefault="006D4A3C" w:rsidP="006D4A3C"/>
    <w:p w14:paraId="3D1EC783" w14:textId="77777777" w:rsidR="006D4A3C" w:rsidRDefault="006D4A3C" w:rsidP="006D4A3C">
      <w:r>
        <w:t>---</w:t>
      </w:r>
    </w:p>
    <w:p w14:paraId="60D8B651" w14:textId="77777777" w:rsidR="006D4A3C" w:rsidRDefault="006D4A3C" w:rsidP="006D4A3C"/>
    <w:p w14:paraId="74D7376F" w14:textId="77777777" w:rsidR="006D4A3C" w:rsidRDefault="006D4A3C" w:rsidP="006D4A3C">
      <w:r>
        <w:t>6) ABOUT TEASERS (on Home)</w:t>
      </w:r>
    </w:p>
    <w:p w14:paraId="7F76A0BF" w14:textId="77777777" w:rsidR="006D4A3C" w:rsidRDefault="006D4A3C" w:rsidP="006D4A3C"/>
    <w:p w14:paraId="0501B028" w14:textId="77777777" w:rsidR="006D4A3C" w:rsidRDefault="006D4A3C" w:rsidP="006D4A3C">
      <w:r>
        <w:t>About Michael — teaser:</w:t>
      </w:r>
    </w:p>
    <w:p w14:paraId="2CCFB03F" w14:textId="77777777" w:rsidR="006D4A3C" w:rsidRDefault="006D4A3C" w:rsidP="006D4A3C">
      <w:r>
        <w:t>From hard</w:t>
      </w:r>
      <w:r>
        <w:rPr>
          <w:rFonts w:ascii="Cambria Math" w:hAnsi="Cambria Math" w:cs="Cambria Math"/>
        </w:rPr>
        <w:t>‑</w:t>
      </w:r>
      <w:r>
        <w:t>hat to hard</w:t>
      </w:r>
      <w:r>
        <w:rPr>
          <w:rFonts w:ascii="Cambria Math" w:hAnsi="Cambria Math" w:cs="Cambria Math"/>
        </w:rPr>
        <w:t>‑</w:t>
      </w:r>
      <w:r>
        <w:t>code. I started on the tools as a carpenter—where you learn nothing is ever perfectly square and measure twice, cut once is a way of thinking. I moved into project controls and lean delivery (</w:t>
      </w:r>
      <w:proofErr w:type="spellStart"/>
      <w:r>
        <w:t>Takt</w:t>
      </w:r>
      <w:proofErr w:type="spellEnd"/>
      <w:r>
        <w:t>, Last Planner) and now operate client</w:t>
      </w:r>
      <w:r>
        <w:rPr>
          <w:rFonts w:ascii="Cambria Math" w:hAnsi="Cambria Math" w:cs="Cambria Math"/>
        </w:rPr>
        <w:t>‑</w:t>
      </w:r>
      <w:r>
        <w:t>side at Johnson &amp; Johnson Innovative Medicine in regulated environments. I’m exploring where human + AI reduces waste while respecting compliance and sustainability. (Read more → /about/</w:t>
      </w:r>
      <w:proofErr w:type="spellStart"/>
      <w:r>
        <w:t>michael</w:t>
      </w:r>
      <w:proofErr w:type="spellEnd"/>
      <w:r>
        <w:t xml:space="preserve">) </w:t>
      </w:r>
    </w:p>
    <w:p w14:paraId="36A91FD4" w14:textId="77777777" w:rsidR="006D4A3C" w:rsidRDefault="006D4A3C" w:rsidP="006D4A3C"/>
    <w:p w14:paraId="1136D1AC" w14:textId="77777777" w:rsidR="006D4A3C" w:rsidRDefault="006D4A3C" w:rsidP="006D4A3C">
      <w:r>
        <w:t xml:space="preserve">About </w:t>
      </w:r>
      <w:proofErr w:type="spellStart"/>
      <w:r>
        <w:t>IntegAI</w:t>
      </w:r>
      <w:proofErr w:type="spellEnd"/>
      <w:r>
        <w:t xml:space="preserve"> — teaser:</w:t>
      </w:r>
    </w:p>
    <w:p w14:paraId="7F167C29" w14:textId="77777777" w:rsidR="006D4A3C" w:rsidRDefault="006D4A3C" w:rsidP="006D4A3C">
      <w:r>
        <w:t>A sovereign, offline</w:t>
      </w:r>
      <w:r>
        <w:rPr>
          <w:rFonts w:ascii="Cambria Math" w:hAnsi="Cambria Math" w:cs="Cambria Math"/>
        </w:rPr>
        <w:t>‑</w:t>
      </w:r>
      <w:r>
        <w:t>first orchestration platform for your site: one API surface, nine clearly</w:t>
      </w:r>
      <w:r>
        <w:rPr>
          <w:rFonts w:ascii="Cambria Math" w:hAnsi="Cambria Math" w:cs="Cambria Math"/>
        </w:rPr>
        <w:t>‑</w:t>
      </w:r>
      <w:r>
        <w:t xml:space="preserve">defined agent roles, cache → local RAG → adapter routing, idempotent forms, and </w:t>
      </w:r>
      <w:proofErr w:type="spellStart"/>
      <w:r>
        <w:t>artifacted</w:t>
      </w:r>
      <w:proofErr w:type="spellEnd"/>
      <w:r>
        <w:t xml:space="preserve"> releases. (Read more → /about/</w:t>
      </w:r>
      <w:proofErr w:type="spellStart"/>
      <w:r>
        <w:t>integai</w:t>
      </w:r>
      <w:proofErr w:type="spellEnd"/>
      <w:r>
        <w:t>)</w:t>
      </w:r>
    </w:p>
    <w:p w14:paraId="1CA63871" w14:textId="77777777" w:rsidR="006D4A3C" w:rsidRDefault="006D4A3C" w:rsidP="006D4A3C"/>
    <w:p w14:paraId="2FD01128" w14:textId="77777777" w:rsidR="006D4A3C" w:rsidRDefault="006D4A3C" w:rsidP="006D4A3C">
      <w:r>
        <w:t>Imagery:</w:t>
      </w:r>
    </w:p>
    <w:p w14:paraId="5C2EF7A8" w14:textId="77777777" w:rsidR="006D4A3C" w:rsidRDefault="006D4A3C" w:rsidP="006D4A3C"/>
    <w:p w14:paraId="10DFD6DA" w14:textId="77777777" w:rsidR="006D4A3C" w:rsidRDefault="006D4A3C" w:rsidP="006D4A3C">
      <w:r>
        <w:t xml:space="preserve">Two small cards: Michael (portrait), </w:t>
      </w:r>
      <w:proofErr w:type="spellStart"/>
      <w:r>
        <w:t>IntegAI</w:t>
      </w:r>
      <w:proofErr w:type="spellEnd"/>
      <w:r>
        <w:t xml:space="preserve"> (mini diagram).</w:t>
      </w:r>
    </w:p>
    <w:p w14:paraId="76423578" w14:textId="77777777" w:rsidR="006D4A3C" w:rsidRDefault="006D4A3C" w:rsidP="006D4A3C"/>
    <w:p w14:paraId="650A3959" w14:textId="77777777" w:rsidR="006D4A3C" w:rsidRDefault="006D4A3C" w:rsidP="006D4A3C"/>
    <w:p w14:paraId="5446F5CE" w14:textId="77777777" w:rsidR="006D4A3C" w:rsidRDefault="006D4A3C" w:rsidP="006D4A3C"/>
    <w:p w14:paraId="4150BDF2" w14:textId="77777777" w:rsidR="006D4A3C" w:rsidRDefault="006D4A3C" w:rsidP="006D4A3C">
      <w:r>
        <w:t>---</w:t>
      </w:r>
    </w:p>
    <w:p w14:paraId="5193CC26" w14:textId="77777777" w:rsidR="006D4A3C" w:rsidRDefault="006D4A3C" w:rsidP="006D4A3C"/>
    <w:p w14:paraId="2E0BA27A" w14:textId="77777777" w:rsidR="006D4A3C" w:rsidRDefault="006D4A3C" w:rsidP="006D4A3C">
      <w:r>
        <w:t>7) CONTACT / FORMS</w:t>
      </w:r>
    </w:p>
    <w:p w14:paraId="0F64DF8A" w14:textId="77777777" w:rsidR="006D4A3C" w:rsidRDefault="006D4A3C" w:rsidP="006D4A3C"/>
    <w:p w14:paraId="2BE073F8" w14:textId="77777777" w:rsidR="006D4A3C" w:rsidRDefault="006D4A3C" w:rsidP="006D4A3C">
      <w:r>
        <w:t>Intro: Let’s build responsibly, together.</w:t>
      </w:r>
    </w:p>
    <w:p w14:paraId="5CCDCBD5" w14:textId="77777777" w:rsidR="006D4A3C" w:rsidRDefault="006D4A3C" w:rsidP="006D4A3C"/>
    <w:p w14:paraId="5E1182F1" w14:textId="77777777" w:rsidR="006D4A3C" w:rsidRDefault="006D4A3C" w:rsidP="006D4A3C">
      <w:r>
        <w:t>Forms:</w:t>
      </w:r>
    </w:p>
    <w:p w14:paraId="60D94C36" w14:textId="77777777" w:rsidR="006D4A3C" w:rsidRDefault="006D4A3C" w:rsidP="006D4A3C"/>
    <w:p w14:paraId="0B4DACB4" w14:textId="77777777" w:rsidR="006D4A3C" w:rsidRDefault="006D4A3C" w:rsidP="006D4A3C">
      <w:r>
        <w:t>Contact: name, email, message → Confirmation: Thanks — we’ll reply soon.</w:t>
      </w:r>
    </w:p>
    <w:p w14:paraId="3DE73D3F" w14:textId="77777777" w:rsidR="006D4A3C" w:rsidRDefault="006D4A3C" w:rsidP="006D4A3C"/>
    <w:p w14:paraId="6B257B24" w14:textId="77777777" w:rsidR="006D4A3C" w:rsidRDefault="006D4A3C" w:rsidP="006D4A3C">
      <w:r>
        <w:t>Careers: name, email, CV (PDF) → Thanks — we’ll review and be in touch.</w:t>
      </w:r>
    </w:p>
    <w:p w14:paraId="17F20B71" w14:textId="77777777" w:rsidR="006D4A3C" w:rsidRDefault="006D4A3C" w:rsidP="006D4A3C"/>
    <w:p w14:paraId="3BADAF2A" w14:textId="77777777" w:rsidR="006D4A3C" w:rsidRDefault="006D4A3C" w:rsidP="006D4A3C">
      <w:r>
        <w:t>Newsletter: email → Subscribed — welcome aboard.</w:t>
      </w:r>
    </w:p>
    <w:p w14:paraId="1125B22E" w14:textId="77777777" w:rsidR="006D4A3C" w:rsidRDefault="006D4A3C" w:rsidP="006D4A3C"/>
    <w:p w14:paraId="6E3152F8" w14:textId="77777777" w:rsidR="006D4A3C" w:rsidRDefault="006D4A3C" w:rsidP="006D4A3C">
      <w:r>
        <w:t>RFP / Project Inquiry: name, company, email, project brief → Received — we’ll schedule a discovery call.</w:t>
      </w:r>
    </w:p>
    <w:p w14:paraId="7548E023" w14:textId="77777777" w:rsidR="006D4A3C" w:rsidRDefault="006D4A3C" w:rsidP="006D4A3C"/>
    <w:p w14:paraId="07CB9C13" w14:textId="77777777" w:rsidR="006D4A3C" w:rsidRDefault="006D4A3C" w:rsidP="006D4A3C"/>
    <w:p w14:paraId="292F3409" w14:textId="77777777" w:rsidR="006D4A3C" w:rsidRDefault="006D4A3C" w:rsidP="006D4A3C">
      <w:r>
        <w:t xml:space="preserve">(All form POSTs are idempotent; backend returns triage hints.) </w:t>
      </w:r>
    </w:p>
    <w:p w14:paraId="12EBFA6A" w14:textId="77777777" w:rsidR="006D4A3C" w:rsidRDefault="006D4A3C" w:rsidP="006D4A3C"/>
    <w:p w14:paraId="01F27061" w14:textId="77777777" w:rsidR="006D4A3C" w:rsidRDefault="006D4A3C" w:rsidP="006D4A3C">
      <w:r>
        <w:t>Imagery:</w:t>
      </w:r>
    </w:p>
    <w:p w14:paraId="4CCDF1BC" w14:textId="77777777" w:rsidR="006D4A3C" w:rsidRDefault="006D4A3C" w:rsidP="006D4A3C"/>
    <w:p w14:paraId="13BF917E" w14:textId="77777777" w:rsidR="006D4A3C" w:rsidRDefault="006D4A3C" w:rsidP="006D4A3C">
      <w:r>
        <w:t>Minimalist panel; no heavy imagery (keep load light). Subtle gold accent underline.</w:t>
      </w:r>
    </w:p>
    <w:p w14:paraId="373D513C" w14:textId="77777777" w:rsidR="006D4A3C" w:rsidRDefault="006D4A3C" w:rsidP="006D4A3C"/>
    <w:p w14:paraId="4662490E" w14:textId="77777777" w:rsidR="006D4A3C" w:rsidRDefault="006D4A3C" w:rsidP="006D4A3C"/>
    <w:p w14:paraId="43998B42" w14:textId="77777777" w:rsidR="006D4A3C" w:rsidRDefault="006D4A3C" w:rsidP="006D4A3C"/>
    <w:p w14:paraId="74802F67" w14:textId="77777777" w:rsidR="006D4A3C" w:rsidRDefault="006D4A3C" w:rsidP="006D4A3C">
      <w:r>
        <w:t>---</w:t>
      </w:r>
    </w:p>
    <w:p w14:paraId="74A766BE" w14:textId="77777777" w:rsidR="006D4A3C" w:rsidRDefault="006D4A3C" w:rsidP="006D4A3C"/>
    <w:p w14:paraId="551D8F9E" w14:textId="77777777" w:rsidR="006D4A3C" w:rsidRDefault="006D4A3C" w:rsidP="006D4A3C">
      <w:r>
        <w:t>/ABOUT/MICHAEL  —  From hard</w:t>
      </w:r>
      <w:r>
        <w:rPr>
          <w:rFonts w:ascii="Cambria Math" w:hAnsi="Cambria Math" w:cs="Cambria Math"/>
        </w:rPr>
        <w:t>‑</w:t>
      </w:r>
      <w:r>
        <w:t>hat to hard</w:t>
      </w:r>
      <w:r>
        <w:rPr>
          <w:rFonts w:ascii="Cambria Math" w:hAnsi="Cambria Math" w:cs="Cambria Math"/>
        </w:rPr>
        <w:t>‑</w:t>
      </w:r>
      <w:r>
        <w:t>code</w:t>
      </w:r>
    </w:p>
    <w:p w14:paraId="6A1B7F55" w14:textId="77777777" w:rsidR="006D4A3C" w:rsidRDefault="006D4A3C" w:rsidP="006D4A3C"/>
    <w:p w14:paraId="3BF0BF0A" w14:textId="77777777" w:rsidR="006D4A3C" w:rsidRDefault="006D4A3C" w:rsidP="006D4A3C">
      <w:r>
        <w:t>Section 1 — Builder at heart</w:t>
      </w:r>
    </w:p>
    <w:p w14:paraId="1DDDB056" w14:textId="77777777" w:rsidR="006D4A3C" w:rsidRDefault="006D4A3C" w:rsidP="006D4A3C">
      <w:r>
        <w:t>I started out on the tools as a carpenter—where you quickly learn that nothing is perfectly square and problem</w:t>
      </w:r>
      <w:r>
        <w:rPr>
          <w:rFonts w:ascii="Cambria Math" w:hAnsi="Cambria Math" w:cs="Cambria Math"/>
        </w:rPr>
        <w:t>‑</w:t>
      </w:r>
      <w:r>
        <w:t>solving is part of the job. Measure twice, cut once wasn’t advice; it was survival.</w:t>
      </w:r>
    </w:p>
    <w:p w14:paraId="5CC29494" w14:textId="77777777" w:rsidR="006D4A3C" w:rsidRDefault="006D4A3C" w:rsidP="006D4A3C"/>
    <w:p w14:paraId="2FCADA97" w14:textId="77777777" w:rsidR="006D4A3C" w:rsidRDefault="006D4A3C" w:rsidP="006D4A3C">
      <w:r>
        <w:t>Section 2 — From site to systems</w:t>
      </w:r>
    </w:p>
    <w:p w14:paraId="1430B11E" w14:textId="77777777" w:rsidR="006D4A3C" w:rsidRDefault="006D4A3C" w:rsidP="006D4A3C">
      <w:r>
        <w:t xml:space="preserve">Wanting to build further, I hopped off the roof and went back to college for five years, then moved into project controls and lean delivery with PM Group—using </w:t>
      </w:r>
      <w:proofErr w:type="spellStart"/>
      <w:r>
        <w:t>Takt</w:t>
      </w:r>
      <w:proofErr w:type="spellEnd"/>
      <w:r>
        <w:t xml:space="preserve"> planning and Last Planner to reduce waste and keep teams flowing. </w:t>
      </w:r>
    </w:p>
    <w:p w14:paraId="2B0792B5" w14:textId="77777777" w:rsidR="006D4A3C" w:rsidRDefault="006D4A3C" w:rsidP="006D4A3C"/>
    <w:p w14:paraId="5C93F62E" w14:textId="77777777" w:rsidR="006D4A3C" w:rsidRDefault="006D4A3C" w:rsidP="006D4A3C">
      <w:r>
        <w:t>Section 3 — Client</w:t>
      </w:r>
      <w:r>
        <w:rPr>
          <w:rFonts w:ascii="Cambria Math" w:hAnsi="Cambria Math" w:cs="Cambria Math"/>
        </w:rPr>
        <w:t>‑</w:t>
      </w:r>
      <w:r>
        <w:t>side today</w:t>
      </w:r>
    </w:p>
    <w:p w14:paraId="3358270B" w14:textId="77777777" w:rsidR="006D4A3C" w:rsidRDefault="006D4A3C" w:rsidP="006D4A3C">
      <w:r>
        <w:t xml:space="preserve">I now work with Johnson &amp; Johnson Innovative Medicine, delivering projects in regulated live environments where clarity, compliance, and coordination are the baseline. </w:t>
      </w:r>
    </w:p>
    <w:p w14:paraId="57DE8CCA" w14:textId="77777777" w:rsidR="006D4A3C" w:rsidRDefault="006D4A3C" w:rsidP="006D4A3C"/>
    <w:p w14:paraId="0FCBF947" w14:textId="77777777" w:rsidR="006D4A3C" w:rsidRDefault="006D4A3C" w:rsidP="006D4A3C">
      <w:r>
        <w:t>Section 4 — Human + AI (the practical stance)</w:t>
      </w:r>
    </w:p>
    <w:p w14:paraId="1F26CEBE" w14:textId="77777777" w:rsidR="006D4A3C" w:rsidRDefault="006D4A3C" w:rsidP="006D4A3C">
      <w:r>
        <w:t>On the side, I explore how well</w:t>
      </w:r>
      <w:r>
        <w:rPr>
          <w:rFonts w:ascii="Cambria Math" w:hAnsi="Cambria Math" w:cs="Cambria Math"/>
        </w:rPr>
        <w:t>‑</w:t>
      </w:r>
      <w:r>
        <w:t>designed AI can remove repetitive load, reduce waste, and still respect compliance and sustainability. It’s not about replacing people—it’s about testing how human + AI can actually build better. I’m currently validating this approach with the Nimbus Research Centre (MTU), backed by an Enterprise Ireland Innovation Voucher.</w:t>
      </w:r>
    </w:p>
    <w:p w14:paraId="2ED62079" w14:textId="77777777" w:rsidR="006D4A3C" w:rsidRDefault="006D4A3C" w:rsidP="006D4A3C"/>
    <w:p w14:paraId="67A88670" w14:textId="77777777" w:rsidR="006D4A3C" w:rsidRDefault="006D4A3C" w:rsidP="006D4A3C">
      <w:r>
        <w:t>Section 5 — Why I’m cautious and optimistic</w:t>
      </w:r>
    </w:p>
    <w:p w14:paraId="473A77A4" w14:textId="77777777" w:rsidR="006D4A3C" w:rsidRDefault="006D4A3C" w:rsidP="006D4A3C">
      <w:r>
        <w:t>Eighteen months of hands</w:t>
      </w:r>
      <w:r>
        <w:rPr>
          <w:rFonts w:ascii="Cambria Math" w:hAnsi="Cambria Math" w:cs="Cambria Math"/>
        </w:rPr>
        <w:t>‑</w:t>
      </w:r>
      <w:r>
        <w:t>on trials taught me the difference between hype and value. In experienced hands, AI becomes a dependable assistant; in naive use, it creates risk. I built and tested my own stack precisely to understand the boundaries and keep trust intact.</w:t>
      </w:r>
    </w:p>
    <w:p w14:paraId="290C9935" w14:textId="77777777" w:rsidR="006D4A3C" w:rsidRDefault="006D4A3C" w:rsidP="006D4A3C"/>
    <w:p w14:paraId="635E5CCB" w14:textId="77777777" w:rsidR="006D4A3C" w:rsidRDefault="006D4A3C" w:rsidP="006D4A3C">
      <w:r>
        <w:t>Section 6 — Credentials (snapshot)</w:t>
      </w:r>
    </w:p>
    <w:p w14:paraId="361AD015" w14:textId="77777777" w:rsidR="006D4A3C" w:rsidRDefault="006D4A3C" w:rsidP="006D4A3C">
      <w:r>
        <w:t xml:space="preserve">Fully chartered MCIOB; TAKT/lean delivery track record; MSc Planning &amp; Sustainable Development; Biopharma Processing cert; PM Group graduate program. (Full CV available on request.) </w:t>
      </w:r>
    </w:p>
    <w:p w14:paraId="3DAD8487" w14:textId="77777777" w:rsidR="006D4A3C" w:rsidRDefault="006D4A3C" w:rsidP="006D4A3C"/>
    <w:p w14:paraId="44C21326" w14:textId="77777777" w:rsidR="006D4A3C" w:rsidRDefault="006D4A3C" w:rsidP="006D4A3C">
      <w:r>
        <w:t>Section 7 — Connect</w:t>
      </w:r>
    </w:p>
    <w:p w14:paraId="6465660E" w14:textId="77777777" w:rsidR="006D4A3C" w:rsidRDefault="006D4A3C" w:rsidP="006D4A3C">
      <w:r>
        <w:rPr>
          <w:rFonts w:ascii="Segoe UI Emoji" w:hAnsi="Segoe UI Emoji" w:cs="Segoe UI Emoji"/>
        </w:rPr>
        <w:t>🤝</w:t>
      </w:r>
      <w:r>
        <w:t xml:space="preserve"> Conversations welcome on building, compliance, and the future of work—whether with timber, concrete, or code.</w:t>
      </w:r>
    </w:p>
    <w:p w14:paraId="21090B58" w14:textId="77777777" w:rsidR="006D4A3C" w:rsidRDefault="006D4A3C" w:rsidP="006D4A3C"/>
    <w:p w14:paraId="7304E3CA" w14:textId="77777777" w:rsidR="006D4A3C" w:rsidRDefault="006D4A3C" w:rsidP="006D4A3C">
      <w:r>
        <w:t>Imagery:</w:t>
      </w:r>
    </w:p>
    <w:p w14:paraId="1DA3BEC3" w14:textId="77777777" w:rsidR="006D4A3C" w:rsidRDefault="006D4A3C" w:rsidP="006D4A3C"/>
    <w:p w14:paraId="2DD9F46A" w14:textId="77777777" w:rsidR="006D4A3C" w:rsidRDefault="006D4A3C" w:rsidP="006D4A3C">
      <w:r>
        <w:t>Portrait photography (neutral background). Optional “timeline” sidebar (apprenticeship → PM Group → J&amp;J).</w:t>
      </w:r>
    </w:p>
    <w:p w14:paraId="1D825B7B" w14:textId="77777777" w:rsidR="006D4A3C" w:rsidRDefault="006D4A3C" w:rsidP="006D4A3C"/>
    <w:p w14:paraId="2CFC3069" w14:textId="77777777" w:rsidR="006D4A3C" w:rsidRDefault="006D4A3C" w:rsidP="006D4A3C"/>
    <w:p w14:paraId="61DA04DC" w14:textId="77777777" w:rsidR="006D4A3C" w:rsidRDefault="006D4A3C" w:rsidP="006D4A3C"/>
    <w:p w14:paraId="03F9482A" w14:textId="77777777" w:rsidR="006D4A3C" w:rsidRDefault="006D4A3C" w:rsidP="006D4A3C">
      <w:r>
        <w:t>---</w:t>
      </w:r>
    </w:p>
    <w:p w14:paraId="0D521760" w14:textId="77777777" w:rsidR="006D4A3C" w:rsidRDefault="006D4A3C" w:rsidP="006D4A3C"/>
    <w:p w14:paraId="2157867C" w14:textId="77777777" w:rsidR="006D4A3C" w:rsidRDefault="006D4A3C" w:rsidP="006D4A3C">
      <w:r>
        <w:t>/ABOUT/INTEGAI  —  Sovereign AI, built for trust</w:t>
      </w:r>
    </w:p>
    <w:p w14:paraId="35CEF6E6" w14:textId="77777777" w:rsidR="006D4A3C" w:rsidRDefault="006D4A3C" w:rsidP="006D4A3C"/>
    <w:p w14:paraId="5FE2A3B4" w14:textId="77777777" w:rsidR="006D4A3C" w:rsidRDefault="006D4A3C" w:rsidP="006D4A3C">
      <w:r>
        <w:t>What it is</w:t>
      </w:r>
    </w:p>
    <w:p w14:paraId="14AF1B8B" w14:textId="77777777" w:rsidR="006D4A3C" w:rsidRDefault="006D4A3C" w:rsidP="006D4A3C">
      <w:proofErr w:type="spellStart"/>
      <w:r>
        <w:t>IntegAI</w:t>
      </w:r>
      <w:proofErr w:type="spellEnd"/>
      <w:r>
        <w:t xml:space="preserve"> is an offline</w:t>
      </w:r>
      <w:r>
        <w:rPr>
          <w:rFonts w:ascii="Cambria Math" w:hAnsi="Cambria Math" w:cs="Cambria Math"/>
        </w:rPr>
        <w:t>‑</w:t>
      </w:r>
      <w:r>
        <w:t>first orchestration platform for your website and operations. The site calls one surface — /</w:t>
      </w:r>
      <w:proofErr w:type="spellStart"/>
      <w:r>
        <w:t>api</w:t>
      </w:r>
      <w:proofErr w:type="spellEnd"/>
      <w:r>
        <w:t xml:space="preserve">/v1/site/* — and </w:t>
      </w:r>
      <w:proofErr w:type="spellStart"/>
      <w:r>
        <w:t>IntegAI</w:t>
      </w:r>
      <w:proofErr w:type="spellEnd"/>
      <w:r>
        <w:t xml:space="preserve"> handles the rest. No direct third</w:t>
      </w:r>
      <w:r>
        <w:rPr>
          <w:rFonts w:ascii="Cambria Math" w:hAnsi="Cambria Math" w:cs="Cambria Math"/>
        </w:rPr>
        <w:t>‑</w:t>
      </w:r>
      <w:r>
        <w:t xml:space="preserve">party calls from the site. </w:t>
      </w:r>
    </w:p>
    <w:p w14:paraId="1CC04D3C" w14:textId="77777777" w:rsidR="006D4A3C" w:rsidRDefault="006D4A3C" w:rsidP="006D4A3C"/>
    <w:p w14:paraId="185FB0F2" w14:textId="77777777" w:rsidR="006D4A3C" w:rsidRDefault="006D4A3C" w:rsidP="006D4A3C">
      <w:r>
        <w:t>How it thinks</w:t>
      </w:r>
    </w:p>
    <w:p w14:paraId="2A13E598" w14:textId="77777777" w:rsidR="006D4A3C" w:rsidRDefault="006D4A3C" w:rsidP="006D4A3C">
      <w:r>
        <w:t>A disciplined 9</w:t>
      </w:r>
      <w:r>
        <w:rPr>
          <w:rFonts w:ascii="Cambria Math" w:hAnsi="Cambria Math" w:cs="Cambria Math"/>
        </w:rPr>
        <w:t>‑</w:t>
      </w:r>
      <w:r>
        <w:t xml:space="preserve">role agent graph (Planner, Retriever, Judge, Executor, Memory, Safety, Tools, Observer, Publisher) routes work cache → local RAG → adapter, with latency and observability baked in. Local RAG leverages Chroma + Neo4j. </w:t>
      </w:r>
    </w:p>
    <w:p w14:paraId="585BBC1A" w14:textId="77777777" w:rsidR="006D4A3C" w:rsidRDefault="006D4A3C" w:rsidP="006D4A3C"/>
    <w:p w14:paraId="524C2103" w14:textId="77777777" w:rsidR="006D4A3C" w:rsidRDefault="006D4A3C" w:rsidP="006D4A3C">
      <w:r>
        <w:t>How it ships</w:t>
      </w:r>
    </w:p>
    <w:p w14:paraId="4D9B5BB0" w14:textId="77777777" w:rsidR="006D4A3C" w:rsidRDefault="006D4A3C" w:rsidP="006D4A3C">
      <w:r>
        <w:t>Changes publish as immutable .</w:t>
      </w:r>
      <w:proofErr w:type="spellStart"/>
      <w:r>
        <w:t>integpkg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 to </w:t>
      </w:r>
      <w:proofErr w:type="spellStart"/>
      <w:r>
        <w:t>MinIO</w:t>
      </w:r>
      <w:proofErr w:type="spellEnd"/>
      <w:r>
        <w:t xml:space="preserve"> with checksums and provenance. Forms are idempotent by default. SEO, search, and assets are API</w:t>
      </w:r>
      <w:r>
        <w:rPr>
          <w:rFonts w:ascii="Cambria Math" w:hAnsi="Cambria Math" w:cs="Cambria Math"/>
        </w:rPr>
        <w:t>‑</w:t>
      </w:r>
      <w:r>
        <w:t xml:space="preserve">owned, so the site never refactors when </w:t>
      </w:r>
      <w:proofErr w:type="spellStart"/>
      <w:r>
        <w:t>backends</w:t>
      </w:r>
      <w:proofErr w:type="spellEnd"/>
      <w:r>
        <w:t xml:space="preserve"> evolve.</w:t>
      </w:r>
    </w:p>
    <w:p w14:paraId="5C19427B" w14:textId="77777777" w:rsidR="006D4A3C" w:rsidRDefault="006D4A3C" w:rsidP="006D4A3C"/>
    <w:p w14:paraId="501856D4" w14:textId="77777777" w:rsidR="006D4A3C" w:rsidRDefault="006D4A3C" w:rsidP="006D4A3C">
      <w:r>
        <w:t>Values: Privacy • Performance • Provenance</w:t>
      </w:r>
    </w:p>
    <w:p w14:paraId="50C7DD4E" w14:textId="77777777" w:rsidR="006D4A3C" w:rsidRDefault="006D4A3C" w:rsidP="006D4A3C"/>
    <w:p w14:paraId="1E81CE75" w14:textId="77777777" w:rsidR="006D4A3C" w:rsidRDefault="006D4A3C" w:rsidP="006D4A3C">
      <w:r>
        <w:t>Imagery:</w:t>
      </w:r>
    </w:p>
    <w:p w14:paraId="74DA1F2A" w14:textId="77777777" w:rsidR="006D4A3C" w:rsidRDefault="006D4A3C" w:rsidP="006D4A3C"/>
    <w:p w14:paraId="6EEA8517" w14:textId="77777777" w:rsidR="006D4A3C" w:rsidRDefault="006D4A3C" w:rsidP="006D4A3C">
      <w:r>
        <w:t xml:space="preserve">Clean system diagram: Browser → NGINX → </w:t>
      </w:r>
      <w:proofErr w:type="spellStart"/>
      <w:r>
        <w:t>IntegAI</w:t>
      </w:r>
      <w:proofErr w:type="spellEnd"/>
      <w:r>
        <w:t xml:space="preserve"> → (Cache | RAG | Adapters) → </w:t>
      </w:r>
      <w:proofErr w:type="spellStart"/>
      <w:r>
        <w:t>Artifact</w:t>
      </w:r>
      <w:proofErr w:type="spellEnd"/>
      <w:r>
        <w:t xml:space="preserve"> store. </w:t>
      </w:r>
    </w:p>
    <w:p w14:paraId="3600C6B5" w14:textId="77777777" w:rsidR="006D4A3C" w:rsidRDefault="006D4A3C" w:rsidP="006D4A3C"/>
    <w:p w14:paraId="56D3D143" w14:textId="77777777" w:rsidR="006D4A3C" w:rsidRDefault="006D4A3C" w:rsidP="006D4A3C"/>
    <w:p w14:paraId="170FEA6F" w14:textId="77777777" w:rsidR="006D4A3C" w:rsidRDefault="006D4A3C" w:rsidP="006D4A3C"/>
    <w:p w14:paraId="58A157CC" w14:textId="77777777" w:rsidR="006D4A3C" w:rsidRDefault="006D4A3C" w:rsidP="006D4A3C">
      <w:r>
        <w:t>---</w:t>
      </w:r>
    </w:p>
    <w:p w14:paraId="40B22525" w14:textId="77777777" w:rsidR="006D4A3C" w:rsidRDefault="006D4A3C" w:rsidP="006D4A3C"/>
    <w:p w14:paraId="0D47D5D6" w14:textId="77777777" w:rsidR="006D4A3C" w:rsidRDefault="006D4A3C" w:rsidP="006D4A3C">
      <w:r>
        <w:t>OPTIONAL PAGES</w:t>
      </w:r>
    </w:p>
    <w:p w14:paraId="17E31A9B" w14:textId="77777777" w:rsidR="006D4A3C" w:rsidRDefault="006D4A3C" w:rsidP="006D4A3C"/>
    <w:p w14:paraId="7E80780F" w14:textId="77777777" w:rsidR="006D4A3C" w:rsidRDefault="006D4A3C" w:rsidP="006D4A3C">
      <w:r>
        <w:t>/NEWS — Signals, not noise</w:t>
      </w:r>
    </w:p>
    <w:p w14:paraId="218AC9CB" w14:textId="77777777" w:rsidR="006D4A3C" w:rsidRDefault="006D4A3C" w:rsidP="006D4A3C"/>
    <w:p w14:paraId="646C2B43" w14:textId="77777777" w:rsidR="006D4A3C" w:rsidRDefault="006D4A3C" w:rsidP="006D4A3C">
      <w:r>
        <w:t xml:space="preserve">Live trends without the hype. A small, curated window onto signals that matter to builders, clients, and teams. (Backed by your </w:t>
      </w:r>
      <w:proofErr w:type="spellStart"/>
      <w:r>
        <w:t>Grok</w:t>
      </w:r>
      <w:proofErr w:type="spellEnd"/>
      <w:r>
        <w:t xml:space="preserve">/X pipeline when enabled.) </w:t>
      </w:r>
    </w:p>
    <w:p w14:paraId="24C4A439" w14:textId="77777777" w:rsidR="006D4A3C" w:rsidRDefault="006D4A3C" w:rsidP="006D4A3C"/>
    <w:p w14:paraId="26DCF45A" w14:textId="77777777" w:rsidR="006D4A3C" w:rsidRDefault="006D4A3C" w:rsidP="006D4A3C">
      <w:r>
        <w:t>Imagery:</w:t>
      </w:r>
    </w:p>
    <w:p w14:paraId="0596EBC7" w14:textId="77777777" w:rsidR="006D4A3C" w:rsidRDefault="006D4A3C" w:rsidP="006D4A3C"/>
    <w:p w14:paraId="09DFE4EC" w14:textId="77777777" w:rsidR="006D4A3C" w:rsidRDefault="006D4A3C" w:rsidP="006D4A3C">
      <w:r>
        <w:t>Lightweight feed cards; tiny spark glyphs; no heavy hero.</w:t>
      </w:r>
    </w:p>
    <w:p w14:paraId="6D5DEAFA" w14:textId="77777777" w:rsidR="006D4A3C" w:rsidRDefault="006D4A3C" w:rsidP="006D4A3C"/>
    <w:p w14:paraId="470C7055" w14:textId="77777777" w:rsidR="006D4A3C" w:rsidRDefault="006D4A3C" w:rsidP="006D4A3C"/>
    <w:p w14:paraId="433E3BEE" w14:textId="77777777" w:rsidR="006D4A3C" w:rsidRDefault="006D4A3C" w:rsidP="006D4A3C"/>
    <w:p w14:paraId="458DE523" w14:textId="77777777" w:rsidR="006D4A3C" w:rsidRDefault="006D4A3C" w:rsidP="006D4A3C">
      <w:r>
        <w:t>---</w:t>
      </w:r>
    </w:p>
    <w:p w14:paraId="6F9C5B16" w14:textId="77777777" w:rsidR="006D4A3C" w:rsidRDefault="006D4A3C" w:rsidP="006D4A3C"/>
    <w:p w14:paraId="5C5F3FFE" w14:textId="77777777" w:rsidR="006D4A3C" w:rsidRDefault="006D4A3C" w:rsidP="006D4A3C">
      <w:r>
        <w:t>/GLOBE — Where your prompts go</w:t>
      </w:r>
    </w:p>
    <w:p w14:paraId="4D26EDC8" w14:textId="77777777" w:rsidR="006D4A3C" w:rsidRDefault="006D4A3C" w:rsidP="006D4A3C"/>
    <w:p w14:paraId="697CEAD2" w14:textId="77777777" w:rsidR="006D4A3C" w:rsidRDefault="006D4A3C" w:rsidP="006D4A3C">
      <w:r>
        <w:t>Watch how a prompt travels through your sovereign stack—no hidden detours to “free” model farms. See estimated energy per interaction and its carbon equivalent, because responsibility includes the power bill. (Estimator baseline: 0.3</w:t>
      </w:r>
      <w:r>
        <w:rPr>
          <w:rFonts w:ascii="Arial" w:hAnsi="Arial" w:cs="Arial"/>
        </w:rPr>
        <w:t> </w:t>
      </w:r>
      <w:proofErr w:type="spellStart"/>
      <w:r>
        <w:t>Wh</w:t>
      </w:r>
      <w:proofErr w:type="spellEnd"/>
      <w:r>
        <w:t xml:space="preserve"> + 0.1</w:t>
      </w:r>
      <w:r>
        <w:rPr>
          <w:rFonts w:ascii="Arial" w:hAnsi="Arial" w:cs="Arial"/>
        </w:rPr>
        <w:t> </w:t>
      </w:r>
      <w:proofErr w:type="spellStart"/>
      <w:r>
        <w:t>Wh</w:t>
      </w:r>
      <w:proofErr w:type="spellEnd"/>
      <w:r>
        <w:t xml:space="preserve"> / 100 tokens). </w:t>
      </w:r>
    </w:p>
    <w:p w14:paraId="784959F8" w14:textId="77777777" w:rsidR="006D4A3C" w:rsidRDefault="006D4A3C" w:rsidP="006D4A3C"/>
    <w:p w14:paraId="310D7D93" w14:textId="77777777" w:rsidR="006D4A3C" w:rsidRDefault="006D4A3C" w:rsidP="006D4A3C">
      <w:r>
        <w:t>Imagery:</w:t>
      </w:r>
    </w:p>
    <w:p w14:paraId="6D973B41" w14:textId="77777777" w:rsidR="006D4A3C" w:rsidRDefault="006D4A3C" w:rsidP="006D4A3C"/>
    <w:p w14:paraId="5DC9180F" w14:textId="77777777" w:rsidR="006D4A3C" w:rsidRDefault="006D4A3C" w:rsidP="006D4A3C">
      <w:r>
        <w:t xml:space="preserve">Bright Earth with clouds + faint atmosphere rim; </w:t>
      </w:r>
      <w:proofErr w:type="spellStart"/>
      <w:r>
        <w:t>Huginn</w:t>
      </w:r>
      <w:proofErr w:type="spellEnd"/>
      <w:r>
        <w:t>/</w:t>
      </w:r>
      <w:proofErr w:type="spellStart"/>
      <w:r>
        <w:t>Muninn</w:t>
      </w:r>
      <w:proofErr w:type="spellEnd"/>
      <w:r>
        <w:t xml:space="preserve"> gold ravens in orbit; subtle packet trails; respect reduced</w:t>
      </w:r>
      <w:r>
        <w:rPr>
          <w:rFonts w:ascii="Cambria Math" w:hAnsi="Cambria Math" w:cs="Cambria Math"/>
        </w:rPr>
        <w:t>‑</w:t>
      </w:r>
      <w:r>
        <w:t xml:space="preserve">motion. </w:t>
      </w:r>
    </w:p>
    <w:p w14:paraId="06ACE36D" w14:textId="77777777" w:rsidR="006D4A3C" w:rsidRDefault="006D4A3C" w:rsidP="006D4A3C"/>
    <w:p w14:paraId="319D7642" w14:textId="77777777" w:rsidR="006D4A3C" w:rsidRDefault="006D4A3C" w:rsidP="006D4A3C"/>
    <w:p w14:paraId="00CE9B85" w14:textId="77777777" w:rsidR="006D4A3C" w:rsidRDefault="006D4A3C" w:rsidP="006D4A3C"/>
    <w:p w14:paraId="1130F31E" w14:textId="77777777" w:rsidR="006D4A3C" w:rsidRDefault="006D4A3C" w:rsidP="006D4A3C">
      <w:r>
        <w:t>---</w:t>
      </w:r>
    </w:p>
    <w:p w14:paraId="1DEB896A" w14:textId="77777777" w:rsidR="006D4A3C" w:rsidRDefault="006D4A3C" w:rsidP="006D4A3C"/>
    <w:p w14:paraId="7003595F" w14:textId="77777777" w:rsidR="006D4A3C" w:rsidRDefault="006D4A3C" w:rsidP="006D4A3C">
      <w:r>
        <w:t>FOOTER</w:t>
      </w:r>
    </w:p>
    <w:p w14:paraId="4B887A00" w14:textId="77777777" w:rsidR="006D4A3C" w:rsidRDefault="006D4A3C" w:rsidP="006D4A3C"/>
    <w:p w14:paraId="4DBD240C" w14:textId="77777777" w:rsidR="006D4A3C" w:rsidRDefault="006D4A3C" w:rsidP="006D4A3C">
      <w:r>
        <w:t>© HISL 2025 · Privacy · Terms</w:t>
      </w:r>
    </w:p>
    <w:p w14:paraId="6C1CB63A" w14:textId="77777777" w:rsidR="006D4A3C" w:rsidRDefault="006D4A3C" w:rsidP="006D4A3C">
      <w:r>
        <w:t>HISL: Human</w:t>
      </w:r>
      <w:r>
        <w:rPr>
          <w:rFonts w:ascii="Cambria Math" w:hAnsi="Cambria Math" w:cs="Cambria Math"/>
        </w:rPr>
        <w:t>‑</w:t>
      </w:r>
      <w:r>
        <w:t>first, Sovereign</w:t>
      </w:r>
      <w:r>
        <w:rPr>
          <w:rFonts w:ascii="Cambria Math" w:hAnsi="Cambria Math" w:cs="Cambria Math"/>
        </w:rPr>
        <w:t>‑</w:t>
      </w:r>
      <w:r>
        <w:t>by</w:t>
      </w:r>
      <w:r>
        <w:rPr>
          <w:rFonts w:ascii="Cambria Math" w:hAnsi="Cambria Math" w:cs="Cambria Math"/>
        </w:rPr>
        <w:t>‑</w:t>
      </w:r>
      <w:r>
        <w:t>design.</w:t>
      </w:r>
    </w:p>
    <w:p w14:paraId="2487AF0E" w14:textId="77777777" w:rsidR="006D4A3C" w:rsidRDefault="006D4A3C" w:rsidP="006D4A3C"/>
    <w:p w14:paraId="045379CA" w14:textId="77777777" w:rsidR="006D4A3C" w:rsidRDefault="006D4A3C" w:rsidP="006D4A3C"/>
    <w:p w14:paraId="1173FBB9" w14:textId="77777777" w:rsidR="006D4A3C" w:rsidRDefault="006D4A3C" w:rsidP="006D4A3C">
      <w:r>
        <w:t>---</w:t>
      </w:r>
    </w:p>
    <w:p w14:paraId="298CAAAC" w14:textId="77777777" w:rsidR="006D4A3C" w:rsidRDefault="006D4A3C" w:rsidP="006D4A3C"/>
    <w:p w14:paraId="147C4062" w14:textId="77777777" w:rsidR="006D4A3C" w:rsidRDefault="006D4A3C" w:rsidP="006D4A3C">
      <w:r>
        <w:t>NOTES FOR ART DIRECTION (brief, consistent with imagery plan)</w:t>
      </w:r>
    </w:p>
    <w:p w14:paraId="7DBEB668" w14:textId="77777777" w:rsidR="006D4A3C" w:rsidRDefault="006D4A3C" w:rsidP="006D4A3C"/>
    <w:p w14:paraId="1868A693" w14:textId="77777777" w:rsidR="006D4A3C" w:rsidRDefault="006D4A3C" w:rsidP="006D4A3C">
      <w:r>
        <w:t xml:space="preserve">Cinematic + legible: dark cosmic canvas, gold/teal accents, frosted panels, radial vignettes. </w:t>
      </w:r>
    </w:p>
    <w:p w14:paraId="01CB135F" w14:textId="77777777" w:rsidR="006D4A3C" w:rsidRDefault="006D4A3C" w:rsidP="006D4A3C"/>
    <w:p w14:paraId="66B2DF4D" w14:textId="77777777" w:rsidR="006D4A3C" w:rsidRDefault="006D4A3C" w:rsidP="006D4A3C">
      <w:r>
        <w:t>Performance guardrails: lazy</w:t>
      </w:r>
      <w:r>
        <w:rPr>
          <w:rFonts w:ascii="Cambria Math" w:hAnsi="Cambria Math" w:cs="Cambria Math"/>
        </w:rPr>
        <w:t>‑</w:t>
      </w:r>
      <w:proofErr w:type="spellStart"/>
      <w:r>
        <w:t>init</w:t>
      </w:r>
      <w:proofErr w:type="spellEnd"/>
      <w:r>
        <w:t xml:space="preserve"> heavy canvases; respect prefers</w:t>
      </w:r>
      <w:r>
        <w:rPr>
          <w:rFonts w:ascii="Cambria Math" w:hAnsi="Cambria Math" w:cs="Cambria Math"/>
        </w:rPr>
        <w:t>‑</w:t>
      </w:r>
      <w:r>
        <w:t>reduced</w:t>
      </w:r>
      <w:r>
        <w:rPr>
          <w:rFonts w:ascii="Cambria Math" w:hAnsi="Cambria Math" w:cs="Cambria Math"/>
        </w:rPr>
        <w:t>‑</w:t>
      </w:r>
      <w:r>
        <w:t xml:space="preserve">motion; keep pages under budget. </w:t>
      </w:r>
    </w:p>
    <w:p w14:paraId="772D8B3A" w14:textId="77777777" w:rsidR="006D4A3C" w:rsidRDefault="006D4A3C" w:rsidP="006D4A3C"/>
    <w:p w14:paraId="29432363" w14:textId="77777777" w:rsidR="006D4A3C" w:rsidRDefault="006D4A3C" w:rsidP="006D4A3C">
      <w:r>
        <w:t>Platform claims: offline</w:t>
      </w:r>
      <w:r>
        <w:rPr>
          <w:rFonts w:ascii="Cambria Math" w:hAnsi="Cambria Math" w:cs="Cambria Math"/>
        </w:rPr>
        <w:t>‑</w:t>
      </w:r>
      <w:r>
        <w:t>first, single API surface, nine</w:t>
      </w:r>
      <w:r>
        <w:rPr>
          <w:rFonts w:ascii="Cambria Math" w:hAnsi="Cambria Math" w:cs="Cambria Math"/>
        </w:rPr>
        <w:t>‑</w:t>
      </w:r>
      <w:r>
        <w:t xml:space="preserve">role agent graph, idempotent forms, </w:t>
      </w:r>
      <w:proofErr w:type="spellStart"/>
      <w:r>
        <w:t>artifacted</w:t>
      </w:r>
      <w:proofErr w:type="spellEnd"/>
      <w:r>
        <w:t xml:space="preserve"> releases — locked.</w:t>
      </w:r>
    </w:p>
    <w:p w14:paraId="0FB1556C" w14:textId="77777777" w:rsidR="006D4A3C" w:rsidRDefault="006D4A3C" w:rsidP="006D4A3C"/>
    <w:p w14:paraId="2126DC83" w14:textId="77777777" w:rsidR="006D4A3C" w:rsidRDefault="006D4A3C" w:rsidP="006D4A3C"/>
    <w:p w14:paraId="6AE663FB" w14:textId="77777777" w:rsidR="006D4A3C" w:rsidRDefault="006D4A3C" w:rsidP="006D4A3C"/>
    <w:p w14:paraId="23967E95" w14:textId="77777777" w:rsidR="006D4A3C" w:rsidRDefault="006D4A3C" w:rsidP="006D4A3C">
      <w:r>
        <w:t>---</w:t>
      </w:r>
    </w:p>
    <w:p w14:paraId="5F82F145" w14:textId="77777777" w:rsidR="006D4A3C" w:rsidRDefault="006D4A3C" w:rsidP="006D4A3C"/>
    <w:p w14:paraId="3D6EC76C" w14:textId="77777777" w:rsidR="006D4A3C" w:rsidRDefault="006D4A3C" w:rsidP="006D4A3C">
      <w:r>
        <w:t>This document is now your copy single source of truth.</w:t>
      </w:r>
    </w:p>
    <w:p w14:paraId="5DE54E87" w14:textId="77777777" w:rsidR="006D4A3C" w:rsidRDefault="006D4A3C" w:rsidP="006D4A3C"/>
    <w:p w14:paraId="7B64E505" w14:textId="41027825" w:rsidR="006D4A3C" w:rsidRDefault="006D4A3C">
      <w:r>
        <w:t>If you want, I can supply a one</w:t>
      </w:r>
      <w:r>
        <w:rPr>
          <w:rFonts w:ascii="Cambria Math" w:hAnsi="Cambria Math" w:cs="Cambria Math"/>
        </w:rPr>
        <w:t>‑</w:t>
      </w:r>
      <w:r>
        <w:t>page SEO titles + meta descriptions addendum based on this text next.</w:t>
      </w:r>
    </w:p>
    <w:p w14:paraId="1286F431" w14:textId="77777777" w:rsidR="00FF46B7" w:rsidRDefault="00FF46B7" w:rsidP="00FF46B7">
      <w:r>
        <w:t>---</w:t>
      </w:r>
    </w:p>
    <w:p w14:paraId="5E52B56C" w14:textId="77777777" w:rsidR="00FF46B7" w:rsidRDefault="00FF46B7" w:rsidP="00FF46B7"/>
    <w:p w14:paraId="2606CC3B" w14:textId="77777777" w:rsidR="00FF46B7" w:rsidRDefault="00FF46B7" w:rsidP="00FF46B7">
      <w:r>
        <w:rPr>
          <w:rFonts w:ascii="Segoe UI Emoji" w:hAnsi="Segoe UI Emoji" w:cs="Segoe UI Emoji"/>
        </w:rPr>
        <w:t>🌐</w:t>
      </w:r>
      <w:r>
        <w:t xml:space="preserve"> HISL Website — Canonical Content &amp; SEO</w:t>
      </w:r>
    </w:p>
    <w:p w14:paraId="6DD5B0DF" w14:textId="77777777" w:rsidR="00FF46B7" w:rsidRDefault="00FF46B7" w:rsidP="00FF46B7"/>
    <w:p w14:paraId="39EF591E" w14:textId="77777777" w:rsidR="00FF46B7" w:rsidRDefault="00FF46B7" w:rsidP="00FF46B7"/>
    <w:p w14:paraId="2E3AA25A" w14:textId="77777777" w:rsidR="00FF46B7" w:rsidRDefault="00FF46B7" w:rsidP="00FF46B7">
      <w:r>
        <w:t>---</w:t>
      </w:r>
    </w:p>
    <w:p w14:paraId="1A7310FE" w14:textId="77777777" w:rsidR="00FF46B7" w:rsidRDefault="00FF46B7" w:rsidP="00FF46B7"/>
    <w:p w14:paraId="4B5F9FE3" w14:textId="77777777" w:rsidR="00FF46B7" w:rsidRDefault="00FF46B7" w:rsidP="00FF46B7">
      <w:r>
        <w:t>HOME PAGE</w:t>
      </w:r>
    </w:p>
    <w:p w14:paraId="2E85A979" w14:textId="77777777" w:rsidR="00FF46B7" w:rsidRDefault="00FF46B7" w:rsidP="00FF46B7"/>
    <w:p w14:paraId="58C350E9" w14:textId="77777777" w:rsidR="00FF46B7" w:rsidRDefault="00FF46B7" w:rsidP="00FF46B7">
      <w:r>
        <w:t>Hero</w:t>
      </w:r>
    </w:p>
    <w:p w14:paraId="5803DF32" w14:textId="77777777" w:rsidR="00FF46B7" w:rsidRDefault="00FF46B7" w:rsidP="00FF46B7"/>
    <w:p w14:paraId="2796783A" w14:textId="77777777" w:rsidR="00FF46B7" w:rsidRDefault="00FF46B7" w:rsidP="00FF46B7">
      <w:r>
        <w:t>Headline: AI + Human… with soul.</w:t>
      </w:r>
    </w:p>
    <w:p w14:paraId="528F1499" w14:textId="77777777" w:rsidR="00FF46B7" w:rsidRDefault="00FF46B7" w:rsidP="00FF46B7">
      <w:proofErr w:type="spellStart"/>
      <w:r>
        <w:t>Subheadline</w:t>
      </w:r>
      <w:proofErr w:type="spellEnd"/>
      <w:r>
        <w:t>: This is a demonstration of what one human, augmented by AI, can achieve. Sovereign AI tailored to you.</w:t>
      </w:r>
    </w:p>
    <w:p w14:paraId="56160F04" w14:textId="77777777" w:rsidR="00FF46B7" w:rsidRDefault="00FF46B7" w:rsidP="00FF46B7">
      <w:r>
        <w:t>CTA1: Start a Demo → #chat</w:t>
      </w:r>
    </w:p>
    <w:p w14:paraId="274AF9B3" w14:textId="77777777" w:rsidR="00FF46B7" w:rsidRDefault="00FF46B7" w:rsidP="00FF46B7">
      <w:r>
        <w:t>CTA2: Learn about AI prompts → /globe</w:t>
      </w:r>
    </w:p>
    <w:p w14:paraId="025A1B6D" w14:textId="77777777" w:rsidR="00FF46B7" w:rsidRDefault="00FF46B7" w:rsidP="00FF46B7"/>
    <w:p w14:paraId="55DADE71" w14:textId="77777777" w:rsidR="00FF46B7" w:rsidRDefault="00FF46B7" w:rsidP="00FF46B7">
      <w:r>
        <w:t>Imagery: Cinematic galaxy/</w:t>
      </w:r>
      <w:proofErr w:type="spellStart"/>
      <w:r>
        <w:t>starfield</w:t>
      </w:r>
      <w:proofErr w:type="spellEnd"/>
      <w:r>
        <w:t xml:space="preserve"> backdrop, Earth inset, </w:t>
      </w:r>
      <w:proofErr w:type="spellStart"/>
      <w:r>
        <w:t>Huginn</w:t>
      </w:r>
      <w:proofErr w:type="spellEnd"/>
      <w:r>
        <w:t xml:space="preserve"> &amp; </w:t>
      </w:r>
      <w:proofErr w:type="spellStart"/>
      <w:r>
        <w:t>Muninn</w:t>
      </w:r>
      <w:proofErr w:type="spellEnd"/>
      <w:r>
        <w:t xml:space="preserve"> ravens orbiting, radial vignette for clarity.</w:t>
      </w:r>
    </w:p>
    <w:p w14:paraId="48947795" w14:textId="77777777" w:rsidR="00FF46B7" w:rsidRDefault="00FF46B7" w:rsidP="00FF46B7"/>
    <w:p w14:paraId="02BC7A81" w14:textId="77777777" w:rsidR="00FF46B7" w:rsidRDefault="00FF46B7" w:rsidP="00FF46B7">
      <w:r>
        <w:t>SEO:</w:t>
      </w:r>
    </w:p>
    <w:p w14:paraId="13B46582" w14:textId="77777777" w:rsidR="00FF46B7" w:rsidRDefault="00FF46B7" w:rsidP="00FF46B7"/>
    <w:p w14:paraId="0AA6DA04" w14:textId="77777777" w:rsidR="00FF46B7" w:rsidRDefault="00FF46B7" w:rsidP="00FF46B7">
      <w:r>
        <w:t>Title: HISL — AI + Human… with Soul</w:t>
      </w:r>
    </w:p>
    <w:p w14:paraId="3E066EE5" w14:textId="77777777" w:rsidR="00FF46B7" w:rsidRDefault="00FF46B7" w:rsidP="00FF46B7"/>
    <w:p w14:paraId="17D91DD0" w14:textId="77777777" w:rsidR="00FF46B7" w:rsidRDefault="00FF46B7" w:rsidP="00FF46B7">
      <w:r>
        <w:t>Meta: Experience sovereign AI built to amplify human capability, cut waste, and respect compliance and sustainability.</w:t>
      </w:r>
    </w:p>
    <w:p w14:paraId="7F596723" w14:textId="77777777" w:rsidR="00FF46B7" w:rsidRDefault="00FF46B7" w:rsidP="00FF46B7"/>
    <w:p w14:paraId="23D69ADC" w14:textId="77777777" w:rsidR="00FF46B7" w:rsidRDefault="00FF46B7" w:rsidP="00FF46B7"/>
    <w:p w14:paraId="7AFFA809" w14:textId="77777777" w:rsidR="00FF46B7" w:rsidRDefault="00FF46B7" w:rsidP="00FF46B7"/>
    <w:p w14:paraId="3CDE515D" w14:textId="77777777" w:rsidR="00FF46B7" w:rsidRDefault="00FF46B7" w:rsidP="00FF46B7">
      <w:r>
        <w:t>---</w:t>
      </w:r>
    </w:p>
    <w:p w14:paraId="37E42C6F" w14:textId="77777777" w:rsidR="00FF46B7" w:rsidRDefault="00FF46B7" w:rsidP="00FF46B7"/>
    <w:p w14:paraId="47897B63" w14:textId="77777777" w:rsidR="00FF46B7" w:rsidRDefault="00FF46B7" w:rsidP="00FF46B7">
      <w:r>
        <w:t>Problem Panel</w:t>
      </w:r>
    </w:p>
    <w:p w14:paraId="004F4F5F" w14:textId="77777777" w:rsidR="00FF46B7" w:rsidRDefault="00FF46B7" w:rsidP="00FF46B7"/>
    <w:p w14:paraId="7DA4B125" w14:textId="77777777" w:rsidR="00FF46B7" w:rsidRDefault="00FF46B7" w:rsidP="00FF46B7">
      <w:r>
        <w:t>Heading: Solving waste and bloat. Raising transparency. Protecting data. Accounting for the environment.</w:t>
      </w:r>
    </w:p>
    <w:p w14:paraId="322CDD24" w14:textId="77777777" w:rsidR="00FF46B7" w:rsidRDefault="00FF46B7" w:rsidP="00FF46B7">
      <w:r>
        <w:t xml:space="preserve">Body: Construction is fast and unforgiving—yet duplication, reviews, and drift still erode time and money. Healthy </w:t>
      </w:r>
      <w:proofErr w:type="spellStart"/>
      <w:r>
        <w:t>skepticism</w:t>
      </w:r>
      <w:proofErr w:type="spellEnd"/>
      <w:r>
        <w:t xml:space="preserve"> is rational, but the risk of inaction is greater: opaque decisions, fragile data, and rising environmental costs. </w:t>
      </w:r>
      <w:proofErr w:type="spellStart"/>
      <w:r>
        <w:t>IntegAI</w:t>
      </w:r>
      <w:proofErr w:type="spellEnd"/>
      <w:r>
        <w:t xml:space="preserve"> was built to cut waste, enforce transparency, and keep humans in the loop—so AI is a partner, not a gamble.</w:t>
      </w:r>
    </w:p>
    <w:p w14:paraId="7E2C8A29" w14:textId="77777777" w:rsidR="00FF46B7" w:rsidRDefault="00FF46B7" w:rsidP="00FF46B7">
      <w:r>
        <w:t>Quote: “We can’t afford inefficiency anymore. Clients can’t afford it either.”</w:t>
      </w:r>
    </w:p>
    <w:p w14:paraId="0DBD502B" w14:textId="77777777" w:rsidR="00FF46B7" w:rsidRDefault="00FF46B7" w:rsidP="00FF46B7"/>
    <w:p w14:paraId="32B92C1B" w14:textId="77777777" w:rsidR="00FF46B7" w:rsidRDefault="00FF46B7" w:rsidP="00FF46B7">
      <w:r>
        <w:t>Imagery: Editorial: project huddle + faint data-line overlay.</w:t>
      </w:r>
    </w:p>
    <w:p w14:paraId="04DDE147" w14:textId="77777777" w:rsidR="00FF46B7" w:rsidRDefault="00FF46B7" w:rsidP="00FF46B7"/>
    <w:p w14:paraId="4F180F9F" w14:textId="77777777" w:rsidR="00FF46B7" w:rsidRDefault="00FF46B7" w:rsidP="00FF46B7">
      <w:r>
        <w:t>SEO:</w:t>
      </w:r>
    </w:p>
    <w:p w14:paraId="691C34C1" w14:textId="77777777" w:rsidR="00FF46B7" w:rsidRDefault="00FF46B7" w:rsidP="00FF46B7"/>
    <w:p w14:paraId="7A20C2D3" w14:textId="77777777" w:rsidR="00FF46B7" w:rsidRDefault="00FF46B7" w:rsidP="00FF46B7">
      <w:r>
        <w:t>Title: Why HISL Exists — Tackling Waste and Risk</w:t>
      </w:r>
    </w:p>
    <w:p w14:paraId="55DF1C60" w14:textId="77777777" w:rsidR="00FF46B7" w:rsidRDefault="00FF46B7" w:rsidP="00FF46B7"/>
    <w:p w14:paraId="6B507526" w14:textId="77777777" w:rsidR="00FF46B7" w:rsidRDefault="00FF46B7" w:rsidP="00FF46B7">
      <w:r>
        <w:t>Meta: Projects can’t afford inefficiency. HISL solves waste, bloat, and fragile data practices with sovereign AI.</w:t>
      </w:r>
    </w:p>
    <w:p w14:paraId="08AB30B0" w14:textId="77777777" w:rsidR="00FF46B7" w:rsidRDefault="00FF46B7" w:rsidP="00FF46B7"/>
    <w:p w14:paraId="2A778969" w14:textId="77777777" w:rsidR="00FF46B7" w:rsidRDefault="00FF46B7" w:rsidP="00FF46B7"/>
    <w:p w14:paraId="46DF40D5" w14:textId="77777777" w:rsidR="00FF46B7" w:rsidRDefault="00FF46B7" w:rsidP="00FF46B7"/>
    <w:p w14:paraId="7DC7145A" w14:textId="77777777" w:rsidR="00FF46B7" w:rsidRDefault="00FF46B7" w:rsidP="00FF46B7">
      <w:r>
        <w:t>---</w:t>
      </w:r>
    </w:p>
    <w:p w14:paraId="5964ACE4" w14:textId="77777777" w:rsidR="00FF46B7" w:rsidRDefault="00FF46B7" w:rsidP="00FF46B7"/>
    <w:p w14:paraId="06498BC3" w14:textId="77777777" w:rsidR="00FF46B7" w:rsidRDefault="00FF46B7" w:rsidP="00FF46B7">
      <w:r>
        <w:t>Solution / Features Grid</w:t>
      </w:r>
    </w:p>
    <w:p w14:paraId="4E835EA7" w14:textId="77777777" w:rsidR="00FF46B7" w:rsidRDefault="00FF46B7" w:rsidP="00FF46B7"/>
    <w:p w14:paraId="20D309F5" w14:textId="77777777" w:rsidR="00FF46B7" w:rsidRDefault="00FF46B7" w:rsidP="00FF46B7">
      <w:r>
        <w:t>Heading: Sovereign, offline-first agents tailored to your needs.</w:t>
      </w:r>
    </w:p>
    <w:p w14:paraId="5B31B4F3" w14:textId="77777777" w:rsidR="00FF46B7" w:rsidRDefault="00FF46B7" w:rsidP="00FF46B7">
      <w:r>
        <w:t>Subheading: No theatre.</w:t>
      </w:r>
    </w:p>
    <w:p w14:paraId="1CF7A9EB" w14:textId="77777777" w:rsidR="00FF46B7" w:rsidRDefault="00FF46B7" w:rsidP="00FF46B7"/>
    <w:p w14:paraId="643E5577" w14:textId="77777777" w:rsidR="00FF46B7" w:rsidRDefault="00FF46B7" w:rsidP="00FF46B7">
      <w:r>
        <w:t>Features:</w:t>
      </w:r>
    </w:p>
    <w:p w14:paraId="46619FCE" w14:textId="77777777" w:rsidR="00FF46B7" w:rsidRDefault="00FF46B7" w:rsidP="00FF46B7"/>
    <w:p w14:paraId="2A3C790E" w14:textId="77777777" w:rsidR="00FF46B7" w:rsidRDefault="00FF46B7" w:rsidP="00FF46B7">
      <w:r>
        <w:t>1. Offline-first RAG — Local content only; no third-party calls. (icon: network, badge: Locked)</w:t>
      </w:r>
    </w:p>
    <w:p w14:paraId="6CFCD20B" w14:textId="77777777" w:rsidR="00FF46B7" w:rsidRDefault="00FF46B7" w:rsidP="00FF46B7"/>
    <w:p w14:paraId="3A12E689" w14:textId="77777777" w:rsidR="00FF46B7" w:rsidRDefault="00FF46B7" w:rsidP="00FF46B7"/>
    <w:p w14:paraId="0222D6E3" w14:textId="77777777" w:rsidR="00FF46B7" w:rsidRDefault="00FF46B7" w:rsidP="00FF46B7">
      <w:r>
        <w:t>2. Idempotent Forms — Submit once, never duplicated. (icon: shield)</w:t>
      </w:r>
    </w:p>
    <w:p w14:paraId="0D9A7006" w14:textId="77777777" w:rsidR="00FF46B7" w:rsidRDefault="00FF46B7" w:rsidP="00FF46B7"/>
    <w:p w14:paraId="78C85A70" w14:textId="77777777" w:rsidR="00FF46B7" w:rsidRDefault="00FF46B7" w:rsidP="00FF46B7"/>
    <w:p w14:paraId="39427DBD" w14:textId="77777777" w:rsidR="00FF46B7" w:rsidRDefault="00FF46B7" w:rsidP="00FF46B7">
      <w:r>
        <w:t xml:space="preserve">3. Immutable </w:t>
      </w:r>
      <w:proofErr w:type="spellStart"/>
      <w:r>
        <w:t>Artifacts</w:t>
      </w:r>
      <w:proofErr w:type="spellEnd"/>
      <w:r>
        <w:t xml:space="preserve"> — Reproducible .</w:t>
      </w:r>
      <w:proofErr w:type="spellStart"/>
      <w:r>
        <w:t>integpkg</w:t>
      </w:r>
      <w:proofErr w:type="spellEnd"/>
      <w:r>
        <w:t xml:space="preserve"> bundles. (icon: lock)</w:t>
      </w:r>
    </w:p>
    <w:p w14:paraId="46DE89A9" w14:textId="77777777" w:rsidR="00FF46B7" w:rsidRDefault="00FF46B7" w:rsidP="00FF46B7"/>
    <w:p w14:paraId="6253F59B" w14:textId="77777777" w:rsidR="00FF46B7" w:rsidRDefault="00FF46B7" w:rsidP="00FF46B7"/>
    <w:p w14:paraId="4A0213A6" w14:textId="77777777" w:rsidR="00FF46B7" w:rsidRDefault="00FF46B7" w:rsidP="00FF46B7">
      <w:r>
        <w:t>4. Human in the Loop — AI amplifies, never replaces. (icon: hammer)</w:t>
      </w:r>
    </w:p>
    <w:p w14:paraId="4CB8A710" w14:textId="77777777" w:rsidR="00FF46B7" w:rsidRDefault="00FF46B7" w:rsidP="00FF46B7"/>
    <w:p w14:paraId="62EDEFE5" w14:textId="77777777" w:rsidR="00FF46B7" w:rsidRDefault="00FF46B7" w:rsidP="00FF46B7"/>
    <w:p w14:paraId="5D191149" w14:textId="77777777" w:rsidR="00FF46B7" w:rsidRDefault="00FF46B7" w:rsidP="00FF46B7">
      <w:r>
        <w:t>5. Data Security First — Sovereign by design. (icon: leaf)</w:t>
      </w:r>
    </w:p>
    <w:p w14:paraId="25B90958" w14:textId="77777777" w:rsidR="00FF46B7" w:rsidRDefault="00FF46B7" w:rsidP="00FF46B7"/>
    <w:p w14:paraId="46A8370E" w14:textId="77777777" w:rsidR="00FF46B7" w:rsidRDefault="00FF46B7" w:rsidP="00FF46B7"/>
    <w:p w14:paraId="3E54F5DE" w14:textId="77777777" w:rsidR="00FF46B7" w:rsidRDefault="00FF46B7" w:rsidP="00FF46B7"/>
    <w:p w14:paraId="5C69210F" w14:textId="77777777" w:rsidR="00FF46B7" w:rsidRDefault="00FF46B7" w:rsidP="00FF46B7">
      <w:r>
        <w:t>CTA: Start a Demo → #chat</w:t>
      </w:r>
    </w:p>
    <w:p w14:paraId="48262D5E" w14:textId="77777777" w:rsidR="00FF46B7" w:rsidRDefault="00FF46B7" w:rsidP="00FF46B7"/>
    <w:p w14:paraId="7BA73EB8" w14:textId="77777777" w:rsidR="00FF46B7" w:rsidRDefault="00FF46B7" w:rsidP="00FF46B7">
      <w:r>
        <w:t>Imagery: Frosted feature cards, cosmic backdrop, glyphs for cache → RAG → adapter flow.</w:t>
      </w:r>
    </w:p>
    <w:p w14:paraId="5A1E154C" w14:textId="77777777" w:rsidR="00FF46B7" w:rsidRDefault="00FF46B7" w:rsidP="00FF46B7"/>
    <w:p w14:paraId="4F23F992" w14:textId="77777777" w:rsidR="00FF46B7" w:rsidRDefault="00FF46B7" w:rsidP="00FF46B7">
      <w:r>
        <w:t>SEO:</w:t>
      </w:r>
    </w:p>
    <w:p w14:paraId="322A44A2" w14:textId="77777777" w:rsidR="00FF46B7" w:rsidRDefault="00FF46B7" w:rsidP="00FF46B7"/>
    <w:p w14:paraId="1A97D897" w14:textId="77777777" w:rsidR="00FF46B7" w:rsidRDefault="00FF46B7" w:rsidP="00FF46B7">
      <w:r>
        <w:t>Title: HISL Solution — Sovereign Offline-First AI Agents</w:t>
      </w:r>
    </w:p>
    <w:p w14:paraId="4E5CD53F" w14:textId="77777777" w:rsidR="00FF46B7" w:rsidRDefault="00FF46B7" w:rsidP="00FF46B7"/>
    <w:p w14:paraId="5A6DBB29" w14:textId="77777777" w:rsidR="00FF46B7" w:rsidRDefault="00FF46B7" w:rsidP="00FF46B7">
      <w:r>
        <w:t xml:space="preserve">Meta: Discover </w:t>
      </w:r>
      <w:proofErr w:type="spellStart"/>
      <w:r>
        <w:t>IntegAI’s</w:t>
      </w:r>
      <w:proofErr w:type="spellEnd"/>
      <w:r>
        <w:t xml:space="preserve"> offline-first agent graph: cache, local RAG, and adapters. Secure, fast, and human-aligned.</w:t>
      </w:r>
    </w:p>
    <w:p w14:paraId="3EB1F59A" w14:textId="77777777" w:rsidR="00FF46B7" w:rsidRDefault="00FF46B7" w:rsidP="00FF46B7"/>
    <w:p w14:paraId="4C27E964" w14:textId="77777777" w:rsidR="00FF46B7" w:rsidRDefault="00FF46B7" w:rsidP="00FF46B7"/>
    <w:p w14:paraId="32317001" w14:textId="77777777" w:rsidR="00FF46B7" w:rsidRDefault="00FF46B7" w:rsidP="00FF46B7"/>
    <w:p w14:paraId="2DA2A590" w14:textId="77777777" w:rsidR="00FF46B7" w:rsidRDefault="00FF46B7" w:rsidP="00FF46B7">
      <w:r>
        <w:t>---</w:t>
      </w:r>
    </w:p>
    <w:p w14:paraId="53B65EED" w14:textId="77777777" w:rsidR="00FF46B7" w:rsidRDefault="00FF46B7" w:rsidP="00FF46B7"/>
    <w:p w14:paraId="16648D3B" w14:textId="77777777" w:rsidR="00FF46B7" w:rsidRDefault="00FF46B7" w:rsidP="00FF46B7">
      <w:r>
        <w:t>Fusion Principle — Ethics &amp; Alignment</w:t>
      </w:r>
    </w:p>
    <w:p w14:paraId="2A8ACFD3" w14:textId="77777777" w:rsidR="00FF46B7" w:rsidRDefault="00FF46B7" w:rsidP="00FF46B7"/>
    <w:p w14:paraId="2A539EC1" w14:textId="77777777" w:rsidR="00FF46B7" w:rsidRDefault="00FF46B7" w:rsidP="00FF46B7">
      <w:r>
        <w:t>Title: The Fusion Principle — Human Ethics × Machine Capability</w:t>
      </w:r>
    </w:p>
    <w:p w14:paraId="64FE286E" w14:textId="77777777" w:rsidR="00FF46B7" w:rsidRDefault="00FF46B7" w:rsidP="00FF46B7"/>
    <w:p w14:paraId="0561E765" w14:textId="77777777" w:rsidR="00FF46B7" w:rsidRDefault="00FF46B7" w:rsidP="00FF46B7">
      <w:r>
        <w:t>Michael’s Code: Forged from lived experience: protect family, refuse waste, scale honesty, build systems that help people. Ethics aren’t a brake—they’re a compass.</w:t>
      </w:r>
    </w:p>
    <w:p w14:paraId="17F6C298" w14:textId="77777777" w:rsidR="00FF46B7" w:rsidRDefault="00FF46B7" w:rsidP="00FF46B7">
      <w:proofErr w:type="spellStart"/>
      <w:r>
        <w:t>IntegAI’s</w:t>
      </w:r>
      <w:proofErr w:type="spellEnd"/>
      <w:r>
        <w:t xml:space="preserve"> Code: Designed rails: avoid harm, </w:t>
      </w:r>
      <w:proofErr w:type="spellStart"/>
      <w:r>
        <w:t>honor</w:t>
      </w:r>
      <w:proofErr w:type="spellEnd"/>
      <w:r>
        <w:t xml:space="preserve"> consent, preserve privacy, support agency, never deceive. Limits make it safe.</w:t>
      </w:r>
    </w:p>
    <w:p w14:paraId="7093FDD5" w14:textId="77777777" w:rsidR="00FF46B7" w:rsidRDefault="00FF46B7" w:rsidP="00FF46B7">
      <w:r>
        <w:t>Together: Ethics + capability = precision with purpose. Firepower with focus.</w:t>
      </w:r>
    </w:p>
    <w:p w14:paraId="787DD28E" w14:textId="77777777" w:rsidR="00FF46B7" w:rsidRDefault="00FF46B7" w:rsidP="00FF46B7"/>
    <w:p w14:paraId="0E038D4C" w14:textId="77777777" w:rsidR="00FF46B7" w:rsidRDefault="00FF46B7" w:rsidP="00FF46B7">
      <w:r>
        <w:t>Imagery: Split panel — portrait of Michael vs abstract “ethics circuit” art.</w:t>
      </w:r>
    </w:p>
    <w:p w14:paraId="39504BE4" w14:textId="77777777" w:rsidR="00FF46B7" w:rsidRDefault="00FF46B7" w:rsidP="00FF46B7"/>
    <w:p w14:paraId="587C34E8" w14:textId="77777777" w:rsidR="00FF46B7" w:rsidRDefault="00FF46B7" w:rsidP="00FF46B7">
      <w:r>
        <w:t>SEO:</w:t>
      </w:r>
    </w:p>
    <w:p w14:paraId="30068245" w14:textId="77777777" w:rsidR="00FF46B7" w:rsidRDefault="00FF46B7" w:rsidP="00FF46B7"/>
    <w:p w14:paraId="04C070AE" w14:textId="77777777" w:rsidR="00FF46B7" w:rsidRDefault="00FF46B7" w:rsidP="00FF46B7">
      <w:r>
        <w:t>Title: The Fusion Principle — HISL Ethics × AI Capability</w:t>
      </w:r>
    </w:p>
    <w:p w14:paraId="65AF6DFE" w14:textId="77777777" w:rsidR="00FF46B7" w:rsidRDefault="00FF46B7" w:rsidP="00FF46B7"/>
    <w:p w14:paraId="161B9E9D" w14:textId="77777777" w:rsidR="00FF46B7" w:rsidRDefault="00FF46B7" w:rsidP="00FF46B7">
      <w:r>
        <w:t>Meta: HISL fuses human ethics and machine capability to deliver AI that’s ambitious, safe, and purposeful.</w:t>
      </w:r>
    </w:p>
    <w:p w14:paraId="3CA0B1BF" w14:textId="77777777" w:rsidR="00FF46B7" w:rsidRDefault="00FF46B7" w:rsidP="00FF46B7"/>
    <w:p w14:paraId="7BCFB583" w14:textId="77777777" w:rsidR="00FF46B7" w:rsidRDefault="00FF46B7" w:rsidP="00FF46B7"/>
    <w:p w14:paraId="6A736D94" w14:textId="77777777" w:rsidR="00FF46B7" w:rsidRDefault="00FF46B7" w:rsidP="00FF46B7"/>
    <w:p w14:paraId="693FC4DE" w14:textId="77777777" w:rsidR="00FF46B7" w:rsidRDefault="00FF46B7" w:rsidP="00FF46B7">
      <w:r>
        <w:t>---</w:t>
      </w:r>
    </w:p>
    <w:p w14:paraId="4E706D63" w14:textId="77777777" w:rsidR="00FF46B7" w:rsidRDefault="00FF46B7" w:rsidP="00FF46B7"/>
    <w:p w14:paraId="4A2148A7" w14:textId="77777777" w:rsidR="00FF46B7" w:rsidRDefault="00FF46B7" w:rsidP="00FF46B7">
      <w:r>
        <w:t>Poem Panel</w:t>
      </w:r>
    </w:p>
    <w:p w14:paraId="79ED18C3" w14:textId="77777777" w:rsidR="00FF46B7" w:rsidRDefault="00FF46B7" w:rsidP="00FF46B7"/>
    <w:p w14:paraId="17DBF8D6" w14:textId="77777777" w:rsidR="00FF46B7" w:rsidRDefault="00FF46B7" w:rsidP="00FF46B7">
      <w:r>
        <w:t>Author: — Michael Howard MCIOB, Founder HISL</w:t>
      </w:r>
    </w:p>
    <w:p w14:paraId="6CE5F74A" w14:textId="77777777" w:rsidR="00FF46B7" w:rsidRDefault="00FF46B7" w:rsidP="00FF46B7">
      <w:r>
        <w:t>Poem (LOCKED):</w:t>
      </w:r>
    </w:p>
    <w:p w14:paraId="4D4CD202" w14:textId="77777777" w:rsidR="00FF46B7" w:rsidRDefault="00FF46B7" w:rsidP="00FF46B7">
      <w:r>
        <w:t xml:space="preserve">Then prove we now with best </w:t>
      </w:r>
      <w:proofErr w:type="spellStart"/>
      <w:r>
        <w:t>endevour</w:t>
      </w:r>
      <w:proofErr w:type="spellEnd"/>
      <w:r>
        <w:t>, what from our efforts yet may spring;</w:t>
      </w:r>
    </w:p>
    <w:p w14:paraId="172187CC" w14:textId="77777777" w:rsidR="00FF46B7" w:rsidRDefault="00FF46B7" w:rsidP="00FF46B7">
      <w:r>
        <w:t xml:space="preserve">he justly is </w:t>
      </w:r>
      <w:proofErr w:type="spellStart"/>
      <w:r>
        <w:t>dispised</w:t>
      </w:r>
      <w:proofErr w:type="spellEnd"/>
      <w:r>
        <w:t xml:space="preserve"> who never, did thought to aide his labours bring;</w:t>
      </w:r>
    </w:p>
    <w:p w14:paraId="7C635441" w14:textId="77777777" w:rsidR="00FF46B7" w:rsidRDefault="00FF46B7" w:rsidP="00FF46B7">
      <w:r>
        <w:t>for this is arts true indication - when skill is minister to thought,</w:t>
      </w:r>
    </w:p>
    <w:p w14:paraId="09A435D5" w14:textId="77777777" w:rsidR="00FF46B7" w:rsidRDefault="00FF46B7" w:rsidP="00FF46B7">
      <w:r>
        <w:t>when types that are the minds creation - the hand to perfect form has wrought</w:t>
      </w:r>
    </w:p>
    <w:p w14:paraId="7BB1D55D" w14:textId="77777777" w:rsidR="00FF46B7" w:rsidRDefault="00FF46B7" w:rsidP="00FF46B7"/>
    <w:p w14:paraId="70533855" w14:textId="77777777" w:rsidR="00FF46B7" w:rsidRDefault="00FF46B7" w:rsidP="00FF46B7">
      <w:r>
        <w:t xml:space="preserve">Imagery: Astral vignette, frosted card, text </w:t>
      </w:r>
      <w:proofErr w:type="spellStart"/>
      <w:r>
        <w:t>centered</w:t>
      </w:r>
      <w:proofErr w:type="spellEnd"/>
      <w:r>
        <w:t>.</w:t>
      </w:r>
    </w:p>
    <w:p w14:paraId="43A51621" w14:textId="77777777" w:rsidR="00FF46B7" w:rsidRDefault="00FF46B7" w:rsidP="00FF46B7"/>
    <w:p w14:paraId="2F4ED691" w14:textId="77777777" w:rsidR="00FF46B7" w:rsidRDefault="00FF46B7" w:rsidP="00FF46B7">
      <w:r>
        <w:t>SEO:</w:t>
      </w:r>
    </w:p>
    <w:p w14:paraId="7E8A45B3" w14:textId="77777777" w:rsidR="00FF46B7" w:rsidRDefault="00FF46B7" w:rsidP="00FF46B7"/>
    <w:p w14:paraId="19A0D9BE" w14:textId="77777777" w:rsidR="00FF46B7" w:rsidRDefault="00FF46B7" w:rsidP="00FF46B7">
      <w:r>
        <w:t>Title: The Craftsman’s Creed — HISL Poem</w:t>
      </w:r>
    </w:p>
    <w:p w14:paraId="4ACE0F49" w14:textId="77777777" w:rsidR="00FF46B7" w:rsidRDefault="00FF46B7" w:rsidP="00FF46B7"/>
    <w:p w14:paraId="5E2D4560" w14:textId="77777777" w:rsidR="00FF46B7" w:rsidRDefault="00FF46B7" w:rsidP="00FF46B7">
      <w:r>
        <w:t>Meta: A timeless creed: when skill serves thought, the hand brings perfect form. HISL’s guiding principle.</w:t>
      </w:r>
    </w:p>
    <w:p w14:paraId="09CB5642" w14:textId="77777777" w:rsidR="00FF46B7" w:rsidRDefault="00FF46B7" w:rsidP="00FF46B7"/>
    <w:p w14:paraId="58B8E868" w14:textId="77777777" w:rsidR="00FF46B7" w:rsidRDefault="00FF46B7" w:rsidP="00FF46B7"/>
    <w:p w14:paraId="48B8D418" w14:textId="77777777" w:rsidR="00FF46B7" w:rsidRDefault="00FF46B7" w:rsidP="00FF46B7"/>
    <w:p w14:paraId="75AD6F49" w14:textId="77777777" w:rsidR="00FF46B7" w:rsidRDefault="00FF46B7" w:rsidP="00FF46B7">
      <w:r>
        <w:t>---</w:t>
      </w:r>
    </w:p>
    <w:p w14:paraId="19934A2B" w14:textId="77777777" w:rsidR="00FF46B7" w:rsidRDefault="00FF46B7" w:rsidP="00FF46B7"/>
    <w:p w14:paraId="429116D5" w14:textId="77777777" w:rsidR="00FF46B7" w:rsidRDefault="00FF46B7" w:rsidP="00FF46B7">
      <w:r>
        <w:t>About Teasers</w:t>
      </w:r>
    </w:p>
    <w:p w14:paraId="5325C098" w14:textId="77777777" w:rsidR="00FF46B7" w:rsidRDefault="00FF46B7" w:rsidP="00FF46B7"/>
    <w:p w14:paraId="6A5A718A" w14:textId="77777777" w:rsidR="00FF46B7" w:rsidRDefault="00FF46B7" w:rsidP="00FF46B7">
      <w:r>
        <w:t xml:space="preserve">Michael Teaser: From hard-hat to hard-code. Builder at heart, lean delivery at PM Group, now client-side at J&amp;J. Exploring </w:t>
      </w:r>
      <w:proofErr w:type="spellStart"/>
      <w:r>
        <w:t>human+AI</w:t>
      </w:r>
      <w:proofErr w:type="spellEnd"/>
      <w:r>
        <w:t xml:space="preserve"> for waste reduction and compliance. (→ /about/</w:t>
      </w:r>
      <w:proofErr w:type="spellStart"/>
      <w:r>
        <w:t>michael</w:t>
      </w:r>
      <w:proofErr w:type="spellEnd"/>
      <w:r>
        <w:t>)</w:t>
      </w:r>
    </w:p>
    <w:p w14:paraId="2AC2B1AC" w14:textId="77777777" w:rsidR="00FF46B7" w:rsidRDefault="00FF46B7" w:rsidP="00FF46B7">
      <w:proofErr w:type="spellStart"/>
      <w:r>
        <w:t>IntegAI</w:t>
      </w:r>
      <w:proofErr w:type="spellEnd"/>
      <w:r>
        <w:t xml:space="preserve"> Teaser: Sovereign, offline-first orchestration. One API, nine roles, </w:t>
      </w:r>
      <w:proofErr w:type="spellStart"/>
      <w:r>
        <w:t>artifacted</w:t>
      </w:r>
      <w:proofErr w:type="spellEnd"/>
      <w:r>
        <w:t xml:space="preserve"> releases. (→ /about/</w:t>
      </w:r>
      <w:proofErr w:type="spellStart"/>
      <w:r>
        <w:t>integai</w:t>
      </w:r>
      <w:proofErr w:type="spellEnd"/>
      <w:r>
        <w:t>)</w:t>
      </w:r>
    </w:p>
    <w:p w14:paraId="0A26D49A" w14:textId="77777777" w:rsidR="00FF46B7" w:rsidRDefault="00FF46B7" w:rsidP="00FF46B7"/>
    <w:p w14:paraId="0EB6C581" w14:textId="77777777" w:rsidR="00FF46B7" w:rsidRDefault="00FF46B7" w:rsidP="00FF46B7">
      <w:r>
        <w:t>Imagery: Two frosted cards: Michael portrait + system diagram.</w:t>
      </w:r>
    </w:p>
    <w:p w14:paraId="14C3AA20" w14:textId="77777777" w:rsidR="00FF46B7" w:rsidRDefault="00FF46B7" w:rsidP="00FF46B7"/>
    <w:p w14:paraId="3162534F" w14:textId="77777777" w:rsidR="00FF46B7" w:rsidRDefault="00FF46B7" w:rsidP="00FF46B7">
      <w:r>
        <w:t>SEO:</w:t>
      </w:r>
    </w:p>
    <w:p w14:paraId="2422D4B1" w14:textId="77777777" w:rsidR="00FF46B7" w:rsidRDefault="00FF46B7" w:rsidP="00FF46B7"/>
    <w:p w14:paraId="67465FB8" w14:textId="77777777" w:rsidR="00FF46B7" w:rsidRDefault="00FF46B7" w:rsidP="00FF46B7">
      <w:r>
        <w:t>Title: About HISL — Founder &amp; Platform</w:t>
      </w:r>
    </w:p>
    <w:p w14:paraId="11D2F262" w14:textId="77777777" w:rsidR="00FF46B7" w:rsidRDefault="00FF46B7" w:rsidP="00FF46B7"/>
    <w:p w14:paraId="64A95997" w14:textId="77777777" w:rsidR="00FF46B7" w:rsidRDefault="00FF46B7" w:rsidP="00FF46B7">
      <w:r>
        <w:t xml:space="preserve">Meta: Meet Michael Howard MCIOB and </w:t>
      </w:r>
      <w:proofErr w:type="spellStart"/>
      <w:r>
        <w:t>IntegAI</w:t>
      </w:r>
      <w:proofErr w:type="spellEnd"/>
      <w:r>
        <w:t>: sovereign AI built to augment humans, not replace them.</w:t>
      </w:r>
    </w:p>
    <w:p w14:paraId="4FDED457" w14:textId="77777777" w:rsidR="00FF46B7" w:rsidRDefault="00FF46B7" w:rsidP="00FF46B7"/>
    <w:p w14:paraId="3284E952" w14:textId="77777777" w:rsidR="00FF46B7" w:rsidRDefault="00FF46B7" w:rsidP="00FF46B7"/>
    <w:p w14:paraId="2FF7AEDB" w14:textId="77777777" w:rsidR="00FF46B7" w:rsidRDefault="00FF46B7" w:rsidP="00FF46B7"/>
    <w:p w14:paraId="4BFBC6A6" w14:textId="77777777" w:rsidR="00FF46B7" w:rsidRDefault="00FF46B7" w:rsidP="00FF46B7">
      <w:r>
        <w:t>---</w:t>
      </w:r>
    </w:p>
    <w:p w14:paraId="1500A5E6" w14:textId="77777777" w:rsidR="00FF46B7" w:rsidRDefault="00FF46B7" w:rsidP="00FF46B7"/>
    <w:p w14:paraId="54E928FE" w14:textId="77777777" w:rsidR="00FF46B7" w:rsidRDefault="00FF46B7" w:rsidP="00FF46B7">
      <w:r>
        <w:t>Contact / Forms</w:t>
      </w:r>
    </w:p>
    <w:p w14:paraId="0FD67A35" w14:textId="77777777" w:rsidR="00FF46B7" w:rsidRDefault="00FF46B7" w:rsidP="00FF46B7"/>
    <w:p w14:paraId="321B063E" w14:textId="77777777" w:rsidR="00FF46B7" w:rsidRDefault="00FF46B7" w:rsidP="00FF46B7">
      <w:r>
        <w:t>Intro: Let’s build responsibly, together.</w:t>
      </w:r>
    </w:p>
    <w:p w14:paraId="51CB3AD6" w14:textId="77777777" w:rsidR="00FF46B7" w:rsidRDefault="00FF46B7" w:rsidP="00FF46B7">
      <w:r>
        <w:t>Forms:</w:t>
      </w:r>
    </w:p>
    <w:p w14:paraId="7C9CF410" w14:textId="77777777" w:rsidR="00FF46B7" w:rsidRDefault="00FF46B7" w:rsidP="00FF46B7"/>
    <w:p w14:paraId="2C4BFF3A" w14:textId="77777777" w:rsidR="00FF46B7" w:rsidRDefault="00FF46B7" w:rsidP="00FF46B7">
      <w:r>
        <w:t>Contact — name, email, message.</w:t>
      </w:r>
    </w:p>
    <w:p w14:paraId="7A8B1FD2" w14:textId="77777777" w:rsidR="00FF46B7" w:rsidRDefault="00FF46B7" w:rsidP="00FF46B7"/>
    <w:p w14:paraId="4650ADA1" w14:textId="77777777" w:rsidR="00FF46B7" w:rsidRDefault="00FF46B7" w:rsidP="00FF46B7">
      <w:r>
        <w:t>Careers — name, email, CV.</w:t>
      </w:r>
    </w:p>
    <w:p w14:paraId="2021DA5F" w14:textId="77777777" w:rsidR="00FF46B7" w:rsidRDefault="00FF46B7" w:rsidP="00FF46B7"/>
    <w:p w14:paraId="4DC34308" w14:textId="77777777" w:rsidR="00FF46B7" w:rsidRDefault="00FF46B7" w:rsidP="00FF46B7">
      <w:r>
        <w:t>Newsletter — email.</w:t>
      </w:r>
    </w:p>
    <w:p w14:paraId="56EF5F8C" w14:textId="77777777" w:rsidR="00FF46B7" w:rsidRDefault="00FF46B7" w:rsidP="00FF46B7"/>
    <w:p w14:paraId="38316F4D" w14:textId="77777777" w:rsidR="00FF46B7" w:rsidRDefault="00FF46B7" w:rsidP="00FF46B7">
      <w:r>
        <w:t>RFP/Inquiry — name, company, email, brief.</w:t>
      </w:r>
    </w:p>
    <w:p w14:paraId="5B87B6F6" w14:textId="77777777" w:rsidR="00FF46B7" w:rsidRDefault="00FF46B7" w:rsidP="00FF46B7">
      <w:r>
        <w:t>Confirmations: Clear thank-you messages.</w:t>
      </w:r>
    </w:p>
    <w:p w14:paraId="0082DAFB" w14:textId="77777777" w:rsidR="00FF46B7" w:rsidRDefault="00FF46B7" w:rsidP="00FF46B7"/>
    <w:p w14:paraId="371779F8" w14:textId="77777777" w:rsidR="00FF46B7" w:rsidRDefault="00FF46B7" w:rsidP="00FF46B7"/>
    <w:p w14:paraId="1AAEEE12" w14:textId="77777777" w:rsidR="00FF46B7" w:rsidRDefault="00FF46B7" w:rsidP="00FF46B7">
      <w:r>
        <w:t>Imagery: Minimal panel, gold accent underline.</w:t>
      </w:r>
    </w:p>
    <w:p w14:paraId="43EFF8B6" w14:textId="77777777" w:rsidR="00FF46B7" w:rsidRDefault="00FF46B7" w:rsidP="00FF46B7"/>
    <w:p w14:paraId="68254597" w14:textId="77777777" w:rsidR="00FF46B7" w:rsidRDefault="00FF46B7" w:rsidP="00FF46B7">
      <w:r>
        <w:t>SEO:</w:t>
      </w:r>
    </w:p>
    <w:p w14:paraId="78EBAC23" w14:textId="77777777" w:rsidR="00FF46B7" w:rsidRDefault="00FF46B7" w:rsidP="00FF46B7"/>
    <w:p w14:paraId="0437A557" w14:textId="77777777" w:rsidR="00FF46B7" w:rsidRDefault="00FF46B7" w:rsidP="00FF46B7">
      <w:r>
        <w:t>Title: Contact HISL — Build Responsibly, Together</w:t>
      </w:r>
    </w:p>
    <w:p w14:paraId="65CEC05D" w14:textId="77777777" w:rsidR="00FF46B7" w:rsidRDefault="00FF46B7" w:rsidP="00FF46B7"/>
    <w:p w14:paraId="47B68DBF" w14:textId="77777777" w:rsidR="00FF46B7" w:rsidRDefault="00FF46B7" w:rsidP="00FF46B7">
      <w:r>
        <w:t>Meta: Reach HISL to discuss sovereign AI, careers, or project inquiries. Idempotent forms keep data secure.</w:t>
      </w:r>
    </w:p>
    <w:p w14:paraId="4168A9AF" w14:textId="77777777" w:rsidR="00FF46B7" w:rsidRDefault="00FF46B7" w:rsidP="00FF46B7"/>
    <w:p w14:paraId="67427B7C" w14:textId="77777777" w:rsidR="00FF46B7" w:rsidRDefault="00FF46B7" w:rsidP="00FF46B7"/>
    <w:p w14:paraId="7C8826E0" w14:textId="77777777" w:rsidR="00FF46B7" w:rsidRDefault="00FF46B7" w:rsidP="00FF46B7"/>
    <w:p w14:paraId="0E484F9F" w14:textId="77777777" w:rsidR="00FF46B7" w:rsidRDefault="00FF46B7" w:rsidP="00FF46B7">
      <w:r>
        <w:t>---</w:t>
      </w:r>
    </w:p>
    <w:p w14:paraId="07233DFD" w14:textId="77777777" w:rsidR="00FF46B7" w:rsidRDefault="00FF46B7" w:rsidP="00FF46B7"/>
    <w:p w14:paraId="6E0DC15D" w14:textId="77777777" w:rsidR="00FF46B7" w:rsidRDefault="00FF46B7" w:rsidP="00FF46B7">
      <w:r>
        <w:t>/ABOUT/MICHAEL</w:t>
      </w:r>
    </w:p>
    <w:p w14:paraId="20BFFE4E" w14:textId="77777777" w:rsidR="00FF46B7" w:rsidRDefault="00FF46B7" w:rsidP="00FF46B7"/>
    <w:p w14:paraId="008BB102" w14:textId="77777777" w:rsidR="00FF46B7" w:rsidRDefault="00FF46B7" w:rsidP="00FF46B7">
      <w:r>
        <w:t>Title: From hard-hat to hard-code.</w:t>
      </w:r>
    </w:p>
    <w:p w14:paraId="0A1255D3" w14:textId="77777777" w:rsidR="00FF46B7" w:rsidRDefault="00FF46B7" w:rsidP="00FF46B7">
      <w:r>
        <w:t>Sections:</w:t>
      </w:r>
    </w:p>
    <w:p w14:paraId="7C7326B0" w14:textId="77777777" w:rsidR="00FF46B7" w:rsidRDefault="00FF46B7" w:rsidP="00FF46B7"/>
    <w:p w14:paraId="68A02BA1" w14:textId="77777777" w:rsidR="00FF46B7" w:rsidRDefault="00FF46B7" w:rsidP="00FF46B7">
      <w:r>
        <w:t>1. Builder at heart — Apprentice carpenter; “measure twice, cut once.”</w:t>
      </w:r>
    </w:p>
    <w:p w14:paraId="63B6A11E" w14:textId="77777777" w:rsidR="00FF46B7" w:rsidRDefault="00FF46B7" w:rsidP="00FF46B7"/>
    <w:p w14:paraId="704FEFBC" w14:textId="77777777" w:rsidR="00FF46B7" w:rsidRDefault="00FF46B7" w:rsidP="00FF46B7"/>
    <w:p w14:paraId="45ACF875" w14:textId="77777777" w:rsidR="00FF46B7" w:rsidRDefault="00FF46B7" w:rsidP="00FF46B7">
      <w:r>
        <w:t xml:space="preserve">2. From site to systems — College → PM Group; </w:t>
      </w:r>
      <w:proofErr w:type="spellStart"/>
      <w:r>
        <w:t>Takt</w:t>
      </w:r>
      <w:proofErr w:type="spellEnd"/>
      <w:r>
        <w:t xml:space="preserve"> planning, Last Planner, lean delivery.</w:t>
      </w:r>
    </w:p>
    <w:p w14:paraId="17C46F68" w14:textId="77777777" w:rsidR="00FF46B7" w:rsidRDefault="00FF46B7" w:rsidP="00FF46B7"/>
    <w:p w14:paraId="65F2A685" w14:textId="77777777" w:rsidR="00FF46B7" w:rsidRDefault="00FF46B7" w:rsidP="00FF46B7"/>
    <w:p w14:paraId="28EB2FEF" w14:textId="77777777" w:rsidR="00FF46B7" w:rsidRDefault="00FF46B7" w:rsidP="00FF46B7">
      <w:r>
        <w:t>3. Client-side today — J&amp;J Innovative Medicine, regulated live environments.</w:t>
      </w:r>
    </w:p>
    <w:p w14:paraId="619AA1B7" w14:textId="77777777" w:rsidR="00FF46B7" w:rsidRDefault="00FF46B7" w:rsidP="00FF46B7"/>
    <w:p w14:paraId="043AC4AC" w14:textId="77777777" w:rsidR="00FF46B7" w:rsidRDefault="00FF46B7" w:rsidP="00FF46B7"/>
    <w:p w14:paraId="5D97B022" w14:textId="77777777" w:rsidR="00FF46B7" w:rsidRDefault="00FF46B7" w:rsidP="00FF46B7">
      <w:r>
        <w:t>4. Human + AI — Testing AI for waste reduction with compliance intact; Nimbus Research Centre + EI Innovation Voucher.</w:t>
      </w:r>
    </w:p>
    <w:p w14:paraId="1F4CE44A" w14:textId="77777777" w:rsidR="00FF46B7" w:rsidRDefault="00FF46B7" w:rsidP="00FF46B7"/>
    <w:p w14:paraId="63DEBFDA" w14:textId="77777777" w:rsidR="00FF46B7" w:rsidRDefault="00FF46B7" w:rsidP="00FF46B7"/>
    <w:p w14:paraId="7372E748" w14:textId="77777777" w:rsidR="00FF46B7" w:rsidRDefault="00FF46B7" w:rsidP="00FF46B7">
      <w:r>
        <w:t>5. Cautious optimism — 18 months of AI trials; AI amplifies in skilled hands.</w:t>
      </w:r>
    </w:p>
    <w:p w14:paraId="1A1FB43D" w14:textId="77777777" w:rsidR="00FF46B7" w:rsidRDefault="00FF46B7" w:rsidP="00FF46B7"/>
    <w:p w14:paraId="4D523E08" w14:textId="77777777" w:rsidR="00FF46B7" w:rsidRDefault="00FF46B7" w:rsidP="00FF46B7"/>
    <w:p w14:paraId="6722A9BF" w14:textId="77777777" w:rsidR="00FF46B7" w:rsidRDefault="00FF46B7" w:rsidP="00FF46B7">
      <w:r>
        <w:t>6. Credentials snapshot — MCIOB chartered; MSc Planning; PM Group Next Grad; Biopharma cert; awards for excellence.</w:t>
      </w:r>
    </w:p>
    <w:p w14:paraId="37D6F35B" w14:textId="77777777" w:rsidR="00FF46B7" w:rsidRDefault="00FF46B7" w:rsidP="00FF46B7"/>
    <w:p w14:paraId="4C42C446" w14:textId="77777777" w:rsidR="00FF46B7" w:rsidRDefault="00FF46B7" w:rsidP="00FF46B7"/>
    <w:p w14:paraId="38707F95" w14:textId="77777777" w:rsidR="00FF46B7" w:rsidRDefault="00FF46B7" w:rsidP="00FF46B7">
      <w:r>
        <w:t xml:space="preserve">7. Connect — </w:t>
      </w:r>
      <w:r>
        <w:rPr>
          <w:rFonts w:ascii="Segoe UI Emoji" w:hAnsi="Segoe UI Emoji" w:cs="Segoe UI Emoji"/>
        </w:rPr>
        <w:t>🤝</w:t>
      </w:r>
      <w:r>
        <w:t xml:space="preserve"> Conversations on building, compliance, future of work.</w:t>
      </w:r>
    </w:p>
    <w:p w14:paraId="4EDB3BEA" w14:textId="77777777" w:rsidR="00FF46B7" w:rsidRDefault="00FF46B7" w:rsidP="00FF46B7"/>
    <w:p w14:paraId="4B96501B" w14:textId="77777777" w:rsidR="00FF46B7" w:rsidRDefault="00FF46B7" w:rsidP="00FF46B7"/>
    <w:p w14:paraId="608BFC51" w14:textId="77777777" w:rsidR="00FF46B7" w:rsidRDefault="00FF46B7" w:rsidP="00FF46B7"/>
    <w:p w14:paraId="755B8777" w14:textId="77777777" w:rsidR="00FF46B7" w:rsidRDefault="00FF46B7" w:rsidP="00FF46B7">
      <w:r>
        <w:t>Imagery: Professional portrait; optional career timeline sidebar.</w:t>
      </w:r>
    </w:p>
    <w:p w14:paraId="5368CA7A" w14:textId="77777777" w:rsidR="00FF46B7" w:rsidRDefault="00FF46B7" w:rsidP="00FF46B7"/>
    <w:p w14:paraId="762C99E3" w14:textId="77777777" w:rsidR="00FF46B7" w:rsidRDefault="00FF46B7" w:rsidP="00FF46B7">
      <w:r>
        <w:t>SEO:</w:t>
      </w:r>
    </w:p>
    <w:p w14:paraId="28188510" w14:textId="77777777" w:rsidR="00FF46B7" w:rsidRDefault="00FF46B7" w:rsidP="00FF46B7"/>
    <w:p w14:paraId="4FB58A5B" w14:textId="77777777" w:rsidR="00FF46B7" w:rsidRDefault="00FF46B7" w:rsidP="00FF46B7">
      <w:r>
        <w:t>Title: Michael Howard MCIOB — Founder of HISL</w:t>
      </w:r>
    </w:p>
    <w:p w14:paraId="0289B335" w14:textId="77777777" w:rsidR="00FF46B7" w:rsidRDefault="00FF46B7" w:rsidP="00FF46B7"/>
    <w:p w14:paraId="77ACAC2D" w14:textId="77777777" w:rsidR="00FF46B7" w:rsidRDefault="00FF46B7" w:rsidP="00FF46B7">
      <w:r>
        <w:t>Meta: From carpenter to J&amp;J project leader, Michael Howard builds sovereign AI with practical, ethical foundations.</w:t>
      </w:r>
    </w:p>
    <w:p w14:paraId="365635D5" w14:textId="77777777" w:rsidR="00FF46B7" w:rsidRDefault="00FF46B7" w:rsidP="00FF46B7"/>
    <w:p w14:paraId="245C03F9" w14:textId="77777777" w:rsidR="00FF46B7" w:rsidRDefault="00FF46B7" w:rsidP="00FF46B7"/>
    <w:p w14:paraId="791127E4" w14:textId="77777777" w:rsidR="00FF46B7" w:rsidRDefault="00FF46B7" w:rsidP="00FF46B7"/>
    <w:p w14:paraId="22345E20" w14:textId="77777777" w:rsidR="00FF46B7" w:rsidRDefault="00FF46B7" w:rsidP="00FF46B7">
      <w:r>
        <w:t>---</w:t>
      </w:r>
    </w:p>
    <w:p w14:paraId="4E0BB4AF" w14:textId="77777777" w:rsidR="00FF46B7" w:rsidRDefault="00FF46B7" w:rsidP="00FF46B7"/>
    <w:p w14:paraId="321F8D38" w14:textId="77777777" w:rsidR="00FF46B7" w:rsidRDefault="00FF46B7" w:rsidP="00FF46B7">
      <w:r>
        <w:t>/ABOUT/INTEGAI</w:t>
      </w:r>
    </w:p>
    <w:p w14:paraId="7F79698B" w14:textId="77777777" w:rsidR="00FF46B7" w:rsidRDefault="00FF46B7" w:rsidP="00FF46B7"/>
    <w:p w14:paraId="6FD2EF48" w14:textId="77777777" w:rsidR="00FF46B7" w:rsidRDefault="00FF46B7" w:rsidP="00FF46B7">
      <w:r>
        <w:t>Title: Sovereign AI, built for trust.</w:t>
      </w:r>
    </w:p>
    <w:p w14:paraId="0A328BAE" w14:textId="77777777" w:rsidR="00FF46B7" w:rsidRDefault="00FF46B7" w:rsidP="00FF46B7">
      <w:r>
        <w:t>Sections:</w:t>
      </w:r>
    </w:p>
    <w:p w14:paraId="502542B0" w14:textId="77777777" w:rsidR="00FF46B7" w:rsidRDefault="00FF46B7" w:rsidP="00FF46B7"/>
    <w:p w14:paraId="407C47C8" w14:textId="77777777" w:rsidR="00FF46B7" w:rsidRDefault="00FF46B7" w:rsidP="00FF46B7">
      <w:r>
        <w:t>1. What it is: Offline-first orchestration; site calls one API surface.</w:t>
      </w:r>
    </w:p>
    <w:p w14:paraId="7ADAA86E" w14:textId="77777777" w:rsidR="00FF46B7" w:rsidRDefault="00FF46B7" w:rsidP="00FF46B7"/>
    <w:p w14:paraId="317C8FEE" w14:textId="77777777" w:rsidR="00FF46B7" w:rsidRDefault="00FF46B7" w:rsidP="00FF46B7"/>
    <w:p w14:paraId="12AA5CA1" w14:textId="77777777" w:rsidR="00FF46B7" w:rsidRDefault="00FF46B7" w:rsidP="00FF46B7">
      <w:r>
        <w:t>2. How it thinks: 9-role agent graph (Planner, Retriever, Judge, Executor, Memory, Safety, Tools, Observer, Publisher). Cache → local RAG → adapter.</w:t>
      </w:r>
    </w:p>
    <w:p w14:paraId="2CB044B0" w14:textId="77777777" w:rsidR="00FF46B7" w:rsidRDefault="00FF46B7" w:rsidP="00FF46B7"/>
    <w:p w14:paraId="0147D042" w14:textId="77777777" w:rsidR="00FF46B7" w:rsidRDefault="00FF46B7" w:rsidP="00FF46B7"/>
    <w:p w14:paraId="3B0D2FEB" w14:textId="77777777" w:rsidR="00FF46B7" w:rsidRDefault="00FF46B7" w:rsidP="00FF46B7">
      <w:r>
        <w:t>3. How it ships: Immutable .</w:t>
      </w:r>
      <w:proofErr w:type="spellStart"/>
      <w:r>
        <w:t>integpkg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>; idempotent forms; SEO/search via API.</w:t>
      </w:r>
    </w:p>
    <w:p w14:paraId="03F43034" w14:textId="77777777" w:rsidR="00FF46B7" w:rsidRDefault="00FF46B7" w:rsidP="00FF46B7">
      <w:r>
        <w:t>Values: Privacy • Performance • Provenance</w:t>
      </w:r>
    </w:p>
    <w:p w14:paraId="49E9F410" w14:textId="77777777" w:rsidR="00FF46B7" w:rsidRDefault="00FF46B7" w:rsidP="00FF46B7"/>
    <w:p w14:paraId="2F44D3FE" w14:textId="77777777" w:rsidR="00FF46B7" w:rsidRDefault="00FF46B7" w:rsidP="00FF46B7"/>
    <w:p w14:paraId="7E858A5E" w14:textId="77777777" w:rsidR="00FF46B7" w:rsidRDefault="00FF46B7" w:rsidP="00FF46B7"/>
    <w:p w14:paraId="641A22D8" w14:textId="77777777" w:rsidR="00FF46B7" w:rsidRDefault="00FF46B7" w:rsidP="00FF46B7">
      <w:r>
        <w:t>Imagery: Clean system diagram, Browser → Gateway → (Cache/RAG/Adapters).</w:t>
      </w:r>
    </w:p>
    <w:p w14:paraId="59B7AB7C" w14:textId="77777777" w:rsidR="00FF46B7" w:rsidRDefault="00FF46B7" w:rsidP="00FF46B7"/>
    <w:p w14:paraId="763A86EA" w14:textId="77777777" w:rsidR="00FF46B7" w:rsidRDefault="00FF46B7" w:rsidP="00FF46B7">
      <w:r>
        <w:t>SEO:</w:t>
      </w:r>
    </w:p>
    <w:p w14:paraId="3E56BB2A" w14:textId="77777777" w:rsidR="00FF46B7" w:rsidRDefault="00FF46B7" w:rsidP="00FF46B7"/>
    <w:p w14:paraId="2057135A" w14:textId="77777777" w:rsidR="00FF46B7" w:rsidRDefault="00FF46B7" w:rsidP="00FF46B7">
      <w:r>
        <w:t xml:space="preserve">Title: </w:t>
      </w:r>
      <w:proofErr w:type="spellStart"/>
      <w:r>
        <w:t>IntegAI</w:t>
      </w:r>
      <w:proofErr w:type="spellEnd"/>
      <w:r>
        <w:t xml:space="preserve"> — Sovereign Offline-First Orchestrator</w:t>
      </w:r>
    </w:p>
    <w:p w14:paraId="478E160C" w14:textId="77777777" w:rsidR="00FF46B7" w:rsidRDefault="00FF46B7" w:rsidP="00FF46B7"/>
    <w:p w14:paraId="30F0A699" w14:textId="77777777" w:rsidR="00FF46B7" w:rsidRDefault="00FF46B7" w:rsidP="00FF46B7">
      <w:r>
        <w:t xml:space="preserve">Meta: </w:t>
      </w:r>
      <w:proofErr w:type="spellStart"/>
      <w:r>
        <w:t>IntegAI</w:t>
      </w:r>
      <w:proofErr w:type="spellEnd"/>
      <w:r>
        <w:t xml:space="preserve"> powers the HISL site: one API, nine agents, sovereign by design. Secure, performant, future-proof.</w:t>
      </w:r>
    </w:p>
    <w:p w14:paraId="1B340610" w14:textId="77777777" w:rsidR="00FF46B7" w:rsidRDefault="00FF46B7" w:rsidP="00FF46B7"/>
    <w:p w14:paraId="35D95C6B" w14:textId="77777777" w:rsidR="00FF46B7" w:rsidRDefault="00FF46B7" w:rsidP="00FF46B7"/>
    <w:p w14:paraId="6EBB4F15" w14:textId="77777777" w:rsidR="00FF46B7" w:rsidRDefault="00FF46B7" w:rsidP="00FF46B7"/>
    <w:p w14:paraId="22D5CD25" w14:textId="77777777" w:rsidR="00FF46B7" w:rsidRDefault="00FF46B7" w:rsidP="00FF46B7">
      <w:r>
        <w:t>---</w:t>
      </w:r>
    </w:p>
    <w:p w14:paraId="7F2BC94C" w14:textId="77777777" w:rsidR="00FF46B7" w:rsidRDefault="00FF46B7" w:rsidP="00FF46B7"/>
    <w:p w14:paraId="4DD6660A" w14:textId="77777777" w:rsidR="00FF46B7" w:rsidRDefault="00FF46B7" w:rsidP="00FF46B7">
      <w:r>
        <w:t>/NEWS  (optional)</w:t>
      </w:r>
    </w:p>
    <w:p w14:paraId="35156A05" w14:textId="77777777" w:rsidR="00FF46B7" w:rsidRDefault="00FF46B7" w:rsidP="00FF46B7"/>
    <w:p w14:paraId="11911A3C" w14:textId="77777777" w:rsidR="00FF46B7" w:rsidRDefault="00FF46B7" w:rsidP="00FF46B7">
      <w:r>
        <w:t>Heading: Signals, not noise.</w:t>
      </w:r>
    </w:p>
    <w:p w14:paraId="06A8302A" w14:textId="77777777" w:rsidR="00FF46B7" w:rsidRDefault="00FF46B7" w:rsidP="00FF46B7">
      <w:r>
        <w:t>Copy: Real-time trends without hype. A curated feed for signals that matter in construction, compliance, and AI.</w:t>
      </w:r>
    </w:p>
    <w:p w14:paraId="7D4C6FDB" w14:textId="77777777" w:rsidR="00FF46B7" w:rsidRDefault="00FF46B7" w:rsidP="00FF46B7">
      <w:r>
        <w:t>Imagery: Lightweight feed cards.</w:t>
      </w:r>
    </w:p>
    <w:p w14:paraId="786C1207" w14:textId="77777777" w:rsidR="00FF46B7" w:rsidRDefault="00FF46B7" w:rsidP="00FF46B7"/>
    <w:p w14:paraId="64FC7EEB" w14:textId="77777777" w:rsidR="00FF46B7" w:rsidRDefault="00FF46B7" w:rsidP="00FF46B7">
      <w:r>
        <w:t>SEO:</w:t>
      </w:r>
    </w:p>
    <w:p w14:paraId="459DD842" w14:textId="77777777" w:rsidR="00FF46B7" w:rsidRDefault="00FF46B7" w:rsidP="00FF46B7"/>
    <w:p w14:paraId="537E427A" w14:textId="77777777" w:rsidR="00FF46B7" w:rsidRDefault="00FF46B7" w:rsidP="00FF46B7">
      <w:r>
        <w:t>Title: HISL News — Signals, Not Noise</w:t>
      </w:r>
    </w:p>
    <w:p w14:paraId="2DC92EBE" w14:textId="77777777" w:rsidR="00FF46B7" w:rsidRDefault="00FF46B7" w:rsidP="00FF46B7"/>
    <w:p w14:paraId="1A13027F" w14:textId="77777777" w:rsidR="00FF46B7" w:rsidRDefault="00FF46B7" w:rsidP="00FF46B7">
      <w:r>
        <w:t>Meta: Live AI and construction trends, curated by HISL to cut through hype.</w:t>
      </w:r>
    </w:p>
    <w:p w14:paraId="665382F3" w14:textId="77777777" w:rsidR="00FF46B7" w:rsidRDefault="00FF46B7" w:rsidP="00FF46B7"/>
    <w:p w14:paraId="2CD382B0" w14:textId="77777777" w:rsidR="00FF46B7" w:rsidRDefault="00FF46B7" w:rsidP="00FF46B7"/>
    <w:p w14:paraId="49496EAE" w14:textId="77777777" w:rsidR="00FF46B7" w:rsidRDefault="00FF46B7" w:rsidP="00FF46B7"/>
    <w:p w14:paraId="2127F3C3" w14:textId="77777777" w:rsidR="00FF46B7" w:rsidRDefault="00FF46B7" w:rsidP="00FF46B7">
      <w:r>
        <w:t>---</w:t>
      </w:r>
    </w:p>
    <w:p w14:paraId="14BF3E8F" w14:textId="77777777" w:rsidR="00FF46B7" w:rsidRDefault="00FF46B7" w:rsidP="00FF46B7"/>
    <w:p w14:paraId="07CFA8B4" w14:textId="77777777" w:rsidR="00FF46B7" w:rsidRDefault="00FF46B7" w:rsidP="00FF46B7">
      <w:r>
        <w:t>/GLOBE  (optional)</w:t>
      </w:r>
    </w:p>
    <w:p w14:paraId="4487B012" w14:textId="77777777" w:rsidR="00FF46B7" w:rsidRDefault="00FF46B7" w:rsidP="00FF46B7"/>
    <w:p w14:paraId="247A8299" w14:textId="77777777" w:rsidR="00FF46B7" w:rsidRDefault="00FF46B7" w:rsidP="00FF46B7">
      <w:r>
        <w:t>Heading: Where your prompts go.</w:t>
      </w:r>
    </w:p>
    <w:p w14:paraId="0AF0FC2E" w14:textId="77777777" w:rsidR="00FF46B7" w:rsidRDefault="00FF46B7" w:rsidP="00FF46B7">
      <w:r>
        <w:t>Copy: Watch your prompt travel across the sovereign stack. No hidden detours to free model farms. Track energy use and carbon footprint—because responsibility includes the power bill.</w:t>
      </w:r>
    </w:p>
    <w:p w14:paraId="5A0726F5" w14:textId="77777777" w:rsidR="00FF46B7" w:rsidRDefault="00FF46B7" w:rsidP="00FF46B7">
      <w:r>
        <w:t xml:space="preserve">Imagery: Bright Earth, </w:t>
      </w:r>
      <w:proofErr w:type="spellStart"/>
      <w:r>
        <w:t>Huginn</w:t>
      </w:r>
      <w:proofErr w:type="spellEnd"/>
      <w:r>
        <w:t xml:space="preserve"> &amp; </w:t>
      </w:r>
      <w:proofErr w:type="spellStart"/>
      <w:r>
        <w:t>Muninn</w:t>
      </w:r>
      <w:proofErr w:type="spellEnd"/>
      <w:r>
        <w:t xml:space="preserve"> ravens, orbit trails, reduced-motion </w:t>
      </w:r>
      <w:proofErr w:type="spellStart"/>
      <w:r>
        <w:t>fallback</w:t>
      </w:r>
      <w:proofErr w:type="spellEnd"/>
      <w:r>
        <w:t>.</w:t>
      </w:r>
    </w:p>
    <w:p w14:paraId="5F6E7253" w14:textId="77777777" w:rsidR="00FF46B7" w:rsidRDefault="00FF46B7" w:rsidP="00FF46B7"/>
    <w:p w14:paraId="2B24B484" w14:textId="77777777" w:rsidR="00FF46B7" w:rsidRDefault="00FF46B7" w:rsidP="00FF46B7">
      <w:r>
        <w:t>SEO:</w:t>
      </w:r>
    </w:p>
    <w:p w14:paraId="3A2E080A" w14:textId="77777777" w:rsidR="00FF46B7" w:rsidRDefault="00FF46B7" w:rsidP="00FF46B7"/>
    <w:p w14:paraId="12F74A8B" w14:textId="77777777" w:rsidR="00FF46B7" w:rsidRDefault="00FF46B7" w:rsidP="00FF46B7">
      <w:r>
        <w:t>Title: HISL Globe — Prompt Journeys Made Visible</w:t>
      </w:r>
    </w:p>
    <w:p w14:paraId="33F360FB" w14:textId="77777777" w:rsidR="00FF46B7" w:rsidRDefault="00FF46B7" w:rsidP="00FF46B7"/>
    <w:p w14:paraId="1ADC56A7" w14:textId="77777777" w:rsidR="00FF46B7" w:rsidRDefault="00FF46B7" w:rsidP="00FF46B7">
      <w:r>
        <w:t>Meta: Explore the HISL prompt globe: see where your queries go, how energy is used, and why sovereignty matters.</w:t>
      </w:r>
    </w:p>
    <w:p w14:paraId="11F4F380" w14:textId="77777777" w:rsidR="00FF46B7" w:rsidRDefault="00FF46B7" w:rsidP="00FF46B7"/>
    <w:p w14:paraId="7D2E3D21" w14:textId="77777777" w:rsidR="00FF46B7" w:rsidRDefault="00FF46B7" w:rsidP="00FF46B7"/>
    <w:p w14:paraId="71EC0DB3" w14:textId="77777777" w:rsidR="00FF46B7" w:rsidRDefault="00FF46B7" w:rsidP="00FF46B7"/>
    <w:p w14:paraId="07D68FD4" w14:textId="77777777" w:rsidR="00FF46B7" w:rsidRDefault="00FF46B7" w:rsidP="00FF46B7">
      <w:r>
        <w:t>---</w:t>
      </w:r>
    </w:p>
    <w:p w14:paraId="4D587EF9" w14:textId="77777777" w:rsidR="00FF46B7" w:rsidRDefault="00FF46B7" w:rsidP="00FF46B7"/>
    <w:p w14:paraId="570BF0D2" w14:textId="77777777" w:rsidR="00FF46B7" w:rsidRDefault="00FF46B7" w:rsidP="00FF46B7">
      <w:r>
        <w:t>FOOTER</w:t>
      </w:r>
    </w:p>
    <w:p w14:paraId="00228461" w14:textId="77777777" w:rsidR="00FF46B7" w:rsidRDefault="00FF46B7" w:rsidP="00FF46B7"/>
    <w:p w14:paraId="473D39C8" w14:textId="77777777" w:rsidR="00FF46B7" w:rsidRDefault="00FF46B7" w:rsidP="00FF46B7">
      <w:r>
        <w:t>© HISL 2025 · Privacy · Terms</w:t>
      </w:r>
    </w:p>
    <w:p w14:paraId="12DE7E82" w14:textId="77777777" w:rsidR="00FF46B7" w:rsidRDefault="00FF46B7" w:rsidP="00FF46B7">
      <w:r>
        <w:t>HISL: Human-first, Sovereign-by-design.</w:t>
      </w:r>
    </w:p>
    <w:p w14:paraId="7CA802B6" w14:textId="77777777" w:rsidR="00FF46B7" w:rsidRDefault="00FF46B7" w:rsidP="00FF46B7"/>
    <w:p w14:paraId="547CF6E1" w14:textId="77777777" w:rsidR="00FF46B7" w:rsidRDefault="00FF46B7" w:rsidP="00FF46B7">
      <w:r>
        <w:t>SEO (site-wide default):</w:t>
      </w:r>
    </w:p>
    <w:p w14:paraId="5917EBD4" w14:textId="77777777" w:rsidR="00FF46B7" w:rsidRDefault="00FF46B7" w:rsidP="00FF46B7"/>
    <w:p w14:paraId="05BF18E8" w14:textId="77777777" w:rsidR="00FF46B7" w:rsidRDefault="00FF46B7" w:rsidP="00FF46B7">
      <w:r>
        <w:t>Title: HISL — Sovereign AI with Soul</w:t>
      </w:r>
    </w:p>
    <w:p w14:paraId="0F2B3D8C" w14:textId="77777777" w:rsidR="00FF46B7" w:rsidRDefault="00FF46B7" w:rsidP="00FF46B7"/>
    <w:p w14:paraId="08E4DF5B" w14:textId="77777777" w:rsidR="00FF46B7" w:rsidRDefault="00FF46B7" w:rsidP="00FF46B7">
      <w:r>
        <w:t>Meta: HISL delivers sovereign, offline-first AI that augments human skill, safeguards data, and builds responsibly.</w:t>
      </w:r>
    </w:p>
    <w:p w14:paraId="4F596213" w14:textId="77777777" w:rsidR="00FF46B7" w:rsidRDefault="00FF46B7" w:rsidP="00FF46B7"/>
    <w:p w14:paraId="33145FB3" w14:textId="77777777" w:rsidR="00FF46B7" w:rsidRDefault="00FF46B7" w:rsidP="00FF46B7"/>
    <w:p w14:paraId="2FA825FA" w14:textId="77777777" w:rsidR="00FF46B7" w:rsidRDefault="00FF46B7" w:rsidP="00FF46B7"/>
    <w:p w14:paraId="60C5BA64" w14:textId="77777777" w:rsidR="00FF46B7" w:rsidRDefault="00FF46B7" w:rsidP="00FF46B7">
      <w:r>
        <w:t>---</w:t>
      </w:r>
    </w:p>
    <w:p w14:paraId="1C8C6E9D" w14:textId="77777777" w:rsidR="00FF46B7" w:rsidRDefault="00FF46B7" w:rsidP="00FF46B7"/>
    <w:p w14:paraId="527C402C" w14:textId="77777777" w:rsidR="00FF46B7" w:rsidRDefault="00FF46B7" w:rsidP="00FF46B7">
      <w:r>
        <w:rPr>
          <w:rFonts w:ascii="Segoe UI Emoji" w:hAnsi="Segoe UI Emoji" w:cs="Segoe UI Emoji"/>
        </w:rPr>
        <w:t>✅</w:t>
      </w:r>
      <w:r>
        <w:t xml:space="preserve"> This is now the final canonical content + SEO + imagery plan.</w:t>
      </w:r>
    </w:p>
    <w:p w14:paraId="03B6A83D" w14:textId="77777777" w:rsidR="00FF46B7" w:rsidRDefault="00FF46B7" w:rsidP="00FF46B7"/>
    <w:p w14:paraId="67539141" w14:textId="1160CDE2" w:rsidR="00FF46B7" w:rsidRDefault="00FF46B7">
      <w:r>
        <w:t>Do you want me to also create a section-by-section table (Word-ready) so you can easily see: Section | Text | Imagery | SEO side-by-side?</w:t>
      </w:r>
    </w:p>
    <w:sectPr w:rsidR="00FF4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3C"/>
    <w:rsid w:val="006623BC"/>
    <w:rsid w:val="006D4A3C"/>
    <w:rsid w:val="00E509F2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6CA9F"/>
  <w15:chartTrackingRefBased/>
  <w15:docId w15:val="{EE726B7E-DE3A-4B4A-ADE3-FB88DD54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2619</Words>
  <Characters>14934</Characters>
  <Application>Microsoft Office Word</Application>
  <DocSecurity>0</DocSecurity>
  <Lines>124</Lines>
  <Paragraphs>35</Paragraphs>
  <ScaleCrop>false</ScaleCrop>
  <Company/>
  <LinksUpToDate>false</LinksUpToDate>
  <CharactersWithSpaces>17518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michaelhow403@gmail.com</dc:creator>
  <cp:keywords/>
  <dc:description/>
  <cp:lastModifiedBy>michaelhow403@gmail.com</cp:lastModifiedBy>
  <cp:revision>4</cp:revision>
  <dcterms:created xsi:type="dcterms:W3CDTF">2025-09-20T16:13:00Z</dcterms:created>
  <dcterms:modified xsi:type="dcterms:W3CDTF">2025-09-20T17:00:00Z</dcterms:modified>
</cp:coreProperties>
</file>