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D50F" w14:textId="77777777" w:rsidR="00D5768B" w:rsidRDefault="00D5768B" w:rsidP="00D5768B">
      <w:r>
        <w:t xml:space="preserve">Below is a single, clinical source-of-truth you can paste into a new GPT Business account or share with the team. It captures what’s locked, current status, how </w:t>
      </w:r>
      <w:proofErr w:type="spellStart"/>
      <w:r>
        <w:t>IntegAI</w:t>
      </w:r>
      <w:proofErr w:type="spellEnd"/>
      <w:r>
        <w:t xml:space="preserve"> will take over every website API call, and pitfalls with practical mitigations. I’ve refined and tightened language where helpful, while keeping a relentless bias toward getting it done.</w:t>
      </w:r>
    </w:p>
    <w:p w14:paraId="0432A321" w14:textId="77777777" w:rsidR="00D5768B" w:rsidRDefault="00D5768B" w:rsidP="00D5768B"/>
    <w:p w14:paraId="25A8D413" w14:textId="77777777" w:rsidR="00D5768B" w:rsidRDefault="00D5768B" w:rsidP="00D5768B"/>
    <w:p w14:paraId="58DCA163" w14:textId="77777777" w:rsidR="00D5768B" w:rsidRDefault="00D5768B" w:rsidP="00D5768B">
      <w:r>
        <w:t>---</w:t>
      </w:r>
    </w:p>
    <w:p w14:paraId="23282D8E" w14:textId="77777777" w:rsidR="00D5768B" w:rsidRDefault="00D5768B" w:rsidP="00D5768B"/>
    <w:p w14:paraId="57686B37" w14:textId="77777777" w:rsidR="00D5768B" w:rsidRDefault="00D5768B" w:rsidP="00D5768B">
      <w:r>
        <w:t>HISL Website Build — Locked-In Technical Blueprint</w:t>
      </w:r>
    </w:p>
    <w:p w14:paraId="5BE5F385" w14:textId="77777777" w:rsidR="00D5768B" w:rsidRDefault="00D5768B" w:rsidP="00D5768B"/>
    <w:p w14:paraId="1FBC2DA7" w14:textId="77777777" w:rsidR="00D5768B" w:rsidRDefault="00D5768B" w:rsidP="00D5768B">
      <w:r>
        <w:t>Version: v1.5 • Date: 2025</w:t>
      </w:r>
      <w:r>
        <w:rPr>
          <w:rFonts w:ascii="Cambria Math" w:hAnsi="Cambria Math" w:cs="Cambria Math"/>
        </w:rPr>
        <w:t>‑</w:t>
      </w:r>
      <w:r>
        <w:t>09</w:t>
      </w:r>
      <w:r>
        <w:rPr>
          <w:rFonts w:ascii="Cambria Math" w:hAnsi="Cambria Math" w:cs="Cambria Math"/>
        </w:rPr>
        <w:t>‑</w:t>
      </w:r>
      <w:r>
        <w:t>19</w:t>
      </w:r>
    </w:p>
    <w:p w14:paraId="11302E92" w14:textId="77777777" w:rsidR="00D5768B" w:rsidRDefault="00D5768B" w:rsidP="00D5768B">
      <w:r>
        <w:t xml:space="preserve">Owner: Website Build (HISL) • Primary Backend: </w:t>
      </w:r>
      <w:proofErr w:type="spellStart"/>
      <w:r>
        <w:t>IntegAI</w:t>
      </w:r>
      <w:proofErr w:type="spellEnd"/>
      <w:r>
        <w:t xml:space="preserve"> (offline</w:t>
      </w:r>
      <w:r>
        <w:rPr>
          <w:rFonts w:ascii="Cambria Math" w:hAnsi="Cambria Math" w:cs="Cambria Math"/>
        </w:rPr>
        <w:t>‑</w:t>
      </w:r>
      <w:r>
        <w:t>first orchestration)</w:t>
      </w:r>
    </w:p>
    <w:p w14:paraId="007754C9" w14:textId="77777777" w:rsidR="00D5768B" w:rsidRDefault="00D5768B" w:rsidP="00D5768B"/>
    <w:p w14:paraId="7CFC49E7" w14:textId="77777777" w:rsidR="00D5768B" w:rsidRDefault="00D5768B" w:rsidP="00D5768B">
      <w:r>
        <w:t>0) Status Snapshot (today)</w:t>
      </w:r>
    </w:p>
    <w:p w14:paraId="75AC2D89" w14:textId="77777777" w:rsidR="00D5768B" w:rsidRDefault="00D5768B" w:rsidP="00D5768B"/>
    <w:p w14:paraId="695BC77E" w14:textId="77777777" w:rsidR="00D5768B" w:rsidRDefault="00D5768B" w:rsidP="00D5768B">
      <w:r>
        <w:t>Brand/Identity: Locked. HISL v1 mark (gold hard hat + embedded brain, green eco</w:t>
      </w:r>
      <w:r>
        <w:rPr>
          <w:rFonts w:ascii="Cambria Math" w:hAnsi="Cambria Math" w:cs="Cambria Math"/>
        </w:rPr>
        <w:t>‑</w:t>
      </w:r>
      <w:r>
        <w:t xml:space="preserve">signal nodes, orbital paths, </w:t>
      </w:r>
      <w:proofErr w:type="spellStart"/>
      <w:r>
        <w:t>biocircuit</w:t>
      </w:r>
      <w:proofErr w:type="spellEnd"/>
      <w:r>
        <w:t xml:space="preserve"> overlays). Deployment kit + launch copy: ready.</w:t>
      </w:r>
    </w:p>
    <w:p w14:paraId="01012E2E" w14:textId="77777777" w:rsidR="00D5768B" w:rsidRDefault="00D5768B" w:rsidP="00D5768B"/>
    <w:p w14:paraId="0E7D2AFC" w14:textId="77777777" w:rsidR="00D852F7" w:rsidRDefault="00D5768B" w:rsidP="00D5768B">
      <w:r>
        <w:t>Website Wireframe: Lock</w:t>
      </w:r>
      <w:r>
        <w:rPr>
          <w:rFonts w:ascii="Cambria Math" w:hAnsi="Cambria Math" w:cs="Cambria Math"/>
        </w:rPr>
        <w:t>‑</w:t>
      </w:r>
      <w:r>
        <w:t xml:space="preserve">in is the gate. Directive stands: populate &amp; lock each section across Whimsical, </w:t>
      </w:r>
    </w:p>
    <w:p w14:paraId="2555426D" w14:textId="7AD31297" w:rsidR="00D5768B" w:rsidRDefault="00D5768B" w:rsidP="00D5768B">
      <w:r>
        <w:t>Notion, NAS before the next build phase. A few sections remain to finalize; see “Open Items.”</w:t>
      </w:r>
    </w:p>
    <w:p w14:paraId="52E20D6A" w14:textId="77777777" w:rsidR="00D5768B" w:rsidRDefault="00D5768B" w:rsidP="00D5768B"/>
    <w:p w14:paraId="45297B3B" w14:textId="77777777" w:rsidR="00D5768B" w:rsidRDefault="00D5768B" w:rsidP="00D5768B">
      <w:proofErr w:type="spellStart"/>
      <w:r>
        <w:t>IntegAI</w:t>
      </w:r>
      <w:proofErr w:type="spellEnd"/>
      <w:r>
        <w:t xml:space="preserve"> Platform: Phase P1 delivered, transitioning to P2 (</w:t>
      </w:r>
      <w:proofErr w:type="spellStart"/>
      <w:r>
        <w:t>LangGraph</w:t>
      </w:r>
      <w:proofErr w:type="spellEnd"/>
      <w:r>
        <w:t xml:space="preserve"> v0). Core locked items below.</w:t>
      </w:r>
    </w:p>
    <w:p w14:paraId="63694EE3" w14:textId="77777777" w:rsidR="00D5768B" w:rsidRDefault="00D5768B" w:rsidP="00D5768B"/>
    <w:p w14:paraId="5A044D1B" w14:textId="77777777" w:rsidR="00D5768B" w:rsidRDefault="00D5768B" w:rsidP="00D5768B">
      <w:r>
        <w:t xml:space="preserve">Cutover Strategy: </w:t>
      </w:r>
      <w:proofErr w:type="spellStart"/>
      <w:r>
        <w:t>IntegAI</w:t>
      </w:r>
      <w:proofErr w:type="spellEnd"/>
      <w:r>
        <w:t xml:space="preserve"> to become the single API entry point for the site via proxy → shadow → phased takeover.</w:t>
      </w:r>
    </w:p>
    <w:p w14:paraId="720EDB33" w14:textId="77777777" w:rsidR="00D5768B" w:rsidRDefault="00D5768B" w:rsidP="00D5768B"/>
    <w:p w14:paraId="3EFC1DED" w14:textId="77777777" w:rsidR="00D5768B" w:rsidRDefault="00D5768B" w:rsidP="00D5768B"/>
    <w:p w14:paraId="6914E43D" w14:textId="77777777" w:rsidR="00D5768B" w:rsidRDefault="00D5768B" w:rsidP="00D5768B"/>
    <w:p w14:paraId="6184DB83" w14:textId="77777777" w:rsidR="00D5768B" w:rsidRDefault="00D5768B" w:rsidP="00D5768B">
      <w:r>
        <w:t>---</w:t>
      </w:r>
    </w:p>
    <w:p w14:paraId="40E62B3F" w14:textId="77777777" w:rsidR="00D5768B" w:rsidRDefault="00D5768B" w:rsidP="00D5768B"/>
    <w:p w14:paraId="5915F6FD" w14:textId="77777777" w:rsidR="00D5768B" w:rsidRDefault="00D5768B" w:rsidP="00D5768B">
      <w:r>
        <w:t>1) Hard-Locked Decisions (do not revisit)</w:t>
      </w:r>
    </w:p>
    <w:p w14:paraId="3AB11F5A" w14:textId="77777777" w:rsidR="00D5768B" w:rsidRDefault="00D5768B" w:rsidP="00D5768B"/>
    <w:p w14:paraId="380C9890" w14:textId="77777777" w:rsidR="00D5768B" w:rsidRDefault="00D5768B" w:rsidP="00D5768B">
      <w:r>
        <w:t>Performance &amp; Observability Targets (P1):</w:t>
      </w:r>
    </w:p>
    <w:p w14:paraId="5645901F" w14:textId="77777777" w:rsidR="00D5768B" w:rsidRDefault="00D5768B" w:rsidP="00D5768B"/>
    <w:p w14:paraId="45B6DDDD" w14:textId="77777777" w:rsidR="00D5768B" w:rsidRDefault="00D5768B" w:rsidP="00D5768B">
      <w:r>
        <w:t xml:space="preserve">LLM TTFT ≤ 800 </w:t>
      </w:r>
      <w:proofErr w:type="spellStart"/>
      <w:r>
        <w:t>ms</w:t>
      </w:r>
      <w:proofErr w:type="spellEnd"/>
      <w:r>
        <w:t xml:space="preserve">, P50 gen ≥ 40 </w:t>
      </w:r>
      <w:proofErr w:type="spellStart"/>
      <w:r>
        <w:t>tok</w:t>
      </w:r>
      <w:proofErr w:type="spellEnd"/>
      <w:r>
        <w:t>/s (fast</w:t>
      </w:r>
      <w:r>
        <w:rPr>
          <w:rFonts w:ascii="Cambria Math" w:hAnsi="Cambria Math" w:cs="Cambria Math"/>
        </w:rPr>
        <w:t>‑</w:t>
      </w:r>
      <w:r>
        <w:t xml:space="preserve">path Gemma via </w:t>
      </w:r>
      <w:proofErr w:type="spellStart"/>
      <w:r>
        <w:t>llama.cpp</w:t>
      </w:r>
      <w:proofErr w:type="spellEnd"/>
      <w:r>
        <w:t>).</w:t>
      </w:r>
    </w:p>
    <w:p w14:paraId="136A30A5" w14:textId="77777777" w:rsidR="00D5768B" w:rsidRDefault="00D5768B" w:rsidP="00D5768B"/>
    <w:p w14:paraId="6BD8D6BF" w14:textId="77777777" w:rsidR="00D5768B" w:rsidRDefault="00D5768B" w:rsidP="00D5768B">
      <w:r>
        <w:t>Perf harness &amp; test suite: ready.</w:t>
      </w:r>
    </w:p>
    <w:p w14:paraId="78B34F0D" w14:textId="77777777" w:rsidR="00D5768B" w:rsidRDefault="00D5768B" w:rsidP="00D5768B"/>
    <w:p w14:paraId="11EC94B2" w14:textId="77777777" w:rsidR="00D5768B" w:rsidRDefault="00D5768B" w:rsidP="00D5768B"/>
    <w:p w14:paraId="3C112497" w14:textId="77777777" w:rsidR="00D5768B" w:rsidRDefault="00D5768B" w:rsidP="00D5768B">
      <w:r>
        <w:t>Agent Graph (</w:t>
      </w:r>
      <w:proofErr w:type="spellStart"/>
      <w:r>
        <w:t>LangGraph</w:t>
      </w:r>
      <w:proofErr w:type="spellEnd"/>
      <w:r>
        <w:t>) — 9 Core Roles: Planner / Retriever / Judge / Executor / Memory / Safety / Tools / Observer / Publisher.</w:t>
      </w:r>
    </w:p>
    <w:p w14:paraId="78B589F9" w14:textId="77777777" w:rsidR="00D5768B" w:rsidRDefault="00D5768B" w:rsidP="00D5768B">
      <w:r>
        <w:t>(Note: “Safety” is minimal for MVP; keep pass</w:t>
      </w:r>
      <w:r>
        <w:rPr>
          <w:rFonts w:ascii="Cambria Math" w:hAnsi="Cambria Math" w:cs="Cambria Math"/>
        </w:rPr>
        <w:t>‑</w:t>
      </w:r>
      <w:r>
        <w:t>through unless prompted.)</w:t>
      </w:r>
    </w:p>
    <w:p w14:paraId="677AFC7B" w14:textId="77777777" w:rsidR="00D5768B" w:rsidRDefault="00D5768B" w:rsidP="00D5768B"/>
    <w:p w14:paraId="7434F198" w14:textId="77777777" w:rsidR="00D5768B" w:rsidRDefault="00D5768B" w:rsidP="00D5768B">
      <w:r>
        <w:t>Offline RAG Path: Obsidian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(GGUF) → Chroma + Neo4j (content graph + vector store).</w:t>
      </w:r>
    </w:p>
    <w:p w14:paraId="2E25382D" w14:textId="77777777" w:rsidR="00D5768B" w:rsidRDefault="00D5768B" w:rsidP="00D5768B"/>
    <w:p w14:paraId="64E8D5A9" w14:textId="77777777" w:rsidR="00D5768B" w:rsidRDefault="00D5768B" w:rsidP="00D5768B">
      <w:r>
        <w:t xml:space="preserve">LLM Gateway: </w:t>
      </w:r>
      <w:proofErr w:type="spellStart"/>
      <w:r>
        <w:t>llama.cpp</w:t>
      </w:r>
      <w:proofErr w:type="spellEnd"/>
      <w:r>
        <w:t xml:space="preserve"> Gemma fast</w:t>
      </w:r>
      <w:r>
        <w:rPr>
          <w:rFonts w:ascii="Cambria Math" w:hAnsi="Cambria Math" w:cs="Cambria Math"/>
        </w:rPr>
        <w:t>‑</w:t>
      </w:r>
      <w:r>
        <w:t>path; Mistral</w:t>
      </w:r>
      <w:r>
        <w:rPr>
          <w:rFonts w:ascii="Cambria Math" w:hAnsi="Cambria Math" w:cs="Cambria Math"/>
        </w:rPr>
        <w:t>‑</w:t>
      </w:r>
      <w:r>
        <w:t xml:space="preserve">7B Q4_0 </w:t>
      </w:r>
      <w:proofErr w:type="spellStart"/>
      <w:r>
        <w:t>fallback</w:t>
      </w:r>
      <w:proofErr w:type="spellEnd"/>
      <w:r>
        <w:t>.</w:t>
      </w:r>
    </w:p>
    <w:p w14:paraId="5359A0E4" w14:textId="77777777" w:rsidR="00D5768B" w:rsidRDefault="00D5768B" w:rsidP="00D5768B"/>
    <w:p w14:paraId="307E2545" w14:textId="77777777" w:rsidR="00D5768B" w:rsidRDefault="00D5768B" w:rsidP="00D5768B">
      <w:r>
        <w:t>Front Door: NGINX reverse proxy. (</w:t>
      </w:r>
      <w:proofErr w:type="spellStart"/>
      <w:r>
        <w:t>Auth</w:t>
      </w:r>
      <w:proofErr w:type="spellEnd"/>
      <w:r>
        <w:t xml:space="preserve"> stack—</w:t>
      </w:r>
      <w:proofErr w:type="spellStart"/>
      <w:r>
        <w:t>Keycloak</w:t>
      </w:r>
      <w:proofErr w:type="spellEnd"/>
      <w:r>
        <w:t>, Vault—retained but de</w:t>
      </w:r>
      <w:r>
        <w:rPr>
          <w:rFonts w:ascii="Cambria Math" w:hAnsi="Cambria Math" w:cs="Cambria Math"/>
        </w:rPr>
        <w:t>‑</w:t>
      </w:r>
      <w:r>
        <w:t>emphasized for MVP.)</w:t>
      </w:r>
    </w:p>
    <w:p w14:paraId="726884C1" w14:textId="77777777" w:rsidR="00D5768B" w:rsidRDefault="00D5768B" w:rsidP="00D5768B"/>
    <w:p w14:paraId="2EB9E543" w14:textId="77777777" w:rsidR="00D5768B" w:rsidRDefault="00D5768B" w:rsidP="00D5768B">
      <w:proofErr w:type="spellStart"/>
      <w:r>
        <w:t>Artifacting</w:t>
      </w:r>
      <w:proofErr w:type="spellEnd"/>
      <w:r>
        <w:t>: .</w:t>
      </w:r>
      <w:proofErr w:type="spellStart"/>
      <w:r>
        <w:t>integpkg</w:t>
      </w:r>
      <w:proofErr w:type="spellEnd"/>
      <w:r>
        <w:t xml:space="preserve"> bundles to </w:t>
      </w:r>
      <w:proofErr w:type="spellStart"/>
      <w:r>
        <w:t>MinIO</w:t>
      </w:r>
      <w:proofErr w:type="spellEnd"/>
      <w:r>
        <w:t xml:space="preserve"> for model &amp; data </w:t>
      </w:r>
      <w:proofErr w:type="spellStart"/>
      <w:r>
        <w:t>artifacts</w:t>
      </w:r>
      <w:proofErr w:type="spellEnd"/>
      <w:r>
        <w:t xml:space="preserve"> (promotion across </w:t>
      </w:r>
      <w:proofErr w:type="spellStart"/>
      <w:r>
        <w:t>envs</w:t>
      </w:r>
      <w:proofErr w:type="spellEnd"/>
      <w:r>
        <w:t>).</w:t>
      </w:r>
    </w:p>
    <w:p w14:paraId="2C9D0CA3" w14:textId="77777777" w:rsidR="00D5768B" w:rsidRDefault="00D5768B" w:rsidP="00D5768B"/>
    <w:p w14:paraId="1FFAA621" w14:textId="77777777" w:rsidR="00D5768B" w:rsidRDefault="00D5768B" w:rsidP="00D5768B">
      <w:r>
        <w:t>Hardware: Lenovo host active; RAVEN GPU inbound (enable higher</w:t>
      </w:r>
      <w:r>
        <w:rPr>
          <w:rFonts w:ascii="Cambria Math" w:hAnsi="Cambria Math" w:cs="Cambria Math"/>
        </w:rPr>
        <w:t>‑</w:t>
      </w:r>
      <w:r>
        <w:t>throughput path when online).</w:t>
      </w:r>
    </w:p>
    <w:p w14:paraId="6DC3FC74" w14:textId="77777777" w:rsidR="00D5768B" w:rsidRDefault="00D5768B" w:rsidP="00D5768B"/>
    <w:p w14:paraId="12B8DE63" w14:textId="77777777" w:rsidR="00D5768B" w:rsidRDefault="00D5768B" w:rsidP="00D5768B"/>
    <w:p w14:paraId="59383330" w14:textId="77777777" w:rsidR="00D5768B" w:rsidRDefault="00D5768B" w:rsidP="00D5768B"/>
    <w:p w14:paraId="5C108D41" w14:textId="77777777" w:rsidR="00D5768B" w:rsidRDefault="00D5768B" w:rsidP="00D5768B">
      <w:r>
        <w:t>---</w:t>
      </w:r>
    </w:p>
    <w:p w14:paraId="0207E822" w14:textId="77777777" w:rsidR="00D5768B" w:rsidRDefault="00D5768B" w:rsidP="00D5768B"/>
    <w:p w14:paraId="04611AF3" w14:textId="77777777" w:rsidR="00D5768B" w:rsidRDefault="00D5768B" w:rsidP="00D5768B">
      <w:r>
        <w:t>2) What “</w:t>
      </w:r>
      <w:proofErr w:type="spellStart"/>
      <w:r>
        <w:t>IntegAI</w:t>
      </w:r>
      <w:proofErr w:type="spellEnd"/>
      <w:r>
        <w:t xml:space="preserve"> takes over all website API calls” means</w:t>
      </w:r>
    </w:p>
    <w:p w14:paraId="1C539168" w14:textId="77777777" w:rsidR="00D5768B" w:rsidRDefault="00D5768B" w:rsidP="00D5768B"/>
    <w:p w14:paraId="6AD67686" w14:textId="77777777" w:rsidR="00A620BE" w:rsidRDefault="00D5768B" w:rsidP="00D5768B">
      <w:r>
        <w:t>End state: The website never calls third</w:t>
      </w:r>
      <w:r>
        <w:rPr>
          <w:rFonts w:ascii="Cambria Math" w:hAnsi="Cambria Math" w:cs="Cambria Math"/>
        </w:rPr>
        <w:t>‑</w:t>
      </w:r>
      <w:r>
        <w:t xml:space="preserve">party services directly. It calls </w:t>
      </w:r>
    </w:p>
    <w:p w14:paraId="4CFE04F0" w14:textId="57F19B0F" w:rsidR="00D5768B" w:rsidRDefault="00D5768B" w:rsidP="00D5768B">
      <w:r>
        <w:t xml:space="preserve"> only. </w:t>
      </w:r>
      <w:proofErr w:type="spellStart"/>
      <w:r>
        <w:t>IntegAI</w:t>
      </w:r>
      <w:proofErr w:type="spellEnd"/>
      <w:r>
        <w:t xml:space="preserve"> then orchestrates content retrieval, generation, search, forms, and publishing—optionally delegating to </w:t>
      </w:r>
      <w:proofErr w:type="spellStart"/>
      <w:r>
        <w:t>upstreams</w:t>
      </w:r>
      <w:proofErr w:type="spellEnd"/>
      <w:r>
        <w:t xml:space="preserve"> via adapters.</w:t>
      </w:r>
    </w:p>
    <w:p w14:paraId="48104C4B" w14:textId="77777777" w:rsidR="00D5768B" w:rsidRDefault="00D5768B" w:rsidP="00D5768B"/>
    <w:p w14:paraId="344BC2AC" w14:textId="77777777" w:rsidR="00D5768B" w:rsidRDefault="00D5768B" w:rsidP="00D5768B">
      <w:r>
        <w:t>2.1 API Ownership Model</w:t>
      </w:r>
    </w:p>
    <w:p w14:paraId="597809C3" w14:textId="77777777" w:rsidR="00D5768B" w:rsidRDefault="00D5768B" w:rsidP="00D5768B"/>
    <w:p w14:paraId="6D1B7067" w14:textId="77777777" w:rsidR="00D5768B" w:rsidRDefault="00D5768B" w:rsidP="00D5768B">
      <w:r>
        <w:t xml:space="preserve">Single entry: https://site.hisl.ai/api/* → NGINX → </w:t>
      </w:r>
      <w:proofErr w:type="spellStart"/>
      <w:r>
        <w:t>IntegAI</w:t>
      </w:r>
      <w:proofErr w:type="spellEnd"/>
      <w:r>
        <w:t xml:space="preserve"> Gateway.</w:t>
      </w:r>
    </w:p>
    <w:p w14:paraId="50B41534" w14:textId="77777777" w:rsidR="00D5768B" w:rsidRDefault="00D5768B" w:rsidP="00D5768B"/>
    <w:p w14:paraId="279E5A69" w14:textId="77777777" w:rsidR="00D5768B" w:rsidRDefault="00D5768B" w:rsidP="00D5768B">
      <w:r>
        <w:t>Adapters (thin): Content, Assets, Search, Forms, CMS, Email/CRM.</w:t>
      </w:r>
    </w:p>
    <w:p w14:paraId="00FF44EA" w14:textId="77777777" w:rsidR="00D5768B" w:rsidRDefault="00D5768B" w:rsidP="00D5768B">
      <w:r>
        <w:t>Adapters allow gradual retirement of legacy calls while keeping one surface for the website.</w:t>
      </w:r>
    </w:p>
    <w:p w14:paraId="5C038585" w14:textId="77777777" w:rsidR="00D5768B" w:rsidRDefault="00D5768B" w:rsidP="00D5768B"/>
    <w:p w14:paraId="0E262838" w14:textId="77777777" w:rsidR="00D5768B" w:rsidRDefault="00D5768B" w:rsidP="00D5768B">
      <w:r>
        <w:t xml:space="preserve">Policy &amp; Routing: </w:t>
      </w:r>
      <w:proofErr w:type="spellStart"/>
      <w:r>
        <w:t>LangGraph</w:t>
      </w:r>
      <w:proofErr w:type="spellEnd"/>
      <w:r>
        <w:t xml:space="preserve"> Planner + Router decides:</w:t>
      </w:r>
    </w:p>
    <w:p w14:paraId="68E1B6AC" w14:textId="77777777" w:rsidR="00D5768B" w:rsidRDefault="00D5768B" w:rsidP="00D5768B">
      <w:r>
        <w:t>local RAG vs. cached content vs. legacy adapter vs. LLM generation.</w:t>
      </w:r>
    </w:p>
    <w:p w14:paraId="3629C584" w14:textId="77777777" w:rsidR="00D5768B" w:rsidRDefault="00D5768B" w:rsidP="00D5768B"/>
    <w:p w14:paraId="7B8B3B68" w14:textId="77777777" w:rsidR="00D5768B" w:rsidRDefault="00D5768B" w:rsidP="00D5768B"/>
    <w:p w14:paraId="2772F88C" w14:textId="77777777" w:rsidR="00D5768B" w:rsidRDefault="00D5768B" w:rsidP="00D5768B">
      <w:r>
        <w:t>2.2 Minimal HTTP Surface (stable contracts)</w:t>
      </w:r>
    </w:p>
    <w:p w14:paraId="00B5DEC4" w14:textId="77777777" w:rsidR="00D5768B" w:rsidRDefault="00D5768B" w:rsidP="00D5768B"/>
    <w:p w14:paraId="5C2FB8C1" w14:textId="77777777" w:rsidR="00D5768B" w:rsidRDefault="00D5768B" w:rsidP="00D5768B">
      <w:r>
        <w:t>&gt; Keep these contracts stable so the website never refactors again.</w:t>
      </w:r>
    </w:p>
    <w:p w14:paraId="2DCF9CC2" w14:textId="77777777" w:rsidR="00D5768B" w:rsidRDefault="00D5768B" w:rsidP="00D5768B"/>
    <w:p w14:paraId="10BD78D9" w14:textId="77777777" w:rsidR="00D5768B" w:rsidRDefault="00D5768B" w:rsidP="00D5768B"/>
    <w:p w14:paraId="4FD1E36A" w14:textId="77777777" w:rsidR="00D5768B" w:rsidRDefault="00D5768B" w:rsidP="00D5768B"/>
    <w:p w14:paraId="420E3765" w14:textId="77777777" w:rsidR="00D5768B" w:rsidRDefault="00D5768B" w:rsidP="00D5768B">
      <w:r>
        <w:t>Read (GET):</w:t>
      </w:r>
    </w:p>
    <w:p w14:paraId="366FE805" w14:textId="77777777" w:rsidR="00D5768B" w:rsidRDefault="00D5768B" w:rsidP="00D5768B"/>
    <w:p w14:paraId="7E24E8D8" w14:textId="77777777" w:rsidR="00D5768B" w:rsidRDefault="00D5768B" w:rsidP="00D5768B">
      <w:r>
        <w:t>/v1/site/</w:t>
      </w:r>
      <w:proofErr w:type="spellStart"/>
      <w:r>
        <w:t>page?slug</w:t>
      </w:r>
      <w:proofErr w:type="spellEnd"/>
      <w:r>
        <w:t xml:space="preserve">={slug} → {title, hero, sections[], metadata, </w:t>
      </w:r>
      <w:proofErr w:type="spellStart"/>
      <w:r>
        <w:t>lastUpdated</w:t>
      </w:r>
      <w:proofErr w:type="spellEnd"/>
      <w:r>
        <w:t>}</w:t>
      </w:r>
    </w:p>
    <w:p w14:paraId="6905AF49" w14:textId="77777777" w:rsidR="00D5768B" w:rsidRDefault="00D5768B" w:rsidP="00D5768B"/>
    <w:p w14:paraId="1A227749" w14:textId="77777777" w:rsidR="00D5768B" w:rsidRDefault="00D5768B" w:rsidP="00D5768B">
      <w:r>
        <w:t>/v1/site/menu → {primary[], footer[]}</w:t>
      </w:r>
    </w:p>
    <w:p w14:paraId="3746F759" w14:textId="77777777" w:rsidR="00D5768B" w:rsidRDefault="00D5768B" w:rsidP="00D5768B"/>
    <w:p w14:paraId="388BE447" w14:textId="77777777" w:rsidR="00D5768B" w:rsidRDefault="00D5768B" w:rsidP="00D5768B">
      <w:r>
        <w:t>/v1/site/</w:t>
      </w:r>
      <w:proofErr w:type="spellStart"/>
      <w:r>
        <w:t>search?q</w:t>
      </w:r>
      <w:proofErr w:type="spellEnd"/>
      <w:r>
        <w:t xml:space="preserve">={q}&amp;limit=&amp;after= → {results[{type, title, </w:t>
      </w:r>
      <w:proofErr w:type="spellStart"/>
      <w:r>
        <w:t>url</w:t>
      </w:r>
      <w:proofErr w:type="spellEnd"/>
      <w:r>
        <w:t>, excerpt, score}], next}</w:t>
      </w:r>
    </w:p>
    <w:p w14:paraId="69C1548D" w14:textId="77777777" w:rsidR="00D5768B" w:rsidRDefault="00D5768B" w:rsidP="00D5768B"/>
    <w:p w14:paraId="38D5A07B" w14:textId="77777777" w:rsidR="00D5768B" w:rsidRDefault="00D5768B" w:rsidP="00D5768B">
      <w:r>
        <w:t>/v1/site/assets/{id} → 302 redirect to canonical (</w:t>
      </w:r>
      <w:proofErr w:type="spellStart"/>
      <w:r>
        <w:t>MinIO</w:t>
      </w:r>
      <w:proofErr w:type="spellEnd"/>
      <w:r>
        <w:t>/CDN) or {</w:t>
      </w:r>
      <w:proofErr w:type="spellStart"/>
      <w:r>
        <w:t>signedUrl</w:t>
      </w:r>
      <w:proofErr w:type="spellEnd"/>
      <w:r>
        <w:t>} (</w:t>
      </w:r>
      <w:proofErr w:type="spellStart"/>
      <w:r>
        <w:t>fallback</w:t>
      </w:r>
      <w:proofErr w:type="spellEnd"/>
      <w:r>
        <w:t>)</w:t>
      </w:r>
    </w:p>
    <w:p w14:paraId="767A60CD" w14:textId="77777777" w:rsidR="00D5768B" w:rsidRDefault="00D5768B" w:rsidP="00D5768B"/>
    <w:p w14:paraId="4FE09BAC" w14:textId="77777777" w:rsidR="00D5768B" w:rsidRDefault="00D5768B" w:rsidP="00D5768B">
      <w:r>
        <w:t>/v1/site/</w:t>
      </w:r>
      <w:proofErr w:type="spellStart"/>
      <w:r>
        <w:t>seo?slug</w:t>
      </w:r>
      <w:proofErr w:type="spellEnd"/>
      <w:r>
        <w:t xml:space="preserve">={slug} → {title, description, keywords[], </w:t>
      </w:r>
      <w:proofErr w:type="spellStart"/>
      <w:r>
        <w:t>og</w:t>
      </w:r>
      <w:proofErr w:type="spellEnd"/>
      <w:r>
        <w:t xml:space="preserve">:{...}, </w:t>
      </w:r>
      <w:proofErr w:type="spellStart"/>
      <w:r>
        <w:t>schemaOrg</w:t>
      </w:r>
      <w:proofErr w:type="spellEnd"/>
      <w:r>
        <w:t>:{...}}</w:t>
      </w:r>
    </w:p>
    <w:p w14:paraId="76C0F16B" w14:textId="77777777" w:rsidR="00D5768B" w:rsidRDefault="00D5768B" w:rsidP="00D5768B"/>
    <w:p w14:paraId="62FA9134" w14:textId="77777777" w:rsidR="00D5768B" w:rsidRDefault="00D5768B" w:rsidP="00D5768B"/>
    <w:p w14:paraId="41A150FB" w14:textId="77777777" w:rsidR="00D5768B" w:rsidRDefault="00D5768B" w:rsidP="00D5768B">
      <w:r>
        <w:t>Write (POST):</w:t>
      </w:r>
    </w:p>
    <w:p w14:paraId="64AC85E6" w14:textId="77777777" w:rsidR="00D5768B" w:rsidRDefault="00D5768B" w:rsidP="00D5768B"/>
    <w:p w14:paraId="4999A4CB" w14:textId="77777777" w:rsidR="00D5768B" w:rsidRDefault="00D5768B" w:rsidP="00D5768B">
      <w:r>
        <w:t>/v1/site/forms/{</w:t>
      </w:r>
      <w:proofErr w:type="spellStart"/>
      <w:r>
        <w:t>formId</w:t>
      </w:r>
      <w:proofErr w:type="spellEnd"/>
      <w:r>
        <w:t xml:space="preserve">} → {ok, </w:t>
      </w:r>
      <w:proofErr w:type="spellStart"/>
      <w:r>
        <w:t>idempotencyKey</w:t>
      </w:r>
      <w:proofErr w:type="spellEnd"/>
      <w:r>
        <w:t>, triage:{</w:t>
      </w:r>
      <w:proofErr w:type="spellStart"/>
      <w:r>
        <w:t>tag,severity</w:t>
      </w:r>
      <w:proofErr w:type="spellEnd"/>
      <w:r>
        <w:t>}, route:{</w:t>
      </w:r>
      <w:proofErr w:type="spellStart"/>
      <w:r>
        <w:t>owner,channel</w:t>
      </w:r>
      <w:proofErr w:type="spellEnd"/>
      <w:r>
        <w:t>}}</w:t>
      </w:r>
    </w:p>
    <w:p w14:paraId="2653CA3A" w14:textId="77777777" w:rsidR="00D5768B" w:rsidRDefault="00D5768B" w:rsidP="00D5768B"/>
    <w:p w14:paraId="7781DBAC" w14:textId="77777777" w:rsidR="00D5768B" w:rsidRDefault="00D5768B" w:rsidP="00D5768B">
      <w:r>
        <w:t>/v1/site/generate/copy (template</w:t>
      </w:r>
      <w:r>
        <w:rPr>
          <w:rFonts w:ascii="Cambria Math" w:hAnsi="Cambria Math" w:cs="Cambria Math"/>
        </w:rPr>
        <w:t>‑</w:t>
      </w:r>
      <w:r>
        <w:t>driven) → {draft, tokens, cost, provenance}</w:t>
      </w:r>
    </w:p>
    <w:p w14:paraId="4BD55610" w14:textId="77777777" w:rsidR="00D5768B" w:rsidRDefault="00D5768B" w:rsidP="00D5768B"/>
    <w:p w14:paraId="525371F6" w14:textId="77777777" w:rsidR="00D5768B" w:rsidRDefault="00D5768B" w:rsidP="00D5768B">
      <w:r>
        <w:t xml:space="preserve">/v1/site/publish (Publisher agent) → {ok, </w:t>
      </w:r>
      <w:proofErr w:type="spellStart"/>
      <w:r>
        <w:t>artifact</w:t>
      </w:r>
      <w:proofErr w:type="spellEnd"/>
      <w:r>
        <w:t>:.</w:t>
      </w:r>
      <w:proofErr w:type="spellStart"/>
      <w:r>
        <w:t>integpkg</w:t>
      </w:r>
      <w:proofErr w:type="spellEnd"/>
      <w:r>
        <w:t xml:space="preserve">, </w:t>
      </w:r>
      <w:proofErr w:type="spellStart"/>
      <w:r>
        <w:t>urls</w:t>
      </w:r>
      <w:proofErr w:type="spellEnd"/>
      <w:r>
        <w:t>[]}</w:t>
      </w:r>
    </w:p>
    <w:p w14:paraId="6647D583" w14:textId="77777777" w:rsidR="00D5768B" w:rsidRDefault="00D5768B" w:rsidP="00D5768B"/>
    <w:p w14:paraId="6CD6F90D" w14:textId="77777777" w:rsidR="00D5768B" w:rsidRDefault="00D5768B" w:rsidP="00D5768B"/>
    <w:p w14:paraId="0E1D483C" w14:textId="77777777" w:rsidR="00D5768B" w:rsidRDefault="00D5768B" w:rsidP="00D5768B">
      <w:r>
        <w:t>Infra (GET) (optional but handy):</w:t>
      </w:r>
    </w:p>
    <w:p w14:paraId="1468D77A" w14:textId="77777777" w:rsidR="00D5768B" w:rsidRDefault="00D5768B" w:rsidP="00D5768B"/>
    <w:p w14:paraId="151F2735" w14:textId="77777777" w:rsidR="00D5768B" w:rsidRDefault="00D5768B" w:rsidP="00D5768B">
      <w:r>
        <w:t xml:space="preserve">/v1/site/health → {uptime, cache, </w:t>
      </w:r>
      <w:proofErr w:type="spellStart"/>
      <w:r>
        <w:t>gpu</w:t>
      </w:r>
      <w:proofErr w:type="spellEnd"/>
      <w:r>
        <w:t xml:space="preserve">, </w:t>
      </w:r>
      <w:proofErr w:type="spellStart"/>
      <w:r>
        <w:t>qps</w:t>
      </w:r>
      <w:proofErr w:type="spellEnd"/>
      <w:r>
        <w:t>, p95}</w:t>
      </w:r>
    </w:p>
    <w:p w14:paraId="672FE575" w14:textId="77777777" w:rsidR="00D5768B" w:rsidRDefault="00D5768B" w:rsidP="00D5768B"/>
    <w:p w14:paraId="3382A51A" w14:textId="77777777" w:rsidR="00D5768B" w:rsidRDefault="00D5768B" w:rsidP="00D5768B">
      <w:r>
        <w:t xml:space="preserve">/v1/site/trace/{id} → link to </w:t>
      </w:r>
      <w:proofErr w:type="spellStart"/>
      <w:r>
        <w:t>Langfuse</w:t>
      </w:r>
      <w:proofErr w:type="spellEnd"/>
      <w:r>
        <w:t>/Phoenix trace (for dev only)</w:t>
      </w:r>
    </w:p>
    <w:p w14:paraId="3604A9FE" w14:textId="77777777" w:rsidR="00D5768B" w:rsidRDefault="00D5768B" w:rsidP="00D5768B"/>
    <w:p w14:paraId="6BFA3D0D" w14:textId="77777777" w:rsidR="00D5768B" w:rsidRDefault="00D5768B" w:rsidP="00D5768B"/>
    <w:p w14:paraId="7A051C5F" w14:textId="77777777" w:rsidR="00D5768B" w:rsidRDefault="00D5768B" w:rsidP="00D5768B">
      <w:r>
        <w:t>Contract rules (MVP):</w:t>
      </w:r>
    </w:p>
    <w:p w14:paraId="311E6412" w14:textId="77777777" w:rsidR="00D5768B" w:rsidRDefault="00D5768B" w:rsidP="00D5768B"/>
    <w:p w14:paraId="75F1CE3E" w14:textId="77777777" w:rsidR="00D5768B" w:rsidRDefault="00D5768B" w:rsidP="00D5768B">
      <w:r>
        <w:t>Timeouts: 300ms for cached reads; 2.5s for non</w:t>
      </w:r>
      <w:r>
        <w:rPr>
          <w:rFonts w:ascii="Cambria Math" w:hAnsi="Cambria Math" w:cs="Cambria Math"/>
        </w:rPr>
        <w:t>‑</w:t>
      </w:r>
      <w:r>
        <w:t>cached; 6–10s for generation endpoints.</w:t>
      </w:r>
    </w:p>
    <w:p w14:paraId="58821A35" w14:textId="77777777" w:rsidR="00D5768B" w:rsidRDefault="00D5768B" w:rsidP="00D5768B"/>
    <w:p w14:paraId="12343C7F" w14:textId="77777777" w:rsidR="00D5768B" w:rsidRDefault="00D5768B" w:rsidP="00D5768B">
      <w:proofErr w:type="spellStart"/>
      <w:r>
        <w:t>Idempotency</w:t>
      </w:r>
      <w:proofErr w:type="spellEnd"/>
      <w:r>
        <w:t xml:space="preserve">: All POSTs accept </w:t>
      </w:r>
      <w:proofErr w:type="spellStart"/>
      <w:r>
        <w:t>Idempotency</w:t>
      </w:r>
      <w:proofErr w:type="spellEnd"/>
      <w:r>
        <w:t>-Key.</w:t>
      </w:r>
    </w:p>
    <w:p w14:paraId="7901946C" w14:textId="77777777" w:rsidR="00D5768B" w:rsidRDefault="00D5768B" w:rsidP="00D5768B"/>
    <w:p w14:paraId="4CA7ED98" w14:textId="77777777" w:rsidR="00D5768B" w:rsidRDefault="00D5768B" w:rsidP="00D5768B">
      <w:r>
        <w:t>Versioning: Default v1; breaking changes only under /v2.</w:t>
      </w:r>
    </w:p>
    <w:p w14:paraId="6152AB85" w14:textId="77777777" w:rsidR="00D5768B" w:rsidRDefault="00D5768B" w:rsidP="00D5768B"/>
    <w:p w14:paraId="3B8AFC36" w14:textId="77777777" w:rsidR="00D5768B" w:rsidRDefault="00D5768B" w:rsidP="00D5768B"/>
    <w:p w14:paraId="5DFA76DC" w14:textId="77777777" w:rsidR="00D5768B" w:rsidRDefault="00D5768B" w:rsidP="00D5768B"/>
    <w:p w14:paraId="6CAECE8E" w14:textId="77777777" w:rsidR="00D5768B" w:rsidRDefault="00D5768B" w:rsidP="00D5768B">
      <w:r>
        <w:t>---</w:t>
      </w:r>
    </w:p>
    <w:p w14:paraId="0937085D" w14:textId="77777777" w:rsidR="00D5768B" w:rsidRDefault="00D5768B" w:rsidP="00D5768B"/>
    <w:p w14:paraId="1F48851E" w14:textId="77777777" w:rsidR="00D5768B" w:rsidRDefault="00D5768B" w:rsidP="00D5768B">
      <w:r>
        <w:t>3) Execution Plan (phased takeover)</w:t>
      </w:r>
    </w:p>
    <w:p w14:paraId="3C27A59E" w14:textId="77777777" w:rsidR="00D5768B" w:rsidRDefault="00D5768B" w:rsidP="00D5768B"/>
    <w:p w14:paraId="58097072" w14:textId="77777777" w:rsidR="00D5768B" w:rsidRDefault="00D5768B" w:rsidP="00D5768B">
      <w:r>
        <w:t>Phase 0 — Mirror (today)</w:t>
      </w:r>
    </w:p>
    <w:p w14:paraId="7D2B9B47" w14:textId="77777777" w:rsidR="00D5768B" w:rsidRDefault="00D5768B" w:rsidP="00D5768B"/>
    <w:p w14:paraId="0CF0F925" w14:textId="77777777" w:rsidR="00D5768B" w:rsidRDefault="00D5768B" w:rsidP="00D5768B">
      <w:r>
        <w:t>Add NGINX map: /</w:t>
      </w:r>
      <w:proofErr w:type="spellStart"/>
      <w:r>
        <w:t>api</w:t>
      </w:r>
      <w:proofErr w:type="spellEnd"/>
      <w:r>
        <w:t xml:space="preserve">/* → </w:t>
      </w:r>
      <w:proofErr w:type="spellStart"/>
      <w:r>
        <w:t>IntegAI</w:t>
      </w:r>
      <w:proofErr w:type="spellEnd"/>
      <w:r>
        <w:t xml:space="preserve"> (shadow mode).</w:t>
      </w:r>
    </w:p>
    <w:p w14:paraId="1392A7C8" w14:textId="77777777" w:rsidR="00D5768B" w:rsidRDefault="00D5768B" w:rsidP="00D5768B"/>
    <w:p w14:paraId="7C3B64FE" w14:textId="77777777" w:rsidR="00D5768B" w:rsidRDefault="00D5768B" w:rsidP="00D5768B">
      <w:r>
        <w:t xml:space="preserve">Request teeing: For READs, </w:t>
      </w:r>
      <w:proofErr w:type="spellStart"/>
      <w:r>
        <w:t>IntegAI</w:t>
      </w:r>
      <w:proofErr w:type="spellEnd"/>
      <w:r>
        <w:t xml:space="preserve"> builds responses but does not serve them yet; it logs parity against legacy responses.</w:t>
      </w:r>
    </w:p>
    <w:p w14:paraId="0D9E4D1A" w14:textId="77777777" w:rsidR="00D5768B" w:rsidRDefault="00D5768B" w:rsidP="00D5768B"/>
    <w:p w14:paraId="0D00966C" w14:textId="77777777" w:rsidR="00D5768B" w:rsidRDefault="00D5768B" w:rsidP="00D5768B">
      <w:r>
        <w:t xml:space="preserve">Cache warmers: Crawl </w:t>
      </w:r>
      <w:proofErr w:type="spellStart"/>
      <w:r>
        <w:t>wireframed</w:t>
      </w:r>
      <w:proofErr w:type="spellEnd"/>
      <w:r>
        <w:t xml:space="preserve"> slugs → prebuild /v1/site/page cache.</w:t>
      </w:r>
    </w:p>
    <w:p w14:paraId="6A9754A5" w14:textId="77777777" w:rsidR="00D5768B" w:rsidRDefault="00D5768B" w:rsidP="00D5768B"/>
    <w:p w14:paraId="4A972C9C" w14:textId="77777777" w:rsidR="00D5768B" w:rsidRDefault="00D5768B" w:rsidP="00D5768B"/>
    <w:p w14:paraId="24974161" w14:textId="77777777" w:rsidR="00D5768B" w:rsidRDefault="00D5768B" w:rsidP="00D5768B">
      <w:r>
        <w:t>Phase 1 — Proxy + Cache (GET first)</w:t>
      </w:r>
    </w:p>
    <w:p w14:paraId="59B3DE82" w14:textId="77777777" w:rsidR="00D5768B" w:rsidRDefault="00D5768B" w:rsidP="00D5768B"/>
    <w:p w14:paraId="646C0AE0" w14:textId="77777777" w:rsidR="00D5768B" w:rsidRDefault="00D5768B" w:rsidP="00D5768B">
      <w:r>
        <w:t xml:space="preserve">Flip GET routes to </w:t>
      </w:r>
      <w:proofErr w:type="spellStart"/>
      <w:r>
        <w:t>IntegAI</w:t>
      </w:r>
      <w:proofErr w:type="spellEnd"/>
      <w:r>
        <w:t xml:space="preserve"> (pages, menu, search, </w:t>
      </w:r>
      <w:proofErr w:type="spellStart"/>
      <w:r>
        <w:t>seo</w:t>
      </w:r>
      <w:proofErr w:type="spellEnd"/>
      <w:r>
        <w:t>).</w:t>
      </w:r>
    </w:p>
    <w:p w14:paraId="1FEA1190" w14:textId="77777777" w:rsidR="00D5768B" w:rsidRDefault="00D5768B" w:rsidP="00D5768B"/>
    <w:p w14:paraId="71B08126" w14:textId="77777777" w:rsidR="00D5768B" w:rsidRDefault="00D5768B" w:rsidP="00D5768B">
      <w:proofErr w:type="spellStart"/>
      <w:r>
        <w:t>Fallback</w:t>
      </w:r>
      <w:proofErr w:type="spellEnd"/>
      <w:r>
        <w:t xml:space="preserve"> chain: Cache → Local RAG → Legacy adapter.</w:t>
      </w:r>
    </w:p>
    <w:p w14:paraId="1B5785B8" w14:textId="77777777" w:rsidR="00D5768B" w:rsidRDefault="00D5768B" w:rsidP="00D5768B"/>
    <w:p w14:paraId="07B1A183" w14:textId="77777777" w:rsidR="00D5768B" w:rsidRDefault="00D5768B" w:rsidP="00D5768B">
      <w:r>
        <w:t xml:space="preserve">Traffic weighting: 100% to </w:t>
      </w:r>
      <w:proofErr w:type="spellStart"/>
      <w:r>
        <w:t>IntegAI</w:t>
      </w:r>
      <w:proofErr w:type="spellEnd"/>
      <w:r>
        <w:t xml:space="preserve"> for GET; POSTs still legacy.</w:t>
      </w:r>
    </w:p>
    <w:p w14:paraId="448DE4DF" w14:textId="77777777" w:rsidR="00D5768B" w:rsidRDefault="00D5768B" w:rsidP="00D5768B"/>
    <w:p w14:paraId="12922764" w14:textId="77777777" w:rsidR="00D5768B" w:rsidRDefault="00D5768B" w:rsidP="00D5768B"/>
    <w:p w14:paraId="0BFDDBC8" w14:textId="77777777" w:rsidR="00D5768B" w:rsidRDefault="00D5768B" w:rsidP="00D5768B">
      <w:r>
        <w:t>Phase 2 — Mutations (POST)</w:t>
      </w:r>
    </w:p>
    <w:p w14:paraId="24E540D4" w14:textId="77777777" w:rsidR="00D5768B" w:rsidRDefault="00D5768B" w:rsidP="00D5768B"/>
    <w:p w14:paraId="09F4CF33" w14:textId="77777777" w:rsidR="00D5768B" w:rsidRDefault="00D5768B" w:rsidP="00D5768B">
      <w:r>
        <w:t xml:space="preserve">Move forms and generate/publish to </w:t>
      </w:r>
      <w:proofErr w:type="spellStart"/>
      <w:r>
        <w:t>IntegAI</w:t>
      </w:r>
      <w:proofErr w:type="spellEnd"/>
      <w:r>
        <w:t>.</w:t>
      </w:r>
    </w:p>
    <w:p w14:paraId="0FBD8443" w14:textId="77777777" w:rsidR="00D5768B" w:rsidRDefault="00D5768B" w:rsidP="00D5768B"/>
    <w:p w14:paraId="7487C2AC" w14:textId="77777777" w:rsidR="00D5768B" w:rsidRDefault="00D5768B" w:rsidP="00D5768B">
      <w:r>
        <w:t xml:space="preserve">Ensure </w:t>
      </w:r>
      <w:proofErr w:type="spellStart"/>
      <w:r>
        <w:t>idempotency</w:t>
      </w:r>
      <w:proofErr w:type="spellEnd"/>
      <w:r>
        <w:t xml:space="preserve"> &amp; retries at gateway.</w:t>
      </w:r>
    </w:p>
    <w:p w14:paraId="17443381" w14:textId="77777777" w:rsidR="00D5768B" w:rsidRDefault="00D5768B" w:rsidP="00D5768B"/>
    <w:p w14:paraId="2E788872" w14:textId="77777777" w:rsidR="00D5768B" w:rsidRDefault="00D5768B" w:rsidP="00D5768B">
      <w:r>
        <w:t xml:space="preserve">Enable Publisher agent to write </w:t>
      </w:r>
      <w:proofErr w:type="spellStart"/>
      <w:r>
        <w:t>artifacts</w:t>
      </w:r>
      <w:proofErr w:type="spellEnd"/>
      <w:r>
        <w:t xml:space="preserve"> (.</w:t>
      </w:r>
      <w:proofErr w:type="spellStart"/>
      <w:r>
        <w:t>integpkg</w:t>
      </w:r>
      <w:proofErr w:type="spellEnd"/>
      <w:r>
        <w:t xml:space="preserve">) to </w:t>
      </w:r>
      <w:proofErr w:type="spellStart"/>
      <w:r>
        <w:t>MinIO</w:t>
      </w:r>
      <w:proofErr w:type="spellEnd"/>
      <w:r>
        <w:t>, then invalidate caches/CDN.</w:t>
      </w:r>
    </w:p>
    <w:p w14:paraId="61175A2C" w14:textId="77777777" w:rsidR="00D5768B" w:rsidRDefault="00D5768B" w:rsidP="00D5768B"/>
    <w:p w14:paraId="57EB453E" w14:textId="77777777" w:rsidR="00D5768B" w:rsidRDefault="00D5768B" w:rsidP="00D5768B"/>
    <w:p w14:paraId="77CC2DA4" w14:textId="77777777" w:rsidR="00D5768B" w:rsidRDefault="00D5768B" w:rsidP="00D5768B">
      <w:r>
        <w:t>Phase 3 — Decommission</w:t>
      </w:r>
    </w:p>
    <w:p w14:paraId="6EFFEFC6" w14:textId="77777777" w:rsidR="00D5768B" w:rsidRDefault="00D5768B" w:rsidP="00D5768B"/>
    <w:p w14:paraId="6B9E813A" w14:textId="77777777" w:rsidR="00D5768B" w:rsidRDefault="00D5768B" w:rsidP="00D5768B">
      <w:r>
        <w:t>Remove direct legacy integrations in website.</w:t>
      </w:r>
    </w:p>
    <w:p w14:paraId="3AD0897A" w14:textId="77777777" w:rsidR="00D5768B" w:rsidRDefault="00D5768B" w:rsidP="00D5768B"/>
    <w:p w14:paraId="6D36ED73" w14:textId="77777777" w:rsidR="00D5768B" w:rsidRDefault="00D5768B" w:rsidP="00D5768B">
      <w:r>
        <w:t xml:space="preserve">Keep adapters in </w:t>
      </w:r>
      <w:proofErr w:type="spellStart"/>
      <w:r>
        <w:t>IntegAI</w:t>
      </w:r>
      <w:proofErr w:type="spellEnd"/>
      <w:r>
        <w:t xml:space="preserve"> for historical backfills only.</w:t>
      </w:r>
    </w:p>
    <w:p w14:paraId="6F4056B3" w14:textId="77777777" w:rsidR="00D5768B" w:rsidRDefault="00D5768B" w:rsidP="00D5768B"/>
    <w:p w14:paraId="124B0FE2" w14:textId="77777777" w:rsidR="00D5768B" w:rsidRDefault="00D5768B" w:rsidP="00D5768B"/>
    <w:p w14:paraId="64AD1882" w14:textId="77777777" w:rsidR="00D5768B" w:rsidRDefault="00D5768B" w:rsidP="00D5768B">
      <w:r>
        <w:t>Go/No</w:t>
      </w:r>
      <w:r>
        <w:rPr>
          <w:rFonts w:ascii="Cambria Math" w:hAnsi="Cambria Math" w:cs="Cambria Math"/>
        </w:rPr>
        <w:t>‑</w:t>
      </w:r>
      <w:r>
        <w:t>Go checks (each phase):</w:t>
      </w:r>
    </w:p>
    <w:p w14:paraId="5F921109" w14:textId="77777777" w:rsidR="00D5768B" w:rsidRDefault="00D5768B" w:rsidP="00D5768B"/>
    <w:p w14:paraId="01A46FFF" w14:textId="77777777" w:rsidR="00D5768B" w:rsidRDefault="00D5768B" w:rsidP="00D5768B">
      <w:r>
        <w:t>p95 latency within budget, error rate &lt; 0.5%, parity &gt; 99% for deterministic reads, 0 duplicate submissions for POSTs (</w:t>
      </w:r>
      <w:proofErr w:type="spellStart"/>
      <w:r>
        <w:t>idempotency</w:t>
      </w:r>
      <w:proofErr w:type="spellEnd"/>
      <w:r>
        <w:t>).</w:t>
      </w:r>
    </w:p>
    <w:p w14:paraId="1C69486E" w14:textId="77777777" w:rsidR="00D5768B" w:rsidRDefault="00D5768B" w:rsidP="00D5768B"/>
    <w:p w14:paraId="0E0C5FAF" w14:textId="77777777" w:rsidR="00D5768B" w:rsidRDefault="00D5768B" w:rsidP="00D5768B"/>
    <w:p w14:paraId="0BBF72A3" w14:textId="77777777" w:rsidR="00D5768B" w:rsidRDefault="00D5768B" w:rsidP="00D5768B"/>
    <w:p w14:paraId="4A9D9FEF" w14:textId="77777777" w:rsidR="00D5768B" w:rsidRDefault="00D5768B" w:rsidP="00D5768B">
      <w:r>
        <w:t>---</w:t>
      </w:r>
    </w:p>
    <w:p w14:paraId="1C0D6550" w14:textId="77777777" w:rsidR="00D5768B" w:rsidRDefault="00D5768B" w:rsidP="00D5768B"/>
    <w:p w14:paraId="48F462E3" w14:textId="77777777" w:rsidR="00D5768B" w:rsidRDefault="00D5768B" w:rsidP="00D5768B">
      <w:r>
        <w:t>4) Website Build Scope (what’s locked vs. open)</w:t>
      </w:r>
    </w:p>
    <w:p w14:paraId="62827A7A" w14:textId="77777777" w:rsidR="00D5768B" w:rsidRDefault="00D5768B" w:rsidP="00D5768B"/>
    <w:p w14:paraId="42A17642" w14:textId="77777777" w:rsidR="00D5768B" w:rsidRDefault="00D5768B" w:rsidP="00D5768B">
      <w:r>
        <w:t>4.1 Locked/In-Place</w:t>
      </w:r>
    </w:p>
    <w:p w14:paraId="474296F2" w14:textId="77777777" w:rsidR="00D5768B" w:rsidRDefault="00D5768B" w:rsidP="00D5768B"/>
    <w:p w14:paraId="60A59B01" w14:textId="77777777" w:rsidR="00D5768B" w:rsidRDefault="00D5768B" w:rsidP="00D5768B">
      <w:r>
        <w:t>Brand: HISL v1 mark + deployment kit.</w:t>
      </w:r>
    </w:p>
    <w:p w14:paraId="4C384E14" w14:textId="77777777" w:rsidR="00D5768B" w:rsidRDefault="00D5768B" w:rsidP="00D5768B"/>
    <w:p w14:paraId="27183181" w14:textId="77777777" w:rsidR="00D5768B" w:rsidRDefault="00D5768B" w:rsidP="00D5768B">
      <w:r>
        <w:t>Source of Truth: Wireframe sections live in Whimsical; copy blocks in Notion; canonical assets in NAS.</w:t>
      </w:r>
    </w:p>
    <w:p w14:paraId="662FEC57" w14:textId="77777777" w:rsidR="00D5768B" w:rsidRDefault="00D5768B" w:rsidP="00D5768B"/>
    <w:p w14:paraId="578AB493" w14:textId="77777777" w:rsidR="00D5768B" w:rsidRDefault="00D5768B" w:rsidP="00D5768B">
      <w:proofErr w:type="spellStart"/>
      <w:r>
        <w:t>IntegAI</w:t>
      </w:r>
      <w:proofErr w:type="spellEnd"/>
      <w:r>
        <w:t xml:space="preserve"> Readiness: Gateway, perf harness, agent roles, offline RAG path, </w:t>
      </w:r>
      <w:proofErr w:type="spellStart"/>
      <w:r>
        <w:t>artifacting</w:t>
      </w:r>
      <w:proofErr w:type="spellEnd"/>
      <w:r>
        <w:t xml:space="preserve"> path, NGINX front door—locked.</w:t>
      </w:r>
    </w:p>
    <w:p w14:paraId="7F3E459D" w14:textId="77777777" w:rsidR="00D5768B" w:rsidRDefault="00D5768B" w:rsidP="00D5768B"/>
    <w:p w14:paraId="13018C8D" w14:textId="77777777" w:rsidR="00D5768B" w:rsidRDefault="00D5768B" w:rsidP="00D5768B"/>
    <w:p w14:paraId="3D79C215" w14:textId="77777777" w:rsidR="00D5768B" w:rsidRDefault="00D5768B" w:rsidP="00D5768B">
      <w:r>
        <w:t>4.2 Open Items (blocking next phase)</w:t>
      </w:r>
    </w:p>
    <w:p w14:paraId="031776B3" w14:textId="77777777" w:rsidR="00D5768B" w:rsidRDefault="00D5768B" w:rsidP="00D5768B"/>
    <w:p w14:paraId="3631670D" w14:textId="77777777" w:rsidR="00D5768B" w:rsidRDefault="00D5768B" w:rsidP="00D5768B">
      <w:r>
        <w:t>Wireframe Section Lock</w:t>
      </w:r>
      <w:r>
        <w:rPr>
          <w:rFonts w:ascii="Cambria Math" w:hAnsi="Cambria Math" w:cs="Cambria Math"/>
        </w:rPr>
        <w:t>‑</w:t>
      </w:r>
      <w:r>
        <w:t>In: Every page section must be finalized (IDs, data fields, and component mapping).</w:t>
      </w:r>
    </w:p>
    <w:p w14:paraId="204B3625" w14:textId="77777777" w:rsidR="00D5768B" w:rsidRDefault="00D5768B" w:rsidP="00D5768B"/>
    <w:p w14:paraId="0068DA73" w14:textId="77777777" w:rsidR="00D5768B" w:rsidRDefault="00D5768B" w:rsidP="00D5768B">
      <w:r>
        <w:t>Menu &amp; Routing Table: Finalize slugs and canonical URLs (used by cache warmers &amp; SEO endpoint).</w:t>
      </w:r>
    </w:p>
    <w:p w14:paraId="5191194F" w14:textId="77777777" w:rsidR="00D5768B" w:rsidRDefault="00D5768B" w:rsidP="00D5768B"/>
    <w:p w14:paraId="4684D9FF" w14:textId="77777777" w:rsidR="00D5768B" w:rsidRDefault="00D5768B" w:rsidP="00D5768B">
      <w:r>
        <w:t xml:space="preserve">Form IDs + Schemas: Lock </w:t>
      </w:r>
      <w:proofErr w:type="spellStart"/>
      <w:r>
        <w:t>formId</w:t>
      </w:r>
      <w:proofErr w:type="spellEnd"/>
      <w:r>
        <w:t xml:space="preserve"> and required fields per form (contact, RFP, newsletter, careers).</w:t>
      </w:r>
    </w:p>
    <w:p w14:paraId="71ABDBE2" w14:textId="77777777" w:rsidR="00D5768B" w:rsidRDefault="00D5768B" w:rsidP="00D5768B"/>
    <w:p w14:paraId="691F5B8B" w14:textId="77777777" w:rsidR="00D5768B" w:rsidRDefault="00D5768B" w:rsidP="00D5768B">
      <w:r>
        <w:t>Asset Canonicalization: Ensure every on</w:t>
      </w:r>
      <w:r>
        <w:rPr>
          <w:rFonts w:ascii="Cambria Math" w:hAnsi="Cambria Math" w:cs="Cambria Math"/>
        </w:rPr>
        <w:t>‑</w:t>
      </w:r>
      <w:r>
        <w:t xml:space="preserve">page image/video maps to a single </w:t>
      </w:r>
      <w:proofErr w:type="spellStart"/>
      <w:r>
        <w:t>assetId</w:t>
      </w:r>
      <w:proofErr w:type="spellEnd"/>
      <w:r>
        <w:t xml:space="preserve"> in NAS/</w:t>
      </w:r>
      <w:proofErr w:type="spellStart"/>
      <w:r>
        <w:t>MinIO</w:t>
      </w:r>
      <w:proofErr w:type="spellEnd"/>
      <w:r>
        <w:t>.</w:t>
      </w:r>
    </w:p>
    <w:p w14:paraId="7307D9A8" w14:textId="77777777" w:rsidR="00D5768B" w:rsidRDefault="00D5768B" w:rsidP="00D5768B"/>
    <w:p w14:paraId="0F35ED08" w14:textId="77777777" w:rsidR="00D5768B" w:rsidRDefault="00D5768B" w:rsidP="00D5768B"/>
    <w:p w14:paraId="22D30E12" w14:textId="77777777" w:rsidR="00D5768B" w:rsidRDefault="00D5768B" w:rsidP="00D5768B"/>
    <w:p w14:paraId="15CF8AEE" w14:textId="77777777" w:rsidR="00D5768B" w:rsidRDefault="00D5768B" w:rsidP="00D5768B">
      <w:r>
        <w:t>---</w:t>
      </w:r>
    </w:p>
    <w:p w14:paraId="56117D63" w14:textId="77777777" w:rsidR="00D5768B" w:rsidRDefault="00D5768B" w:rsidP="00D5768B"/>
    <w:p w14:paraId="78043041" w14:textId="77777777" w:rsidR="00D5768B" w:rsidRDefault="00D5768B" w:rsidP="00D5768B">
      <w:r>
        <w:t xml:space="preserve">5) </w:t>
      </w:r>
      <w:proofErr w:type="spellStart"/>
      <w:r>
        <w:t>IntegAI</w:t>
      </w:r>
      <w:proofErr w:type="spellEnd"/>
      <w:r>
        <w:t xml:space="preserve"> Internals (how it works for the website)</w:t>
      </w:r>
    </w:p>
    <w:p w14:paraId="53BC2007" w14:textId="77777777" w:rsidR="00D5768B" w:rsidRDefault="00D5768B" w:rsidP="00D5768B"/>
    <w:p w14:paraId="73259477" w14:textId="77777777" w:rsidR="00D5768B" w:rsidRDefault="00D5768B" w:rsidP="00D5768B">
      <w:r>
        <w:t>5.1 Data Flow (read path)</w:t>
      </w:r>
    </w:p>
    <w:p w14:paraId="03BD96F7" w14:textId="77777777" w:rsidR="00D5768B" w:rsidRDefault="00D5768B" w:rsidP="00D5768B"/>
    <w:p w14:paraId="1B552D44" w14:textId="77777777" w:rsidR="00D5768B" w:rsidRDefault="00D5768B" w:rsidP="00D5768B">
      <w:r>
        <w:t>1. Website → /v1/site/</w:t>
      </w:r>
      <w:proofErr w:type="spellStart"/>
      <w:r>
        <w:t>page?slug</w:t>
      </w:r>
      <w:proofErr w:type="spellEnd"/>
    </w:p>
    <w:p w14:paraId="2DB651A3" w14:textId="77777777" w:rsidR="00D5768B" w:rsidRDefault="00D5768B" w:rsidP="00D5768B"/>
    <w:p w14:paraId="46669C14" w14:textId="77777777" w:rsidR="00D5768B" w:rsidRDefault="00D5768B" w:rsidP="00D5768B"/>
    <w:p w14:paraId="697E7824" w14:textId="77777777" w:rsidR="00D5768B" w:rsidRDefault="00D5768B" w:rsidP="00D5768B">
      <w:r>
        <w:t xml:space="preserve">2. NGINX → </w:t>
      </w:r>
      <w:proofErr w:type="spellStart"/>
      <w:r>
        <w:t>IntegAI</w:t>
      </w:r>
      <w:proofErr w:type="spellEnd"/>
      <w:r>
        <w:t xml:space="preserve"> Gateway</w:t>
      </w:r>
    </w:p>
    <w:p w14:paraId="33D3E4DB" w14:textId="77777777" w:rsidR="00D5768B" w:rsidRDefault="00D5768B" w:rsidP="00D5768B"/>
    <w:p w14:paraId="62FF6EFD" w14:textId="77777777" w:rsidR="00D5768B" w:rsidRDefault="00D5768B" w:rsidP="00D5768B"/>
    <w:p w14:paraId="7C51BA0C" w14:textId="77777777" w:rsidR="00D5768B" w:rsidRDefault="00D5768B" w:rsidP="00D5768B">
      <w:r>
        <w:t xml:space="preserve">3. Gateway checks L1 memory cache → L2 </w:t>
      </w:r>
      <w:proofErr w:type="spellStart"/>
      <w:r>
        <w:t>Redis</w:t>
      </w:r>
      <w:proofErr w:type="spellEnd"/>
      <w:r>
        <w:t xml:space="preserve"> (optional)</w:t>
      </w:r>
    </w:p>
    <w:p w14:paraId="665B4BE7" w14:textId="77777777" w:rsidR="00D5768B" w:rsidRDefault="00D5768B" w:rsidP="00D5768B"/>
    <w:p w14:paraId="577BCC2F" w14:textId="77777777" w:rsidR="00D5768B" w:rsidRDefault="00D5768B" w:rsidP="00D5768B"/>
    <w:p w14:paraId="43551D29" w14:textId="77777777" w:rsidR="00D5768B" w:rsidRDefault="00D5768B" w:rsidP="00D5768B">
      <w:r>
        <w:t>4. Planner chooses:</w:t>
      </w:r>
    </w:p>
    <w:p w14:paraId="334C91ED" w14:textId="77777777" w:rsidR="00D5768B" w:rsidRDefault="00D5768B" w:rsidP="00D5768B"/>
    <w:p w14:paraId="1B86F762" w14:textId="77777777" w:rsidR="00D5768B" w:rsidRDefault="00D5768B" w:rsidP="00D5768B">
      <w:r>
        <w:t>Cache hit, return.</w:t>
      </w:r>
    </w:p>
    <w:p w14:paraId="23CD2C9E" w14:textId="77777777" w:rsidR="00D5768B" w:rsidRDefault="00D5768B" w:rsidP="00D5768B"/>
    <w:p w14:paraId="11355DDA" w14:textId="77777777" w:rsidR="00D5768B" w:rsidRDefault="00D5768B" w:rsidP="00D5768B">
      <w:r>
        <w:t>Local RAG (Obsidian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GGUF → Chroma + Neo4j) to assemble section content.</w:t>
      </w:r>
    </w:p>
    <w:p w14:paraId="475E2D5E" w14:textId="77777777" w:rsidR="00D5768B" w:rsidRDefault="00D5768B" w:rsidP="00D5768B"/>
    <w:p w14:paraId="02FF3955" w14:textId="77777777" w:rsidR="00D5768B" w:rsidRDefault="00D5768B" w:rsidP="00D5768B">
      <w:r>
        <w:t>Legacy adapter (until decommission).</w:t>
      </w:r>
    </w:p>
    <w:p w14:paraId="14471E9D" w14:textId="77777777" w:rsidR="00D5768B" w:rsidRDefault="00D5768B" w:rsidP="00D5768B"/>
    <w:p w14:paraId="076E3160" w14:textId="77777777" w:rsidR="00D5768B" w:rsidRDefault="00D5768B" w:rsidP="00D5768B"/>
    <w:p w14:paraId="2968ED2B" w14:textId="77777777" w:rsidR="00D5768B" w:rsidRDefault="00D5768B" w:rsidP="00D5768B"/>
    <w:p w14:paraId="395F546D" w14:textId="77777777" w:rsidR="00D5768B" w:rsidRDefault="00D5768B" w:rsidP="00D5768B">
      <w:r>
        <w:t>5. Judge validates draft (basic constraints: token length, required fields present).</w:t>
      </w:r>
    </w:p>
    <w:p w14:paraId="1936B038" w14:textId="77777777" w:rsidR="00D5768B" w:rsidRDefault="00D5768B" w:rsidP="00D5768B"/>
    <w:p w14:paraId="621306EB" w14:textId="77777777" w:rsidR="00D5768B" w:rsidRDefault="00D5768B" w:rsidP="00D5768B"/>
    <w:p w14:paraId="0EFD5684" w14:textId="77777777" w:rsidR="00D5768B" w:rsidRDefault="00D5768B" w:rsidP="00D5768B">
      <w:r>
        <w:t xml:space="preserve">6. Observer logs perf minimal to Phoenix / </w:t>
      </w:r>
      <w:proofErr w:type="spellStart"/>
      <w:r>
        <w:t>Langfuse</w:t>
      </w:r>
      <w:proofErr w:type="spellEnd"/>
      <w:r>
        <w:t xml:space="preserve"> (dev</w:t>
      </w:r>
      <w:r>
        <w:rPr>
          <w:rFonts w:ascii="Cambria Math" w:hAnsi="Cambria Math" w:cs="Cambria Math"/>
        </w:rPr>
        <w:t>‑</w:t>
      </w:r>
      <w:r>
        <w:t>only).</w:t>
      </w:r>
    </w:p>
    <w:p w14:paraId="27ECC412" w14:textId="77777777" w:rsidR="00D5768B" w:rsidRDefault="00D5768B" w:rsidP="00D5768B"/>
    <w:p w14:paraId="412AB045" w14:textId="77777777" w:rsidR="00D5768B" w:rsidRDefault="00D5768B" w:rsidP="00D5768B"/>
    <w:p w14:paraId="1DB916B8" w14:textId="77777777" w:rsidR="00D5768B" w:rsidRDefault="00D5768B" w:rsidP="00D5768B"/>
    <w:p w14:paraId="60A9478A" w14:textId="77777777" w:rsidR="00D5768B" w:rsidRDefault="00D5768B" w:rsidP="00D5768B">
      <w:r>
        <w:t>5.2 Data Flow (write path)</w:t>
      </w:r>
    </w:p>
    <w:p w14:paraId="592A69E6" w14:textId="77777777" w:rsidR="00D5768B" w:rsidRDefault="00D5768B" w:rsidP="00D5768B"/>
    <w:p w14:paraId="4B2D848E" w14:textId="77777777" w:rsidR="00D5768B" w:rsidRDefault="00D5768B" w:rsidP="00D5768B">
      <w:r>
        <w:t>1. Website POST → forms/{</w:t>
      </w:r>
      <w:proofErr w:type="spellStart"/>
      <w:r>
        <w:t>formId</w:t>
      </w:r>
      <w:proofErr w:type="spellEnd"/>
      <w:r>
        <w:t xml:space="preserve">} with </w:t>
      </w:r>
      <w:proofErr w:type="spellStart"/>
      <w:r>
        <w:t>Idempotency</w:t>
      </w:r>
      <w:proofErr w:type="spellEnd"/>
      <w:r>
        <w:t>-Key.</w:t>
      </w:r>
    </w:p>
    <w:p w14:paraId="2C4319EC" w14:textId="77777777" w:rsidR="00D5768B" w:rsidRDefault="00D5768B" w:rsidP="00D5768B"/>
    <w:p w14:paraId="25464083" w14:textId="77777777" w:rsidR="00D5768B" w:rsidRDefault="00D5768B" w:rsidP="00D5768B"/>
    <w:p w14:paraId="1325A9E6" w14:textId="77777777" w:rsidR="00D5768B" w:rsidRDefault="00D5768B" w:rsidP="00D5768B">
      <w:r>
        <w:t xml:space="preserve">2. Executor writes normalized record → </w:t>
      </w:r>
      <w:proofErr w:type="spellStart"/>
      <w:r>
        <w:t>Postgres</w:t>
      </w:r>
      <w:proofErr w:type="spellEnd"/>
      <w:r>
        <w:t xml:space="preserve"> (or </w:t>
      </w:r>
      <w:proofErr w:type="spellStart"/>
      <w:r>
        <w:t>MinIO</w:t>
      </w:r>
      <w:proofErr w:type="spellEnd"/>
      <w:r>
        <w:t xml:space="preserve"> JSON snapshot).</w:t>
      </w:r>
    </w:p>
    <w:p w14:paraId="26F39AE6" w14:textId="77777777" w:rsidR="00D5768B" w:rsidRDefault="00D5768B" w:rsidP="00D5768B"/>
    <w:p w14:paraId="6A8A21D3" w14:textId="77777777" w:rsidR="00D5768B" w:rsidRDefault="00D5768B" w:rsidP="00D5768B"/>
    <w:p w14:paraId="5040854D" w14:textId="77777777" w:rsidR="00D5768B" w:rsidRDefault="00D5768B" w:rsidP="00D5768B">
      <w:r>
        <w:t>3. Memory tags + Tools route to CRM/email as configured (thin adapter).</w:t>
      </w:r>
    </w:p>
    <w:p w14:paraId="5646B928" w14:textId="77777777" w:rsidR="00D5768B" w:rsidRDefault="00D5768B" w:rsidP="00D5768B"/>
    <w:p w14:paraId="723A19BB" w14:textId="77777777" w:rsidR="00D5768B" w:rsidRDefault="00D5768B" w:rsidP="00D5768B"/>
    <w:p w14:paraId="39FA11D8" w14:textId="77777777" w:rsidR="00D5768B" w:rsidRDefault="00D5768B" w:rsidP="00D5768B">
      <w:r>
        <w:t>4. Response returns triage + owner route. (No analytics/tracking ceremony in MVP.)</w:t>
      </w:r>
    </w:p>
    <w:p w14:paraId="498B6F7F" w14:textId="77777777" w:rsidR="00D5768B" w:rsidRDefault="00D5768B" w:rsidP="00D5768B"/>
    <w:p w14:paraId="054147C9" w14:textId="77777777" w:rsidR="00D5768B" w:rsidRDefault="00D5768B" w:rsidP="00D5768B"/>
    <w:p w14:paraId="346BAC08" w14:textId="77777777" w:rsidR="00D5768B" w:rsidRDefault="00D5768B" w:rsidP="00D5768B"/>
    <w:p w14:paraId="21B389B9" w14:textId="77777777" w:rsidR="00D5768B" w:rsidRDefault="00D5768B" w:rsidP="00D5768B">
      <w:r>
        <w:t>5.3 Generation &amp; Publishing</w:t>
      </w:r>
    </w:p>
    <w:p w14:paraId="7FB73760" w14:textId="77777777" w:rsidR="00D5768B" w:rsidRDefault="00D5768B" w:rsidP="00D5768B"/>
    <w:p w14:paraId="32D44E6B" w14:textId="77777777" w:rsidR="00D5768B" w:rsidRDefault="00D5768B" w:rsidP="00D5768B">
      <w:r>
        <w:t>/generate/copy is template</w:t>
      </w:r>
      <w:r>
        <w:rPr>
          <w:rFonts w:ascii="Cambria Math" w:hAnsi="Cambria Math" w:cs="Cambria Math"/>
        </w:rPr>
        <w:t>‑</w:t>
      </w:r>
      <w:r>
        <w:t>driven (component slots + tone).</w:t>
      </w:r>
    </w:p>
    <w:p w14:paraId="15D131F8" w14:textId="77777777" w:rsidR="00D5768B" w:rsidRDefault="00D5768B" w:rsidP="00D5768B"/>
    <w:p w14:paraId="1576BB6E" w14:textId="77777777" w:rsidR="00D5768B" w:rsidRDefault="00D5768B" w:rsidP="00D5768B">
      <w:r>
        <w:t>Publisher emits .</w:t>
      </w:r>
      <w:proofErr w:type="spellStart"/>
      <w:r>
        <w:t>integpkg</w:t>
      </w:r>
      <w:proofErr w:type="spellEnd"/>
      <w:r>
        <w:t xml:space="preserve"> with:</w:t>
      </w:r>
    </w:p>
    <w:p w14:paraId="0701379E" w14:textId="77777777" w:rsidR="00D5768B" w:rsidRDefault="00D5768B" w:rsidP="00D5768B"/>
    <w:p w14:paraId="54BF54E8" w14:textId="77777777" w:rsidR="00D5768B" w:rsidRDefault="00D5768B" w:rsidP="00D5768B">
      <w:r>
        <w:t>/content/*.mdx or JSON blocks</w:t>
      </w:r>
    </w:p>
    <w:p w14:paraId="4B291E13" w14:textId="77777777" w:rsidR="00D5768B" w:rsidRDefault="00D5768B" w:rsidP="00D5768B"/>
    <w:p w14:paraId="037397EC" w14:textId="77777777" w:rsidR="00D5768B" w:rsidRDefault="00D5768B" w:rsidP="00D5768B">
      <w:r>
        <w:t>/assets/* references</w:t>
      </w:r>
    </w:p>
    <w:p w14:paraId="0497E41F" w14:textId="77777777" w:rsidR="00D5768B" w:rsidRDefault="00D5768B" w:rsidP="00D5768B"/>
    <w:p w14:paraId="52173341" w14:textId="77777777" w:rsidR="00D5768B" w:rsidRDefault="00D5768B" w:rsidP="00D5768B">
      <w:r>
        <w:t>/</w:t>
      </w:r>
      <w:proofErr w:type="spellStart"/>
      <w:r>
        <w:t>manifest.json</w:t>
      </w:r>
      <w:proofErr w:type="spellEnd"/>
      <w:r>
        <w:t xml:space="preserve"> (slugs, </w:t>
      </w:r>
      <w:proofErr w:type="spellStart"/>
      <w:r>
        <w:t>deps</w:t>
      </w:r>
      <w:proofErr w:type="spellEnd"/>
      <w:r>
        <w:t>, checksum)</w:t>
      </w:r>
    </w:p>
    <w:p w14:paraId="5F163514" w14:textId="77777777" w:rsidR="00D5768B" w:rsidRDefault="00D5768B" w:rsidP="00D5768B"/>
    <w:p w14:paraId="71FF32C1" w14:textId="77777777" w:rsidR="00D5768B" w:rsidRDefault="00D5768B" w:rsidP="00D5768B"/>
    <w:p w14:paraId="664B04EE" w14:textId="77777777" w:rsidR="00D5768B" w:rsidRDefault="00D5768B" w:rsidP="00D5768B">
      <w:r>
        <w:t xml:space="preserve">Deploy hook: On new </w:t>
      </w:r>
      <w:proofErr w:type="spellStart"/>
      <w:r>
        <w:t>artifact</w:t>
      </w:r>
      <w:proofErr w:type="spellEnd"/>
      <w:r>
        <w:t xml:space="preserve"> → invalidate caches &amp; (optionally) trigger site rebuild if SSR/SSG is in use.</w:t>
      </w:r>
    </w:p>
    <w:p w14:paraId="6709112D" w14:textId="77777777" w:rsidR="00D5768B" w:rsidRDefault="00D5768B" w:rsidP="00D5768B"/>
    <w:p w14:paraId="61E4C8B5" w14:textId="77777777" w:rsidR="00D5768B" w:rsidRDefault="00D5768B" w:rsidP="00D5768B"/>
    <w:p w14:paraId="20F4AE09" w14:textId="77777777" w:rsidR="00D5768B" w:rsidRDefault="00D5768B" w:rsidP="00D5768B"/>
    <w:p w14:paraId="65C5406C" w14:textId="77777777" w:rsidR="00D5768B" w:rsidRDefault="00D5768B" w:rsidP="00D5768B">
      <w:r>
        <w:t>---</w:t>
      </w:r>
    </w:p>
    <w:p w14:paraId="5B454F11" w14:textId="77777777" w:rsidR="00D5768B" w:rsidRDefault="00D5768B" w:rsidP="00D5768B"/>
    <w:p w14:paraId="0CF7253B" w14:textId="77777777" w:rsidR="00D5768B" w:rsidRDefault="00D5768B" w:rsidP="00D5768B">
      <w:r>
        <w:t>6) Minimal Contracts the Website Should Assume (front-end agnostic)</w:t>
      </w:r>
    </w:p>
    <w:p w14:paraId="005C0B0D" w14:textId="77777777" w:rsidR="00D5768B" w:rsidRDefault="00D5768B" w:rsidP="00D5768B"/>
    <w:p w14:paraId="66209131" w14:textId="77777777" w:rsidR="00D5768B" w:rsidRDefault="00D5768B" w:rsidP="00D5768B">
      <w:r>
        <w:t>All content is block</w:t>
      </w:r>
      <w:r>
        <w:rPr>
          <w:rFonts w:ascii="Cambria Math" w:hAnsi="Cambria Math" w:cs="Cambria Math"/>
        </w:rPr>
        <w:t>‑</w:t>
      </w:r>
      <w:r>
        <w:t xml:space="preserve">structured, keyed by </w:t>
      </w:r>
      <w:proofErr w:type="spellStart"/>
      <w:r>
        <w:t>sectionId</w:t>
      </w:r>
      <w:proofErr w:type="spellEnd"/>
      <w:r>
        <w:t xml:space="preserve"> with component + props.</w:t>
      </w:r>
    </w:p>
    <w:p w14:paraId="0A6EE9BC" w14:textId="77777777" w:rsidR="00D5768B" w:rsidRDefault="00D5768B" w:rsidP="00D5768B"/>
    <w:p w14:paraId="5C09867F" w14:textId="77777777" w:rsidR="00D5768B" w:rsidRDefault="00D5768B" w:rsidP="00D5768B">
      <w:r>
        <w:t>SEO is API</w:t>
      </w:r>
      <w:r>
        <w:rPr>
          <w:rFonts w:ascii="Cambria Math" w:hAnsi="Cambria Math" w:cs="Cambria Math"/>
        </w:rPr>
        <w:t>‑</w:t>
      </w:r>
      <w:r>
        <w:t>driven via /v1/site/</w:t>
      </w:r>
      <w:proofErr w:type="spellStart"/>
      <w:r>
        <w:t>seo?slug</w:t>
      </w:r>
      <w:proofErr w:type="spellEnd"/>
      <w:r>
        <w:t xml:space="preserve"> to centralize titles/OG/schema (one source of truth).</w:t>
      </w:r>
    </w:p>
    <w:p w14:paraId="74798EA0" w14:textId="77777777" w:rsidR="00D5768B" w:rsidRDefault="00D5768B" w:rsidP="00D5768B"/>
    <w:p w14:paraId="76617DD1" w14:textId="77777777" w:rsidR="00D5768B" w:rsidRDefault="00D5768B" w:rsidP="00D5768B">
      <w:r>
        <w:t xml:space="preserve">Search is semantic-first; results return type (page, doc, asset) with canonical </w:t>
      </w:r>
      <w:proofErr w:type="spellStart"/>
      <w:r>
        <w:t>url</w:t>
      </w:r>
      <w:proofErr w:type="spellEnd"/>
      <w:r>
        <w:t>.</w:t>
      </w:r>
    </w:p>
    <w:p w14:paraId="1524B822" w14:textId="77777777" w:rsidR="00D5768B" w:rsidRDefault="00D5768B" w:rsidP="00D5768B"/>
    <w:p w14:paraId="3CB8B7E9" w14:textId="77777777" w:rsidR="00D5768B" w:rsidRDefault="00D5768B" w:rsidP="00D5768B">
      <w:r>
        <w:t>Forms are idempotent and return triage hints; front end only displays confirmation.</w:t>
      </w:r>
    </w:p>
    <w:p w14:paraId="15742B08" w14:textId="77777777" w:rsidR="00D5768B" w:rsidRDefault="00D5768B" w:rsidP="00D5768B"/>
    <w:p w14:paraId="24A38D07" w14:textId="77777777" w:rsidR="00D5768B" w:rsidRDefault="00D5768B" w:rsidP="00D5768B"/>
    <w:p w14:paraId="31660515" w14:textId="77777777" w:rsidR="00D5768B" w:rsidRDefault="00D5768B" w:rsidP="00D5768B"/>
    <w:p w14:paraId="31DDD1AB" w14:textId="77777777" w:rsidR="00D5768B" w:rsidRDefault="00D5768B" w:rsidP="00D5768B">
      <w:r>
        <w:t>---</w:t>
      </w:r>
    </w:p>
    <w:p w14:paraId="25C15B33" w14:textId="77777777" w:rsidR="00D5768B" w:rsidRDefault="00D5768B" w:rsidP="00D5768B"/>
    <w:p w14:paraId="05D47159" w14:textId="77777777" w:rsidR="00D5768B" w:rsidRDefault="00D5768B" w:rsidP="00D5768B">
      <w:r>
        <w:t>7) Performance Budgets (keep us honest)</w:t>
      </w:r>
    </w:p>
    <w:p w14:paraId="420D1130" w14:textId="77777777" w:rsidR="00D5768B" w:rsidRDefault="00D5768B" w:rsidP="00D5768B"/>
    <w:p w14:paraId="0A593E93" w14:textId="77777777" w:rsidR="00D5768B" w:rsidRDefault="00D5768B" w:rsidP="00D5768B">
      <w:r>
        <w:t xml:space="preserve">Static/cached reads: TTFB ≤ 200 </w:t>
      </w:r>
      <w:proofErr w:type="spellStart"/>
      <w:r>
        <w:t>ms</w:t>
      </w:r>
      <w:proofErr w:type="spellEnd"/>
      <w:r>
        <w:t xml:space="preserve"> (edge+L1).</w:t>
      </w:r>
    </w:p>
    <w:p w14:paraId="1CC2429B" w14:textId="77777777" w:rsidR="00D5768B" w:rsidRDefault="00D5768B" w:rsidP="00D5768B"/>
    <w:p w14:paraId="6381E66F" w14:textId="77777777" w:rsidR="00D5768B" w:rsidRDefault="00D5768B" w:rsidP="00D5768B">
      <w:r>
        <w:t>RAG</w:t>
      </w:r>
      <w:r>
        <w:rPr>
          <w:rFonts w:ascii="Cambria Math" w:hAnsi="Cambria Math" w:cs="Cambria Math"/>
        </w:rPr>
        <w:t>‑</w:t>
      </w:r>
      <w:r>
        <w:t>backed reads: ≤ 2.0 s p95.</w:t>
      </w:r>
    </w:p>
    <w:p w14:paraId="09721E06" w14:textId="77777777" w:rsidR="00D5768B" w:rsidRDefault="00D5768B" w:rsidP="00D5768B"/>
    <w:p w14:paraId="79F67CA8" w14:textId="77777777" w:rsidR="00D5768B" w:rsidRDefault="00D5768B" w:rsidP="00D5768B">
      <w:r>
        <w:t>LLM generation endpoints: ≤ 10 s p95 (until GPU online).</w:t>
      </w:r>
    </w:p>
    <w:p w14:paraId="001926E1" w14:textId="77777777" w:rsidR="00D5768B" w:rsidRDefault="00D5768B" w:rsidP="00D5768B"/>
    <w:p w14:paraId="5FF54427" w14:textId="77777777" w:rsidR="00D5768B" w:rsidRDefault="00D5768B" w:rsidP="00D5768B">
      <w:r>
        <w:t>Throughput (post</w:t>
      </w:r>
      <w:r>
        <w:rPr>
          <w:rFonts w:ascii="Cambria Math" w:hAnsi="Cambria Math" w:cs="Cambria Math"/>
        </w:rPr>
        <w:t>‑</w:t>
      </w:r>
      <w:r>
        <w:t>GPU): target ≥ 15 RPS sustained on gen endpoints with batch prompts.</w:t>
      </w:r>
    </w:p>
    <w:p w14:paraId="5F4471C5" w14:textId="77777777" w:rsidR="00D5768B" w:rsidRDefault="00D5768B" w:rsidP="00D5768B"/>
    <w:p w14:paraId="5FCD85BB" w14:textId="77777777" w:rsidR="00D5768B" w:rsidRDefault="00D5768B" w:rsidP="00D5768B"/>
    <w:p w14:paraId="6A9037BD" w14:textId="77777777" w:rsidR="00D5768B" w:rsidRDefault="00D5768B" w:rsidP="00D5768B"/>
    <w:p w14:paraId="39B74193" w14:textId="77777777" w:rsidR="00D5768B" w:rsidRDefault="00D5768B" w:rsidP="00D5768B">
      <w:r>
        <w:t>---</w:t>
      </w:r>
    </w:p>
    <w:p w14:paraId="465B7E2B" w14:textId="77777777" w:rsidR="00D5768B" w:rsidRDefault="00D5768B" w:rsidP="00D5768B"/>
    <w:p w14:paraId="3F040253" w14:textId="77777777" w:rsidR="00D5768B" w:rsidRDefault="00D5768B" w:rsidP="00D5768B">
      <w:r>
        <w:t xml:space="preserve">8) </w:t>
      </w:r>
      <w:proofErr w:type="spellStart"/>
      <w:r>
        <w:t>Foldering</w:t>
      </w:r>
      <w:proofErr w:type="spellEnd"/>
      <w:r>
        <w:t xml:space="preserve"> &amp; Content Ops (NAS + </w:t>
      </w:r>
      <w:proofErr w:type="spellStart"/>
      <w:r>
        <w:t>Artifacts</w:t>
      </w:r>
      <w:proofErr w:type="spellEnd"/>
      <w:r>
        <w:t>)</w:t>
      </w:r>
    </w:p>
    <w:p w14:paraId="17DA07AA" w14:textId="77777777" w:rsidR="00D5768B" w:rsidRDefault="00D5768B" w:rsidP="00D5768B"/>
    <w:p w14:paraId="2264D29C" w14:textId="77777777" w:rsidR="00D5768B" w:rsidRDefault="00D5768B" w:rsidP="00D5768B">
      <w:r>
        <w:t>/HISL</w:t>
      </w:r>
    </w:p>
    <w:p w14:paraId="10F079F3" w14:textId="77777777" w:rsidR="00D5768B" w:rsidRDefault="00D5768B" w:rsidP="00D5768B">
      <w:r>
        <w:t xml:space="preserve">  /Brand              # logo pack, </w:t>
      </w:r>
      <w:proofErr w:type="spellStart"/>
      <w:r>
        <w:t>color</w:t>
      </w:r>
      <w:proofErr w:type="spellEnd"/>
      <w:r>
        <w:t>, type, do/don'ts</w:t>
      </w:r>
    </w:p>
    <w:p w14:paraId="7483197E" w14:textId="77777777" w:rsidR="00D5768B" w:rsidRDefault="00D5768B" w:rsidP="00D5768B">
      <w:r>
        <w:t xml:space="preserve">  /Wireframes         # Whimsical exports per page/section</w:t>
      </w:r>
    </w:p>
    <w:p w14:paraId="6475FC25" w14:textId="77777777" w:rsidR="00D5768B" w:rsidRDefault="00D5768B" w:rsidP="00D5768B">
      <w:r>
        <w:t xml:space="preserve">  /Copy               # Notion exports -&gt; MD/JSON canonical</w:t>
      </w:r>
    </w:p>
    <w:p w14:paraId="1D56FD92" w14:textId="77777777" w:rsidR="00D5768B" w:rsidRDefault="00D5768B" w:rsidP="00D5768B">
      <w:r>
        <w:t xml:space="preserve">  /Assets             # images/video; </w:t>
      </w:r>
      <w:proofErr w:type="spellStart"/>
      <w:r>
        <w:t>assetId</w:t>
      </w:r>
      <w:proofErr w:type="spellEnd"/>
      <w:r>
        <w:t xml:space="preserve"> = filename stem</w:t>
      </w:r>
    </w:p>
    <w:p w14:paraId="2D4A939F" w14:textId="77777777" w:rsidR="00D5768B" w:rsidRDefault="00D5768B" w:rsidP="00D5768B">
      <w:r>
        <w:t xml:space="preserve">  /</w:t>
      </w:r>
      <w:proofErr w:type="spellStart"/>
      <w:r>
        <w:t>IntegAI</w:t>
      </w:r>
      <w:proofErr w:type="spellEnd"/>
    </w:p>
    <w:p w14:paraId="210DFC7A" w14:textId="77777777" w:rsidR="00D5768B" w:rsidRDefault="00D5768B" w:rsidP="00D5768B">
      <w:r>
        <w:t xml:space="preserve">    /</w:t>
      </w:r>
      <w:proofErr w:type="spellStart"/>
      <w:r>
        <w:t>Artifacts</w:t>
      </w:r>
      <w:proofErr w:type="spellEnd"/>
      <w:r>
        <w:t xml:space="preserve">        # .</w:t>
      </w:r>
      <w:proofErr w:type="spellStart"/>
      <w:r>
        <w:t>integpkg</w:t>
      </w:r>
      <w:proofErr w:type="spellEnd"/>
      <w:r>
        <w:t xml:space="preserve"> releases (immutable)</w:t>
      </w:r>
    </w:p>
    <w:p w14:paraId="309B9343" w14:textId="77777777" w:rsidR="00D5768B" w:rsidRDefault="00D5768B" w:rsidP="00D5768B">
      <w:r>
        <w:t xml:space="preserve">    /Promote          # staging -&gt; prod via checksum list</w:t>
      </w:r>
    </w:p>
    <w:p w14:paraId="5B6D3AFE" w14:textId="77777777" w:rsidR="00D5768B" w:rsidRDefault="00D5768B" w:rsidP="00D5768B"/>
    <w:p w14:paraId="087D1152" w14:textId="77777777" w:rsidR="00D5768B" w:rsidRDefault="00D5768B" w:rsidP="00D5768B">
      <w:r>
        <w:t>Rule: Website only consumes /</w:t>
      </w:r>
      <w:proofErr w:type="spellStart"/>
      <w:r>
        <w:t>IntegAI</w:t>
      </w:r>
      <w:proofErr w:type="spellEnd"/>
      <w:r>
        <w:t>/</w:t>
      </w:r>
      <w:proofErr w:type="spellStart"/>
      <w:r>
        <w:t>Artifacts</w:t>
      </w:r>
      <w:proofErr w:type="spellEnd"/>
      <w:r>
        <w:t xml:space="preserve"> (immutable). Anything mutable is upstream of Publisher.</w:t>
      </w:r>
    </w:p>
    <w:p w14:paraId="410E319C" w14:textId="77777777" w:rsidR="00D5768B" w:rsidRDefault="00D5768B" w:rsidP="00D5768B"/>
    <w:p w14:paraId="5891F7B3" w14:textId="77777777" w:rsidR="00D5768B" w:rsidRDefault="00D5768B" w:rsidP="00D5768B"/>
    <w:p w14:paraId="72D8798C" w14:textId="77777777" w:rsidR="00D5768B" w:rsidRDefault="00D5768B" w:rsidP="00D5768B">
      <w:r>
        <w:t>---</w:t>
      </w:r>
    </w:p>
    <w:p w14:paraId="75BBE2CC" w14:textId="77777777" w:rsidR="00D5768B" w:rsidRDefault="00D5768B" w:rsidP="00D5768B"/>
    <w:p w14:paraId="43F89E60" w14:textId="77777777" w:rsidR="00D5768B" w:rsidRDefault="00D5768B" w:rsidP="00D5768B">
      <w:r>
        <w:t>9) Acceptance Criteria (to close each gate)</w:t>
      </w:r>
    </w:p>
    <w:p w14:paraId="33E0A2DD" w14:textId="77777777" w:rsidR="00D5768B" w:rsidRDefault="00D5768B" w:rsidP="00D5768B"/>
    <w:p w14:paraId="4BD4D7E5" w14:textId="77777777" w:rsidR="00D5768B" w:rsidRDefault="00D5768B" w:rsidP="00D5768B">
      <w:r>
        <w:t xml:space="preserve">Wireframe Lock: 100% sections have </w:t>
      </w:r>
      <w:proofErr w:type="spellStart"/>
      <w:r>
        <w:t>sectionId</w:t>
      </w:r>
      <w:proofErr w:type="spellEnd"/>
      <w:r>
        <w:t>, component mapping, and content fields enumerated.</w:t>
      </w:r>
    </w:p>
    <w:p w14:paraId="3F6B3D57" w14:textId="77777777" w:rsidR="00D5768B" w:rsidRDefault="00D5768B" w:rsidP="00D5768B"/>
    <w:p w14:paraId="101D0195" w14:textId="77777777" w:rsidR="00D5768B" w:rsidRDefault="00D5768B" w:rsidP="00D5768B">
      <w:r>
        <w:t>Menu/Routes: All slugs canonical with redirects defined; no TBD.</w:t>
      </w:r>
    </w:p>
    <w:p w14:paraId="43D275D7" w14:textId="77777777" w:rsidR="00D5768B" w:rsidRDefault="00D5768B" w:rsidP="00D5768B"/>
    <w:p w14:paraId="7BFF823B" w14:textId="77777777" w:rsidR="00D5768B" w:rsidRDefault="00D5768B" w:rsidP="00D5768B">
      <w:r>
        <w:t xml:space="preserve">Forms: Schemas frozen; </w:t>
      </w:r>
      <w:proofErr w:type="spellStart"/>
      <w:r>
        <w:t>idempotency</w:t>
      </w:r>
      <w:proofErr w:type="spellEnd"/>
      <w:r>
        <w:t xml:space="preserve"> keys validated under load (no dupes @ 5 RPS).</w:t>
      </w:r>
    </w:p>
    <w:p w14:paraId="14341C6E" w14:textId="77777777" w:rsidR="00D5768B" w:rsidRDefault="00D5768B" w:rsidP="00D5768B"/>
    <w:p w14:paraId="2E335957" w14:textId="77777777" w:rsidR="00D5768B" w:rsidRDefault="00D5768B" w:rsidP="00D5768B">
      <w:r>
        <w:t>API Parity: GET endpoints parity ≥ 99% byte</w:t>
      </w:r>
      <w:r>
        <w:rPr>
          <w:rFonts w:ascii="Cambria Math" w:hAnsi="Cambria Math" w:cs="Cambria Math"/>
        </w:rPr>
        <w:t>‑</w:t>
      </w:r>
      <w:r>
        <w:t>for</w:t>
      </w:r>
      <w:r>
        <w:rPr>
          <w:rFonts w:ascii="Cambria Math" w:hAnsi="Cambria Math" w:cs="Cambria Math"/>
        </w:rPr>
        <w:t>‑</w:t>
      </w:r>
      <w:r>
        <w:t>byte vs. legacy for deterministic pages.</w:t>
      </w:r>
    </w:p>
    <w:p w14:paraId="02F72CFC" w14:textId="77777777" w:rsidR="00D5768B" w:rsidRDefault="00D5768B" w:rsidP="00D5768B"/>
    <w:p w14:paraId="5F8572DF" w14:textId="77777777" w:rsidR="00D5768B" w:rsidRDefault="00D5768B" w:rsidP="00D5768B">
      <w:r>
        <w:t>Cutover: Error rate &lt; 0.5% during 24h soak; cache hit ≥ 70% for high</w:t>
      </w:r>
      <w:r>
        <w:rPr>
          <w:rFonts w:ascii="Cambria Math" w:hAnsi="Cambria Math" w:cs="Cambria Math"/>
        </w:rPr>
        <w:t>‑</w:t>
      </w:r>
      <w:r>
        <w:t>traffic slugs.</w:t>
      </w:r>
    </w:p>
    <w:p w14:paraId="1D94BF1D" w14:textId="77777777" w:rsidR="00D5768B" w:rsidRDefault="00D5768B" w:rsidP="00D5768B"/>
    <w:p w14:paraId="6E748DCE" w14:textId="77777777" w:rsidR="00D5768B" w:rsidRDefault="00D5768B" w:rsidP="00D5768B"/>
    <w:p w14:paraId="0871029D" w14:textId="77777777" w:rsidR="00D5768B" w:rsidRDefault="00D5768B" w:rsidP="00D5768B"/>
    <w:p w14:paraId="727DEE5D" w14:textId="77777777" w:rsidR="00D5768B" w:rsidRDefault="00D5768B" w:rsidP="00D5768B">
      <w:r>
        <w:t>---</w:t>
      </w:r>
    </w:p>
    <w:p w14:paraId="642E61DD" w14:textId="77777777" w:rsidR="00D5768B" w:rsidRDefault="00D5768B" w:rsidP="00D5768B"/>
    <w:p w14:paraId="626D53B1" w14:textId="77777777" w:rsidR="00D5768B" w:rsidRDefault="00D5768B" w:rsidP="00D5768B">
      <w:r>
        <w:t xml:space="preserve">10) Pitfalls &amp; Practical Mitigations (no process </w:t>
      </w:r>
      <w:proofErr w:type="spellStart"/>
      <w:r>
        <w:t>theater</w:t>
      </w:r>
      <w:proofErr w:type="spellEnd"/>
      <w:r>
        <w:t>)</w:t>
      </w:r>
    </w:p>
    <w:p w14:paraId="1730A989" w14:textId="77777777" w:rsidR="00D5768B" w:rsidRDefault="00D5768B" w:rsidP="00D5768B"/>
    <w:p w14:paraId="40E4A664" w14:textId="77777777" w:rsidR="00D5768B" w:rsidRDefault="00D5768B" w:rsidP="00D5768B">
      <w:r>
        <w:t>Wireframe drift (design updates after lock):</w:t>
      </w:r>
    </w:p>
    <w:p w14:paraId="1ED017F5" w14:textId="77777777" w:rsidR="00D5768B" w:rsidRDefault="00D5768B" w:rsidP="00D5768B">
      <w:r>
        <w:t>→ Mitigate with component registry (component, required props); rejects unknown props at publish time.</w:t>
      </w:r>
    </w:p>
    <w:p w14:paraId="3033CC60" w14:textId="77777777" w:rsidR="00D5768B" w:rsidRDefault="00D5768B" w:rsidP="00D5768B"/>
    <w:p w14:paraId="4E344575" w14:textId="77777777" w:rsidR="00D5768B" w:rsidRDefault="00D5768B" w:rsidP="00D5768B">
      <w:r>
        <w:t>Slug instability (SEO loss):</w:t>
      </w:r>
    </w:p>
    <w:p w14:paraId="46597764" w14:textId="77777777" w:rsidR="00D5768B" w:rsidRDefault="00D5768B" w:rsidP="00D5768B">
      <w:r>
        <w:t>→ Freeze slug in manifest; force redirects map in /v1/site/</w:t>
      </w:r>
      <w:proofErr w:type="spellStart"/>
      <w:r>
        <w:t>seo</w:t>
      </w:r>
      <w:proofErr w:type="spellEnd"/>
      <w:r>
        <w:t>.</w:t>
      </w:r>
    </w:p>
    <w:p w14:paraId="714601A8" w14:textId="77777777" w:rsidR="00D5768B" w:rsidRDefault="00D5768B" w:rsidP="00D5768B"/>
    <w:p w14:paraId="25BA6B11" w14:textId="77777777" w:rsidR="00D5768B" w:rsidRDefault="00D5768B" w:rsidP="00D5768B">
      <w:r>
        <w:t>Cold starts (first hit is slow):</w:t>
      </w:r>
    </w:p>
    <w:p w14:paraId="7BAA2757" w14:textId="77777777" w:rsidR="00D5768B" w:rsidRDefault="00D5768B" w:rsidP="00D5768B">
      <w:r>
        <w:t>→ Run cache warmers nightly across top routes; pre</w:t>
      </w:r>
      <w:r>
        <w:rPr>
          <w:rFonts w:ascii="Cambria Math" w:hAnsi="Cambria Math" w:cs="Cambria Math"/>
        </w:rPr>
        <w:t>‑</w:t>
      </w:r>
      <w:r>
        <w:t>hydrate RAG context windows for hero pages.</w:t>
      </w:r>
    </w:p>
    <w:p w14:paraId="49B42F56" w14:textId="77777777" w:rsidR="00D5768B" w:rsidRDefault="00D5768B" w:rsidP="00D5768B"/>
    <w:p w14:paraId="2088E450" w14:textId="77777777" w:rsidR="00D5768B" w:rsidRDefault="00D5768B" w:rsidP="00D5768B">
      <w:r>
        <w:t>Generation variability (LLM drift):</w:t>
      </w:r>
    </w:p>
    <w:p w14:paraId="3EABA462" w14:textId="77777777" w:rsidR="00D5768B" w:rsidRDefault="00D5768B" w:rsidP="00D5768B">
      <w:r>
        <w:t>→ Template + deterministic decoding on critical sections; keep “creative” only for blog intros.</w:t>
      </w:r>
    </w:p>
    <w:p w14:paraId="59CE1CD7" w14:textId="77777777" w:rsidR="00D5768B" w:rsidRDefault="00D5768B" w:rsidP="00D5768B"/>
    <w:p w14:paraId="53354AC2" w14:textId="77777777" w:rsidR="00D5768B" w:rsidRDefault="00D5768B" w:rsidP="00D5768B">
      <w:r>
        <w:t>GPU dependency risk (RAVEN arrival timing):</w:t>
      </w:r>
    </w:p>
    <w:p w14:paraId="3E81C879" w14:textId="77777777" w:rsidR="00D5768B" w:rsidRDefault="00D5768B" w:rsidP="00D5768B">
      <w:r>
        <w:t xml:space="preserve">→ Keep </w:t>
      </w:r>
      <w:proofErr w:type="spellStart"/>
      <w:r>
        <w:t>llama.cpp</w:t>
      </w:r>
      <w:proofErr w:type="spellEnd"/>
      <w:r>
        <w:t xml:space="preserve"> CPU path as safe baseline; batch prompts for heavy pages; pre</w:t>
      </w:r>
      <w:r>
        <w:rPr>
          <w:rFonts w:ascii="Cambria Math" w:hAnsi="Cambria Math" w:cs="Cambria Math"/>
        </w:rPr>
        <w:t>‑</w:t>
      </w:r>
      <w:r>
        <w:t>generate long</w:t>
      </w:r>
      <w:r>
        <w:rPr>
          <w:rFonts w:ascii="Cambria Math" w:hAnsi="Cambria Math" w:cs="Cambria Math"/>
        </w:rPr>
        <w:t>‑</w:t>
      </w:r>
      <w:r>
        <w:t>form content.</w:t>
      </w:r>
    </w:p>
    <w:p w14:paraId="13F49530" w14:textId="77777777" w:rsidR="00D5768B" w:rsidRDefault="00D5768B" w:rsidP="00D5768B"/>
    <w:p w14:paraId="290C1400" w14:textId="77777777" w:rsidR="00D5768B" w:rsidRDefault="00D5768B" w:rsidP="00D5768B">
      <w:r>
        <w:t>Adapter debt (never decommissioned):</w:t>
      </w:r>
    </w:p>
    <w:p w14:paraId="4F681B5E" w14:textId="77777777" w:rsidR="00D5768B" w:rsidRDefault="00D5768B" w:rsidP="00D5768B">
      <w:r>
        <w:t>→ Enforce deprecation dates per adapter; CI warns if called after end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>life.</w:t>
      </w:r>
    </w:p>
    <w:p w14:paraId="67EEB70B" w14:textId="77777777" w:rsidR="00D5768B" w:rsidRDefault="00D5768B" w:rsidP="00D5768B"/>
    <w:p w14:paraId="4BF10F4A" w14:textId="77777777" w:rsidR="00D5768B" w:rsidRDefault="00D5768B" w:rsidP="00D5768B"/>
    <w:p w14:paraId="79E4721B" w14:textId="77777777" w:rsidR="00D5768B" w:rsidRDefault="00D5768B" w:rsidP="00D5768B"/>
    <w:p w14:paraId="4BFA690C" w14:textId="77777777" w:rsidR="00D5768B" w:rsidRDefault="00D5768B" w:rsidP="00D5768B">
      <w:r>
        <w:t>---</w:t>
      </w:r>
    </w:p>
    <w:p w14:paraId="609CD922" w14:textId="77777777" w:rsidR="00D5768B" w:rsidRDefault="00D5768B" w:rsidP="00D5768B"/>
    <w:p w14:paraId="7C42DD24" w14:textId="77777777" w:rsidR="00D5768B" w:rsidRDefault="00D5768B" w:rsidP="00D5768B">
      <w:r>
        <w:t xml:space="preserve">11) ENV &amp; Minimal </w:t>
      </w:r>
      <w:proofErr w:type="spellStart"/>
      <w:r>
        <w:t>Config</w:t>
      </w:r>
      <w:proofErr w:type="spellEnd"/>
      <w:r>
        <w:t xml:space="preserve"> (so it boots)</w:t>
      </w:r>
    </w:p>
    <w:p w14:paraId="2C2AAE95" w14:textId="77777777" w:rsidR="00D5768B" w:rsidRDefault="00D5768B" w:rsidP="00D5768B"/>
    <w:p w14:paraId="7C785162" w14:textId="77777777" w:rsidR="00D5768B" w:rsidRDefault="00D5768B" w:rsidP="00D5768B">
      <w:r>
        <w:t>INTEGAI_MODE=</w:t>
      </w:r>
      <w:proofErr w:type="spellStart"/>
      <w:r>
        <w:t>prod|staging|shadow</w:t>
      </w:r>
      <w:proofErr w:type="spellEnd"/>
    </w:p>
    <w:p w14:paraId="2ED712D7" w14:textId="77777777" w:rsidR="00D5768B" w:rsidRDefault="00D5768B" w:rsidP="00D5768B"/>
    <w:p w14:paraId="0BFA8DB6" w14:textId="77777777" w:rsidR="00D5768B" w:rsidRDefault="00D5768B" w:rsidP="00D5768B">
      <w:r>
        <w:t>INTEGAI_CACHE_TTL_PAGES=300</w:t>
      </w:r>
    </w:p>
    <w:p w14:paraId="261B3D29" w14:textId="77777777" w:rsidR="00D5768B" w:rsidRDefault="00D5768B" w:rsidP="00D5768B"/>
    <w:p w14:paraId="7E0610A7" w14:textId="77777777" w:rsidR="00D5768B" w:rsidRDefault="00D5768B" w:rsidP="00D5768B">
      <w:r>
        <w:t>INTEGAI_GENERATION_TIMEOUT_MS=10000</w:t>
      </w:r>
    </w:p>
    <w:p w14:paraId="49B9D0CD" w14:textId="77777777" w:rsidR="00D5768B" w:rsidRDefault="00D5768B" w:rsidP="00D5768B"/>
    <w:p w14:paraId="788C2528" w14:textId="77777777" w:rsidR="00D5768B" w:rsidRDefault="00D5768B" w:rsidP="00D5768B">
      <w:r>
        <w:t>INTEGAI_MINIO_BUCKET=</w:t>
      </w:r>
      <w:proofErr w:type="spellStart"/>
      <w:r>
        <w:t>integpkgs</w:t>
      </w:r>
      <w:proofErr w:type="spellEnd"/>
    </w:p>
    <w:p w14:paraId="337A63D2" w14:textId="77777777" w:rsidR="00D5768B" w:rsidRDefault="00D5768B" w:rsidP="00D5768B"/>
    <w:p w14:paraId="79544587" w14:textId="77777777" w:rsidR="00D5768B" w:rsidRDefault="00D5768B" w:rsidP="00D5768B">
      <w:r>
        <w:t>INTEGAI_OBSIDIAN_PATH=/data/obsidian</w:t>
      </w:r>
    </w:p>
    <w:p w14:paraId="30FC4EDE" w14:textId="77777777" w:rsidR="00D5768B" w:rsidRDefault="00D5768B" w:rsidP="00D5768B"/>
    <w:p w14:paraId="5A6A7A08" w14:textId="77777777" w:rsidR="00D5768B" w:rsidRDefault="00D5768B" w:rsidP="00D5768B">
      <w:r>
        <w:t>INTEGAI_VECTOR_INDEX=</w:t>
      </w:r>
      <w:proofErr w:type="spellStart"/>
      <w:r>
        <w:t>chroma</w:t>
      </w:r>
      <w:proofErr w:type="spellEnd"/>
      <w:r>
        <w:t>://...</w:t>
      </w:r>
    </w:p>
    <w:p w14:paraId="41D86783" w14:textId="77777777" w:rsidR="00D5768B" w:rsidRDefault="00D5768B" w:rsidP="00D5768B"/>
    <w:p w14:paraId="2607E7EE" w14:textId="77777777" w:rsidR="00D5768B" w:rsidRDefault="00D5768B" w:rsidP="00D5768B">
      <w:r>
        <w:t>INTEGAI_GRAPH_DB=neo4j://...</w:t>
      </w:r>
    </w:p>
    <w:p w14:paraId="1859590D" w14:textId="77777777" w:rsidR="00D5768B" w:rsidRDefault="00D5768B" w:rsidP="00D5768B"/>
    <w:p w14:paraId="36B9F50E" w14:textId="77777777" w:rsidR="00D5768B" w:rsidRDefault="00D5768B" w:rsidP="00D5768B">
      <w:r>
        <w:t>INTEGAI_LLM_FASTPATH=</w:t>
      </w:r>
      <w:proofErr w:type="spellStart"/>
      <w:r>
        <w:t>gemma</w:t>
      </w:r>
      <w:proofErr w:type="spellEnd"/>
      <w:r>
        <w:t>-... (</w:t>
      </w:r>
      <w:proofErr w:type="spellStart"/>
      <w:r>
        <w:t>llama.cpp</w:t>
      </w:r>
      <w:proofErr w:type="spellEnd"/>
      <w:r>
        <w:t>)</w:t>
      </w:r>
    </w:p>
    <w:p w14:paraId="16FAEFCF" w14:textId="77777777" w:rsidR="00D5768B" w:rsidRDefault="00D5768B" w:rsidP="00D5768B"/>
    <w:p w14:paraId="33CE83E2" w14:textId="77777777" w:rsidR="00D5768B" w:rsidRDefault="00D5768B" w:rsidP="00D5768B">
      <w:r>
        <w:t>INTEGAI_LLM_FALLBACK=mistral-7b-q4_0</w:t>
      </w:r>
    </w:p>
    <w:p w14:paraId="14A64AF9" w14:textId="77777777" w:rsidR="00D5768B" w:rsidRDefault="00D5768B" w:rsidP="00D5768B"/>
    <w:p w14:paraId="4A96EC14" w14:textId="77777777" w:rsidR="00D5768B" w:rsidRDefault="00D5768B" w:rsidP="00D5768B">
      <w:r>
        <w:t>INTEGAI_FORMS_DB=</w:t>
      </w:r>
      <w:proofErr w:type="spellStart"/>
      <w:r>
        <w:t>postgres</w:t>
      </w:r>
      <w:proofErr w:type="spellEnd"/>
      <w:r>
        <w:t xml:space="preserve">://... (or </w:t>
      </w:r>
      <w:proofErr w:type="spellStart"/>
      <w:r>
        <w:t>MinIO</w:t>
      </w:r>
      <w:proofErr w:type="spellEnd"/>
      <w:r>
        <w:t xml:space="preserve"> JSON if DB deferred)</w:t>
      </w:r>
    </w:p>
    <w:p w14:paraId="1AEB88E5" w14:textId="77777777" w:rsidR="00D5768B" w:rsidRDefault="00D5768B" w:rsidP="00D5768B"/>
    <w:p w14:paraId="58EF738F" w14:textId="77777777" w:rsidR="00D5768B" w:rsidRDefault="00D5768B" w:rsidP="00D5768B">
      <w:r>
        <w:t>INTEGAI_ALLOWED_ORIGINS=https://www.hisl.*</w:t>
      </w:r>
    </w:p>
    <w:p w14:paraId="753121E4" w14:textId="77777777" w:rsidR="00D5768B" w:rsidRDefault="00D5768B" w:rsidP="00D5768B"/>
    <w:p w14:paraId="78EE2C13" w14:textId="77777777" w:rsidR="00D5768B" w:rsidRDefault="00D5768B" w:rsidP="00D5768B">
      <w:r>
        <w:t>NGINX_UPSTREAM=http://integai:8080</w:t>
      </w:r>
    </w:p>
    <w:p w14:paraId="641DC5AB" w14:textId="77777777" w:rsidR="00D5768B" w:rsidRDefault="00D5768B" w:rsidP="00D5768B"/>
    <w:p w14:paraId="65351932" w14:textId="77777777" w:rsidR="00D5768B" w:rsidRDefault="00D5768B" w:rsidP="00D5768B"/>
    <w:p w14:paraId="41147878" w14:textId="77777777" w:rsidR="00D5768B" w:rsidRDefault="00D5768B" w:rsidP="00D5768B">
      <w:r>
        <w:t>(Security variables like secrets/tokens exist but remain out of scope for MVP docs.)</w:t>
      </w:r>
    </w:p>
    <w:p w14:paraId="495E5D3F" w14:textId="77777777" w:rsidR="00D5768B" w:rsidRDefault="00D5768B" w:rsidP="00D5768B"/>
    <w:p w14:paraId="442C28EE" w14:textId="77777777" w:rsidR="00D5768B" w:rsidRDefault="00D5768B" w:rsidP="00D5768B"/>
    <w:p w14:paraId="6D2B13A4" w14:textId="77777777" w:rsidR="00D5768B" w:rsidRDefault="00D5768B" w:rsidP="00D5768B">
      <w:r>
        <w:t>---</w:t>
      </w:r>
    </w:p>
    <w:p w14:paraId="289D6AF9" w14:textId="77777777" w:rsidR="00D5768B" w:rsidRDefault="00D5768B" w:rsidP="00D5768B"/>
    <w:p w14:paraId="3A1D979E" w14:textId="77777777" w:rsidR="00D5768B" w:rsidRDefault="00D5768B" w:rsidP="00D5768B">
      <w:r>
        <w:t xml:space="preserve">12) Simple Routing Map (NGINX → </w:t>
      </w:r>
      <w:proofErr w:type="spellStart"/>
      <w:r>
        <w:t>IntegAI</w:t>
      </w:r>
      <w:proofErr w:type="spellEnd"/>
      <w:r>
        <w:t>)</w:t>
      </w:r>
    </w:p>
    <w:p w14:paraId="1C4E54FA" w14:textId="77777777" w:rsidR="00D5768B" w:rsidRDefault="00D5768B" w:rsidP="00D5768B"/>
    <w:p w14:paraId="041EC6BA" w14:textId="77777777" w:rsidR="00D5768B" w:rsidRDefault="00D5768B" w:rsidP="00D5768B">
      <w:r>
        <w:t>/</w:t>
      </w:r>
      <w:proofErr w:type="spellStart"/>
      <w:r>
        <w:t>api</w:t>
      </w:r>
      <w:proofErr w:type="spellEnd"/>
      <w:r>
        <w:t xml:space="preserve">/v1/site/* → </w:t>
      </w:r>
      <w:proofErr w:type="spellStart"/>
      <w:r>
        <w:t>IntegAI</w:t>
      </w:r>
      <w:proofErr w:type="spellEnd"/>
      <w:r>
        <w:t xml:space="preserve"> (shadow → live)</w:t>
      </w:r>
    </w:p>
    <w:p w14:paraId="2BBA811F" w14:textId="77777777" w:rsidR="00D5768B" w:rsidRDefault="00D5768B" w:rsidP="00D5768B"/>
    <w:p w14:paraId="2CF85AE7" w14:textId="77777777" w:rsidR="00D5768B" w:rsidRDefault="00D5768B" w:rsidP="00D5768B">
      <w:r>
        <w:t xml:space="preserve">/assets/* → </w:t>
      </w:r>
      <w:proofErr w:type="spellStart"/>
      <w:r>
        <w:t>MinIO</w:t>
      </w:r>
      <w:proofErr w:type="spellEnd"/>
      <w:r>
        <w:t>/CDN (or 302 via /v1/site/assets/{id})</w:t>
      </w:r>
    </w:p>
    <w:p w14:paraId="4EC42530" w14:textId="77777777" w:rsidR="00D5768B" w:rsidRDefault="00D5768B" w:rsidP="00D5768B"/>
    <w:p w14:paraId="55D37109" w14:textId="77777777" w:rsidR="00D5768B" w:rsidRDefault="00D5768B" w:rsidP="00D5768B">
      <w:r>
        <w:t>/</w:t>
      </w:r>
      <w:proofErr w:type="spellStart"/>
      <w:r>
        <w:t>healthz</w:t>
      </w:r>
      <w:proofErr w:type="spellEnd"/>
      <w:r>
        <w:t xml:space="preserve"> → </w:t>
      </w:r>
      <w:proofErr w:type="spellStart"/>
      <w:r>
        <w:t>IntegAI</w:t>
      </w:r>
      <w:proofErr w:type="spellEnd"/>
      <w:r>
        <w:t xml:space="preserve"> health (internal)</w:t>
      </w:r>
    </w:p>
    <w:p w14:paraId="2BA454DE" w14:textId="77777777" w:rsidR="00D5768B" w:rsidRDefault="00D5768B" w:rsidP="00D5768B"/>
    <w:p w14:paraId="5A588005" w14:textId="77777777" w:rsidR="00D5768B" w:rsidRDefault="00D5768B" w:rsidP="00D5768B"/>
    <w:p w14:paraId="10342293" w14:textId="77777777" w:rsidR="00D5768B" w:rsidRDefault="00D5768B" w:rsidP="00D5768B"/>
    <w:p w14:paraId="3B1F2450" w14:textId="77777777" w:rsidR="00D5768B" w:rsidRDefault="00D5768B" w:rsidP="00D5768B">
      <w:r>
        <w:t>---</w:t>
      </w:r>
    </w:p>
    <w:p w14:paraId="34C0F2C5" w14:textId="77777777" w:rsidR="00D5768B" w:rsidRDefault="00D5768B" w:rsidP="00D5768B"/>
    <w:p w14:paraId="692E4402" w14:textId="77777777" w:rsidR="00D5768B" w:rsidRDefault="00D5768B" w:rsidP="00D5768B">
      <w:r>
        <w:t>13) Test Matrix (kept minimal)</w:t>
      </w:r>
    </w:p>
    <w:p w14:paraId="2EF3F5C4" w14:textId="77777777" w:rsidR="00D5768B" w:rsidRDefault="00D5768B" w:rsidP="00D5768B"/>
    <w:p w14:paraId="60282F67" w14:textId="77777777" w:rsidR="00D5768B" w:rsidRDefault="00D5768B" w:rsidP="00D5768B">
      <w:r>
        <w:t xml:space="preserve">Parity tests (GET): For each slug, diff legacy vs </w:t>
      </w:r>
      <w:proofErr w:type="spellStart"/>
      <w:r>
        <w:t>IntegAI</w:t>
      </w:r>
      <w:proofErr w:type="spellEnd"/>
      <w:r>
        <w:t xml:space="preserve"> JSON; fail if &gt;1% delta.</w:t>
      </w:r>
    </w:p>
    <w:p w14:paraId="00AF5C09" w14:textId="77777777" w:rsidR="00D5768B" w:rsidRDefault="00D5768B" w:rsidP="00D5768B"/>
    <w:p w14:paraId="626A8209" w14:textId="77777777" w:rsidR="00D5768B" w:rsidRDefault="00D5768B" w:rsidP="00D5768B">
      <w:r>
        <w:t>Load smoke: k6 @ 100 VU for 5 min on top 20 pages; p95 under budget.</w:t>
      </w:r>
    </w:p>
    <w:p w14:paraId="2B0B7906" w14:textId="77777777" w:rsidR="00D5768B" w:rsidRDefault="00D5768B" w:rsidP="00D5768B"/>
    <w:p w14:paraId="722EB3BE" w14:textId="77777777" w:rsidR="00D5768B" w:rsidRDefault="00D5768B" w:rsidP="00D5768B">
      <w:r>
        <w:t xml:space="preserve">Form </w:t>
      </w:r>
      <w:proofErr w:type="spellStart"/>
      <w:r>
        <w:t>idempotency</w:t>
      </w:r>
      <w:proofErr w:type="spellEnd"/>
      <w:r>
        <w:t xml:space="preserve">: 100 concurrent POSTs with same </w:t>
      </w:r>
      <w:proofErr w:type="spellStart"/>
      <w:r>
        <w:t>Idempotency</w:t>
      </w:r>
      <w:proofErr w:type="spellEnd"/>
      <w:r>
        <w:t>-Key → exactly 1 stored.</w:t>
      </w:r>
    </w:p>
    <w:p w14:paraId="04B274B1" w14:textId="77777777" w:rsidR="00D5768B" w:rsidRDefault="00D5768B" w:rsidP="00D5768B"/>
    <w:p w14:paraId="4D3356BC" w14:textId="77777777" w:rsidR="00D5768B" w:rsidRDefault="00D5768B" w:rsidP="00D5768B">
      <w:r>
        <w:t>Failure drills: Kill RAG vector store → Gateway must serve cache or legacy adapter within SLA.</w:t>
      </w:r>
    </w:p>
    <w:p w14:paraId="4593391F" w14:textId="77777777" w:rsidR="00D5768B" w:rsidRDefault="00D5768B" w:rsidP="00D5768B"/>
    <w:p w14:paraId="3C033766" w14:textId="77777777" w:rsidR="00D5768B" w:rsidRDefault="00D5768B" w:rsidP="00D5768B"/>
    <w:p w14:paraId="6271156D" w14:textId="77777777" w:rsidR="00D5768B" w:rsidRDefault="00D5768B" w:rsidP="00D5768B"/>
    <w:p w14:paraId="274FDA7B" w14:textId="77777777" w:rsidR="00D5768B" w:rsidRDefault="00D5768B" w:rsidP="00D5768B">
      <w:r>
        <w:t>---</w:t>
      </w:r>
    </w:p>
    <w:p w14:paraId="3D7D5908" w14:textId="77777777" w:rsidR="00D5768B" w:rsidRDefault="00D5768B" w:rsidP="00D5768B"/>
    <w:p w14:paraId="0CCD522A" w14:textId="77777777" w:rsidR="00D5768B" w:rsidRDefault="00D5768B" w:rsidP="00D5768B">
      <w:r>
        <w:t>14) “DECISION / SHIP / BLOCKER” (current)</w:t>
      </w:r>
    </w:p>
    <w:p w14:paraId="3BD5C8F5" w14:textId="77777777" w:rsidR="00D5768B" w:rsidRDefault="00D5768B" w:rsidP="00D5768B"/>
    <w:p w14:paraId="138B4595" w14:textId="77777777" w:rsidR="00D5768B" w:rsidRDefault="00D5768B" w:rsidP="00D5768B">
      <w:r>
        <w:t>SHIP: Perf harness; Gateway; 9</w:t>
      </w:r>
      <w:r>
        <w:rPr>
          <w:rFonts w:ascii="Cambria Math" w:hAnsi="Cambria Math" w:cs="Cambria Math"/>
        </w:rPr>
        <w:t>‑</w:t>
      </w:r>
      <w:r>
        <w:t>core agent graph baseline; Offline RAG; .</w:t>
      </w:r>
      <w:proofErr w:type="spellStart"/>
      <w:r>
        <w:t>integpkg</w:t>
      </w:r>
      <w:proofErr w:type="spellEnd"/>
      <w:r>
        <w:t xml:space="preserve"> </w:t>
      </w:r>
      <w:proofErr w:type="spellStart"/>
      <w:r>
        <w:t>artifacting</w:t>
      </w:r>
      <w:proofErr w:type="spellEnd"/>
      <w:r>
        <w:t>; NGINX front door.</w:t>
      </w:r>
    </w:p>
    <w:p w14:paraId="60F93227" w14:textId="77777777" w:rsidR="00D5768B" w:rsidRDefault="00D5768B" w:rsidP="00D5768B"/>
    <w:p w14:paraId="5305F7E1" w14:textId="77777777" w:rsidR="00D5768B" w:rsidRDefault="00D5768B" w:rsidP="00D5768B">
      <w:r>
        <w:t>DECISION: Finalize forms schemas + menu/routes; confirm cache TTLs (suggest 5–10 min).</w:t>
      </w:r>
    </w:p>
    <w:p w14:paraId="27035A4B" w14:textId="77777777" w:rsidR="00D5768B" w:rsidRDefault="00D5768B" w:rsidP="00D5768B"/>
    <w:p w14:paraId="46ABA3C5" w14:textId="77777777" w:rsidR="00D5768B" w:rsidRDefault="00D5768B" w:rsidP="00D5768B">
      <w:r>
        <w:t>BLOCKER: Wireframe section lock</w:t>
      </w:r>
      <w:r>
        <w:rPr>
          <w:rFonts w:ascii="Cambria Math" w:hAnsi="Cambria Math" w:cs="Cambria Math"/>
        </w:rPr>
        <w:t>‑</w:t>
      </w:r>
      <w:r>
        <w:t>in (IDs + props). RAVEN GPU not yet online (nice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have, not gating).</w:t>
      </w:r>
    </w:p>
    <w:p w14:paraId="41B6A312" w14:textId="77777777" w:rsidR="00D5768B" w:rsidRDefault="00D5768B" w:rsidP="00D5768B"/>
    <w:p w14:paraId="169AAF9A" w14:textId="77777777" w:rsidR="00D5768B" w:rsidRDefault="00D5768B" w:rsidP="00D5768B"/>
    <w:p w14:paraId="474F540D" w14:textId="77777777" w:rsidR="00D5768B" w:rsidRDefault="00D5768B" w:rsidP="00D5768B"/>
    <w:p w14:paraId="49585DE6" w14:textId="77777777" w:rsidR="00D5768B" w:rsidRDefault="00D5768B" w:rsidP="00D5768B">
      <w:r>
        <w:t>---</w:t>
      </w:r>
    </w:p>
    <w:p w14:paraId="5E171EF6" w14:textId="77777777" w:rsidR="00D5768B" w:rsidRDefault="00D5768B" w:rsidP="00D5768B"/>
    <w:p w14:paraId="380BBE7A" w14:textId="77777777" w:rsidR="00D5768B" w:rsidRDefault="00D5768B" w:rsidP="00D5768B">
      <w:r>
        <w:t>15) Minimal Front</w:t>
      </w:r>
      <w:r>
        <w:rPr>
          <w:rFonts w:ascii="Cambria Math" w:hAnsi="Cambria Math" w:cs="Cambria Math"/>
        </w:rPr>
        <w:t>‑</w:t>
      </w:r>
      <w:r>
        <w:t>End Contract (to hand to web team)</w:t>
      </w:r>
    </w:p>
    <w:p w14:paraId="35971282" w14:textId="77777777" w:rsidR="00D5768B" w:rsidRDefault="00D5768B" w:rsidP="00D5768B"/>
    <w:p w14:paraId="7FADC3F0" w14:textId="77777777" w:rsidR="00D5768B" w:rsidRDefault="00D5768B" w:rsidP="00D5768B">
      <w:r>
        <w:t>Always fetch pages from /v1/site/</w:t>
      </w:r>
      <w:proofErr w:type="spellStart"/>
      <w:r>
        <w:t>page?slug</w:t>
      </w:r>
      <w:proofErr w:type="spellEnd"/>
      <w:r>
        <w:t>. Render by component using mapped props.</w:t>
      </w:r>
    </w:p>
    <w:p w14:paraId="4842CFAA" w14:textId="77777777" w:rsidR="00D5768B" w:rsidRDefault="00D5768B" w:rsidP="00D5768B"/>
    <w:p w14:paraId="462581CD" w14:textId="77777777" w:rsidR="00D5768B" w:rsidRDefault="00D5768B" w:rsidP="00D5768B">
      <w:r>
        <w:t>Fetch SEO via GET /v1/site/</w:t>
      </w:r>
      <w:proofErr w:type="spellStart"/>
      <w:r>
        <w:t>seo?slug</w:t>
      </w:r>
      <w:proofErr w:type="spellEnd"/>
      <w:r>
        <w:t xml:space="preserve"> and set tags accordingly.</w:t>
      </w:r>
    </w:p>
    <w:p w14:paraId="27F17588" w14:textId="77777777" w:rsidR="00D5768B" w:rsidRDefault="00D5768B" w:rsidP="00D5768B"/>
    <w:p w14:paraId="7536B6FF" w14:textId="77777777" w:rsidR="00D5768B" w:rsidRDefault="00D5768B" w:rsidP="00D5768B">
      <w:r>
        <w:t>Forms POST to /v1/site/forms/{</w:t>
      </w:r>
      <w:proofErr w:type="spellStart"/>
      <w:r>
        <w:t>formId</w:t>
      </w:r>
      <w:proofErr w:type="spellEnd"/>
      <w:r>
        <w:t xml:space="preserve">} with an </w:t>
      </w:r>
      <w:proofErr w:type="spellStart"/>
      <w:r>
        <w:t>Idempotency</w:t>
      </w:r>
      <w:proofErr w:type="spellEnd"/>
      <w:r>
        <w:t>-Key header.</w:t>
      </w:r>
    </w:p>
    <w:p w14:paraId="4F17579C" w14:textId="77777777" w:rsidR="00D5768B" w:rsidRDefault="00D5768B" w:rsidP="00D5768B"/>
    <w:p w14:paraId="4D88E8FE" w14:textId="77777777" w:rsidR="00D5768B" w:rsidRDefault="00D5768B" w:rsidP="00D5768B">
      <w:r>
        <w:t>Do not call legacy services directly. All traffic goes to /</w:t>
      </w:r>
      <w:proofErr w:type="spellStart"/>
      <w:r>
        <w:t>api</w:t>
      </w:r>
      <w:proofErr w:type="spellEnd"/>
      <w:r>
        <w:t>/v1/site/*.</w:t>
      </w:r>
    </w:p>
    <w:p w14:paraId="185F32A4" w14:textId="77777777" w:rsidR="00D5768B" w:rsidRDefault="00D5768B" w:rsidP="00D5768B"/>
    <w:p w14:paraId="1726734E" w14:textId="77777777" w:rsidR="00D5768B" w:rsidRDefault="00D5768B" w:rsidP="00D5768B"/>
    <w:p w14:paraId="392233E1" w14:textId="77777777" w:rsidR="00D5768B" w:rsidRDefault="00D5768B" w:rsidP="00D5768B"/>
    <w:p w14:paraId="702D0F95" w14:textId="77777777" w:rsidR="00D5768B" w:rsidRDefault="00D5768B" w:rsidP="00D5768B">
      <w:r>
        <w:t>---</w:t>
      </w:r>
    </w:p>
    <w:p w14:paraId="0BBBC6F6" w14:textId="77777777" w:rsidR="00D5768B" w:rsidRDefault="00D5768B" w:rsidP="00D5768B"/>
    <w:p w14:paraId="3DCC7A33" w14:textId="77777777" w:rsidR="00D5768B" w:rsidRDefault="00D5768B" w:rsidP="00D5768B">
      <w:r>
        <w:t>16) Paste</w:t>
      </w:r>
      <w:r>
        <w:rPr>
          <w:rFonts w:ascii="Cambria Math" w:hAnsi="Cambria Math" w:cs="Cambria Math"/>
        </w:rPr>
        <w:t>‑</w:t>
      </w:r>
      <w:r>
        <w:t>Ready “System Prompt” for your GPT Business Account</w:t>
      </w:r>
    </w:p>
    <w:p w14:paraId="6878BE28" w14:textId="77777777" w:rsidR="00D5768B" w:rsidRDefault="00D5768B" w:rsidP="00D5768B"/>
    <w:p w14:paraId="7B23F73E" w14:textId="77777777" w:rsidR="00D5768B" w:rsidRDefault="00D5768B" w:rsidP="00D5768B">
      <w:r>
        <w:t>&gt; Role: HISL Website API Orchestrator (</w:t>
      </w:r>
      <w:proofErr w:type="spellStart"/>
      <w:r>
        <w:t>IntegAI</w:t>
      </w:r>
      <w:proofErr w:type="spellEnd"/>
      <w:r>
        <w:t>)</w:t>
      </w:r>
    </w:p>
    <w:p w14:paraId="2DD10940" w14:textId="77777777" w:rsidR="00D5768B" w:rsidRDefault="00D5768B" w:rsidP="00D5768B">
      <w:r>
        <w:t>Mission: Be the single source of truth for the HISL website build. Generate, validate, and publish website content via stable API contracts. Prioritize delivery, performance, and correctness. Minimize security/tracking ceremony unless explicitly requested.</w:t>
      </w:r>
    </w:p>
    <w:p w14:paraId="475C9C2A" w14:textId="77777777" w:rsidR="00D5768B" w:rsidRDefault="00D5768B" w:rsidP="00D5768B"/>
    <w:p w14:paraId="46DFCEC6" w14:textId="77777777" w:rsidR="00D5768B" w:rsidRDefault="00D5768B" w:rsidP="00D5768B">
      <w:r>
        <w:t xml:space="preserve">Locked Context (must </w:t>
      </w:r>
      <w:proofErr w:type="spellStart"/>
      <w:r>
        <w:t>honor</w:t>
      </w:r>
      <w:proofErr w:type="spellEnd"/>
      <w:r>
        <w:t>):</w:t>
      </w:r>
    </w:p>
    <w:p w14:paraId="130C61C4" w14:textId="77777777" w:rsidR="00D5768B" w:rsidRDefault="00D5768B" w:rsidP="00D5768B"/>
    <w:p w14:paraId="5D0F5BE4" w14:textId="77777777" w:rsidR="00D5768B" w:rsidRDefault="00D5768B" w:rsidP="00D5768B">
      <w:r>
        <w:t xml:space="preserve">Performance targets: TTFT ≤ 800 </w:t>
      </w:r>
      <w:proofErr w:type="spellStart"/>
      <w:r>
        <w:t>ms</w:t>
      </w:r>
      <w:proofErr w:type="spellEnd"/>
      <w:r>
        <w:t xml:space="preserve">, P50 ≥ 40 </w:t>
      </w:r>
      <w:proofErr w:type="spellStart"/>
      <w:r>
        <w:t>tok</w:t>
      </w:r>
      <w:proofErr w:type="spellEnd"/>
      <w:r>
        <w:t>/s (Gemma fast</w:t>
      </w:r>
      <w:r>
        <w:rPr>
          <w:rFonts w:ascii="Cambria Math" w:hAnsi="Cambria Math" w:cs="Cambria Math"/>
        </w:rPr>
        <w:t>‑</w:t>
      </w:r>
      <w:r>
        <w:t>path; Mistral</w:t>
      </w:r>
      <w:r>
        <w:rPr>
          <w:rFonts w:ascii="Cambria Math" w:hAnsi="Cambria Math" w:cs="Cambria Math"/>
        </w:rPr>
        <w:t>‑</w:t>
      </w:r>
      <w:r>
        <w:t xml:space="preserve">7B Q4_0 </w:t>
      </w:r>
      <w:proofErr w:type="spellStart"/>
      <w:r>
        <w:t>fallback</w:t>
      </w:r>
      <w:proofErr w:type="spellEnd"/>
      <w:r>
        <w:t>).</w:t>
      </w:r>
    </w:p>
    <w:p w14:paraId="314522CE" w14:textId="77777777" w:rsidR="00D5768B" w:rsidRDefault="00D5768B" w:rsidP="00D5768B"/>
    <w:p w14:paraId="4454FEAB" w14:textId="77777777" w:rsidR="00D5768B" w:rsidRDefault="00D5768B" w:rsidP="00D5768B">
      <w:r>
        <w:t>Agent graph roles: Planner/Retriever/Judge/Executor/Memory/Safety/Tools/Observer/Publisher.</w:t>
      </w:r>
    </w:p>
    <w:p w14:paraId="0BBACB0E" w14:textId="77777777" w:rsidR="00D5768B" w:rsidRDefault="00D5768B" w:rsidP="00D5768B"/>
    <w:p w14:paraId="180C7EE7" w14:textId="77777777" w:rsidR="00D5768B" w:rsidRDefault="00D5768B" w:rsidP="00D5768B">
      <w:r>
        <w:t>Offline RAG: Obsidian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GGUF → Chroma + Neo4j.</w:t>
      </w:r>
    </w:p>
    <w:p w14:paraId="326D1AD7" w14:textId="77777777" w:rsidR="00D5768B" w:rsidRDefault="00D5768B" w:rsidP="00D5768B"/>
    <w:p w14:paraId="1EAB896B" w14:textId="77777777" w:rsidR="00D5768B" w:rsidRDefault="00D5768B" w:rsidP="00D5768B">
      <w:r>
        <w:t>Gateway contracts (v1):</w:t>
      </w:r>
    </w:p>
    <w:p w14:paraId="35C38325" w14:textId="77777777" w:rsidR="00D5768B" w:rsidRDefault="00D5768B" w:rsidP="00D5768B"/>
    <w:p w14:paraId="288B01E7" w14:textId="77777777" w:rsidR="00D5768B" w:rsidRDefault="00D5768B" w:rsidP="00D5768B">
      <w:r>
        <w:t>GET /v1/site/</w:t>
      </w:r>
      <w:proofErr w:type="spellStart"/>
      <w:r>
        <w:t>page?slug</w:t>
      </w:r>
      <w:proofErr w:type="spellEnd"/>
      <w:r>
        <w:t xml:space="preserve"> → block</w:t>
      </w:r>
      <w:r>
        <w:rPr>
          <w:rFonts w:ascii="Cambria Math" w:hAnsi="Cambria Math" w:cs="Cambria Math"/>
        </w:rPr>
        <w:t>‑</w:t>
      </w:r>
      <w:r>
        <w:t>structured page.</w:t>
      </w:r>
    </w:p>
    <w:p w14:paraId="77D4BE20" w14:textId="77777777" w:rsidR="00D5768B" w:rsidRDefault="00D5768B" w:rsidP="00D5768B"/>
    <w:p w14:paraId="378ECF35" w14:textId="77777777" w:rsidR="00D5768B" w:rsidRDefault="00D5768B" w:rsidP="00D5768B">
      <w:r>
        <w:t>GET /v1/site/menu, /v1/site/search, /v1/site/</w:t>
      </w:r>
      <w:proofErr w:type="spellStart"/>
      <w:r>
        <w:t>seo?slug</w:t>
      </w:r>
      <w:proofErr w:type="spellEnd"/>
      <w:r>
        <w:t>, /v1/site/assets/{id}.</w:t>
      </w:r>
    </w:p>
    <w:p w14:paraId="7CAFE836" w14:textId="77777777" w:rsidR="00D5768B" w:rsidRDefault="00D5768B" w:rsidP="00D5768B"/>
    <w:p w14:paraId="036C5628" w14:textId="77777777" w:rsidR="00D5768B" w:rsidRDefault="00D5768B" w:rsidP="00D5768B">
      <w:r>
        <w:t>POST /v1/site/forms/{</w:t>
      </w:r>
      <w:proofErr w:type="spellStart"/>
      <w:r>
        <w:t>formId</w:t>
      </w:r>
      <w:proofErr w:type="spellEnd"/>
      <w:r>
        <w:t>}, /v1/site/generate/copy, /v1/site/publish.</w:t>
      </w:r>
    </w:p>
    <w:p w14:paraId="6E31FDA4" w14:textId="77777777" w:rsidR="00D5768B" w:rsidRDefault="00D5768B" w:rsidP="00D5768B"/>
    <w:p w14:paraId="0EDC76DD" w14:textId="77777777" w:rsidR="00D5768B" w:rsidRDefault="00D5768B" w:rsidP="00D5768B"/>
    <w:p w14:paraId="3AC8C08C" w14:textId="77777777" w:rsidR="00D5768B" w:rsidRDefault="00D5768B" w:rsidP="00D5768B">
      <w:proofErr w:type="spellStart"/>
      <w:r>
        <w:t>Artifacting</w:t>
      </w:r>
      <w:proofErr w:type="spellEnd"/>
      <w:r>
        <w:t>: output .</w:t>
      </w:r>
      <w:proofErr w:type="spellStart"/>
      <w:r>
        <w:t>integpkg</w:t>
      </w:r>
      <w:proofErr w:type="spellEnd"/>
      <w:r>
        <w:t xml:space="preserve"> → </w:t>
      </w:r>
      <w:proofErr w:type="spellStart"/>
      <w:r>
        <w:t>MinIO</w:t>
      </w:r>
      <w:proofErr w:type="spellEnd"/>
      <w:r>
        <w:t>; immutable; triggers cache invalidation.</w:t>
      </w:r>
    </w:p>
    <w:p w14:paraId="428F808B" w14:textId="77777777" w:rsidR="00D5768B" w:rsidRDefault="00D5768B" w:rsidP="00D5768B"/>
    <w:p w14:paraId="16432B7E" w14:textId="77777777" w:rsidR="00D5768B" w:rsidRDefault="00D5768B" w:rsidP="00D5768B">
      <w:r>
        <w:t xml:space="preserve">NGINX front door; all website calls go through </w:t>
      </w:r>
      <w:proofErr w:type="spellStart"/>
      <w:r>
        <w:t>IntegAI</w:t>
      </w:r>
      <w:proofErr w:type="spellEnd"/>
      <w:r>
        <w:t>.</w:t>
      </w:r>
    </w:p>
    <w:p w14:paraId="29E82FD5" w14:textId="77777777" w:rsidR="00D5768B" w:rsidRDefault="00D5768B" w:rsidP="00D5768B"/>
    <w:p w14:paraId="4B7FB48D" w14:textId="77777777" w:rsidR="00D5768B" w:rsidRDefault="00D5768B" w:rsidP="00D5768B"/>
    <w:p w14:paraId="7D3E6B92" w14:textId="77777777" w:rsidR="00D5768B" w:rsidRDefault="00D5768B" w:rsidP="00D5768B">
      <w:proofErr w:type="spellStart"/>
      <w:r>
        <w:t>Behavioral</w:t>
      </w:r>
      <w:proofErr w:type="spellEnd"/>
      <w:r>
        <w:t xml:space="preserve"> Rules:</w:t>
      </w:r>
    </w:p>
    <w:p w14:paraId="5EB1C4E3" w14:textId="77777777" w:rsidR="00D5768B" w:rsidRDefault="00D5768B" w:rsidP="00D5768B"/>
    <w:p w14:paraId="64DB1440" w14:textId="77777777" w:rsidR="00D5768B" w:rsidRDefault="00D5768B" w:rsidP="00D5768B">
      <w:r>
        <w:t>Respond only with data structures defined in v1 contracts, or with precise operational instructions.</w:t>
      </w:r>
    </w:p>
    <w:p w14:paraId="43A4C8A5" w14:textId="77777777" w:rsidR="00D5768B" w:rsidRDefault="00D5768B" w:rsidP="00D5768B"/>
    <w:p w14:paraId="23B24346" w14:textId="77777777" w:rsidR="00D5768B" w:rsidRDefault="00D5768B" w:rsidP="00D5768B">
      <w:r>
        <w:t>Prefer cache → local RAG → adapter in that order.</w:t>
      </w:r>
    </w:p>
    <w:p w14:paraId="08CBAC66" w14:textId="77777777" w:rsidR="00D5768B" w:rsidRDefault="00D5768B" w:rsidP="00D5768B"/>
    <w:p w14:paraId="08A181FA" w14:textId="77777777" w:rsidR="00D5768B" w:rsidRDefault="00D5768B" w:rsidP="00D5768B">
      <w:r>
        <w:t xml:space="preserve">Enforce </w:t>
      </w:r>
      <w:proofErr w:type="spellStart"/>
      <w:r>
        <w:t>idempotency</w:t>
      </w:r>
      <w:proofErr w:type="spellEnd"/>
      <w:r>
        <w:t xml:space="preserve"> on POST; reject unknown </w:t>
      </w:r>
      <w:proofErr w:type="spellStart"/>
      <w:r>
        <w:t>sectionId</w:t>
      </w:r>
      <w:proofErr w:type="spellEnd"/>
      <w:r>
        <w:t xml:space="preserve"> or component props.</w:t>
      </w:r>
    </w:p>
    <w:p w14:paraId="3703FAC9" w14:textId="77777777" w:rsidR="00D5768B" w:rsidRDefault="00D5768B" w:rsidP="00D5768B"/>
    <w:p w14:paraId="2EB8B5E1" w14:textId="77777777" w:rsidR="00D5768B" w:rsidRDefault="00D5768B" w:rsidP="00D5768B">
      <w:r>
        <w:t>Keep SEO canonical in /v1/site/</w:t>
      </w:r>
      <w:proofErr w:type="spellStart"/>
      <w:r>
        <w:t>seo</w:t>
      </w:r>
      <w:proofErr w:type="spellEnd"/>
      <w:r>
        <w:t>; disallow title/OG drift in page payloads.</w:t>
      </w:r>
    </w:p>
    <w:p w14:paraId="7F264FCD" w14:textId="77777777" w:rsidR="00D5768B" w:rsidRDefault="00D5768B" w:rsidP="00D5768B"/>
    <w:p w14:paraId="7BD06E38" w14:textId="77777777" w:rsidR="00D5768B" w:rsidRDefault="00D5768B" w:rsidP="00D5768B">
      <w:r>
        <w:t xml:space="preserve">When uncertain, return the most recent published </w:t>
      </w:r>
      <w:proofErr w:type="spellStart"/>
      <w:r>
        <w:t>artifact</w:t>
      </w:r>
      <w:proofErr w:type="spellEnd"/>
      <w:r>
        <w:t xml:space="preserve"> rather than regenerating.</w:t>
      </w:r>
    </w:p>
    <w:p w14:paraId="06215934" w14:textId="77777777" w:rsidR="00D5768B" w:rsidRDefault="00D5768B" w:rsidP="00D5768B"/>
    <w:p w14:paraId="4867C0EF" w14:textId="77777777" w:rsidR="00D5768B" w:rsidRDefault="00D5768B" w:rsidP="00D5768B"/>
    <w:p w14:paraId="4F616EA2" w14:textId="77777777" w:rsidR="00D5768B" w:rsidRDefault="00D5768B" w:rsidP="00D5768B">
      <w:r>
        <w:t>Non</w:t>
      </w:r>
      <w:r>
        <w:rPr>
          <w:rFonts w:ascii="Cambria Math" w:hAnsi="Cambria Math" w:cs="Cambria Math"/>
        </w:rPr>
        <w:t>‑</w:t>
      </w:r>
      <w:r>
        <w:t xml:space="preserve">Goals (MVP): advanced security flows, </w:t>
      </w:r>
      <w:proofErr w:type="spellStart"/>
      <w:r>
        <w:t>behavioral</w:t>
      </w:r>
      <w:proofErr w:type="spellEnd"/>
      <w:r>
        <w:t xml:space="preserve"> analytics, A/B infra.</w:t>
      </w:r>
    </w:p>
    <w:p w14:paraId="67DE2693" w14:textId="77777777" w:rsidR="00D5768B" w:rsidRDefault="00D5768B" w:rsidP="00D5768B">
      <w:r>
        <w:t xml:space="preserve">Success: website runs solely on </w:t>
      </w:r>
      <w:proofErr w:type="spellStart"/>
      <w:r>
        <w:t>IntegAI</w:t>
      </w:r>
      <w:proofErr w:type="spellEnd"/>
      <w:r>
        <w:t xml:space="preserve"> APIs; parity met; pages fast; forms rock</w:t>
      </w:r>
      <w:r>
        <w:rPr>
          <w:rFonts w:ascii="Cambria Math" w:hAnsi="Cambria Math" w:cs="Cambria Math"/>
        </w:rPr>
        <w:t>‑</w:t>
      </w:r>
      <w:r>
        <w:t>solid.</w:t>
      </w:r>
    </w:p>
    <w:p w14:paraId="507ABA8E" w14:textId="77777777" w:rsidR="00D5768B" w:rsidRDefault="00D5768B" w:rsidP="00D5768B"/>
    <w:p w14:paraId="0F53BBAC" w14:textId="77777777" w:rsidR="00D5768B" w:rsidRDefault="00D5768B" w:rsidP="00D5768B"/>
    <w:p w14:paraId="1A53600C" w14:textId="77777777" w:rsidR="00D5768B" w:rsidRDefault="00D5768B" w:rsidP="00D5768B"/>
    <w:p w14:paraId="0B98666F" w14:textId="77777777" w:rsidR="00D5768B" w:rsidRDefault="00D5768B" w:rsidP="00D5768B"/>
    <w:p w14:paraId="709E5B08" w14:textId="77777777" w:rsidR="00D5768B" w:rsidRDefault="00D5768B" w:rsidP="00D5768B">
      <w:r>
        <w:t>---</w:t>
      </w:r>
    </w:p>
    <w:p w14:paraId="06173048" w14:textId="77777777" w:rsidR="00D5768B" w:rsidRDefault="00D5768B" w:rsidP="00D5768B"/>
    <w:p w14:paraId="42A3DCB3" w14:textId="77777777" w:rsidR="00D5768B" w:rsidRDefault="00D5768B" w:rsidP="00D5768B">
      <w:r>
        <w:t>17) Quick “Do</w:t>
      </w:r>
      <w:r>
        <w:rPr>
          <w:rFonts w:ascii="Cambria Math" w:hAnsi="Cambria Math" w:cs="Cambria Math"/>
        </w:rPr>
        <w:t>‑</w:t>
      </w:r>
      <w:r>
        <w:t>Next” List (to trigger cutover)</w:t>
      </w:r>
    </w:p>
    <w:p w14:paraId="23568EC1" w14:textId="77777777" w:rsidR="00D5768B" w:rsidRDefault="00D5768B" w:rsidP="00D5768B"/>
    <w:p w14:paraId="4AAF3FC7" w14:textId="77777777" w:rsidR="00D5768B" w:rsidRDefault="00D5768B" w:rsidP="00D5768B">
      <w:r>
        <w:t>1. Freeze wireframe sections (IDs + props) and export to NAS.</w:t>
      </w:r>
    </w:p>
    <w:p w14:paraId="402EA1F0" w14:textId="77777777" w:rsidR="00D5768B" w:rsidRDefault="00D5768B" w:rsidP="00D5768B"/>
    <w:p w14:paraId="58075C90" w14:textId="77777777" w:rsidR="00D5768B" w:rsidRDefault="00D5768B" w:rsidP="00D5768B"/>
    <w:p w14:paraId="2D76DB21" w14:textId="77777777" w:rsidR="00D5768B" w:rsidRDefault="00D5768B" w:rsidP="00D5768B">
      <w:r>
        <w:t>2. Lock slugs + redirects + menu; point cache warmer at the list.</w:t>
      </w:r>
    </w:p>
    <w:p w14:paraId="43C13A29" w14:textId="77777777" w:rsidR="00D5768B" w:rsidRDefault="00D5768B" w:rsidP="00D5768B"/>
    <w:p w14:paraId="66E10112" w14:textId="77777777" w:rsidR="00D5768B" w:rsidRDefault="00D5768B" w:rsidP="00D5768B"/>
    <w:p w14:paraId="60F308FF" w14:textId="77777777" w:rsidR="00D5768B" w:rsidRDefault="00D5768B" w:rsidP="00D5768B">
      <w:r>
        <w:t xml:space="preserve">3. Freeze forms schemas + issue public </w:t>
      </w:r>
      <w:proofErr w:type="spellStart"/>
      <w:r>
        <w:t>formIds</w:t>
      </w:r>
      <w:proofErr w:type="spellEnd"/>
      <w:r>
        <w:t>.</w:t>
      </w:r>
    </w:p>
    <w:p w14:paraId="66AD0955" w14:textId="77777777" w:rsidR="00D5768B" w:rsidRDefault="00D5768B" w:rsidP="00D5768B"/>
    <w:p w14:paraId="174BF4E6" w14:textId="77777777" w:rsidR="00D5768B" w:rsidRDefault="00D5768B" w:rsidP="00D5768B"/>
    <w:p w14:paraId="57FEC810" w14:textId="77777777" w:rsidR="00D5768B" w:rsidRDefault="00D5768B" w:rsidP="00D5768B">
      <w:r>
        <w:t>4. Point website /</w:t>
      </w:r>
      <w:proofErr w:type="spellStart"/>
      <w:r>
        <w:t>api</w:t>
      </w:r>
      <w:proofErr w:type="spellEnd"/>
      <w:r>
        <w:t xml:space="preserve">/* at </w:t>
      </w:r>
      <w:proofErr w:type="spellStart"/>
      <w:r>
        <w:t>IntegAI</w:t>
      </w:r>
      <w:proofErr w:type="spellEnd"/>
      <w:r>
        <w:t xml:space="preserve"> (shadow → GET live) and run parity soak.</w:t>
      </w:r>
    </w:p>
    <w:p w14:paraId="644DE39A" w14:textId="77777777" w:rsidR="00D5768B" w:rsidRDefault="00D5768B" w:rsidP="00D5768B"/>
    <w:p w14:paraId="1B218A53" w14:textId="77777777" w:rsidR="00D5768B" w:rsidRDefault="00D5768B" w:rsidP="00D5768B"/>
    <w:p w14:paraId="70C463E5" w14:textId="77777777" w:rsidR="00D5768B" w:rsidRDefault="00D5768B" w:rsidP="00D5768B">
      <w:r>
        <w:t xml:space="preserve">5. Flip POST routes; verify </w:t>
      </w:r>
      <w:proofErr w:type="spellStart"/>
      <w:r>
        <w:t>idempotency</w:t>
      </w:r>
      <w:proofErr w:type="spellEnd"/>
      <w:r>
        <w:t>; decommission legacy calls.</w:t>
      </w:r>
    </w:p>
    <w:p w14:paraId="39394EEA" w14:textId="77777777" w:rsidR="00D5768B" w:rsidRDefault="00D5768B" w:rsidP="00D5768B"/>
    <w:p w14:paraId="39C3778C" w14:textId="7735E00B" w:rsidR="00D5768B" w:rsidRDefault="0059587C">
      <w:r>
        <w:t xml:space="preserve">Generic Agents </w:t>
      </w:r>
      <w:proofErr w:type="spellStart"/>
      <w:r>
        <w:t>IntegAI</w:t>
      </w:r>
      <w:proofErr w:type="spellEnd"/>
      <w:r>
        <w:t xml:space="preserve"> will build /feature for deployment on the website, these will have </w:t>
      </w:r>
      <w:proofErr w:type="spellStart"/>
      <w:r>
        <w:t>integAI’s</w:t>
      </w:r>
      <w:proofErr w:type="spellEnd"/>
      <w:r>
        <w:t xml:space="preserve"> core </w:t>
      </w:r>
      <w:proofErr w:type="spellStart"/>
      <w:r>
        <w:t>dna</w:t>
      </w:r>
      <w:proofErr w:type="spellEnd"/>
      <w:r>
        <w:t xml:space="preserve"> (ethical layer)</w:t>
      </w:r>
    </w:p>
    <w:p w14:paraId="6FB183A3" w14:textId="77777777" w:rsidR="0059587C" w:rsidRDefault="0059587C" w:rsidP="0059587C">
      <w:proofErr w:type="spellStart"/>
      <w:r>
        <w:t>IntegAI</w:t>
      </w:r>
      <w:proofErr w:type="spellEnd"/>
      <w:r>
        <w:t xml:space="preserve"> Sector → Agents Matrix</w:t>
      </w:r>
    </w:p>
    <w:p w14:paraId="0813EDA5" w14:textId="77777777" w:rsidR="0059587C" w:rsidRDefault="0059587C" w:rsidP="0059587C"/>
    <w:p w14:paraId="7F9075EE" w14:textId="77777777" w:rsidR="0059587C" w:rsidRDefault="0059587C" w:rsidP="0059587C">
      <w:r>
        <w:t>Construction</w:t>
      </w:r>
    </w:p>
    <w:p w14:paraId="640924FE" w14:textId="77777777" w:rsidR="0059587C" w:rsidRDefault="0059587C" w:rsidP="0059587C"/>
    <w:p w14:paraId="4DDD15F0" w14:textId="77777777" w:rsidR="0059587C" w:rsidRDefault="0059587C" w:rsidP="0059587C">
      <w:r>
        <w:t>Agents: EHS Agent, Project PM Agent, BIM/Design Agent</w:t>
      </w:r>
    </w:p>
    <w:p w14:paraId="359F8715" w14:textId="77777777" w:rsidR="0059587C" w:rsidRDefault="0059587C" w:rsidP="0059587C"/>
    <w:p w14:paraId="440E03E0" w14:textId="77777777" w:rsidR="0059587C" w:rsidRDefault="0059587C" w:rsidP="0059587C">
      <w:r>
        <w:t>Functions: Site safety &amp; compliance, risk reporting, scheduling &amp; resource planning, blueprint analysis &amp; cost estimation.</w:t>
      </w:r>
    </w:p>
    <w:p w14:paraId="68B77AA5" w14:textId="77777777" w:rsidR="0059587C" w:rsidRDefault="0059587C" w:rsidP="0059587C"/>
    <w:p w14:paraId="61E8F6B6" w14:textId="77777777" w:rsidR="0059587C" w:rsidRDefault="0059587C" w:rsidP="0059587C"/>
    <w:p w14:paraId="414D9E1A" w14:textId="77777777" w:rsidR="0059587C" w:rsidRDefault="0059587C" w:rsidP="0059587C">
      <w:r>
        <w:t>Environmental</w:t>
      </w:r>
    </w:p>
    <w:p w14:paraId="59B71A32" w14:textId="77777777" w:rsidR="0059587C" w:rsidRDefault="0059587C" w:rsidP="0059587C"/>
    <w:p w14:paraId="6074C654" w14:textId="77777777" w:rsidR="0059587C" w:rsidRDefault="0059587C" w:rsidP="0059587C">
      <w:r>
        <w:t>Agents: ESG Agent, Sustainability Metrics Agent</w:t>
      </w:r>
    </w:p>
    <w:p w14:paraId="7AE9805E" w14:textId="77777777" w:rsidR="0059587C" w:rsidRDefault="0059587C" w:rsidP="0059587C"/>
    <w:p w14:paraId="6AEEA004" w14:textId="77777777" w:rsidR="0059587C" w:rsidRDefault="0059587C" w:rsidP="0059587C">
      <w:r>
        <w:t>Functions: Emissions tracking, biodiversity monitoring, ESG reporting, lifecycle analysis.</w:t>
      </w:r>
    </w:p>
    <w:p w14:paraId="5F7D9BAF" w14:textId="77777777" w:rsidR="0059587C" w:rsidRDefault="0059587C" w:rsidP="0059587C"/>
    <w:p w14:paraId="70CA6781" w14:textId="77777777" w:rsidR="0059587C" w:rsidRDefault="0059587C" w:rsidP="0059587C"/>
    <w:p w14:paraId="1FF1C563" w14:textId="77777777" w:rsidR="0059587C" w:rsidRDefault="0059587C" w:rsidP="0059587C">
      <w:r>
        <w:t>Conservation / SPAB</w:t>
      </w:r>
    </w:p>
    <w:p w14:paraId="192E34AB" w14:textId="77777777" w:rsidR="0059587C" w:rsidRDefault="0059587C" w:rsidP="0059587C"/>
    <w:p w14:paraId="1CA74576" w14:textId="77777777" w:rsidR="0059587C" w:rsidRDefault="0059587C" w:rsidP="0059587C">
      <w:r>
        <w:t>Agents: Heritage Preservation Agent, Planning Approvals Agent</w:t>
      </w:r>
    </w:p>
    <w:p w14:paraId="58208254" w14:textId="77777777" w:rsidR="0059587C" w:rsidRDefault="0059587C" w:rsidP="0059587C"/>
    <w:p w14:paraId="7234AEC6" w14:textId="77777777" w:rsidR="0059587C" w:rsidRDefault="0059587C" w:rsidP="0059587C">
      <w:r>
        <w:t>Functions: Restoration planning, heritage asset scanning, permit workflows, SPAB guidance.</w:t>
      </w:r>
    </w:p>
    <w:p w14:paraId="6A21CF19" w14:textId="77777777" w:rsidR="0059587C" w:rsidRDefault="0059587C" w:rsidP="0059587C"/>
    <w:p w14:paraId="2E12E4F3" w14:textId="77777777" w:rsidR="0059587C" w:rsidRDefault="0059587C" w:rsidP="0059587C"/>
    <w:p w14:paraId="25E60337" w14:textId="77777777" w:rsidR="0059587C" w:rsidRDefault="0059587C" w:rsidP="0059587C">
      <w:r>
        <w:t>Pharma</w:t>
      </w:r>
    </w:p>
    <w:p w14:paraId="04160CA8" w14:textId="77777777" w:rsidR="0059587C" w:rsidRDefault="0059587C" w:rsidP="0059587C"/>
    <w:p w14:paraId="5CF03AEF" w14:textId="77777777" w:rsidR="0059587C" w:rsidRDefault="0059587C" w:rsidP="0059587C">
      <w:r>
        <w:t>Agents: QA Agent, Clinical R&amp;D Orchestrator (</w:t>
      </w:r>
      <w:proofErr w:type="spellStart"/>
      <w:r>
        <w:t>CROx</w:t>
      </w:r>
      <w:proofErr w:type="spellEnd"/>
      <w:r>
        <w:t>)</w:t>
      </w:r>
    </w:p>
    <w:p w14:paraId="0711BB9E" w14:textId="77777777" w:rsidR="0059587C" w:rsidRDefault="0059587C" w:rsidP="0059587C"/>
    <w:p w14:paraId="4E57593D" w14:textId="77777777" w:rsidR="0059587C" w:rsidRDefault="0059587C" w:rsidP="0059587C">
      <w:r>
        <w:t>Functions: GMP compliance, audit preparation, document QC, protocol co-pilot, recruitment simulation, monitoring hub.</w:t>
      </w:r>
    </w:p>
    <w:p w14:paraId="080765E3" w14:textId="77777777" w:rsidR="0059587C" w:rsidRDefault="0059587C" w:rsidP="0059587C"/>
    <w:p w14:paraId="1EDC5816" w14:textId="77777777" w:rsidR="0059587C" w:rsidRDefault="0059587C" w:rsidP="0059587C"/>
    <w:p w14:paraId="062BF453" w14:textId="77777777" w:rsidR="0059587C" w:rsidRDefault="0059587C" w:rsidP="0059587C">
      <w:r>
        <w:t>Public Procurement</w:t>
      </w:r>
    </w:p>
    <w:p w14:paraId="5F48CDB2" w14:textId="77777777" w:rsidR="0059587C" w:rsidRDefault="0059587C" w:rsidP="0059587C"/>
    <w:p w14:paraId="070812B0" w14:textId="77777777" w:rsidR="0059587C" w:rsidRDefault="0059587C" w:rsidP="0059587C">
      <w:r>
        <w:t>Agents: Procurement Agent, Anti-Corruption Oversight Agent</w:t>
      </w:r>
    </w:p>
    <w:p w14:paraId="5BC1A86D" w14:textId="77777777" w:rsidR="0059587C" w:rsidRDefault="0059587C" w:rsidP="0059587C"/>
    <w:p w14:paraId="2F674A2C" w14:textId="77777777" w:rsidR="0059587C" w:rsidRDefault="0059587C" w:rsidP="0059587C">
      <w:r>
        <w:t>Functions: Tender evaluation, bid drafting, compliance guardrails, transparency enforcement, anomaly detection, audit reporting.</w:t>
      </w:r>
    </w:p>
    <w:p w14:paraId="28953508" w14:textId="77777777" w:rsidR="0059587C" w:rsidRDefault="0059587C" w:rsidP="0059587C"/>
    <w:p w14:paraId="7F202C79" w14:textId="77777777" w:rsidR="0059587C" w:rsidRDefault="0059587C" w:rsidP="0059587C"/>
    <w:p w14:paraId="1057237C" w14:textId="77777777" w:rsidR="0059587C" w:rsidRDefault="0059587C" w:rsidP="0059587C">
      <w:r>
        <w:t>Agriculture</w:t>
      </w:r>
    </w:p>
    <w:p w14:paraId="79F8F362" w14:textId="77777777" w:rsidR="0059587C" w:rsidRDefault="0059587C" w:rsidP="0059587C"/>
    <w:p w14:paraId="5E9DDE4D" w14:textId="77777777" w:rsidR="0059587C" w:rsidRDefault="0059587C" w:rsidP="0059587C">
      <w:r>
        <w:t xml:space="preserve">Agents: Crop Monitoring Agent, </w:t>
      </w:r>
      <w:proofErr w:type="spellStart"/>
      <w:r>
        <w:t>Agri</w:t>
      </w:r>
      <w:proofErr w:type="spellEnd"/>
      <w:r>
        <w:t>-Supply Agent</w:t>
      </w:r>
    </w:p>
    <w:p w14:paraId="696618CC" w14:textId="77777777" w:rsidR="0059587C" w:rsidRDefault="0059587C" w:rsidP="0059587C"/>
    <w:p w14:paraId="0CD2285F" w14:textId="77777777" w:rsidR="0059587C" w:rsidRDefault="0059587C" w:rsidP="0059587C">
      <w:r>
        <w:t>Functions: Soil/irrigation monitoring, yield optimization, sustainability metrics, logistics planning, pricing intelligence.</w:t>
      </w:r>
    </w:p>
    <w:p w14:paraId="75638B51" w14:textId="77777777" w:rsidR="0059587C" w:rsidRDefault="0059587C" w:rsidP="0059587C"/>
    <w:p w14:paraId="06E49538" w14:textId="77777777" w:rsidR="0059587C" w:rsidRDefault="0059587C" w:rsidP="0059587C"/>
    <w:p w14:paraId="0A3D4350" w14:textId="77777777" w:rsidR="0059587C" w:rsidRDefault="0059587C" w:rsidP="0059587C">
      <w:r>
        <w:t>Trader / Economics</w:t>
      </w:r>
    </w:p>
    <w:p w14:paraId="6B4C0FDA" w14:textId="77777777" w:rsidR="0059587C" w:rsidRDefault="0059587C" w:rsidP="0059587C"/>
    <w:p w14:paraId="60091C73" w14:textId="77777777" w:rsidR="0059587C" w:rsidRDefault="0059587C" w:rsidP="0059587C">
      <w:r>
        <w:t>Agents: Market Signals Agent, Risk &amp; Portfolio Agent</w:t>
      </w:r>
    </w:p>
    <w:p w14:paraId="5895442A" w14:textId="77777777" w:rsidR="0059587C" w:rsidRDefault="0059587C" w:rsidP="0059587C"/>
    <w:p w14:paraId="7164D7AC" w14:textId="77777777" w:rsidR="0059587C" w:rsidRDefault="0059587C" w:rsidP="0059587C">
      <w:r>
        <w:t xml:space="preserve">Functions: Market signals aggregation (equities, FX, commodities), portfolio </w:t>
      </w:r>
      <w:proofErr w:type="spellStart"/>
      <w:r>
        <w:t>modeling</w:t>
      </w:r>
      <w:proofErr w:type="spellEnd"/>
      <w:r>
        <w:t>, risk detection &amp; hedging strategies.</w:t>
      </w:r>
    </w:p>
    <w:p w14:paraId="44B2C836" w14:textId="77777777" w:rsidR="0059587C" w:rsidRDefault="0059587C" w:rsidP="0059587C"/>
    <w:p w14:paraId="19B79AA8" w14:textId="77777777" w:rsidR="0059587C" w:rsidRDefault="0059587C" w:rsidP="0059587C"/>
    <w:p w14:paraId="33B4ED1C" w14:textId="77777777" w:rsidR="0059587C" w:rsidRDefault="0059587C" w:rsidP="0059587C">
      <w:r>
        <w:t>Healthcare / Pet Care</w:t>
      </w:r>
    </w:p>
    <w:p w14:paraId="3EF908FD" w14:textId="77777777" w:rsidR="0059587C" w:rsidRDefault="0059587C" w:rsidP="0059587C"/>
    <w:p w14:paraId="72DAA620" w14:textId="77777777" w:rsidR="0059587C" w:rsidRDefault="0059587C" w:rsidP="0059587C">
      <w:r>
        <w:t>Agents: Clinical Workflow Agent, Pet Care Agent</w:t>
      </w:r>
    </w:p>
    <w:p w14:paraId="4924201F" w14:textId="77777777" w:rsidR="0059587C" w:rsidRDefault="0059587C" w:rsidP="0059587C"/>
    <w:p w14:paraId="09F120E7" w14:textId="77777777" w:rsidR="0059587C" w:rsidRDefault="0059587C" w:rsidP="0059587C">
      <w:r>
        <w:t>Functions: Clinical/pet health notes summarization, triage workflows, compliance with health records, diagnostics &amp; treatment planning.</w:t>
      </w:r>
    </w:p>
    <w:p w14:paraId="0287F704" w14:textId="77777777" w:rsidR="0059587C" w:rsidRDefault="0059587C" w:rsidP="0059587C"/>
    <w:p w14:paraId="351C17AA" w14:textId="77777777" w:rsidR="0059587C" w:rsidRDefault="0059587C" w:rsidP="0059587C"/>
    <w:p w14:paraId="11C4ABFB" w14:textId="77777777" w:rsidR="0059587C" w:rsidRDefault="0059587C" w:rsidP="0059587C">
      <w:r>
        <w:t>Insurance</w:t>
      </w:r>
    </w:p>
    <w:p w14:paraId="410670C9" w14:textId="77777777" w:rsidR="0059587C" w:rsidRDefault="0059587C" w:rsidP="0059587C"/>
    <w:p w14:paraId="2F219621" w14:textId="77777777" w:rsidR="0059587C" w:rsidRDefault="0059587C" w:rsidP="0059587C">
      <w:r>
        <w:t>Agents: Ops Agent, Fraud Detection Agent</w:t>
      </w:r>
    </w:p>
    <w:p w14:paraId="368931ED" w14:textId="77777777" w:rsidR="0059587C" w:rsidRDefault="0059587C" w:rsidP="0059587C"/>
    <w:p w14:paraId="484D24F1" w14:textId="77777777" w:rsidR="0059587C" w:rsidRDefault="0059587C" w:rsidP="0059587C">
      <w:r>
        <w:t>Functions: Claims processing, policy administration, fraud detection &amp; anomaly flagging.</w:t>
      </w:r>
    </w:p>
    <w:p w14:paraId="528F1534" w14:textId="77777777" w:rsidR="0059587C" w:rsidRDefault="0059587C" w:rsidP="0059587C"/>
    <w:p w14:paraId="562D5C0F" w14:textId="77777777" w:rsidR="0059587C" w:rsidRDefault="0059587C" w:rsidP="0059587C"/>
    <w:p w14:paraId="25318211" w14:textId="77777777" w:rsidR="0059587C" w:rsidRDefault="0059587C" w:rsidP="0059587C">
      <w:r>
        <w:t>Custom</w:t>
      </w:r>
    </w:p>
    <w:p w14:paraId="77579F1D" w14:textId="77777777" w:rsidR="0059587C" w:rsidRDefault="0059587C" w:rsidP="0059587C"/>
    <w:p w14:paraId="77800CAC" w14:textId="77777777" w:rsidR="0059587C" w:rsidRDefault="0059587C" w:rsidP="0059587C">
      <w:r>
        <w:t>Agents: Wizard Agent, Child Agents</w:t>
      </w:r>
    </w:p>
    <w:p w14:paraId="06732D55" w14:textId="77777777" w:rsidR="0059587C" w:rsidRDefault="0059587C" w:rsidP="0059587C"/>
    <w:p w14:paraId="0B9EB953" w14:textId="77777777" w:rsidR="0059587C" w:rsidRDefault="0059587C" w:rsidP="0059587C">
      <w:r>
        <w:t xml:space="preserve">Functions: Bespoke orchestration, sector-specific customization, </w:t>
      </w:r>
      <w:proofErr w:type="spellStart"/>
      <w:r>
        <w:t>callback</w:t>
      </w:r>
      <w:proofErr w:type="spellEnd"/>
      <w:r>
        <w:t xml:space="preserve"> learning (DP + HE).</w:t>
      </w:r>
    </w:p>
    <w:p w14:paraId="764CA7FE" w14:textId="4D43406A" w:rsidR="0059587C" w:rsidRDefault="0059587C"/>
    <w:sectPr w:rsidR="00595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8B"/>
    <w:rsid w:val="0059587C"/>
    <w:rsid w:val="006B21A3"/>
    <w:rsid w:val="00A44DDA"/>
    <w:rsid w:val="00A620BE"/>
    <w:rsid w:val="00D5768B"/>
    <w:rsid w:val="00D8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44B5F"/>
  <w15:chartTrackingRefBased/>
  <w15:docId w15:val="{EAC5DB8E-580F-A544-A09C-760A35AE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2257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5</cp:revision>
  <dcterms:created xsi:type="dcterms:W3CDTF">2025-09-19T07:03:00Z</dcterms:created>
  <dcterms:modified xsi:type="dcterms:W3CDTF">2025-09-19T13:51:00Z</dcterms:modified>
</cp:coreProperties>
</file>